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321F" w:rsidRPr="00170885" w:rsidRDefault="003B321F" w:rsidP="003B321F">
      <w:pPr>
        <w:tabs>
          <w:tab w:val="left" w:pos="1296"/>
          <w:tab w:val="center" w:pos="4819"/>
          <w:tab w:val="right" w:pos="9638"/>
        </w:tabs>
        <w:spacing w:after="0" w:line="240" w:lineRule="auto"/>
        <w:ind w:left="5760" w:firstLine="720"/>
        <w:rPr>
          <w:rFonts w:ascii="Times New Roman" w:eastAsia="Times New Roman" w:hAnsi="Times New Roman"/>
          <w:sz w:val="24"/>
          <w:szCs w:val="24"/>
        </w:rPr>
      </w:pPr>
      <w:r w:rsidRPr="00170885">
        <w:rPr>
          <w:rFonts w:ascii="Times New Roman" w:eastAsia="Times New Roman" w:hAnsi="Times New Roman"/>
          <w:sz w:val="24"/>
          <w:szCs w:val="24"/>
        </w:rPr>
        <w:t>PATVIRTINTA</w:t>
      </w:r>
    </w:p>
    <w:p w:rsidR="003B321F" w:rsidRPr="00170885" w:rsidRDefault="003B321F" w:rsidP="003B321F">
      <w:pPr>
        <w:tabs>
          <w:tab w:val="left" w:pos="1296"/>
          <w:tab w:val="center" w:pos="4819"/>
          <w:tab w:val="right" w:pos="9638"/>
        </w:tabs>
        <w:spacing w:after="0" w:line="240" w:lineRule="auto"/>
        <w:ind w:left="5760" w:firstLine="720"/>
        <w:rPr>
          <w:rFonts w:ascii="Times New Roman" w:eastAsia="Times New Roman" w:hAnsi="Times New Roman"/>
          <w:sz w:val="24"/>
          <w:szCs w:val="24"/>
        </w:rPr>
      </w:pPr>
      <w:r w:rsidRPr="00170885">
        <w:rPr>
          <w:rFonts w:ascii="Times New Roman" w:eastAsia="Times New Roman" w:hAnsi="Times New Roman"/>
          <w:sz w:val="24"/>
          <w:szCs w:val="24"/>
        </w:rPr>
        <w:t xml:space="preserve">Šilutės rajono savivaldybės </w:t>
      </w:r>
    </w:p>
    <w:p w:rsidR="003B321F" w:rsidRPr="00170885" w:rsidRDefault="003B321F" w:rsidP="003B321F">
      <w:pPr>
        <w:spacing w:after="0" w:line="240" w:lineRule="auto"/>
        <w:ind w:left="5760" w:firstLine="720"/>
        <w:rPr>
          <w:rFonts w:ascii="Times New Roman" w:eastAsia="Times New Roman" w:hAnsi="Times New Roman"/>
          <w:sz w:val="24"/>
          <w:szCs w:val="24"/>
        </w:rPr>
      </w:pPr>
      <w:r w:rsidRPr="00170885">
        <w:rPr>
          <w:rFonts w:ascii="Times New Roman" w:eastAsia="Times New Roman" w:hAnsi="Times New Roman"/>
          <w:sz w:val="24"/>
          <w:szCs w:val="24"/>
        </w:rPr>
        <w:t xml:space="preserve">administracijos direktoriaus </w:t>
      </w:r>
    </w:p>
    <w:p w:rsidR="003B321F" w:rsidRPr="00170885" w:rsidRDefault="0077766D" w:rsidP="003B321F">
      <w:pPr>
        <w:spacing w:after="0" w:line="240" w:lineRule="auto"/>
        <w:ind w:left="5760" w:firstLine="720"/>
        <w:rPr>
          <w:rFonts w:ascii="Times New Roman" w:eastAsia="Times New Roman" w:hAnsi="Times New Roman"/>
          <w:sz w:val="24"/>
          <w:szCs w:val="24"/>
        </w:rPr>
      </w:pPr>
      <w:r w:rsidRPr="00170885">
        <w:rPr>
          <w:rFonts w:ascii="Times New Roman" w:eastAsia="Times New Roman" w:hAnsi="Times New Roman"/>
          <w:sz w:val="24"/>
          <w:szCs w:val="24"/>
        </w:rPr>
        <w:t xml:space="preserve">2018 m. </w:t>
      </w:r>
      <w:r w:rsidR="0055548D">
        <w:rPr>
          <w:rFonts w:ascii="Times New Roman" w:eastAsia="Times New Roman" w:hAnsi="Times New Roman"/>
          <w:sz w:val="24"/>
          <w:szCs w:val="24"/>
        </w:rPr>
        <w:t>kovo 16</w:t>
      </w:r>
      <w:r w:rsidR="003B321F" w:rsidRPr="00170885">
        <w:rPr>
          <w:rFonts w:ascii="Times New Roman" w:eastAsia="Times New Roman" w:hAnsi="Times New Roman"/>
          <w:sz w:val="24"/>
          <w:szCs w:val="24"/>
        </w:rPr>
        <w:t xml:space="preserve"> d. </w:t>
      </w:r>
    </w:p>
    <w:p w:rsidR="003B321F" w:rsidRPr="00170885" w:rsidRDefault="0077766D" w:rsidP="003B321F">
      <w:pPr>
        <w:spacing w:after="0" w:line="240" w:lineRule="auto"/>
        <w:ind w:left="5760" w:firstLine="720"/>
        <w:rPr>
          <w:rFonts w:ascii="Times New Roman" w:eastAsia="Times New Roman" w:hAnsi="Times New Roman"/>
          <w:sz w:val="24"/>
          <w:szCs w:val="24"/>
        </w:rPr>
      </w:pPr>
      <w:r w:rsidRPr="00170885">
        <w:rPr>
          <w:rFonts w:ascii="Times New Roman" w:eastAsia="Times New Roman" w:hAnsi="Times New Roman"/>
          <w:sz w:val="24"/>
          <w:szCs w:val="24"/>
        </w:rPr>
        <w:t>įsakymu Nr. A1-</w:t>
      </w:r>
      <w:r w:rsidR="0055548D">
        <w:rPr>
          <w:rFonts w:ascii="Times New Roman" w:eastAsia="Times New Roman" w:hAnsi="Times New Roman"/>
          <w:sz w:val="24"/>
          <w:szCs w:val="24"/>
        </w:rPr>
        <w:t>356</w:t>
      </w:r>
    </w:p>
    <w:p w:rsidR="003B321F" w:rsidRPr="00170885" w:rsidRDefault="003B321F" w:rsidP="003B321F">
      <w:pPr>
        <w:tabs>
          <w:tab w:val="left" w:pos="1296"/>
          <w:tab w:val="center" w:pos="4819"/>
          <w:tab w:val="right" w:pos="9638"/>
        </w:tabs>
        <w:spacing w:after="0" w:line="240" w:lineRule="auto"/>
        <w:ind w:left="5760" w:firstLine="720"/>
        <w:jc w:val="both"/>
        <w:rPr>
          <w:rFonts w:ascii="Times New Roman" w:eastAsia="Times New Roman" w:hAnsi="Times New Roman"/>
          <w:sz w:val="24"/>
          <w:szCs w:val="24"/>
        </w:rPr>
      </w:pPr>
    </w:p>
    <w:p w:rsidR="003B321F" w:rsidRPr="00170885" w:rsidRDefault="003B321F" w:rsidP="003B321F">
      <w:pPr>
        <w:tabs>
          <w:tab w:val="left" w:pos="1296"/>
          <w:tab w:val="center" w:pos="4819"/>
          <w:tab w:val="right" w:pos="9638"/>
        </w:tabs>
        <w:spacing w:after="0" w:line="240" w:lineRule="auto"/>
        <w:ind w:left="5760" w:firstLine="720"/>
        <w:jc w:val="both"/>
        <w:rPr>
          <w:rFonts w:ascii="Times New Roman" w:eastAsia="Times New Roman" w:hAnsi="Times New Roman"/>
          <w:sz w:val="24"/>
          <w:szCs w:val="24"/>
        </w:rPr>
      </w:pPr>
    </w:p>
    <w:p w:rsidR="003B321F" w:rsidRPr="00170885" w:rsidRDefault="003B321F" w:rsidP="003B321F">
      <w:pPr>
        <w:spacing w:after="0" w:line="240" w:lineRule="auto"/>
        <w:jc w:val="center"/>
        <w:rPr>
          <w:rFonts w:ascii="Times New Roman" w:eastAsia="Times New Roman" w:hAnsi="Times New Roman"/>
          <w:color w:val="000000"/>
          <w:sz w:val="24"/>
          <w:szCs w:val="24"/>
          <w:lang w:eastAsia="lt-LT"/>
        </w:rPr>
      </w:pPr>
      <w:r w:rsidRPr="00170885">
        <w:rPr>
          <w:rFonts w:ascii="Times New Roman" w:eastAsia="Times New Roman" w:hAnsi="Times New Roman"/>
          <w:b/>
          <w:bCs/>
          <w:color w:val="000000"/>
          <w:sz w:val="24"/>
          <w:szCs w:val="24"/>
          <w:lang w:eastAsia="lt-LT"/>
        </w:rPr>
        <w:t>SOCIALINIO BŪSTO PIRKIM</w:t>
      </w:r>
      <w:r w:rsidR="009E2E9E" w:rsidRPr="00170885">
        <w:rPr>
          <w:rFonts w:ascii="Times New Roman" w:eastAsia="Times New Roman" w:hAnsi="Times New Roman"/>
          <w:b/>
          <w:bCs/>
          <w:color w:val="000000"/>
          <w:sz w:val="24"/>
          <w:szCs w:val="24"/>
          <w:lang w:eastAsia="lt-LT"/>
        </w:rPr>
        <w:t>O SKELBIAMŲ DERYBŲ BŪDU SĄLYGŲ APRAŠAS</w:t>
      </w:r>
    </w:p>
    <w:p w:rsidR="003B321F" w:rsidRPr="00170885" w:rsidRDefault="003B321F" w:rsidP="003B321F">
      <w:pPr>
        <w:spacing w:after="0" w:line="240" w:lineRule="auto"/>
        <w:jc w:val="center"/>
        <w:rPr>
          <w:rFonts w:ascii="Times New Roman" w:eastAsia="Times New Roman" w:hAnsi="Times New Roman"/>
          <w:color w:val="000000"/>
          <w:sz w:val="24"/>
          <w:szCs w:val="24"/>
          <w:lang w:eastAsia="lt-LT"/>
        </w:rPr>
      </w:pPr>
      <w:r w:rsidRPr="00170885">
        <w:rPr>
          <w:rFonts w:ascii="Times New Roman" w:eastAsia="Times New Roman" w:hAnsi="Times New Roman"/>
          <w:color w:val="000000"/>
          <w:sz w:val="24"/>
          <w:szCs w:val="24"/>
          <w:lang w:eastAsia="lt-LT"/>
        </w:rPr>
        <w:t> </w:t>
      </w:r>
    </w:p>
    <w:p w:rsidR="003B321F" w:rsidRPr="00170885" w:rsidRDefault="009E2E9E" w:rsidP="003B321F">
      <w:pPr>
        <w:spacing w:after="0" w:line="240" w:lineRule="auto"/>
        <w:ind w:left="1080"/>
        <w:jc w:val="center"/>
        <w:rPr>
          <w:rFonts w:ascii="Times New Roman" w:eastAsia="Times New Roman" w:hAnsi="Times New Roman"/>
          <w:b/>
          <w:bCs/>
          <w:color w:val="000000"/>
          <w:sz w:val="24"/>
          <w:szCs w:val="24"/>
          <w:lang w:eastAsia="lt-LT"/>
        </w:rPr>
      </w:pPr>
      <w:bookmarkStart w:id="0" w:name="part_fd4546d25bfe44e1a0701c3ccf98e8c0"/>
      <w:bookmarkEnd w:id="0"/>
      <w:r w:rsidRPr="00170885">
        <w:rPr>
          <w:rFonts w:ascii="Times New Roman" w:eastAsia="Times New Roman" w:hAnsi="Times New Roman"/>
          <w:b/>
          <w:bCs/>
          <w:color w:val="000000"/>
          <w:sz w:val="24"/>
          <w:szCs w:val="24"/>
          <w:lang w:eastAsia="lt-LT"/>
        </w:rPr>
        <w:t>I</w:t>
      </w:r>
      <w:r w:rsidR="003B321F" w:rsidRPr="00170885">
        <w:rPr>
          <w:rFonts w:ascii="Times New Roman" w:eastAsia="Times New Roman" w:hAnsi="Times New Roman"/>
          <w:b/>
          <w:bCs/>
          <w:color w:val="000000"/>
          <w:sz w:val="24"/>
          <w:szCs w:val="24"/>
          <w:lang w:eastAsia="lt-LT"/>
        </w:rPr>
        <w:t xml:space="preserve"> SKYRIUS</w:t>
      </w:r>
    </w:p>
    <w:p w:rsidR="003B321F" w:rsidRPr="00170885" w:rsidRDefault="003B321F" w:rsidP="003B321F">
      <w:pPr>
        <w:spacing w:after="0" w:line="240" w:lineRule="auto"/>
        <w:ind w:left="1080"/>
        <w:jc w:val="center"/>
        <w:rPr>
          <w:rFonts w:ascii="Times New Roman" w:eastAsia="Times New Roman" w:hAnsi="Times New Roman"/>
          <w:b/>
          <w:bCs/>
          <w:color w:val="000000"/>
          <w:sz w:val="24"/>
          <w:szCs w:val="24"/>
          <w:lang w:eastAsia="lt-LT"/>
        </w:rPr>
      </w:pPr>
      <w:r w:rsidRPr="00170885">
        <w:rPr>
          <w:rFonts w:ascii="Times New Roman" w:eastAsia="Times New Roman" w:hAnsi="Times New Roman"/>
          <w:b/>
          <w:bCs/>
          <w:color w:val="000000"/>
          <w:sz w:val="24"/>
          <w:szCs w:val="24"/>
          <w:lang w:eastAsia="lt-LT"/>
        </w:rPr>
        <w:t>BENDROSIOS NUOSTATOS</w:t>
      </w:r>
    </w:p>
    <w:p w:rsidR="003B321F" w:rsidRPr="00170885" w:rsidRDefault="003B321F" w:rsidP="003B321F">
      <w:pPr>
        <w:spacing w:after="0" w:line="240" w:lineRule="auto"/>
        <w:ind w:left="1080"/>
        <w:rPr>
          <w:rFonts w:ascii="Times New Roman" w:eastAsia="Times New Roman" w:hAnsi="Times New Roman"/>
          <w:b/>
          <w:bCs/>
          <w:color w:val="000000"/>
          <w:sz w:val="24"/>
          <w:szCs w:val="24"/>
          <w:lang w:eastAsia="lt-LT"/>
        </w:rPr>
      </w:pPr>
    </w:p>
    <w:p w:rsidR="003B321F" w:rsidRPr="00170885" w:rsidRDefault="00146F21" w:rsidP="00E85E76">
      <w:pPr>
        <w:tabs>
          <w:tab w:val="left" w:pos="709"/>
        </w:tabs>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1. </w:t>
      </w:r>
      <w:r w:rsidR="003B321F" w:rsidRPr="00170885">
        <w:rPr>
          <w:rFonts w:ascii="Times New Roman" w:eastAsia="Times New Roman" w:hAnsi="Times New Roman"/>
          <w:sz w:val="24"/>
          <w:szCs w:val="24"/>
          <w:lang w:eastAsia="lt-LT"/>
        </w:rPr>
        <w:t>Šilutės rajono savivaldybės administra</w:t>
      </w:r>
      <w:r w:rsidR="00321920" w:rsidRPr="00170885">
        <w:rPr>
          <w:rFonts w:ascii="Times New Roman" w:eastAsia="Times New Roman" w:hAnsi="Times New Roman"/>
          <w:sz w:val="24"/>
          <w:szCs w:val="24"/>
          <w:lang w:eastAsia="lt-LT"/>
        </w:rPr>
        <w:t>cija (toliau – Perkančioji organizacija</w:t>
      </w:r>
      <w:r w:rsidR="003B321F" w:rsidRPr="00170885">
        <w:rPr>
          <w:rFonts w:ascii="Times New Roman" w:eastAsia="Times New Roman" w:hAnsi="Times New Roman"/>
          <w:sz w:val="24"/>
          <w:szCs w:val="24"/>
          <w:lang w:eastAsia="lt-LT"/>
        </w:rPr>
        <w:t xml:space="preserve">), didindama savivaldybės socialinio būsto fondą, siekdama išplėsti galimybes apsirūpinti būstu asmenis ir šeimas, turinčias teisę į socialinio būsto nuomą, skelbiamų derybų būdu siekia įsigyti gyvenamosios paskirties socialinius būstus, t. y. Šilutės mieste bei aplink esančiuose gyvenvietėse (Pagrynių k., Macikų k., Traksėdžių k., Grabupių k., </w:t>
      </w:r>
      <w:proofErr w:type="spellStart"/>
      <w:r w:rsidR="003B321F" w:rsidRPr="00170885">
        <w:rPr>
          <w:rFonts w:ascii="Times New Roman" w:eastAsia="Times New Roman" w:hAnsi="Times New Roman"/>
          <w:sz w:val="24"/>
          <w:szCs w:val="24"/>
          <w:lang w:eastAsia="lt-LT"/>
        </w:rPr>
        <w:t>Armalėnų</w:t>
      </w:r>
      <w:proofErr w:type="spellEnd"/>
      <w:r w:rsidR="003B321F" w:rsidRPr="00170885">
        <w:rPr>
          <w:rFonts w:ascii="Times New Roman" w:eastAsia="Times New Roman" w:hAnsi="Times New Roman"/>
          <w:sz w:val="24"/>
          <w:szCs w:val="24"/>
          <w:lang w:eastAsia="lt-LT"/>
        </w:rPr>
        <w:t xml:space="preserve"> k., </w:t>
      </w:r>
      <w:proofErr w:type="spellStart"/>
      <w:r w:rsidR="003B321F" w:rsidRPr="00170885">
        <w:rPr>
          <w:rFonts w:ascii="Times New Roman" w:eastAsia="Times New Roman" w:hAnsi="Times New Roman"/>
          <w:sz w:val="24"/>
          <w:szCs w:val="24"/>
          <w:lang w:eastAsia="lt-LT"/>
        </w:rPr>
        <w:t>Verdainės</w:t>
      </w:r>
      <w:proofErr w:type="spellEnd"/>
      <w:r w:rsidR="003B321F" w:rsidRPr="00170885">
        <w:rPr>
          <w:rFonts w:ascii="Times New Roman" w:eastAsia="Times New Roman" w:hAnsi="Times New Roman"/>
          <w:sz w:val="24"/>
          <w:szCs w:val="24"/>
          <w:lang w:eastAsia="lt-LT"/>
        </w:rPr>
        <w:t xml:space="preserve"> k., </w:t>
      </w:r>
      <w:proofErr w:type="spellStart"/>
      <w:r w:rsidR="003B321F" w:rsidRPr="00170885">
        <w:rPr>
          <w:rFonts w:ascii="Times New Roman" w:eastAsia="Times New Roman" w:hAnsi="Times New Roman"/>
          <w:sz w:val="24"/>
          <w:szCs w:val="24"/>
          <w:lang w:eastAsia="lt-LT"/>
        </w:rPr>
        <w:t>Barzdūnų</w:t>
      </w:r>
      <w:proofErr w:type="spellEnd"/>
      <w:r w:rsidR="003B321F" w:rsidRPr="00170885">
        <w:rPr>
          <w:rFonts w:ascii="Times New Roman" w:eastAsia="Times New Roman" w:hAnsi="Times New Roman"/>
          <w:sz w:val="24"/>
          <w:szCs w:val="24"/>
          <w:lang w:eastAsia="lt-LT"/>
        </w:rPr>
        <w:t xml:space="preserve"> k. )</w:t>
      </w:r>
      <w:r w:rsidR="003B321F" w:rsidRPr="00170885">
        <w:rPr>
          <w:rFonts w:eastAsia="Times New Roman"/>
          <w:sz w:val="24"/>
          <w:szCs w:val="24"/>
          <w:lang w:eastAsia="lt-LT"/>
        </w:rPr>
        <w:t xml:space="preserve"> </w:t>
      </w:r>
      <w:r w:rsidR="003B321F" w:rsidRPr="00170885">
        <w:rPr>
          <w:rFonts w:ascii="Times New Roman" w:eastAsia="Times New Roman" w:hAnsi="Times New Roman"/>
          <w:sz w:val="24"/>
          <w:szCs w:val="24"/>
          <w:lang w:eastAsia="lt-LT"/>
        </w:rPr>
        <w:t xml:space="preserve">perka 1, 2 ir 3 kambarių butus. </w:t>
      </w:r>
      <w:r w:rsidR="003B321F" w:rsidRPr="00170885">
        <w:rPr>
          <w:rFonts w:ascii="Times New Roman" w:eastAsia="Times New Roman" w:hAnsi="Times New Roman"/>
          <w:color w:val="000000"/>
          <w:sz w:val="24"/>
          <w:szCs w:val="24"/>
          <w:lang w:eastAsia="lt-LT"/>
        </w:rPr>
        <w:t>Remiantis projekto finansavimo sutartimi Nr. 08.1.2-CPVA-R-408-31-0007 tam tikra dalis būstų bus skirta asmenims su negalia, o vienas būstas bus pritaikytas asmeniui turinčiam judėjimo negalią. Projekto įgyvendinimo metu įsigytus socialinius būstus numatoma aprūpinti būtina įranga, t. y. viryklėmis (su orkaitėmis).</w:t>
      </w:r>
      <w:r w:rsidR="003B321F" w:rsidRPr="00170885">
        <w:rPr>
          <w:rFonts w:eastAsia="Times New Roman"/>
          <w:color w:val="000000"/>
          <w:sz w:val="24"/>
          <w:szCs w:val="24"/>
          <w:lang w:eastAsia="lt-LT"/>
        </w:rPr>
        <w:t xml:space="preserve"> </w:t>
      </w:r>
      <w:r w:rsidR="003B321F" w:rsidRPr="00170885">
        <w:rPr>
          <w:rFonts w:ascii="Times New Roman" w:eastAsia="Times New Roman" w:hAnsi="Times New Roman"/>
          <w:sz w:val="24"/>
          <w:szCs w:val="24"/>
          <w:lang w:eastAsia="lt-LT"/>
        </w:rPr>
        <w:t xml:space="preserve">Savivaldybė pagal galimybes siekia įsigyti kuo aukštesnės energinio naudingumo klasės būstus. </w:t>
      </w:r>
    </w:p>
    <w:p w:rsidR="003B321F" w:rsidRPr="00170885" w:rsidRDefault="00146F21" w:rsidP="00146F21">
      <w:pPr>
        <w:tabs>
          <w:tab w:val="left" w:pos="709"/>
          <w:tab w:val="left" w:pos="851"/>
        </w:tabs>
        <w:spacing w:after="0" w:line="240" w:lineRule="auto"/>
        <w:jc w:val="both"/>
        <w:rPr>
          <w:rFonts w:ascii="Times New Roman" w:eastAsia="Times New Roman" w:hAnsi="Times New Roman"/>
          <w:sz w:val="24"/>
          <w:szCs w:val="24"/>
        </w:rPr>
      </w:pPr>
      <w:r w:rsidRPr="00170885">
        <w:rPr>
          <w:rFonts w:ascii="Times New Roman" w:eastAsia="Times New Roman" w:hAnsi="Times New Roman"/>
          <w:sz w:val="24"/>
          <w:szCs w:val="24"/>
        </w:rPr>
        <w:t xml:space="preserve">           </w:t>
      </w:r>
      <w:r w:rsidR="003B321F" w:rsidRPr="00170885">
        <w:rPr>
          <w:rFonts w:ascii="Times New Roman" w:eastAsia="Times New Roman" w:hAnsi="Times New Roman"/>
          <w:sz w:val="24"/>
          <w:szCs w:val="24"/>
        </w:rPr>
        <w:t xml:space="preserve">2. Butai perkami vadovaujantis Žemės, esamų pastatų ar kitų nekilnojamųjų daiktų pirkimų arba nuomos ar teisių į šiuos daiktus įsigijimų tvarkos aprašu, patvirtintu Lietuvos </w:t>
      </w:r>
      <w:r w:rsidR="006F5DD4" w:rsidRPr="00170885">
        <w:rPr>
          <w:rFonts w:ascii="Times New Roman" w:eastAsia="Times New Roman" w:hAnsi="Times New Roman"/>
          <w:sz w:val="24"/>
          <w:szCs w:val="24"/>
        </w:rPr>
        <w:t>Respublikos Vyriausybės 2017 m. gruodžio 13 d. nutarimu Nr. 1036</w:t>
      </w:r>
      <w:r w:rsidR="003B321F" w:rsidRPr="00170885">
        <w:rPr>
          <w:rFonts w:ascii="Times New Roman" w:eastAsia="Times New Roman" w:hAnsi="Times New Roman"/>
          <w:sz w:val="24"/>
          <w:szCs w:val="24"/>
        </w:rPr>
        <w:t xml:space="preserve"> „Dėl Žemės, esamų pastatų ar kitų nekilnojamųjų daiktų pirkimų arba nuomos ar teisių į šiuos daiktus įsigijimų tvarkos aprašo patvirtinimo“ (t</w:t>
      </w:r>
      <w:r w:rsidR="00815C38">
        <w:rPr>
          <w:rFonts w:ascii="Times New Roman" w:eastAsia="Times New Roman" w:hAnsi="Times New Roman"/>
          <w:sz w:val="24"/>
          <w:szCs w:val="24"/>
        </w:rPr>
        <w:t>oliau – T</w:t>
      </w:r>
      <w:r w:rsidR="003B321F" w:rsidRPr="00170885">
        <w:rPr>
          <w:rFonts w:ascii="Times New Roman" w:eastAsia="Times New Roman" w:hAnsi="Times New Roman"/>
          <w:sz w:val="24"/>
          <w:szCs w:val="24"/>
        </w:rPr>
        <w:t xml:space="preserve">varkos aprašas). Šilutės rajono savivaldybės administracijos direktoriaus įsakymu patvirtintais socialiniu ir ekonominiu pagrindimu ir vertinimo kriterijais, Socialinio būsto plėtros projektu „Socialinių būstų įsigijimas Šilutės rajono savivaldybėje“ pagal 2014–2020 m. Europos Sąjungos fondų investicijų veiksmų programos 8 prioriteto – socialinės </w:t>
      </w:r>
      <w:proofErr w:type="spellStart"/>
      <w:r w:rsidR="003B321F" w:rsidRPr="00170885">
        <w:rPr>
          <w:rFonts w:ascii="Times New Roman" w:eastAsia="Times New Roman" w:hAnsi="Times New Roman"/>
          <w:sz w:val="24"/>
          <w:szCs w:val="24"/>
        </w:rPr>
        <w:t>įtraukties</w:t>
      </w:r>
      <w:proofErr w:type="spellEnd"/>
      <w:r w:rsidR="003B321F" w:rsidRPr="00170885">
        <w:rPr>
          <w:rFonts w:ascii="Times New Roman" w:eastAsia="Times New Roman" w:hAnsi="Times New Roman"/>
          <w:sz w:val="24"/>
          <w:szCs w:val="24"/>
        </w:rPr>
        <w:t xml:space="preserve"> didinimo ir kovos su skurdu socialinio būsto fondo plėtros 08.1.2-CPVA-R-408 priemonę.</w:t>
      </w:r>
    </w:p>
    <w:p w:rsidR="00146F21" w:rsidRPr="00170885" w:rsidRDefault="00146F21" w:rsidP="00146F21">
      <w:pPr>
        <w:tabs>
          <w:tab w:val="left" w:pos="709"/>
        </w:tabs>
        <w:spacing w:after="0" w:line="240" w:lineRule="auto"/>
        <w:jc w:val="both"/>
        <w:rPr>
          <w:rFonts w:ascii="Times New Roman" w:eastAsia="Times New Roman" w:hAnsi="Times New Roman"/>
          <w:sz w:val="24"/>
          <w:szCs w:val="24"/>
        </w:rPr>
      </w:pPr>
      <w:r w:rsidRPr="00170885">
        <w:rPr>
          <w:rFonts w:ascii="Times New Roman" w:eastAsia="Times New Roman" w:hAnsi="Times New Roman"/>
          <w:sz w:val="24"/>
          <w:szCs w:val="24"/>
        </w:rPr>
        <w:t xml:space="preserve">            </w:t>
      </w:r>
      <w:r w:rsidRPr="009D55E2">
        <w:rPr>
          <w:rFonts w:ascii="Times New Roman" w:eastAsia="Times New Roman" w:hAnsi="Times New Roman"/>
          <w:sz w:val="24"/>
          <w:szCs w:val="24"/>
        </w:rPr>
        <w:t xml:space="preserve">3. </w:t>
      </w:r>
      <w:r w:rsidR="001D1B47" w:rsidRPr="009D55E2">
        <w:rPr>
          <w:rFonts w:ascii="Times New Roman" w:eastAsia="Times New Roman" w:hAnsi="Times New Roman"/>
          <w:sz w:val="24"/>
          <w:szCs w:val="24"/>
        </w:rPr>
        <w:t xml:space="preserve">Socialinių būstų pirkimas (toliau – Pirkimas) </w:t>
      </w:r>
      <w:r w:rsidR="003B321F" w:rsidRPr="009D55E2">
        <w:rPr>
          <w:rFonts w:ascii="Times New Roman" w:eastAsia="Times New Roman" w:hAnsi="Times New Roman"/>
          <w:sz w:val="24"/>
          <w:szCs w:val="24"/>
        </w:rPr>
        <w:t xml:space="preserve">vykdomas vadovaujantis </w:t>
      </w:r>
      <w:r w:rsidR="00D3280A" w:rsidRPr="009D55E2">
        <w:rPr>
          <w:rFonts w:ascii="Times New Roman" w:eastAsia="Times New Roman" w:hAnsi="Times New Roman"/>
          <w:sz w:val="24"/>
          <w:szCs w:val="24"/>
        </w:rPr>
        <w:t>T</w:t>
      </w:r>
      <w:r w:rsidR="003B321F" w:rsidRPr="009D55E2">
        <w:rPr>
          <w:rFonts w:ascii="Times New Roman" w:eastAsia="Times New Roman" w:hAnsi="Times New Roman"/>
          <w:sz w:val="24"/>
          <w:szCs w:val="24"/>
        </w:rPr>
        <w:t>varkos aprašu, kitais viešuosius pirkimus reglamentuojančiais</w:t>
      </w:r>
      <w:r w:rsidR="003B321F" w:rsidRPr="00170885">
        <w:rPr>
          <w:rFonts w:ascii="Times New Roman" w:eastAsia="Times New Roman" w:hAnsi="Times New Roman"/>
          <w:sz w:val="24"/>
          <w:szCs w:val="24"/>
        </w:rPr>
        <w:t xml:space="preserve"> teisės aktais bei šiuo socialinių būstų pirkimo skelbiamų derybų būdu sąlygų aprašu.</w:t>
      </w:r>
    </w:p>
    <w:p w:rsidR="003B321F" w:rsidRDefault="00146F21" w:rsidP="00146F21">
      <w:pPr>
        <w:tabs>
          <w:tab w:val="left" w:pos="709"/>
        </w:tabs>
        <w:spacing w:after="0" w:line="240" w:lineRule="auto"/>
        <w:jc w:val="both"/>
        <w:rPr>
          <w:rFonts w:ascii="Times New Roman" w:eastAsia="Times New Roman" w:hAnsi="Times New Roman"/>
          <w:sz w:val="24"/>
          <w:szCs w:val="24"/>
        </w:rPr>
      </w:pPr>
      <w:r w:rsidRPr="00170885">
        <w:rPr>
          <w:rFonts w:ascii="Times New Roman" w:eastAsia="Times New Roman" w:hAnsi="Times New Roman"/>
          <w:sz w:val="24"/>
          <w:szCs w:val="24"/>
        </w:rPr>
        <w:t xml:space="preserve">            4. </w:t>
      </w:r>
      <w:r w:rsidR="003B321F" w:rsidRPr="00170885">
        <w:rPr>
          <w:rFonts w:ascii="Times New Roman" w:eastAsia="Times New Roman" w:hAnsi="Times New Roman"/>
          <w:sz w:val="24"/>
          <w:szCs w:val="24"/>
        </w:rPr>
        <w:t xml:space="preserve">Pirkimą organizuoja ir vykdo Šilutės rajono savivaldybės administracijos direktoriaus </w:t>
      </w:r>
      <w:r w:rsidR="00261B8E" w:rsidRPr="00C81559">
        <w:rPr>
          <w:rFonts w:ascii="Times New Roman" w:eastAsia="Times New Roman" w:hAnsi="Times New Roman"/>
          <w:sz w:val="24"/>
          <w:szCs w:val="24"/>
        </w:rPr>
        <w:t xml:space="preserve">2018 m. </w:t>
      </w:r>
      <w:r w:rsidR="00A05DED" w:rsidRPr="00A05DED">
        <w:rPr>
          <w:rFonts w:ascii="Times New Roman" w:eastAsia="Times New Roman" w:hAnsi="Times New Roman"/>
          <w:sz w:val="24"/>
          <w:szCs w:val="24"/>
        </w:rPr>
        <w:t>rugsėjo 6</w:t>
      </w:r>
      <w:r w:rsidR="003B321F" w:rsidRPr="00A05DED">
        <w:rPr>
          <w:rFonts w:ascii="Times New Roman" w:eastAsia="Times New Roman" w:hAnsi="Times New Roman"/>
          <w:sz w:val="24"/>
          <w:szCs w:val="24"/>
        </w:rPr>
        <w:t xml:space="preserve"> d. įsakymu </w:t>
      </w:r>
      <w:bookmarkStart w:id="1" w:name="n_2"/>
      <w:r w:rsidR="003B321F" w:rsidRPr="00A05DED">
        <w:rPr>
          <w:rFonts w:ascii="Times New Roman" w:eastAsia="Times New Roman" w:hAnsi="Times New Roman"/>
          <w:sz w:val="24"/>
          <w:szCs w:val="24"/>
        </w:rPr>
        <w:t>Nr. Al-</w:t>
      </w:r>
      <w:bookmarkEnd w:id="1"/>
      <w:r w:rsidR="00A05DED">
        <w:rPr>
          <w:rFonts w:ascii="Times New Roman" w:eastAsia="Times New Roman" w:hAnsi="Times New Roman"/>
          <w:sz w:val="24"/>
          <w:szCs w:val="24"/>
        </w:rPr>
        <w:t>1172</w:t>
      </w:r>
      <w:r w:rsidR="003B321F" w:rsidRPr="00170885">
        <w:rPr>
          <w:rFonts w:ascii="Times New Roman" w:eastAsia="Times New Roman" w:hAnsi="Times New Roman"/>
          <w:sz w:val="24"/>
          <w:szCs w:val="24"/>
        </w:rPr>
        <w:t xml:space="preserve"> sudaryta Butų pirkimo komisija (toliau – Komisija). </w:t>
      </w:r>
    </w:p>
    <w:p w:rsidR="003C5EE8" w:rsidRPr="003C5EE8" w:rsidRDefault="003C5EE8" w:rsidP="003C5EE8">
      <w:pPr>
        <w:tabs>
          <w:tab w:val="left" w:pos="709"/>
        </w:tabs>
        <w:spacing w:after="0" w:line="360" w:lineRule="auto"/>
        <w:jc w:val="both"/>
        <w:rPr>
          <w:rFonts w:ascii="Times New Roman" w:eastAsia="Times New Roman" w:hAnsi="Times New Roman"/>
          <w:i/>
          <w:sz w:val="14"/>
          <w:szCs w:val="14"/>
        </w:rPr>
      </w:pPr>
      <w:r w:rsidRPr="003C5EE8">
        <w:rPr>
          <w:rFonts w:ascii="Times New Roman" w:eastAsia="Times New Roman" w:hAnsi="Times New Roman"/>
          <w:i/>
          <w:sz w:val="14"/>
          <w:szCs w:val="14"/>
        </w:rPr>
        <w:t>2018 m. rugsėjo 10 d. Šilutės rajono savivaldybės administracijos direktoriaus įsakymo Nr. A1-1184 redakcija</w:t>
      </w:r>
    </w:p>
    <w:p w:rsidR="003B321F" w:rsidRPr="00170885" w:rsidRDefault="00146F21" w:rsidP="00146F21">
      <w:pPr>
        <w:spacing w:after="0" w:line="240" w:lineRule="auto"/>
        <w:jc w:val="both"/>
        <w:rPr>
          <w:rFonts w:ascii="Times New Roman" w:eastAsia="Times New Roman" w:hAnsi="Times New Roman"/>
          <w:sz w:val="24"/>
          <w:szCs w:val="24"/>
        </w:rPr>
      </w:pPr>
      <w:r w:rsidRPr="00170885">
        <w:rPr>
          <w:rFonts w:ascii="Times New Roman" w:eastAsia="Times New Roman" w:hAnsi="Times New Roman"/>
          <w:sz w:val="24"/>
          <w:szCs w:val="24"/>
        </w:rPr>
        <w:t xml:space="preserve">            </w:t>
      </w:r>
      <w:r w:rsidR="003B321F" w:rsidRPr="00170885">
        <w:rPr>
          <w:rFonts w:ascii="Times New Roman" w:eastAsia="Times New Roman" w:hAnsi="Times New Roman"/>
          <w:sz w:val="24"/>
          <w:szCs w:val="24"/>
        </w:rPr>
        <w:t xml:space="preserve">5. Pirkimas atliekamas laikantis lygiateisiškumo, nediskriminavimo, skaidrumo, abipusio pripažinimo, proporcingumo principų ir konfidencialumo bei nešališkumo reikalavimų. </w:t>
      </w:r>
    </w:p>
    <w:p w:rsidR="003B321F" w:rsidRPr="00170885" w:rsidRDefault="00146F21" w:rsidP="00146F21">
      <w:pPr>
        <w:spacing w:after="0" w:line="240" w:lineRule="auto"/>
        <w:jc w:val="both"/>
        <w:rPr>
          <w:rFonts w:ascii="Times New Roman" w:eastAsia="Times New Roman" w:hAnsi="Times New Roman"/>
          <w:sz w:val="24"/>
          <w:szCs w:val="24"/>
        </w:rPr>
      </w:pPr>
      <w:r w:rsidRPr="00170885">
        <w:rPr>
          <w:rFonts w:ascii="Times New Roman" w:eastAsia="Times New Roman" w:hAnsi="Times New Roman"/>
          <w:sz w:val="24"/>
          <w:szCs w:val="24"/>
        </w:rPr>
        <w:t xml:space="preserve">            6. </w:t>
      </w:r>
      <w:r w:rsidR="003B321F" w:rsidRPr="00170885">
        <w:rPr>
          <w:rFonts w:ascii="Times New Roman" w:eastAsia="Times New Roman" w:hAnsi="Times New Roman"/>
          <w:sz w:val="24"/>
          <w:szCs w:val="24"/>
        </w:rPr>
        <w:t>Kandidatai privalo atid</w:t>
      </w:r>
      <w:r w:rsidR="003B321F" w:rsidRPr="00170885">
        <w:rPr>
          <w:rFonts w:ascii="Times New Roman" w:eastAsia="Times New Roman" w:hAnsi="Times New Roman" w:hint="eastAsia"/>
          <w:sz w:val="24"/>
          <w:szCs w:val="24"/>
        </w:rPr>
        <w:t>ž</w:t>
      </w:r>
      <w:r w:rsidR="003B321F" w:rsidRPr="00170885">
        <w:rPr>
          <w:rFonts w:ascii="Times New Roman" w:eastAsia="Times New Roman" w:hAnsi="Times New Roman"/>
          <w:sz w:val="24"/>
          <w:szCs w:val="24"/>
        </w:rPr>
        <w:t>iai perskaityti visus s</w:t>
      </w:r>
      <w:r w:rsidR="003B321F" w:rsidRPr="00170885">
        <w:rPr>
          <w:rFonts w:ascii="Times New Roman" w:eastAsia="Times New Roman" w:hAnsi="Times New Roman" w:hint="eastAsia"/>
          <w:sz w:val="24"/>
          <w:szCs w:val="24"/>
        </w:rPr>
        <w:t>ą</w:t>
      </w:r>
      <w:r w:rsidR="003B321F" w:rsidRPr="00170885">
        <w:rPr>
          <w:rFonts w:ascii="Times New Roman" w:eastAsia="Times New Roman" w:hAnsi="Times New Roman"/>
          <w:sz w:val="24"/>
          <w:szCs w:val="24"/>
        </w:rPr>
        <w:t>lyg</w:t>
      </w:r>
      <w:r w:rsidR="003B321F" w:rsidRPr="00170885">
        <w:rPr>
          <w:rFonts w:ascii="Times New Roman" w:eastAsia="Times New Roman" w:hAnsi="Times New Roman" w:hint="eastAsia"/>
          <w:sz w:val="24"/>
          <w:szCs w:val="24"/>
        </w:rPr>
        <w:t>ų</w:t>
      </w:r>
      <w:r w:rsidR="003B321F" w:rsidRPr="00170885">
        <w:rPr>
          <w:rFonts w:ascii="Times New Roman" w:eastAsia="Times New Roman" w:hAnsi="Times New Roman"/>
          <w:sz w:val="24"/>
          <w:szCs w:val="24"/>
        </w:rPr>
        <w:t xml:space="preserve"> apra</w:t>
      </w:r>
      <w:r w:rsidR="003B321F" w:rsidRPr="00170885">
        <w:rPr>
          <w:rFonts w:ascii="Times New Roman" w:eastAsia="Times New Roman" w:hAnsi="Times New Roman" w:hint="eastAsia"/>
          <w:sz w:val="24"/>
          <w:szCs w:val="24"/>
        </w:rPr>
        <w:t>š</w:t>
      </w:r>
      <w:r w:rsidR="003B321F" w:rsidRPr="00170885">
        <w:rPr>
          <w:rFonts w:ascii="Times New Roman" w:eastAsia="Times New Roman" w:hAnsi="Times New Roman"/>
          <w:sz w:val="24"/>
          <w:szCs w:val="24"/>
        </w:rPr>
        <w:t>o reikalavimus, j</w:t>
      </w:r>
      <w:r w:rsidR="003B321F" w:rsidRPr="00170885">
        <w:rPr>
          <w:rFonts w:ascii="Times New Roman" w:eastAsia="Times New Roman" w:hAnsi="Times New Roman" w:hint="eastAsia"/>
          <w:sz w:val="24"/>
          <w:szCs w:val="24"/>
        </w:rPr>
        <w:t>ų</w:t>
      </w:r>
      <w:r w:rsidR="003B321F" w:rsidRPr="00170885">
        <w:rPr>
          <w:rFonts w:ascii="Times New Roman" w:eastAsia="Times New Roman" w:hAnsi="Times New Roman"/>
          <w:sz w:val="24"/>
          <w:szCs w:val="24"/>
        </w:rPr>
        <w:t xml:space="preserve"> priedus ir laikytis jose nustatyt</w:t>
      </w:r>
      <w:r w:rsidR="003B321F" w:rsidRPr="00170885">
        <w:rPr>
          <w:rFonts w:ascii="Times New Roman" w:eastAsia="Times New Roman" w:hAnsi="Times New Roman" w:hint="eastAsia"/>
          <w:sz w:val="24"/>
          <w:szCs w:val="24"/>
        </w:rPr>
        <w:t>ų</w:t>
      </w:r>
      <w:r w:rsidR="003B321F" w:rsidRPr="00170885">
        <w:rPr>
          <w:rFonts w:ascii="Times New Roman" w:eastAsia="Times New Roman" w:hAnsi="Times New Roman"/>
          <w:sz w:val="24"/>
          <w:szCs w:val="24"/>
        </w:rPr>
        <w:t xml:space="preserve"> reikalavim</w:t>
      </w:r>
      <w:r w:rsidR="003B321F" w:rsidRPr="00170885">
        <w:rPr>
          <w:rFonts w:ascii="Times New Roman" w:eastAsia="Times New Roman" w:hAnsi="Times New Roman" w:hint="eastAsia"/>
          <w:sz w:val="24"/>
          <w:szCs w:val="24"/>
        </w:rPr>
        <w:t>ų</w:t>
      </w:r>
      <w:r w:rsidR="003B321F" w:rsidRPr="00170885">
        <w:rPr>
          <w:rFonts w:ascii="Times New Roman" w:eastAsia="Times New Roman" w:hAnsi="Times New Roman"/>
          <w:sz w:val="24"/>
          <w:szCs w:val="24"/>
        </w:rPr>
        <w:t xml:space="preserve">. </w:t>
      </w:r>
    </w:p>
    <w:p w:rsidR="003B321F" w:rsidRPr="00170885" w:rsidRDefault="003B321F" w:rsidP="003B321F">
      <w:pPr>
        <w:spacing w:after="0" w:line="240" w:lineRule="auto"/>
        <w:jc w:val="both"/>
        <w:rPr>
          <w:rFonts w:ascii="Times New Roman" w:eastAsia="Times New Roman" w:hAnsi="Times New Roman"/>
          <w:sz w:val="24"/>
          <w:szCs w:val="24"/>
        </w:rPr>
      </w:pPr>
      <w:r w:rsidRPr="00170885">
        <w:rPr>
          <w:rFonts w:ascii="Times New Roman" w:eastAsia="Times New Roman" w:hAnsi="Times New Roman"/>
          <w:sz w:val="24"/>
          <w:szCs w:val="24"/>
        </w:rPr>
        <w:t xml:space="preserve"> </w:t>
      </w:r>
      <w:r w:rsidR="00146F21" w:rsidRPr="00170885">
        <w:rPr>
          <w:rFonts w:ascii="Times New Roman" w:eastAsia="Times New Roman" w:hAnsi="Times New Roman"/>
          <w:sz w:val="24"/>
          <w:szCs w:val="24"/>
        </w:rPr>
        <w:t xml:space="preserve">           </w:t>
      </w:r>
      <w:r w:rsidRPr="00170885">
        <w:rPr>
          <w:rFonts w:ascii="Times New Roman" w:eastAsia="Times New Roman" w:hAnsi="Times New Roman"/>
          <w:sz w:val="24"/>
          <w:szCs w:val="24"/>
        </w:rPr>
        <w:t>7. I</w:t>
      </w:r>
      <w:r w:rsidRPr="00170885">
        <w:rPr>
          <w:rFonts w:ascii="Times New Roman" w:eastAsia="Times New Roman" w:hAnsi="Times New Roman" w:hint="eastAsia"/>
          <w:sz w:val="24"/>
          <w:szCs w:val="24"/>
        </w:rPr>
        <w:t>š</w:t>
      </w:r>
      <w:r w:rsidRPr="00170885">
        <w:rPr>
          <w:rFonts w:ascii="Times New Roman" w:eastAsia="Times New Roman" w:hAnsi="Times New Roman"/>
          <w:sz w:val="24"/>
          <w:szCs w:val="24"/>
        </w:rPr>
        <w:t xml:space="preserve">laidos, susijusios su dalyvavimu derybose, kandidatams nekompensuojamos. </w:t>
      </w:r>
    </w:p>
    <w:p w:rsidR="00577496" w:rsidRPr="00170885" w:rsidRDefault="00146F21" w:rsidP="00A81FB3">
      <w:pPr>
        <w:spacing w:after="0" w:line="240" w:lineRule="auto"/>
        <w:jc w:val="both"/>
        <w:rPr>
          <w:rFonts w:ascii="Times New Roman" w:eastAsia="Times New Roman" w:hAnsi="Times New Roman"/>
          <w:b/>
          <w:sz w:val="24"/>
          <w:szCs w:val="24"/>
          <w:lang w:eastAsia="lt-LT"/>
        </w:rPr>
      </w:pPr>
      <w:r w:rsidRPr="00170885">
        <w:rPr>
          <w:rFonts w:ascii="Times New Roman" w:eastAsia="Times New Roman" w:hAnsi="Times New Roman"/>
          <w:sz w:val="24"/>
          <w:szCs w:val="24"/>
          <w:lang w:eastAsia="lt-LT"/>
        </w:rPr>
        <w:t xml:space="preserve">            8. </w:t>
      </w:r>
      <w:r w:rsidR="00C91A8E" w:rsidRPr="00170885">
        <w:rPr>
          <w:rFonts w:ascii="Times New Roman" w:eastAsia="Times New Roman" w:hAnsi="Times New Roman"/>
          <w:sz w:val="24"/>
          <w:szCs w:val="24"/>
          <w:lang w:eastAsia="lt-LT"/>
        </w:rPr>
        <w:t xml:space="preserve">Apie pirkimą paskelbiama </w:t>
      </w:r>
      <w:r w:rsidR="003B321F" w:rsidRPr="00170885">
        <w:rPr>
          <w:rFonts w:ascii="Times New Roman" w:eastAsia="Times New Roman" w:hAnsi="Times New Roman"/>
          <w:sz w:val="24"/>
          <w:szCs w:val="24"/>
          <w:lang w:eastAsia="lt-LT"/>
        </w:rPr>
        <w:t>vietiniame laikraštyje, savivaldybės intern</w:t>
      </w:r>
      <w:r w:rsidR="00736E07" w:rsidRPr="00170885">
        <w:rPr>
          <w:rFonts w:ascii="Times New Roman" w:eastAsia="Times New Roman" w:hAnsi="Times New Roman"/>
          <w:sz w:val="24"/>
          <w:szCs w:val="24"/>
          <w:lang w:eastAsia="lt-LT"/>
        </w:rPr>
        <w:t>eto svetainėje</w:t>
      </w:r>
      <w:r w:rsidR="003B321F" w:rsidRPr="00170885">
        <w:rPr>
          <w:rFonts w:ascii="Times New Roman" w:eastAsia="Times New Roman" w:hAnsi="Times New Roman"/>
          <w:sz w:val="24"/>
          <w:szCs w:val="24"/>
          <w:lang w:eastAsia="lt-LT"/>
        </w:rPr>
        <w:t xml:space="preserve"> ir kitose visuomenės informavimo priemonėse. </w:t>
      </w:r>
      <w:r w:rsidR="00B3517F" w:rsidRPr="00170885">
        <w:rPr>
          <w:rFonts w:ascii="Times New Roman" w:eastAsia="Times New Roman" w:hAnsi="Times New Roman"/>
          <w:sz w:val="24"/>
          <w:szCs w:val="24"/>
          <w:lang w:eastAsia="lt-LT"/>
        </w:rPr>
        <w:t>Skelbimų apie nekilnojamųjų daiktų pirkimą turinys visur turi būti tapatus.</w:t>
      </w:r>
    </w:p>
    <w:p w:rsidR="003B1A98" w:rsidRPr="00170885" w:rsidRDefault="003B1A98" w:rsidP="00A30053">
      <w:pPr>
        <w:spacing w:after="0" w:line="240" w:lineRule="auto"/>
        <w:rPr>
          <w:rFonts w:ascii="Times New Roman" w:eastAsia="Times New Roman" w:hAnsi="Times New Roman"/>
          <w:b/>
          <w:sz w:val="24"/>
          <w:szCs w:val="24"/>
          <w:lang w:eastAsia="lt-LT"/>
        </w:rPr>
      </w:pPr>
    </w:p>
    <w:p w:rsidR="003B321F" w:rsidRPr="00170885" w:rsidRDefault="009E2E9E" w:rsidP="003B321F">
      <w:pPr>
        <w:spacing w:after="0" w:line="240" w:lineRule="auto"/>
        <w:jc w:val="center"/>
        <w:rPr>
          <w:rFonts w:ascii="Times New Roman" w:eastAsia="Times New Roman" w:hAnsi="Times New Roman"/>
          <w:b/>
          <w:sz w:val="24"/>
          <w:szCs w:val="24"/>
          <w:lang w:eastAsia="lt-LT"/>
        </w:rPr>
      </w:pPr>
      <w:r w:rsidRPr="00170885">
        <w:rPr>
          <w:rFonts w:ascii="Times New Roman" w:eastAsia="Times New Roman" w:hAnsi="Times New Roman"/>
          <w:b/>
          <w:sz w:val="24"/>
          <w:szCs w:val="24"/>
          <w:lang w:eastAsia="lt-LT"/>
        </w:rPr>
        <w:t xml:space="preserve">II </w:t>
      </w:r>
      <w:r w:rsidR="003B321F" w:rsidRPr="00170885">
        <w:rPr>
          <w:rFonts w:ascii="Times New Roman" w:eastAsia="Times New Roman" w:hAnsi="Times New Roman"/>
          <w:b/>
          <w:sz w:val="24"/>
          <w:szCs w:val="24"/>
          <w:lang w:eastAsia="lt-LT"/>
        </w:rPr>
        <w:t xml:space="preserve">SKYRIUS </w:t>
      </w:r>
    </w:p>
    <w:p w:rsidR="003B321F" w:rsidRPr="00170885" w:rsidRDefault="003B321F" w:rsidP="003B321F">
      <w:pPr>
        <w:spacing w:after="0" w:line="240" w:lineRule="auto"/>
        <w:jc w:val="center"/>
        <w:rPr>
          <w:rFonts w:ascii="Times New Roman" w:eastAsia="Times New Roman" w:hAnsi="Times New Roman"/>
          <w:b/>
          <w:sz w:val="24"/>
          <w:szCs w:val="24"/>
          <w:lang w:eastAsia="lt-LT"/>
        </w:rPr>
      </w:pPr>
      <w:r w:rsidRPr="00170885">
        <w:rPr>
          <w:rFonts w:ascii="Times New Roman" w:eastAsia="Times New Roman" w:hAnsi="Times New Roman"/>
          <w:b/>
          <w:sz w:val="24"/>
          <w:szCs w:val="24"/>
          <w:lang w:eastAsia="lt-LT"/>
        </w:rPr>
        <w:t xml:space="preserve">PIRKIMO OBJEKTAS IR PRIVALOMIEJI REIKALAVIMAI </w:t>
      </w:r>
    </w:p>
    <w:p w:rsidR="003B321F" w:rsidRPr="00170885" w:rsidRDefault="003B321F" w:rsidP="003B321F">
      <w:pPr>
        <w:spacing w:after="0" w:line="240" w:lineRule="auto"/>
        <w:ind w:left="1080"/>
        <w:jc w:val="both"/>
        <w:rPr>
          <w:rFonts w:ascii="Times New Roman" w:eastAsia="Times New Roman" w:hAnsi="Times New Roman"/>
          <w:color w:val="000000"/>
          <w:sz w:val="24"/>
          <w:szCs w:val="24"/>
          <w:lang w:eastAsia="lt-LT"/>
        </w:rPr>
      </w:pPr>
      <w:r w:rsidRPr="00170885">
        <w:rPr>
          <w:rFonts w:ascii="Times New Roman" w:eastAsia="Times New Roman" w:hAnsi="Times New Roman"/>
          <w:color w:val="000000"/>
          <w:sz w:val="24"/>
          <w:szCs w:val="24"/>
          <w:lang w:eastAsia="lt-LT"/>
        </w:rPr>
        <w:t> </w:t>
      </w:r>
    </w:p>
    <w:p w:rsidR="00E33AB4" w:rsidRPr="00170885" w:rsidRDefault="00A81FB3" w:rsidP="00E33AB4">
      <w:pPr>
        <w:spacing w:after="0" w:line="240" w:lineRule="auto"/>
        <w:jc w:val="both"/>
        <w:rPr>
          <w:rFonts w:ascii="Times New Roman" w:eastAsia="Times New Roman" w:hAnsi="Times New Roman"/>
          <w:sz w:val="24"/>
          <w:szCs w:val="24"/>
          <w:lang w:eastAsia="lt-LT"/>
        </w:rPr>
      </w:pPr>
      <w:bookmarkStart w:id="2" w:name="part_0b1c5133d517404e9dda44df1f575664"/>
      <w:bookmarkEnd w:id="2"/>
      <w:r w:rsidRPr="00170885">
        <w:rPr>
          <w:rFonts w:ascii="Times New Roman" w:eastAsia="Times New Roman" w:hAnsi="Times New Roman"/>
          <w:sz w:val="24"/>
          <w:szCs w:val="24"/>
          <w:lang w:eastAsia="lt-LT"/>
        </w:rPr>
        <w:t xml:space="preserve">             </w:t>
      </w:r>
      <w:r w:rsidR="009D6B74">
        <w:rPr>
          <w:rFonts w:ascii="Times New Roman" w:eastAsia="Times New Roman" w:hAnsi="Times New Roman"/>
          <w:sz w:val="24"/>
          <w:szCs w:val="24"/>
          <w:lang w:eastAsia="lt-LT"/>
        </w:rPr>
        <w:t>9. Pirkimo objektas –</w:t>
      </w:r>
      <w:r w:rsidR="003B321F" w:rsidRPr="00170885">
        <w:rPr>
          <w:rFonts w:ascii="Times New Roman" w:eastAsia="Times New Roman" w:hAnsi="Times New Roman"/>
          <w:sz w:val="24"/>
          <w:szCs w:val="24"/>
          <w:lang w:eastAsia="lt-LT"/>
        </w:rPr>
        <w:t xml:space="preserve"> butų, esančių Šilutės mieste bei aplink esančiuose gyvenvietėse (Pagrynių k., Macikų k., Traksėdžių k., Grabupių mstl., </w:t>
      </w:r>
      <w:proofErr w:type="spellStart"/>
      <w:r w:rsidR="003B321F" w:rsidRPr="00170885">
        <w:rPr>
          <w:rFonts w:ascii="Times New Roman" w:eastAsia="Times New Roman" w:hAnsi="Times New Roman"/>
          <w:sz w:val="24"/>
          <w:szCs w:val="24"/>
          <w:lang w:eastAsia="lt-LT"/>
        </w:rPr>
        <w:t>Armalėnų</w:t>
      </w:r>
      <w:proofErr w:type="spellEnd"/>
      <w:r w:rsidR="003B321F" w:rsidRPr="00170885">
        <w:rPr>
          <w:rFonts w:ascii="Times New Roman" w:eastAsia="Times New Roman" w:hAnsi="Times New Roman"/>
          <w:sz w:val="24"/>
          <w:szCs w:val="24"/>
          <w:lang w:eastAsia="lt-LT"/>
        </w:rPr>
        <w:t xml:space="preserve"> k., </w:t>
      </w:r>
      <w:proofErr w:type="spellStart"/>
      <w:r w:rsidR="003B321F" w:rsidRPr="00170885">
        <w:rPr>
          <w:rFonts w:ascii="Times New Roman" w:eastAsia="Times New Roman" w:hAnsi="Times New Roman"/>
          <w:sz w:val="24"/>
          <w:szCs w:val="24"/>
          <w:lang w:eastAsia="lt-LT"/>
        </w:rPr>
        <w:t>Verdainės</w:t>
      </w:r>
      <w:proofErr w:type="spellEnd"/>
      <w:r w:rsidR="003B321F" w:rsidRPr="00170885">
        <w:rPr>
          <w:rFonts w:ascii="Times New Roman" w:eastAsia="Times New Roman" w:hAnsi="Times New Roman"/>
          <w:sz w:val="24"/>
          <w:szCs w:val="24"/>
          <w:lang w:eastAsia="lt-LT"/>
        </w:rPr>
        <w:t xml:space="preserve"> k., </w:t>
      </w:r>
      <w:proofErr w:type="spellStart"/>
      <w:r w:rsidR="003B321F" w:rsidRPr="00170885">
        <w:rPr>
          <w:rFonts w:ascii="Times New Roman" w:eastAsia="Times New Roman" w:hAnsi="Times New Roman"/>
          <w:sz w:val="24"/>
          <w:szCs w:val="24"/>
          <w:lang w:eastAsia="lt-LT"/>
        </w:rPr>
        <w:t>Barzdūnų</w:t>
      </w:r>
      <w:proofErr w:type="spellEnd"/>
      <w:r w:rsidR="003B321F" w:rsidRPr="00170885">
        <w:rPr>
          <w:rFonts w:ascii="Times New Roman" w:eastAsia="Times New Roman" w:hAnsi="Times New Roman"/>
          <w:sz w:val="24"/>
          <w:szCs w:val="24"/>
          <w:lang w:eastAsia="lt-LT"/>
        </w:rPr>
        <w:t xml:space="preserve"> k. ), pirkimas.</w:t>
      </w:r>
    </w:p>
    <w:p w:rsidR="003B321F" w:rsidRPr="00170885" w:rsidRDefault="00E33AB4" w:rsidP="00E33AB4">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3B321F" w:rsidRPr="00170885">
        <w:rPr>
          <w:rFonts w:ascii="Times New Roman" w:eastAsia="Times New Roman" w:hAnsi="Times New Roman"/>
          <w:sz w:val="24"/>
          <w:szCs w:val="24"/>
          <w:lang w:eastAsia="lt-LT"/>
        </w:rPr>
        <w:t xml:space="preserve">10. </w:t>
      </w:r>
      <w:r w:rsidR="003B321F" w:rsidRPr="00D8544F">
        <w:rPr>
          <w:rFonts w:ascii="Times New Roman" w:eastAsia="Times New Roman" w:hAnsi="Times New Roman"/>
          <w:sz w:val="24"/>
          <w:szCs w:val="24"/>
          <w:lang w:eastAsia="lt-LT"/>
        </w:rPr>
        <w:t xml:space="preserve">Šiuo pirkimo etapu pirkimo objektas yra skaidomas į tris dalis, </w:t>
      </w:r>
      <w:r w:rsidR="003B321F" w:rsidRPr="009D55E2">
        <w:rPr>
          <w:rFonts w:ascii="Times New Roman" w:eastAsia="Times New Roman" w:hAnsi="Times New Roman"/>
          <w:sz w:val="24"/>
          <w:szCs w:val="24"/>
          <w:lang w:eastAsia="lt-LT"/>
        </w:rPr>
        <w:t xml:space="preserve">todėl kiekvienai daliai </w:t>
      </w:r>
      <w:r w:rsidR="00B161B5" w:rsidRPr="009D55E2">
        <w:rPr>
          <w:rFonts w:ascii="Times New Roman" w:eastAsia="Times New Roman" w:hAnsi="Times New Roman"/>
          <w:sz w:val="24"/>
          <w:szCs w:val="24"/>
          <w:lang w:eastAsia="lt-LT"/>
        </w:rPr>
        <w:t>tas pats tiekėjas gali</w:t>
      </w:r>
      <w:r w:rsidR="003B321F" w:rsidRPr="009D55E2">
        <w:rPr>
          <w:rFonts w:ascii="Times New Roman" w:eastAsia="Times New Roman" w:hAnsi="Times New Roman"/>
          <w:sz w:val="24"/>
          <w:szCs w:val="24"/>
          <w:lang w:eastAsia="lt-LT"/>
        </w:rPr>
        <w:t xml:space="preserve"> pateikti pasiūlymą:</w:t>
      </w:r>
    </w:p>
    <w:p w:rsidR="003B321F" w:rsidRPr="00577C41" w:rsidRDefault="00E33AB4" w:rsidP="00E33AB4">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b/>
          <w:sz w:val="24"/>
          <w:szCs w:val="24"/>
          <w:lang w:eastAsia="lt-LT"/>
        </w:rPr>
        <w:lastRenderedPageBreak/>
        <w:t xml:space="preserve">             </w:t>
      </w:r>
      <w:r w:rsidR="00A537D2" w:rsidRPr="00577C41">
        <w:rPr>
          <w:rFonts w:ascii="Times New Roman" w:eastAsia="Times New Roman" w:hAnsi="Times New Roman"/>
          <w:sz w:val="24"/>
          <w:szCs w:val="24"/>
          <w:lang w:eastAsia="lt-LT"/>
        </w:rPr>
        <w:t>1</w:t>
      </w:r>
      <w:r w:rsidR="003B321F" w:rsidRPr="00577C41">
        <w:rPr>
          <w:rFonts w:ascii="Times New Roman" w:eastAsia="Times New Roman" w:hAnsi="Times New Roman"/>
          <w:sz w:val="24"/>
          <w:szCs w:val="24"/>
          <w:lang w:eastAsia="lt-LT"/>
        </w:rPr>
        <w:t>-oje dalyje p</w:t>
      </w:r>
      <w:r w:rsidR="004D2F23" w:rsidRPr="00577C41">
        <w:rPr>
          <w:rFonts w:ascii="Times New Roman" w:eastAsia="Times New Roman" w:hAnsi="Times New Roman"/>
          <w:sz w:val="24"/>
          <w:szCs w:val="24"/>
          <w:lang w:eastAsia="lt-LT"/>
        </w:rPr>
        <w:t>erkami</w:t>
      </w:r>
      <w:r w:rsidR="00F2785B" w:rsidRPr="00577C41">
        <w:rPr>
          <w:rFonts w:ascii="Times New Roman" w:eastAsia="Times New Roman" w:hAnsi="Times New Roman"/>
          <w:b/>
          <w:i/>
          <w:color w:val="000000"/>
          <w:sz w:val="24"/>
          <w:szCs w:val="24"/>
          <w:lang w:eastAsia="lt-LT"/>
        </w:rPr>
        <w:t xml:space="preserve"> 2</w:t>
      </w:r>
      <w:r w:rsidR="003E5741" w:rsidRPr="00577C41">
        <w:rPr>
          <w:rFonts w:ascii="Times New Roman" w:eastAsia="Times New Roman" w:hAnsi="Times New Roman"/>
          <w:sz w:val="24"/>
          <w:szCs w:val="24"/>
          <w:lang w:eastAsia="lt-LT"/>
        </w:rPr>
        <w:t xml:space="preserve"> vieno kambario butai</w:t>
      </w:r>
      <w:r w:rsidR="003B321F" w:rsidRPr="00577C41">
        <w:rPr>
          <w:rFonts w:ascii="Times New Roman" w:eastAsia="Times New Roman" w:hAnsi="Times New Roman"/>
          <w:sz w:val="24"/>
          <w:szCs w:val="24"/>
          <w:lang w:eastAsia="lt-LT"/>
        </w:rPr>
        <w:t>.</w:t>
      </w:r>
    </w:p>
    <w:p w:rsidR="00E33AB4" w:rsidRPr="00577C41" w:rsidRDefault="00E33AB4" w:rsidP="00E33AB4">
      <w:pPr>
        <w:spacing w:after="0" w:line="240" w:lineRule="auto"/>
        <w:jc w:val="both"/>
        <w:rPr>
          <w:rFonts w:ascii="Times New Roman" w:eastAsia="Times New Roman" w:hAnsi="Times New Roman"/>
          <w:sz w:val="24"/>
          <w:szCs w:val="24"/>
          <w:lang w:eastAsia="lt-LT"/>
        </w:rPr>
      </w:pPr>
      <w:r w:rsidRPr="00577C41">
        <w:rPr>
          <w:rFonts w:ascii="Times New Roman" w:eastAsia="Times New Roman" w:hAnsi="Times New Roman"/>
          <w:sz w:val="24"/>
          <w:szCs w:val="24"/>
          <w:lang w:eastAsia="lt-LT"/>
        </w:rPr>
        <w:t xml:space="preserve">             </w:t>
      </w:r>
      <w:r w:rsidR="00A537D2" w:rsidRPr="00577C41">
        <w:rPr>
          <w:rFonts w:ascii="Times New Roman" w:eastAsia="Times New Roman" w:hAnsi="Times New Roman"/>
          <w:sz w:val="24"/>
          <w:szCs w:val="24"/>
          <w:lang w:eastAsia="lt-LT"/>
        </w:rPr>
        <w:t>2</w:t>
      </w:r>
      <w:r w:rsidR="004D2F23" w:rsidRPr="00577C41">
        <w:rPr>
          <w:rFonts w:ascii="Times New Roman" w:eastAsia="Times New Roman" w:hAnsi="Times New Roman"/>
          <w:sz w:val="24"/>
          <w:szCs w:val="24"/>
          <w:lang w:eastAsia="lt-LT"/>
        </w:rPr>
        <w:t>-oje dalyje perkami</w:t>
      </w:r>
      <w:r w:rsidR="003B1A98" w:rsidRPr="00577C41">
        <w:rPr>
          <w:rFonts w:ascii="Times New Roman" w:eastAsia="Times New Roman" w:hAnsi="Times New Roman"/>
          <w:sz w:val="24"/>
          <w:szCs w:val="24"/>
          <w:lang w:eastAsia="lt-LT"/>
        </w:rPr>
        <w:t xml:space="preserve"> </w:t>
      </w:r>
      <w:r w:rsidR="00DB76B6" w:rsidRPr="00577C41">
        <w:rPr>
          <w:rFonts w:ascii="Times New Roman" w:eastAsia="Times New Roman" w:hAnsi="Times New Roman"/>
          <w:b/>
          <w:i/>
          <w:color w:val="000000"/>
          <w:sz w:val="24"/>
          <w:szCs w:val="24"/>
          <w:lang w:eastAsia="lt-LT"/>
        </w:rPr>
        <w:t xml:space="preserve">3 </w:t>
      </w:r>
      <w:r w:rsidR="00BE69EE" w:rsidRPr="00577C41">
        <w:rPr>
          <w:rFonts w:ascii="Times New Roman" w:eastAsia="Times New Roman" w:hAnsi="Times New Roman"/>
          <w:sz w:val="24"/>
          <w:szCs w:val="24"/>
          <w:lang w:eastAsia="lt-LT"/>
        </w:rPr>
        <w:t>dviejų kambarių butai</w:t>
      </w:r>
      <w:r w:rsidR="00DB76B6" w:rsidRPr="00577C41">
        <w:rPr>
          <w:rFonts w:ascii="Times New Roman" w:eastAsia="Times New Roman" w:hAnsi="Times New Roman"/>
          <w:sz w:val="24"/>
          <w:szCs w:val="24"/>
          <w:lang w:eastAsia="lt-LT"/>
        </w:rPr>
        <w:t>.</w:t>
      </w:r>
    </w:p>
    <w:p w:rsidR="003B321F" w:rsidRPr="00D8544F" w:rsidRDefault="00E33AB4" w:rsidP="00E33AB4">
      <w:pPr>
        <w:spacing w:after="0" w:line="240" w:lineRule="auto"/>
        <w:jc w:val="both"/>
        <w:rPr>
          <w:rFonts w:ascii="Times New Roman" w:eastAsia="Times New Roman" w:hAnsi="Times New Roman"/>
          <w:sz w:val="24"/>
          <w:szCs w:val="24"/>
          <w:lang w:eastAsia="lt-LT"/>
        </w:rPr>
      </w:pPr>
      <w:r w:rsidRPr="00577C41">
        <w:rPr>
          <w:rFonts w:ascii="Times New Roman" w:eastAsia="Times New Roman" w:hAnsi="Times New Roman"/>
          <w:sz w:val="24"/>
          <w:szCs w:val="24"/>
          <w:lang w:eastAsia="lt-LT"/>
        </w:rPr>
        <w:t xml:space="preserve">             </w:t>
      </w:r>
      <w:r w:rsidR="00A537D2" w:rsidRPr="00577C41">
        <w:rPr>
          <w:rFonts w:ascii="Times New Roman" w:eastAsia="Times New Roman" w:hAnsi="Times New Roman"/>
          <w:sz w:val="24"/>
          <w:szCs w:val="24"/>
          <w:lang w:eastAsia="lt-LT"/>
        </w:rPr>
        <w:t>3</w:t>
      </w:r>
      <w:r w:rsidR="004D2F23" w:rsidRPr="00577C41">
        <w:rPr>
          <w:rFonts w:ascii="Times New Roman" w:eastAsia="Times New Roman" w:hAnsi="Times New Roman"/>
          <w:sz w:val="24"/>
          <w:szCs w:val="24"/>
          <w:lang w:eastAsia="lt-LT"/>
        </w:rPr>
        <w:t>-oje dalyje perkami</w:t>
      </w:r>
      <w:r w:rsidR="003B1A98" w:rsidRPr="00577C41">
        <w:rPr>
          <w:rFonts w:ascii="Times New Roman" w:eastAsia="Times New Roman" w:hAnsi="Times New Roman"/>
          <w:sz w:val="24"/>
          <w:szCs w:val="24"/>
          <w:lang w:eastAsia="lt-LT"/>
        </w:rPr>
        <w:t xml:space="preserve"> </w:t>
      </w:r>
      <w:r w:rsidR="00577C41" w:rsidRPr="00577C41">
        <w:rPr>
          <w:rFonts w:ascii="Times New Roman" w:eastAsia="Times New Roman" w:hAnsi="Times New Roman"/>
          <w:b/>
          <w:i/>
          <w:color w:val="000000"/>
          <w:sz w:val="24"/>
          <w:szCs w:val="24"/>
          <w:lang w:eastAsia="lt-LT"/>
        </w:rPr>
        <w:t>3</w:t>
      </w:r>
      <w:r w:rsidR="003B1A98" w:rsidRPr="00577C41">
        <w:rPr>
          <w:rFonts w:ascii="Times New Roman" w:eastAsia="Times New Roman" w:hAnsi="Times New Roman"/>
          <w:sz w:val="24"/>
          <w:szCs w:val="24"/>
          <w:lang w:eastAsia="lt-LT"/>
        </w:rPr>
        <w:t xml:space="preserve"> </w:t>
      </w:r>
      <w:r w:rsidR="009D1992" w:rsidRPr="00577C41">
        <w:rPr>
          <w:rFonts w:ascii="Times New Roman" w:eastAsia="Times New Roman" w:hAnsi="Times New Roman"/>
          <w:sz w:val="24"/>
          <w:szCs w:val="24"/>
          <w:lang w:eastAsia="lt-LT"/>
        </w:rPr>
        <w:t>trijų kambarių butai</w:t>
      </w:r>
      <w:r w:rsidR="003B321F" w:rsidRPr="00577C41">
        <w:rPr>
          <w:rFonts w:ascii="Times New Roman" w:eastAsia="Times New Roman" w:hAnsi="Times New Roman"/>
          <w:sz w:val="24"/>
          <w:szCs w:val="24"/>
          <w:lang w:eastAsia="lt-LT"/>
        </w:rPr>
        <w:t>.</w:t>
      </w:r>
      <w:r w:rsidR="003B321F" w:rsidRPr="00D8544F">
        <w:rPr>
          <w:rFonts w:ascii="Times New Roman" w:eastAsia="Times New Roman" w:hAnsi="Times New Roman"/>
          <w:sz w:val="24"/>
          <w:szCs w:val="24"/>
          <w:lang w:eastAsia="lt-LT"/>
        </w:rPr>
        <w:t xml:space="preserve"> </w:t>
      </w:r>
    </w:p>
    <w:p w:rsidR="003B321F" w:rsidRPr="00170885" w:rsidRDefault="00E33AB4" w:rsidP="00E33AB4">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3B321F" w:rsidRPr="00170885">
        <w:rPr>
          <w:rFonts w:ascii="Times New Roman" w:eastAsia="Times New Roman" w:hAnsi="Times New Roman"/>
          <w:sz w:val="24"/>
          <w:szCs w:val="24"/>
          <w:lang w:eastAsia="lt-LT"/>
        </w:rPr>
        <w:t>11. Pirkimas atliekamas skelbiamų derybų būdu. Pirkimo tikslas – sudaryti butų pirkimo sutartis.</w:t>
      </w:r>
    </w:p>
    <w:p w:rsidR="000E599F" w:rsidRPr="009D55E2" w:rsidRDefault="00E33AB4" w:rsidP="00E33AB4">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0E599F">
        <w:rPr>
          <w:rFonts w:ascii="Times New Roman" w:eastAsia="Times New Roman" w:hAnsi="Times New Roman"/>
          <w:sz w:val="24"/>
          <w:szCs w:val="24"/>
          <w:lang w:eastAsia="lt-LT"/>
        </w:rPr>
        <w:t>12</w:t>
      </w:r>
      <w:r w:rsidR="000E599F" w:rsidRPr="009D55E2">
        <w:rPr>
          <w:rFonts w:ascii="Times New Roman" w:eastAsia="Times New Roman" w:hAnsi="Times New Roman"/>
          <w:sz w:val="24"/>
          <w:szCs w:val="24"/>
          <w:lang w:eastAsia="lt-LT"/>
        </w:rPr>
        <w:t>. Neperkami butai su bend</w:t>
      </w:r>
      <w:r w:rsidR="00867108" w:rsidRPr="009D55E2">
        <w:rPr>
          <w:rFonts w:ascii="Times New Roman" w:eastAsia="Times New Roman" w:hAnsi="Times New Roman"/>
          <w:sz w:val="24"/>
          <w:szCs w:val="24"/>
          <w:lang w:eastAsia="lt-LT"/>
        </w:rPr>
        <w:t>ro naudojimo patalpomis (virtuve</w:t>
      </w:r>
      <w:r w:rsidR="000E599F" w:rsidRPr="009D55E2">
        <w:rPr>
          <w:rFonts w:ascii="Times New Roman" w:eastAsia="Times New Roman" w:hAnsi="Times New Roman"/>
          <w:sz w:val="24"/>
          <w:szCs w:val="24"/>
          <w:lang w:eastAsia="lt-LT"/>
        </w:rPr>
        <w:t>, tualetu, dušu, vonia).</w:t>
      </w:r>
    </w:p>
    <w:p w:rsidR="00845FD8" w:rsidRPr="009D55E2" w:rsidRDefault="00845FD8"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13. Neperkami butai, kurių nusidėvė</w:t>
      </w:r>
      <w:r w:rsidR="00F30E8C" w:rsidRPr="009D55E2">
        <w:rPr>
          <w:rFonts w:ascii="Times New Roman" w:eastAsia="Times New Roman" w:hAnsi="Times New Roman"/>
          <w:sz w:val="24"/>
          <w:szCs w:val="24"/>
          <w:lang w:eastAsia="lt-LT"/>
        </w:rPr>
        <w:t>jimas yra didesnis kaip 60 proc</w:t>
      </w:r>
      <w:r w:rsidR="008648A0" w:rsidRPr="009D55E2">
        <w:rPr>
          <w:rFonts w:ascii="Times New Roman" w:eastAsia="Times New Roman" w:hAnsi="Times New Roman"/>
          <w:sz w:val="24"/>
          <w:szCs w:val="24"/>
          <w:lang w:eastAsia="lt-LT"/>
        </w:rPr>
        <w:t xml:space="preserve">entų </w:t>
      </w:r>
      <w:r w:rsidR="00F30E8C" w:rsidRPr="009D55E2">
        <w:rPr>
          <w:rFonts w:ascii="Times New Roman" w:eastAsia="Times New Roman" w:hAnsi="Times New Roman"/>
          <w:sz w:val="24"/>
          <w:szCs w:val="24"/>
          <w:lang w:eastAsia="lt-LT"/>
        </w:rPr>
        <w:t>(Vadovaujantis 2014 m. spalio 9 d. LR paramos būstui įsigyti ir išsinuomoti įstatymo Nr. XII-1</w:t>
      </w:r>
      <w:r w:rsidR="008648A0" w:rsidRPr="009D55E2">
        <w:rPr>
          <w:rFonts w:ascii="Times New Roman" w:eastAsia="Times New Roman" w:hAnsi="Times New Roman"/>
          <w:sz w:val="24"/>
          <w:szCs w:val="24"/>
          <w:lang w:eastAsia="lt-LT"/>
        </w:rPr>
        <w:t xml:space="preserve">215 9 str. 1 p. 3 d. nuostatomis, teisė į socialinį būstą suteikiama asmeniui, </w:t>
      </w:r>
      <w:r w:rsidR="008648A0" w:rsidRPr="009D55E2">
        <w:rPr>
          <w:rFonts w:ascii="Times New Roman" w:hAnsi="Times New Roman"/>
          <w:sz w:val="24"/>
          <w:szCs w:val="24"/>
        </w:rPr>
        <w:t xml:space="preserve">kuris </w:t>
      </w:r>
      <w:r w:rsidR="008648A0" w:rsidRPr="009D55E2">
        <w:rPr>
          <w:rFonts w:ascii="Times New Roman" w:eastAsia="Times New Roman" w:hAnsi="Times New Roman"/>
          <w:sz w:val="24"/>
          <w:szCs w:val="24"/>
          <w:lang w:eastAsia="lt-LT"/>
        </w:rPr>
        <w:t>neturi Lietuvos Respublikos teritorijoje nuosavybės (bendrosios nuosavybės) teise būsto arba nuosavybės (bendrosios nuosavybės) teise turimas būstas, Nekilnojamojo turto kadastro duomenimis, yra fiziškai nusidėvėjęs daugiau kaip 60 procentų).</w:t>
      </w:r>
    </w:p>
    <w:p w:rsidR="003B321F" w:rsidRPr="009D55E2" w:rsidRDefault="00E33AB4"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537680" w:rsidRPr="009D55E2">
        <w:rPr>
          <w:rFonts w:ascii="Times New Roman" w:eastAsia="Times New Roman" w:hAnsi="Times New Roman"/>
          <w:sz w:val="24"/>
          <w:szCs w:val="24"/>
          <w:lang w:eastAsia="lt-LT"/>
        </w:rPr>
        <w:t>14</w:t>
      </w:r>
      <w:r w:rsidR="003B321F" w:rsidRPr="009D55E2">
        <w:rPr>
          <w:rFonts w:ascii="Times New Roman" w:eastAsia="Times New Roman" w:hAnsi="Times New Roman"/>
          <w:sz w:val="24"/>
          <w:szCs w:val="24"/>
          <w:lang w:eastAsia="lt-LT"/>
        </w:rPr>
        <w:t>. Reikalavimai, kuriuos turi atitikti parduodami butai:</w:t>
      </w:r>
    </w:p>
    <w:p w:rsidR="003B321F" w:rsidRPr="009D55E2" w:rsidRDefault="00E33AB4"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537680" w:rsidRPr="009D55E2">
        <w:rPr>
          <w:rFonts w:ascii="Times New Roman" w:eastAsia="Times New Roman" w:hAnsi="Times New Roman"/>
          <w:sz w:val="24"/>
          <w:szCs w:val="24"/>
          <w:lang w:eastAsia="lt-LT"/>
        </w:rPr>
        <w:t>14</w:t>
      </w:r>
      <w:r w:rsidR="003B321F" w:rsidRPr="009D55E2">
        <w:rPr>
          <w:rFonts w:ascii="Times New Roman" w:eastAsia="Times New Roman" w:hAnsi="Times New Roman"/>
          <w:sz w:val="24"/>
          <w:szCs w:val="24"/>
          <w:lang w:eastAsia="lt-LT"/>
        </w:rPr>
        <w:t xml:space="preserve">.1. vieno kambario buto bendras naudingas plotas turi būti ne mažesnis kaip 20 kv. m ir ne didesnis kaip 39 kv. m ; </w:t>
      </w:r>
    </w:p>
    <w:p w:rsidR="003B321F" w:rsidRPr="009D55E2" w:rsidRDefault="00E33AB4"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537680" w:rsidRPr="009D55E2">
        <w:rPr>
          <w:rFonts w:ascii="Times New Roman" w:eastAsia="Times New Roman" w:hAnsi="Times New Roman"/>
          <w:sz w:val="24"/>
          <w:szCs w:val="24"/>
          <w:lang w:eastAsia="lt-LT"/>
        </w:rPr>
        <w:t>14</w:t>
      </w:r>
      <w:r w:rsidR="003B321F" w:rsidRPr="009D55E2">
        <w:rPr>
          <w:rFonts w:ascii="Times New Roman" w:eastAsia="Times New Roman" w:hAnsi="Times New Roman"/>
          <w:sz w:val="24"/>
          <w:szCs w:val="24"/>
          <w:lang w:eastAsia="lt-LT"/>
        </w:rPr>
        <w:t>.2. dviejų kambarių buto bendras naudingas plotas turi būti ne mažesnis kaip 40 kv. m ir ne didesnis kaip 59 kv. m;</w:t>
      </w:r>
    </w:p>
    <w:p w:rsidR="003B321F" w:rsidRPr="009D55E2" w:rsidRDefault="00E33AB4"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537680" w:rsidRPr="009D55E2">
        <w:rPr>
          <w:rFonts w:ascii="Times New Roman" w:eastAsia="Times New Roman" w:hAnsi="Times New Roman"/>
          <w:sz w:val="24"/>
          <w:szCs w:val="24"/>
          <w:lang w:eastAsia="lt-LT"/>
        </w:rPr>
        <w:t>14</w:t>
      </w:r>
      <w:r w:rsidR="003B321F" w:rsidRPr="009D55E2">
        <w:rPr>
          <w:rFonts w:ascii="Times New Roman" w:eastAsia="Times New Roman" w:hAnsi="Times New Roman"/>
          <w:sz w:val="24"/>
          <w:szCs w:val="24"/>
          <w:lang w:eastAsia="lt-LT"/>
        </w:rPr>
        <w:t>.3. trijų kambarių buto bendras naudingas plotas turi būti ne mažesnis kaip</w:t>
      </w:r>
      <w:r w:rsidR="00532893" w:rsidRPr="009D55E2">
        <w:rPr>
          <w:rFonts w:ascii="Times New Roman" w:eastAsia="Times New Roman" w:hAnsi="Times New Roman"/>
          <w:sz w:val="24"/>
          <w:szCs w:val="24"/>
          <w:lang w:eastAsia="lt-LT"/>
        </w:rPr>
        <w:t xml:space="preserve"> 60 kv. m ir ne didesnis kaip 78</w:t>
      </w:r>
      <w:r w:rsidR="003B321F" w:rsidRPr="009D55E2">
        <w:rPr>
          <w:rFonts w:ascii="Times New Roman" w:eastAsia="Times New Roman" w:hAnsi="Times New Roman"/>
          <w:sz w:val="24"/>
          <w:szCs w:val="24"/>
          <w:lang w:eastAsia="lt-LT"/>
        </w:rPr>
        <w:t xml:space="preserve"> kv. m;</w:t>
      </w:r>
    </w:p>
    <w:p w:rsidR="0065225E" w:rsidRPr="009D55E2" w:rsidRDefault="00537680"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14</w:t>
      </w:r>
      <w:r w:rsidR="0065225E" w:rsidRPr="009D55E2">
        <w:rPr>
          <w:rFonts w:ascii="Times New Roman" w:eastAsia="Times New Roman" w:hAnsi="Times New Roman"/>
          <w:sz w:val="24"/>
          <w:szCs w:val="24"/>
          <w:lang w:eastAsia="lt-LT"/>
        </w:rPr>
        <w:t>.4. Jeigu pasiūlytų būstų naudingas plotas ar kambarių s</w:t>
      </w:r>
      <w:r w:rsidR="004A2FB4" w:rsidRPr="009D55E2">
        <w:rPr>
          <w:rFonts w:ascii="Times New Roman" w:eastAsia="Times New Roman" w:hAnsi="Times New Roman"/>
          <w:sz w:val="24"/>
          <w:szCs w:val="24"/>
          <w:lang w:eastAsia="lt-LT"/>
        </w:rPr>
        <w:t>kaičius neatitinka pageidaujamo</w:t>
      </w:r>
      <w:r w:rsidR="0065225E" w:rsidRPr="009D55E2">
        <w:rPr>
          <w:rFonts w:ascii="Times New Roman" w:eastAsia="Times New Roman" w:hAnsi="Times New Roman"/>
          <w:sz w:val="24"/>
          <w:szCs w:val="24"/>
          <w:lang w:eastAsia="lt-LT"/>
        </w:rPr>
        <w:t xml:space="preserve">, tačiau atitinka savivaldybėje Projekto paraiškos vertinimo </w:t>
      </w:r>
      <w:r w:rsidR="004A2FB4" w:rsidRPr="009D55E2">
        <w:rPr>
          <w:rFonts w:ascii="Times New Roman" w:eastAsia="Times New Roman" w:hAnsi="Times New Roman"/>
          <w:sz w:val="24"/>
          <w:szCs w:val="24"/>
          <w:lang w:eastAsia="lt-LT"/>
        </w:rPr>
        <w:t>metu sudarytame asmenų ir šeimų, turinčių teisę į paramą būstui išsinuomoti, sąraše esančių ir ilgiausiai socialinio būsto nuomos laukiančių asmenų ir šeimų poreikius, tokie pasiūlymai nebus atmeta</w:t>
      </w:r>
      <w:r w:rsidR="003B45FC" w:rsidRPr="009D55E2">
        <w:rPr>
          <w:rFonts w:ascii="Times New Roman" w:eastAsia="Times New Roman" w:hAnsi="Times New Roman"/>
          <w:sz w:val="24"/>
          <w:szCs w:val="24"/>
          <w:lang w:eastAsia="lt-LT"/>
        </w:rPr>
        <w:t>mi, tačiau bus vertinami pagal P</w:t>
      </w:r>
      <w:r w:rsidR="004A2FB4" w:rsidRPr="009D55E2">
        <w:rPr>
          <w:rFonts w:ascii="Times New Roman" w:eastAsia="Times New Roman" w:hAnsi="Times New Roman"/>
          <w:sz w:val="24"/>
          <w:szCs w:val="24"/>
          <w:lang w:eastAsia="lt-LT"/>
        </w:rPr>
        <w:t xml:space="preserve">irkimo dokumentuose nustatytus vertinimo kriterijus. </w:t>
      </w:r>
    </w:p>
    <w:p w:rsidR="00E33AB4" w:rsidRPr="009D55E2" w:rsidRDefault="00E33AB4"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3B321F" w:rsidRPr="009D55E2">
        <w:rPr>
          <w:rFonts w:ascii="Times New Roman" w:eastAsia="Times New Roman" w:hAnsi="Times New Roman"/>
          <w:i/>
          <w:sz w:val="24"/>
          <w:szCs w:val="24"/>
          <w:lang w:eastAsia="lt-LT"/>
        </w:rPr>
        <w:t>Naudingasis būsto plotas</w:t>
      </w:r>
      <w:r w:rsidR="003B321F" w:rsidRPr="009D55E2">
        <w:rPr>
          <w:rFonts w:ascii="Times New Roman" w:eastAsia="Times New Roman" w:hAnsi="Times New Roman"/>
          <w:sz w:val="24"/>
          <w:szCs w:val="24"/>
          <w:lang w:eastAsia="lt-LT"/>
        </w:rPr>
        <w:t xml:space="preserve"> – </w:t>
      </w:r>
      <w:r w:rsidR="003B321F" w:rsidRPr="009D55E2">
        <w:rPr>
          <w:rFonts w:ascii="Times New Roman" w:eastAsia="Times New Roman" w:hAnsi="Times New Roman"/>
          <w:i/>
          <w:sz w:val="24"/>
          <w:szCs w:val="24"/>
          <w:lang w:eastAsia="lt-LT"/>
        </w:rPr>
        <w:t xml:space="preserve">bendras gyvenamųjų kambarių ir kitų būsto </w:t>
      </w:r>
      <w:r w:rsidR="009D6B74">
        <w:rPr>
          <w:rFonts w:ascii="Times New Roman" w:eastAsia="Times New Roman" w:hAnsi="Times New Roman"/>
          <w:i/>
          <w:sz w:val="24"/>
          <w:szCs w:val="24"/>
          <w:lang w:eastAsia="lt-LT"/>
        </w:rPr>
        <w:t xml:space="preserve">patalpų (virtuvių, sanitarinių mazgų, koridorių, įmontuotų </w:t>
      </w:r>
      <w:r w:rsidR="003B321F" w:rsidRPr="009D55E2">
        <w:rPr>
          <w:rFonts w:ascii="Times New Roman" w:eastAsia="Times New Roman" w:hAnsi="Times New Roman"/>
          <w:i/>
          <w:sz w:val="24"/>
          <w:szCs w:val="24"/>
          <w:lang w:eastAsia="lt-LT"/>
        </w:rPr>
        <w:t>spintų, ši</w:t>
      </w:r>
      <w:r w:rsidR="009D6B74">
        <w:rPr>
          <w:rFonts w:ascii="Times New Roman" w:eastAsia="Times New Roman" w:hAnsi="Times New Roman"/>
          <w:i/>
          <w:sz w:val="24"/>
          <w:szCs w:val="24"/>
          <w:lang w:eastAsia="lt-LT"/>
        </w:rPr>
        <w:t xml:space="preserve">ldomų </w:t>
      </w:r>
      <w:proofErr w:type="spellStart"/>
      <w:r w:rsidR="009D6B74">
        <w:rPr>
          <w:rFonts w:ascii="Times New Roman" w:eastAsia="Times New Roman" w:hAnsi="Times New Roman"/>
          <w:i/>
          <w:sz w:val="24"/>
          <w:szCs w:val="24"/>
          <w:lang w:eastAsia="lt-LT"/>
        </w:rPr>
        <w:t>lodžijų</w:t>
      </w:r>
      <w:proofErr w:type="spellEnd"/>
      <w:r w:rsidR="009D6B74">
        <w:rPr>
          <w:rFonts w:ascii="Times New Roman" w:eastAsia="Times New Roman" w:hAnsi="Times New Roman"/>
          <w:i/>
          <w:sz w:val="24"/>
          <w:szCs w:val="24"/>
          <w:lang w:eastAsia="lt-LT"/>
        </w:rPr>
        <w:t xml:space="preserve"> ir kitų šildomų pagalbinių patalpų)</w:t>
      </w:r>
      <w:r w:rsidR="003B321F" w:rsidRPr="009D55E2">
        <w:rPr>
          <w:rFonts w:ascii="Times New Roman" w:eastAsia="Times New Roman" w:hAnsi="Times New Roman"/>
          <w:i/>
          <w:sz w:val="24"/>
          <w:szCs w:val="24"/>
          <w:lang w:eastAsia="lt-LT"/>
        </w:rPr>
        <w:t xml:space="preserve"> plotas. Į naudingąjį būsto plotą neįskaitomas balkonų, terasų, rūsių, nešildomų </w:t>
      </w:r>
      <w:proofErr w:type="spellStart"/>
      <w:r w:rsidR="003B321F" w:rsidRPr="009D55E2">
        <w:rPr>
          <w:rFonts w:ascii="Times New Roman" w:eastAsia="Times New Roman" w:hAnsi="Times New Roman"/>
          <w:i/>
          <w:sz w:val="24"/>
          <w:szCs w:val="24"/>
          <w:lang w:eastAsia="lt-LT"/>
        </w:rPr>
        <w:t>lodžijų</w:t>
      </w:r>
      <w:proofErr w:type="spellEnd"/>
      <w:r w:rsidR="003B321F" w:rsidRPr="009D55E2">
        <w:rPr>
          <w:rFonts w:ascii="Times New Roman" w:eastAsia="Times New Roman" w:hAnsi="Times New Roman"/>
          <w:i/>
          <w:sz w:val="24"/>
          <w:szCs w:val="24"/>
          <w:lang w:eastAsia="lt-LT"/>
        </w:rPr>
        <w:t xml:space="preserve"> plotas</w:t>
      </w:r>
      <w:r w:rsidR="003B321F" w:rsidRPr="009D55E2">
        <w:rPr>
          <w:rFonts w:ascii="Times New Roman" w:eastAsia="Times New Roman" w:hAnsi="Times New Roman"/>
          <w:sz w:val="24"/>
          <w:szCs w:val="24"/>
          <w:lang w:eastAsia="lt-LT"/>
        </w:rPr>
        <w:t>);</w:t>
      </w:r>
    </w:p>
    <w:p w:rsidR="003B321F" w:rsidRPr="009D55E2" w:rsidRDefault="00E33AB4"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607D42" w:rsidRPr="009D55E2">
        <w:rPr>
          <w:rFonts w:ascii="Times New Roman" w:eastAsia="Times New Roman" w:hAnsi="Times New Roman"/>
          <w:color w:val="000000"/>
          <w:sz w:val="24"/>
          <w:szCs w:val="24"/>
          <w:lang w:eastAsia="lt-LT"/>
        </w:rPr>
        <w:t>14</w:t>
      </w:r>
      <w:r w:rsidR="00280E75" w:rsidRPr="009D55E2">
        <w:rPr>
          <w:rFonts w:ascii="Times New Roman" w:eastAsia="Times New Roman" w:hAnsi="Times New Roman"/>
          <w:color w:val="000000"/>
          <w:sz w:val="24"/>
          <w:szCs w:val="24"/>
          <w:lang w:eastAsia="lt-LT"/>
        </w:rPr>
        <w:t>.5</w:t>
      </w:r>
      <w:r w:rsidR="003B321F" w:rsidRPr="009D55E2">
        <w:rPr>
          <w:rFonts w:ascii="Times New Roman" w:eastAsia="Times New Roman" w:hAnsi="Times New Roman"/>
          <w:color w:val="000000"/>
          <w:sz w:val="24"/>
          <w:szCs w:val="24"/>
          <w:lang w:eastAsia="lt-LT"/>
        </w:rPr>
        <w:t>. vienas butas turi būti I-ame aukšte arba gali būti ir kituose aukštuose, jei pastate yra liftas, kuris būtų tinkamas naudotis asmeniui su judėjimo negalia.</w:t>
      </w:r>
    </w:p>
    <w:p w:rsidR="00E33AB4" w:rsidRDefault="00E33AB4" w:rsidP="00E33AB4">
      <w:pPr>
        <w:tabs>
          <w:tab w:val="left" w:pos="1134"/>
        </w:tabs>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280E75" w:rsidRPr="009D55E2">
        <w:rPr>
          <w:rFonts w:ascii="Times New Roman" w:eastAsia="Times New Roman" w:hAnsi="Times New Roman"/>
          <w:sz w:val="24"/>
          <w:szCs w:val="24"/>
          <w:lang w:eastAsia="lt-LT"/>
        </w:rPr>
        <w:t>1</w:t>
      </w:r>
      <w:r w:rsidR="00607D42" w:rsidRPr="009D55E2">
        <w:rPr>
          <w:rFonts w:ascii="Times New Roman" w:eastAsia="Times New Roman" w:hAnsi="Times New Roman"/>
          <w:sz w:val="24"/>
          <w:szCs w:val="24"/>
          <w:lang w:eastAsia="lt-LT"/>
        </w:rPr>
        <w:t>4</w:t>
      </w:r>
      <w:r w:rsidR="00280E75" w:rsidRPr="009D55E2">
        <w:rPr>
          <w:rFonts w:ascii="Times New Roman" w:eastAsia="Times New Roman" w:hAnsi="Times New Roman"/>
          <w:sz w:val="24"/>
          <w:szCs w:val="24"/>
          <w:lang w:eastAsia="lt-LT"/>
        </w:rPr>
        <w:t>.6</w:t>
      </w:r>
      <w:r w:rsidR="003B321F" w:rsidRPr="009D55E2">
        <w:rPr>
          <w:rFonts w:ascii="Times New Roman" w:eastAsia="Times New Roman" w:hAnsi="Times New Roman"/>
          <w:sz w:val="24"/>
          <w:szCs w:val="24"/>
          <w:lang w:eastAsia="lt-LT"/>
        </w:rPr>
        <w:t>. butas turi būti su visai</w:t>
      </w:r>
      <w:r w:rsidR="00AA4A40" w:rsidRPr="009D55E2">
        <w:rPr>
          <w:rFonts w:ascii="Times New Roman" w:eastAsia="Times New Roman" w:hAnsi="Times New Roman"/>
          <w:sz w:val="24"/>
          <w:szCs w:val="24"/>
          <w:lang w:eastAsia="lt-LT"/>
        </w:rPr>
        <w:t xml:space="preserve"> </w:t>
      </w:r>
      <w:r w:rsidR="003B321F" w:rsidRPr="009D55E2">
        <w:rPr>
          <w:rFonts w:ascii="Times New Roman" w:eastAsia="Times New Roman" w:hAnsi="Times New Roman"/>
          <w:sz w:val="24"/>
          <w:szCs w:val="24"/>
          <w:lang w:eastAsia="lt-LT"/>
        </w:rPr>
        <w:t>komunaliniais patogumais (vandentiekis, kanal</w:t>
      </w:r>
      <w:r w:rsidR="009D6B74">
        <w:rPr>
          <w:rFonts w:ascii="Times New Roman" w:eastAsia="Times New Roman" w:hAnsi="Times New Roman"/>
          <w:sz w:val="24"/>
          <w:szCs w:val="24"/>
          <w:lang w:eastAsia="lt-LT"/>
        </w:rPr>
        <w:t>izacija, centrinis</w:t>
      </w:r>
      <w:r w:rsidR="003B321F" w:rsidRPr="009D55E2">
        <w:rPr>
          <w:rFonts w:ascii="Times New Roman" w:eastAsia="Times New Roman" w:hAnsi="Times New Roman"/>
          <w:sz w:val="24"/>
          <w:szCs w:val="24"/>
          <w:lang w:eastAsia="lt-LT"/>
        </w:rPr>
        <w:t xml:space="preserve"> šildymas); </w:t>
      </w:r>
    </w:p>
    <w:p w:rsidR="003C5EE8" w:rsidRPr="003C5EE8" w:rsidRDefault="00452192" w:rsidP="003C5EE8">
      <w:pPr>
        <w:tabs>
          <w:tab w:val="left" w:pos="709"/>
        </w:tabs>
        <w:spacing w:after="0" w:line="360" w:lineRule="auto"/>
        <w:jc w:val="both"/>
        <w:rPr>
          <w:rFonts w:ascii="Times New Roman" w:eastAsia="Times New Roman" w:hAnsi="Times New Roman"/>
          <w:i/>
          <w:sz w:val="14"/>
          <w:szCs w:val="14"/>
        </w:rPr>
      </w:pPr>
      <w:r w:rsidRPr="009110D8">
        <w:rPr>
          <w:rFonts w:ascii="Times New Roman" w:eastAsia="Times New Roman" w:hAnsi="Times New Roman"/>
          <w:i/>
          <w:sz w:val="14"/>
          <w:szCs w:val="14"/>
        </w:rPr>
        <w:t>2018 m. spalio 19</w:t>
      </w:r>
      <w:r w:rsidR="003C5EE8" w:rsidRPr="009110D8">
        <w:rPr>
          <w:rFonts w:ascii="Times New Roman" w:eastAsia="Times New Roman" w:hAnsi="Times New Roman"/>
          <w:i/>
          <w:sz w:val="14"/>
          <w:szCs w:val="14"/>
        </w:rPr>
        <w:t xml:space="preserve"> d. Šilutės rajono savivaldybės administracijos </w:t>
      </w:r>
      <w:r w:rsidRPr="009110D8">
        <w:rPr>
          <w:rFonts w:ascii="Times New Roman" w:eastAsia="Times New Roman" w:hAnsi="Times New Roman"/>
          <w:i/>
          <w:sz w:val="14"/>
          <w:szCs w:val="14"/>
        </w:rPr>
        <w:t>direktoriaus įsakymo Nr. A1-1374</w:t>
      </w:r>
      <w:r w:rsidR="003C5EE8" w:rsidRPr="009110D8">
        <w:rPr>
          <w:rFonts w:ascii="Times New Roman" w:eastAsia="Times New Roman" w:hAnsi="Times New Roman"/>
          <w:i/>
          <w:sz w:val="14"/>
          <w:szCs w:val="14"/>
        </w:rPr>
        <w:t xml:space="preserve"> redakcija</w:t>
      </w:r>
    </w:p>
    <w:p w:rsidR="003B321F" w:rsidRPr="009D55E2" w:rsidRDefault="00E33AB4" w:rsidP="00E33AB4">
      <w:pPr>
        <w:tabs>
          <w:tab w:val="left" w:pos="1134"/>
        </w:tabs>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103923" w:rsidRPr="009D55E2">
        <w:rPr>
          <w:rFonts w:ascii="Times New Roman" w:eastAsia="Times New Roman" w:hAnsi="Times New Roman"/>
          <w:sz w:val="24"/>
          <w:szCs w:val="24"/>
          <w:lang w:eastAsia="lt-LT"/>
        </w:rPr>
        <w:t>14</w:t>
      </w:r>
      <w:r w:rsidR="00280E75" w:rsidRPr="009D55E2">
        <w:rPr>
          <w:rFonts w:ascii="Times New Roman" w:eastAsia="Times New Roman" w:hAnsi="Times New Roman"/>
          <w:sz w:val="24"/>
          <w:szCs w:val="24"/>
          <w:lang w:eastAsia="lt-LT"/>
        </w:rPr>
        <w:t>.7</w:t>
      </w:r>
      <w:r w:rsidR="003B321F" w:rsidRPr="009D55E2">
        <w:rPr>
          <w:rFonts w:ascii="Times New Roman" w:eastAsia="Times New Roman" w:hAnsi="Times New Roman"/>
          <w:sz w:val="24"/>
          <w:szCs w:val="24"/>
          <w:lang w:eastAsia="lt-LT"/>
        </w:rPr>
        <w:t xml:space="preserve">. bute turi būti įrengti </w:t>
      </w:r>
      <w:r w:rsidR="009D6B74">
        <w:rPr>
          <w:rFonts w:ascii="Times New Roman" w:eastAsia="Times New Roman" w:hAnsi="Times New Roman"/>
          <w:sz w:val="24"/>
          <w:szCs w:val="24"/>
          <w:lang w:eastAsia="lt-LT"/>
        </w:rPr>
        <w:t>šalto ir karšto</w:t>
      </w:r>
      <w:r w:rsidR="00633D78" w:rsidRPr="009D55E2">
        <w:rPr>
          <w:rFonts w:ascii="Times New Roman" w:eastAsia="Times New Roman" w:hAnsi="Times New Roman"/>
          <w:sz w:val="24"/>
          <w:szCs w:val="24"/>
          <w:lang w:eastAsia="lt-LT"/>
        </w:rPr>
        <w:t xml:space="preserve"> vandens, elektros </w:t>
      </w:r>
      <w:r w:rsidR="00D85EFC" w:rsidRPr="009D55E2">
        <w:rPr>
          <w:rFonts w:ascii="Times New Roman" w:eastAsia="Times New Roman" w:hAnsi="Times New Roman"/>
          <w:sz w:val="24"/>
          <w:szCs w:val="24"/>
          <w:lang w:eastAsia="lt-LT"/>
        </w:rPr>
        <w:t>energijos, dujų (jeigu jos yra) apskaitos ir kt. prietaisai.</w:t>
      </w:r>
      <w:r w:rsidR="00633D78" w:rsidRPr="009D55E2">
        <w:rPr>
          <w:rFonts w:ascii="Times New Roman" w:eastAsia="Times New Roman" w:hAnsi="Times New Roman"/>
          <w:sz w:val="24"/>
          <w:szCs w:val="24"/>
          <w:lang w:eastAsia="lt-LT"/>
        </w:rPr>
        <w:t xml:space="preserve"> </w:t>
      </w:r>
    </w:p>
    <w:p w:rsidR="003B321F" w:rsidRPr="009D55E2" w:rsidRDefault="00E33AB4"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103923" w:rsidRPr="009D55E2">
        <w:rPr>
          <w:rFonts w:ascii="Times New Roman" w:eastAsia="Times New Roman" w:hAnsi="Times New Roman"/>
          <w:sz w:val="24"/>
          <w:szCs w:val="24"/>
          <w:lang w:eastAsia="lt-LT"/>
        </w:rPr>
        <w:t>14</w:t>
      </w:r>
      <w:r w:rsidR="00280E75" w:rsidRPr="009D55E2">
        <w:rPr>
          <w:rFonts w:ascii="Times New Roman" w:eastAsia="Times New Roman" w:hAnsi="Times New Roman"/>
          <w:sz w:val="24"/>
          <w:szCs w:val="24"/>
          <w:lang w:eastAsia="lt-LT"/>
        </w:rPr>
        <w:t>.8</w:t>
      </w:r>
      <w:r w:rsidR="003B321F" w:rsidRPr="009D55E2">
        <w:rPr>
          <w:rFonts w:ascii="Times New Roman" w:eastAsia="Times New Roman" w:hAnsi="Times New Roman"/>
          <w:sz w:val="24"/>
          <w:szCs w:val="24"/>
          <w:lang w:eastAsia="lt-LT"/>
        </w:rPr>
        <w:t xml:space="preserve">. siūlomas parduoti butas turi būti geros techninės būklės, tvarkingas, atitikti statybos bei specialiųjų normų (higienos, priešgaisrinės saugos ir kt.) reikalavimus: </w:t>
      </w:r>
    </w:p>
    <w:p w:rsidR="00E33AB4" w:rsidRPr="009D55E2" w:rsidRDefault="00E33AB4"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103923" w:rsidRPr="009D55E2">
        <w:rPr>
          <w:rFonts w:ascii="Times New Roman" w:eastAsia="Times New Roman" w:hAnsi="Times New Roman"/>
          <w:sz w:val="24"/>
          <w:szCs w:val="24"/>
          <w:lang w:eastAsia="lt-LT"/>
        </w:rPr>
        <w:t>14</w:t>
      </w:r>
      <w:r w:rsidR="003B321F" w:rsidRPr="009D55E2">
        <w:rPr>
          <w:rFonts w:ascii="Times New Roman" w:eastAsia="Times New Roman" w:hAnsi="Times New Roman"/>
          <w:sz w:val="24"/>
          <w:szCs w:val="24"/>
          <w:lang w:eastAsia="lt-LT"/>
        </w:rPr>
        <w:t>.</w:t>
      </w:r>
      <w:r w:rsidR="00C81559">
        <w:rPr>
          <w:rFonts w:ascii="Times New Roman" w:eastAsia="Times New Roman" w:hAnsi="Times New Roman"/>
          <w:sz w:val="24"/>
          <w:szCs w:val="24"/>
          <w:lang w:eastAsia="lt-LT"/>
        </w:rPr>
        <w:t>8</w:t>
      </w:r>
      <w:r w:rsidR="003B321F" w:rsidRPr="009D55E2">
        <w:rPr>
          <w:rFonts w:ascii="Times New Roman" w:eastAsia="Times New Roman" w:hAnsi="Times New Roman"/>
          <w:sz w:val="24"/>
          <w:szCs w:val="24"/>
          <w:lang w:eastAsia="lt-LT"/>
        </w:rPr>
        <w:t xml:space="preserve">.1. santechnikos įranga (vamzdynas, vonia arba dušas, </w:t>
      </w:r>
      <w:r w:rsidR="009D6B74">
        <w:rPr>
          <w:rFonts w:ascii="Times New Roman" w:eastAsia="Times New Roman" w:hAnsi="Times New Roman"/>
          <w:sz w:val="24"/>
          <w:szCs w:val="24"/>
          <w:lang w:eastAsia="lt-LT"/>
        </w:rPr>
        <w:t>klozetas, plautuvė, praustuvas,</w:t>
      </w:r>
      <w:r w:rsidR="003B321F" w:rsidRPr="009D55E2">
        <w:rPr>
          <w:rFonts w:ascii="Times New Roman" w:eastAsia="Times New Roman" w:hAnsi="Times New Roman"/>
          <w:sz w:val="24"/>
          <w:szCs w:val="24"/>
          <w:lang w:eastAsia="lt-LT"/>
        </w:rPr>
        <w:t xml:space="preserve"> vandens maišytuvai turi būti be defektų, nesusidėvėję);</w:t>
      </w:r>
    </w:p>
    <w:p w:rsidR="003B321F" w:rsidRPr="009D55E2" w:rsidRDefault="00E33AB4"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103923" w:rsidRPr="009D55E2">
        <w:rPr>
          <w:rFonts w:ascii="Times New Roman" w:eastAsia="Times New Roman" w:hAnsi="Times New Roman"/>
          <w:sz w:val="24"/>
          <w:szCs w:val="24"/>
          <w:lang w:eastAsia="lt-LT"/>
        </w:rPr>
        <w:t>14</w:t>
      </w:r>
      <w:r w:rsidR="003B321F" w:rsidRPr="009D55E2">
        <w:rPr>
          <w:rFonts w:ascii="Times New Roman" w:eastAsia="Times New Roman" w:hAnsi="Times New Roman"/>
          <w:sz w:val="24"/>
          <w:szCs w:val="24"/>
          <w:lang w:eastAsia="lt-LT"/>
        </w:rPr>
        <w:t>.</w:t>
      </w:r>
      <w:r w:rsidR="00C81559">
        <w:rPr>
          <w:rFonts w:ascii="Times New Roman" w:eastAsia="Times New Roman" w:hAnsi="Times New Roman"/>
          <w:sz w:val="24"/>
          <w:szCs w:val="24"/>
          <w:lang w:eastAsia="lt-LT"/>
        </w:rPr>
        <w:t>8</w:t>
      </w:r>
      <w:r w:rsidR="003B321F" w:rsidRPr="009D55E2">
        <w:rPr>
          <w:rFonts w:ascii="Times New Roman" w:eastAsia="Times New Roman" w:hAnsi="Times New Roman"/>
          <w:sz w:val="24"/>
          <w:szCs w:val="24"/>
          <w:lang w:eastAsia="lt-LT"/>
        </w:rPr>
        <w:t xml:space="preserve">.2. tvarkinga elektros instaliacija, jungtukai, šakutės lizdai, be defektų; </w:t>
      </w:r>
    </w:p>
    <w:p w:rsidR="003B321F" w:rsidRPr="009D55E2" w:rsidRDefault="00E33AB4"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103923" w:rsidRPr="009D55E2">
        <w:rPr>
          <w:rFonts w:ascii="Times New Roman" w:eastAsia="Times New Roman" w:hAnsi="Times New Roman"/>
          <w:sz w:val="24"/>
          <w:szCs w:val="24"/>
          <w:lang w:eastAsia="lt-LT"/>
        </w:rPr>
        <w:t>14</w:t>
      </w:r>
      <w:r w:rsidR="003B321F" w:rsidRPr="009D55E2">
        <w:rPr>
          <w:rFonts w:ascii="Times New Roman" w:eastAsia="Times New Roman" w:hAnsi="Times New Roman"/>
          <w:sz w:val="24"/>
          <w:szCs w:val="24"/>
          <w:lang w:eastAsia="lt-LT"/>
        </w:rPr>
        <w:t>.</w:t>
      </w:r>
      <w:r w:rsidR="00C81559">
        <w:rPr>
          <w:rFonts w:ascii="Times New Roman" w:eastAsia="Times New Roman" w:hAnsi="Times New Roman"/>
          <w:sz w:val="24"/>
          <w:szCs w:val="24"/>
          <w:lang w:eastAsia="lt-LT"/>
        </w:rPr>
        <w:t>8</w:t>
      </w:r>
      <w:r w:rsidR="003B321F" w:rsidRPr="009D55E2">
        <w:rPr>
          <w:rFonts w:ascii="Times New Roman" w:eastAsia="Times New Roman" w:hAnsi="Times New Roman"/>
          <w:sz w:val="24"/>
          <w:szCs w:val="24"/>
          <w:lang w:eastAsia="lt-LT"/>
        </w:rPr>
        <w:t>.3. sienos, lubos ir grindys turi būti tvarkingos, švarios (neturi būti pelėsio);</w:t>
      </w:r>
    </w:p>
    <w:p w:rsidR="003B321F" w:rsidRPr="009D55E2" w:rsidRDefault="00E33AB4"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103923" w:rsidRPr="009D55E2">
        <w:rPr>
          <w:rFonts w:ascii="Times New Roman" w:eastAsia="Times New Roman" w:hAnsi="Times New Roman"/>
          <w:sz w:val="24"/>
          <w:szCs w:val="24"/>
          <w:lang w:eastAsia="lt-LT"/>
        </w:rPr>
        <w:t>14</w:t>
      </w:r>
      <w:r w:rsidR="003B321F" w:rsidRPr="009D55E2">
        <w:rPr>
          <w:rFonts w:ascii="Times New Roman" w:eastAsia="Times New Roman" w:hAnsi="Times New Roman"/>
          <w:sz w:val="24"/>
          <w:szCs w:val="24"/>
          <w:lang w:eastAsia="lt-LT"/>
        </w:rPr>
        <w:t>.</w:t>
      </w:r>
      <w:r w:rsidR="00C81559">
        <w:rPr>
          <w:rFonts w:ascii="Times New Roman" w:eastAsia="Times New Roman" w:hAnsi="Times New Roman"/>
          <w:sz w:val="24"/>
          <w:szCs w:val="24"/>
          <w:lang w:eastAsia="lt-LT"/>
        </w:rPr>
        <w:t>8</w:t>
      </w:r>
      <w:r w:rsidR="003B321F" w:rsidRPr="009D55E2">
        <w:rPr>
          <w:rFonts w:ascii="Times New Roman" w:eastAsia="Times New Roman" w:hAnsi="Times New Roman"/>
          <w:sz w:val="24"/>
          <w:szCs w:val="24"/>
          <w:lang w:eastAsia="lt-LT"/>
        </w:rPr>
        <w:t>.4. durys, langai turi būti sandarūs, techniškai tvarkingi su privaloma furnitūra;</w:t>
      </w:r>
    </w:p>
    <w:p w:rsidR="003B321F" w:rsidRPr="009D55E2" w:rsidRDefault="00E33AB4"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103923" w:rsidRPr="009D55E2">
        <w:rPr>
          <w:rFonts w:ascii="Times New Roman" w:eastAsia="Times New Roman" w:hAnsi="Times New Roman"/>
          <w:sz w:val="24"/>
          <w:szCs w:val="24"/>
          <w:lang w:eastAsia="lt-LT"/>
        </w:rPr>
        <w:t>14</w:t>
      </w:r>
      <w:r w:rsidR="003B321F" w:rsidRPr="009D55E2">
        <w:rPr>
          <w:rFonts w:ascii="Times New Roman" w:eastAsia="Times New Roman" w:hAnsi="Times New Roman"/>
          <w:sz w:val="24"/>
          <w:szCs w:val="24"/>
          <w:lang w:eastAsia="lt-LT"/>
        </w:rPr>
        <w:t>.</w:t>
      </w:r>
      <w:r w:rsidR="00C81559">
        <w:rPr>
          <w:rFonts w:ascii="Times New Roman" w:eastAsia="Times New Roman" w:hAnsi="Times New Roman"/>
          <w:sz w:val="24"/>
          <w:szCs w:val="24"/>
          <w:lang w:eastAsia="lt-LT"/>
        </w:rPr>
        <w:t>8</w:t>
      </w:r>
      <w:r w:rsidR="003B321F" w:rsidRPr="009D55E2">
        <w:rPr>
          <w:rFonts w:ascii="Times New Roman" w:eastAsia="Times New Roman" w:hAnsi="Times New Roman"/>
          <w:sz w:val="24"/>
          <w:szCs w:val="24"/>
          <w:lang w:eastAsia="lt-LT"/>
        </w:rPr>
        <w:t xml:space="preserve">.5. </w:t>
      </w:r>
      <w:r w:rsidR="00C40063" w:rsidRPr="009D55E2">
        <w:rPr>
          <w:rFonts w:ascii="Times New Roman" w:eastAsia="Times New Roman" w:hAnsi="Times New Roman"/>
          <w:sz w:val="24"/>
          <w:szCs w:val="24"/>
          <w:lang w:eastAsia="lt-LT"/>
        </w:rPr>
        <w:t>butas turi būti patogioje vietoje susisiekimo atžvilgiu (</w:t>
      </w:r>
      <w:r w:rsidR="003B321F" w:rsidRPr="009D55E2">
        <w:rPr>
          <w:rFonts w:ascii="Times New Roman" w:eastAsia="Times New Roman" w:hAnsi="Times New Roman"/>
          <w:sz w:val="24"/>
          <w:szCs w:val="24"/>
          <w:lang w:eastAsia="lt-LT"/>
        </w:rPr>
        <w:t>buto atstumas iki artimiausios viešojo transporto stotelės turi būti</w:t>
      </w:r>
      <w:r w:rsidR="00C40063" w:rsidRPr="009D55E2">
        <w:rPr>
          <w:rFonts w:ascii="Times New Roman" w:eastAsia="Times New Roman" w:hAnsi="Times New Roman"/>
          <w:sz w:val="24"/>
          <w:szCs w:val="24"/>
          <w:lang w:eastAsia="lt-LT"/>
        </w:rPr>
        <w:t xml:space="preserve"> ne didesnis kaip 10</w:t>
      </w:r>
      <w:r w:rsidR="003B321F" w:rsidRPr="009D55E2">
        <w:rPr>
          <w:rFonts w:ascii="Times New Roman" w:eastAsia="Times New Roman" w:hAnsi="Times New Roman"/>
          <w:sz w:val="24"/>
          <w:szCs w:val="24"/>
          <w:lang w:eastAsia="lt-LT"/>
        </w:rPr>
        <w:t>00 m</w:t>
      </w:r>
      <w:r w:rsidR="00C40063" w:rsidRPr="009D55E2">
        <w:rPr>
          <w:rFonts w:ascii="Times New Roman" w:eastAsia="Times New Roman" w:hAnsi="Times New Roman"/>
          <w:sz w:val="24"/>
          <w:szCs w:val="24"/>
          <w:lang w:eastAsia="lt-LT"/>
        </w:rPr>
        <w:t>)</w:t>
      </w:r>
      <w:r w:rsidR="003B321F" w:rsidRPr="009D55E2">
        <w:rPr>
          <w:rFonts w:ascii="Times New Roman" w:eastAsia="Times New Roman" w:hAnsi="Times New Roman"/>
          <w:sz w:val="24"/>
          <w:szCs w:val="24"/>
          <w:lang w:eastAsia="lt-LT"/>
        </w:rPr>
        <w:t>;</w:t>
      </w:r>
    </w:p>
    <w:p w:rsidR="003B321F" w:rsidRPr="009D55E2" w:rsidRDefault="00E33AB4"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082CCA" w:rsidRPr="009D55E2">
        <w:rPr>
          <w:rFonts w:ascii="Times New Roman" w:eastAsia="Times New Roman" w:hAnsi="Times New Roman"/>
          <w:sz w:val="24"/>
          <w:szCs w:val="24"/>
          <w:lang w:eastAsia="lt-LT"/>
        </w:rPr>
        <w:t>14</w:t>
      </w:r>
      <w:r w:rsidR="003B321F" w:rsidRPr="009D55E2">
        <w:rPr>
          <w:rFonts w:ascii="Times New Roman" w:eastAsia="Times New Roman" w:hAnsi="Times New Roman"/>
          <w:sz w:val="24"/>
          <w:szCs w:val="24"/>
          <w:lang w:eastAsia="lt-LT"/>
        </w:rPr>
        <w:t>.</w:t>
      </w:r>
      <w:r w:rsidR="00C81559">
        <w:rPr>
          <w:rFonts w:ascii="Times New Roman" w:eastAsia="Times New Roman" w:hAnsi="Times New Roman"/>
          <w:sz w:val="24"/>
          <w:szCs w:val="24"/>
          <w:lang w:eastAsia="lt-LT"/>
        </w:rPr>
        <w:t>9</w:t>
      </w:r>
      <w:r w:rsidR="003B321F" w:rsidRPr="009D55E2">
        <w:rPr>
          <w:rFonts w:ascii="Times New Roman" w:eastAsia="Times New Roman" w:hAnsi="Times New Roman"/>
          <w:sz w:val="24"/>
          <w:szCs w:val="24"/>
          <w:lang w:eastAsia="lt-LT"/>
        </w:rPr>
        <w:t>. butai perkami kartu su inventorizuotais ir teisiškai įregistruotais butų priklausiniais (rūsiais ir pan.), jei tokie yra, buto kadastro byla turi atitikti esamą buto patalpų padėtį (</w:t>
      </w:r>
      <w:r w:rsidR="00FE423C" w:rsidRPr="009D55E2">
        <w:rPr>
          <w:rFonts w:ascii="Times New Roman" w:eastAsia="Times New Roman" w:hAnsi="Times New Roman"/>
          <w:i/>
          <w:sz w:val="24"/>
          <w:szCs w:val="24"/>
          <w:lang w:eastAsia="lt-LT"/>
        </w:rPr>
        <w:t>P</w:t>
      </w:r>
      <w:r w:rsidR="00AF20E1" w:rsidRPr="009D55E2">
        <w:rPr>
          <w:rFonts w:ascii="Times New Roman" w:eastAsia="Times New Roman" w:hAnsi="Times New Roman"/>
          <w:i/>
          <w:sz w:val="24"/>
          <w:szCs w:val="24"/>
          <w:lang w:eastAsia="lt-LT"/>
        </w:rPr>
        <w:t>astaba: į pasiūlymą</w:t>
      </w:r>
      <w:r w:rsidR="003B321F" w:rsidRPr="009D55E2">
        <w:rPr>
          <w:rFonts w:ascii="Times New Roman" w:eastAsia="Times New Roman" w:hAnsi="Times New Roman"/>
          <w:i/>
          <w:sz w:val="24"/>
          <w:szCs w:val="24"/>
          <w:lang w:eastAsia="lt-LT"/>
        </w:rPr>
        <w:t xml:space="preserve"> įrašyti informaciją, kuri atitinka</w:t>
      </w:r>
      <w:r w:rsidR="003B321F" w:rsidRPr="009D55E2">
        <w:rPr>
          <w:rFonts w:ascii="Times New Roman" w:eastAsia="Times New Roman" w:hAnsi="Times New Roman"/>
          <w:i/>
          <w:sz w:val="24"/>
          <w:szCs w:val="24"/>
        </w:rPr>
        <w:t xml:space="preserve"> siūlomo parduoti buto</w:t>
      </w:r>
      <w:r w:rsidR="003B321F" w:rsidRPr="009D55E2">
        <w:rPr>
          <w:rFonts w:ascii="Times New Roman" w:eastAsia="Times New Roman" w:hAnsi="Times New Roman"/>
          <w:i/>
          <w:sz w:val="24"/>
          <w:szCs w:val="24"/>
          <w:lang w:eastAsia="lt-LT"/>
        </w:rPr>
        <w:t xml:space="preserve"> Nekilnojamojo turto registro centrinio duomenų banko išrašą</w:t>
      </w:r>
      <w:r w:rsidR="003B321F" w:rsidRPr="009D55E2">
        <w:rPr>
          <w:rFonts w:ascii="Times New Roman" w:eastAsia="Times New Roman" w:hAnsi="Times New Roman"/>
          <w:sz w:val="24"/>
          <w:szCs w:val="24"/>
          <w:lang w:eastAsia="lt-LT"/>
        </w:rPr>
        <w:t>).</w:t>
      </w:r>
    </w:p>
    <w:p w:rsidR="00082CCA" w:rsidRPr="009D55E2" w:rsidRDefault="00082CCA"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14.</w:t>
      </w:r>
      <w:r w:rsidR="00C81559">
        <w:rPr>
          <w:rFonts w:ascii="Times New Roman" w:eastAsia="Times New Roman" w:hAnsi="Times New Roman"/>
          <w:sz w:val="24"/>
          <w:szCs w:val="24"/>
          <w:lang w:eastAsia="lt-LT"/>
        </w:rPr>
        <w:t>10</w:t>
      </w:r>
      <w:r w:rsidRPr="009D55E2">
        <w:rPr>
          <w:rFonts w:ascii="Times New Roman" w:eastAsia="Times New Roman" w:hAnsi="Times New Roman"/>
          <w:sz w:val="24"/>
          <w:szCs w:val="24"/>
          <w:lang w:eastAsia="lt-LT"/>
        </w:rPr>
        <w:t>.</w:t>
      </w:r>
      <w:r w:rsidR="004A7CDE" w:rsidRPr="009D55E2">
        <w:rPr>
          <w:rFonts w:ascii="Times New Roman" w:eastAsia="Times New Roman" w:hAnsi="Times New Roman"/>
          <w:sz w:val="24"/>
          <w:szCs w:val="24"/>
          <w:lang w:eastAsia="lt-LT"/>
        </w:rPr>
        <w:t xml:space="preserve"> butą siūlantis parduoti kandidatas pasiūlyme turi nurodyti ar butas parduodamas kartu su jam priskirtu žemės sklypu.</w:t>
      </w:r>
    </w:p>
    <w:p w:rsidR="003B321F" w:rsidRPr="00170885" w:rsidRDefault="00E33AB4"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103923" w:rsidRPr="009D55E2">
        <w:rPr>
          <w:rFonts w:ascii="Times New Roman" w:eastAsia="Times New Roman" w:hAnsi="Times New Roman"/>
          <w:sz w:val="24"/>
          <w:szCs w:val="24"/>
          <w:lang w:eastAsia="lt-LT"/>
        </w:rPr>
        <w:t>14</w:t>
      </w:r>
      <w:r w:rsidR="00082CCA" w:rsidRPr="009D55E2">
        <w:rPr>
          <w:rFonts w:ascii="Times New Roman" w:eastAsia="Times New Roman" w:hAnsi="Times New Roman"/>
          <w:sz w:val="24"/>
          <w:szCs w:val="24"/>
          <w:lang w:eastAsia="lt-LT"/>
        </w:rPr>
        <w:t>.1</w:t>
      </w:r>
      <w:r w:rsidR="00C81559">
        <w:rPr>
          <w:rFonts w:ascii="Times New Roman" w:eastAsia="Times New Roman" w:hAnsi="Times New Roman"/>
          <w:sz w:val="24"/>
          <w:szCs w:val="24"/>
          <w:lang w:eastAsia="lt-LT"/>
        </w:rPr>
        <w:t>1</w:t>
      </w:r>
      <w:r w:rsidR="00082CCA" w:rsidRPr="009D55E2">
        <w:rPr>
          <w:rFonts w:ascii="Times New Roman" w:eastAsia="Times New Roman" w:hAnsi="Times New Roman"/>
          <w:sz w:val="24"/>
          <w:szCs w:val="24"/>
          <w:lang w:eastAsia="lt-LT"/>
        </w:rPr>
        <w:t>.</w:t>
      </w:r>
      <w:r w:rsidR="009D6B74">
        <w:rPr>
          <w:rFonts w:ascii="Times New Roman" w:eastAsia="Times New Roman" w:hAnsi="Times New Roman"/>
          <w:sz w:val="24"/>
          <w:szCs w:val="24"/>
          <w:lang w:eastAsia="lt-LT"/>
        </w:rPr>
        <w:t xml:space="preserve"> </w:t>
      </w:r>
      <w:r w:rsidR="003B321F" w:rsidRPr="009D55E2">
        <w:rPr>
          <w:rFonts w:ascii="Times New Roman" w:eastAsia="Times New Roman" w:hAnsi="Times New Roman"/>
          <w:sz w:val="24"/>
          <w:szCs w:val="24"/>
          <w:lang w:eastAsia="lt-LT"/>
        </w:rPr>
        <w:t>siūlomo parduoti buto</w:t>
      </w:r>
      <w:r w:rsidR="003B321F" w:rsidRPr="00170885">
        <w:rPr>
          <w:rFonts w:ascii="Times New Roman" w:eastAsia="Times New Roman" w:hAnsi="Times New Roman"/>
          <w:sz w:val="24"/>
          <w:szCs w:val="24"/>
          <w:lang w:eastAsia="lt-LT"/>
        </w:rPr>
        <w:t xml:space="preserve"> energetinio naudingumo klasė turi būti ne žemesnė kaip G.</w:t>
      </w:r>
    </w:p>
    <w:p w:rsidR="003B321F" w:rsidRPr="00170885" w:rsidRDefault="00E33AB4" w:rsidP="00E33AB4">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103923">
        <w:rPr>
          <w:rFonts w:ascii="Times New Roman" w:eastAsia="Times New Roman" w:hAnsi="Times New Roman"/>
          <w:sz w:val="24"/>
          <w:szCs w:val="24"/>
          <w:lang w:eastAsia="lt-LT"/>
        </w:rPr>
        <w:t>15</w:t>
      </w:r>
      <w:r w:rsidR="003B321F" w:rsidRPr="00170885">
        <w:rPr>
          <w:rFonts w:ascii="Times New Roman" w:eastAsia="Times New Roman" w:hAnsi="Times New Roman"/>
          <w:sz w:val="24"/>
          <w:szCs w:val="24"/>
          <w:lang w:eastAsia="lt-LT"/>
        </w:rPr>
        <w:t>. Buto pirkimo – pardavimo sutarties sudarymo dieną nustatyta tvarka turi būti sumokėti visi mokesčiai už komunalines paslaugas, karštą ir šaltą vandenį, elektros ir šiluminę energiją, dujas, vietinė rinkliava ir kt.</w:t>
      </w:r>
    </w:p>
    <w:p w:rsidR="003B321F" w:rsidRPr="002C7B1E" w:rsidRDefault="00E33AB4" w:rsidP="00E33AB4">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lastRenderedPageBreak/>
        <w:t xml:space="preserve">             </w:t>
      </w:r>
      <w:r w:rsidR="00103923" w:rsidRPr="002C7B1E">
        <w:rPr>
          <w:rFonts w:ascii="Times New Roman" w:eastAsia="Times New Roman" w:hAnsi="Times New Roman"/>
          <w:sz w:val="24"/>
          <w:szCs w:val="24"/>
          <w:lang w:eastAsia="lt-LT"/>
        </w:rPr>
        <w:t>16</w:t>
      </w:r>
      <w:r w:rsidR="003B321F" w:rsidRPr="002C7B1E">
        <w:rPr>
          <w:rFonts w:ascii="Times New Roman" w:eastAsia="Times New Roman" w:hAnsi="Times New Roman"/>
          <w:sz w:val="24"/>
          <w:szCs w:val="24"/>
          <w:lang w:eastAsia="lt-LT"/>
        </w:rPr>
        <w:t>. Siūlomi butai negali būti ginčo objektas teisme, įkeisti, areštuoti, su įsipareigojimais kredito įstaigai.</w:t>
      </w:r>
      <w:r w:rsidR="005F37A5" w:rsidRPr="002C7B1E">
        <w:rPr>
          <w:rFonts w:ascii="Times New Roman" w:eastAsia="Times New Roman" w:hAnsi="Times New Roman"/>
          <w:sz w:val="24"/>
          <w:szCs w:val="24"/>
          <w:lang w:eastAsia="lt-LT"/>
        </w:rPr>
        <w:t xml:space="preserve"> Jei būstas pasiūlymo pateikimo metu yra perleistas tretiesiems asmenims, įkeistas ar kitaip suvaržytos jo val</w:t>
      </w:r>
      <w:r w:rsidR="002D58F9" w:rsidRPr="002C7B1E">
        <w:rPr>
          <w:rFonts w:ascii="Times New Roman" w:eastAsia="Times New Roman" w:hAnsi="Times New Roman"/>
          <w:sz w:val="24"/>
          <w:szCs w:val="24"/>
          <w:lang w:eastAsia="lt-LT"/>
        </w:rPr>
        <w:t xml:space="preserve">dymo ir naudojimo teisės, tokie </w:t>
      </w:r>
      <w:r w:rsidR="005F37A5" w:rsidRPr="002C7B1E">
        <w:rPr>
          <w:rFonts w:ascii="Times New Roman" w:eastAsia="Times New Roman" w:hAnsi="Times New Roman"/>
          <w:sz w:val="24"/>
          <w:szCs w:val="24"/>
          <w:lang w:eastAsia="lt-LT"/>
        </w:rPr>
        <w:t>pasiūlymai bus vertinami paga</w:t>
      </w:r>
      <w:r w:rsidR="007C2F86" w:rsidRPr="002C7B1E">
        <w:rPr>
          <w:rFonts w:ascii="Times New Roman" w:eastAsia="Times New Roman" w:hAnsi="Times New Roman"/>
          <w:sz w:val="24"/>
          <w:szCs w:val="24"/>
          <w:lang w:eastAsia="lt-LT"/>
        </w:rPr>
        <w:t>l Pirkimo dokument</w:t>
      </w:r>
      <w:r w:rsidR="009D6B74">
        <w:rPr>
          <w:rFonts w:ascii="Times New Roman" w:eastAsia="Times New Roman" w:hAnsi="Times New Roman"/>
          <w:sz w:val="24"/>
          <w:szCs w:val="24"/>
          <w:lang w:eastAsia="lt-LT"/>
        </w:rPr>
        <w:t>uose numatytus vertinimo</w:t>
      </w:r>
      <w:r w:rsidR="007C2F86" w:rsidRPr="002C7B1E">
        <w:rPr>
          <w:rFonts w:ascii="Times New Roman" w:eastAsia="Times New Roman" w:hAnsi="Times New Roman"/>
          <w:sz w:val="24"/>
          <w:szCs w:val="24"/>
          <w:lang w:eastAsia="lt-LT"/>
        </w:rPr>
        <w:t xml:space="preserve"> kriterijus, tačiau laimėjus derybas, nuo pirkimo komisijos priimto galutinio sprendimo iki pirkimo sutarties pasirašymo datos, </w:t>
      </w:r>
      <w:r w:rsidR="00477006" w:rsidRPr="002C7B1E">
        <w:rPr>
          <w:rFonts w:ascii="Times New Roman" w:eastAsia="Times New Roman" w:hAnsi="Times New Roman"/>
          <w:sz w:val="24"/>
          <w:szCs w:val="24"/>
          <w:lang w:eastAsia="lt-LT"/>
        </w:rPr>
        <w:t xml:space="preserve">Perkančiajai organizacijai turės būti pateikti pagrindimo dokumentai, kad nėra teisinių ar kitų kliūčių pasiūlytam būstui įsigyti ir numatytoms veikloms jame vykdyti. </w:t>
      </w:r>
    </w:p>
    <w:p w:rsidR="00461BA0" w:rsidRPr="002C7B1E" w:rsidRDefault="00E33AB4" w:rsidP="00662EE5">
      <w:pPr>
        <w:spacing w:after="0" w:line="240" w:lineRule="auto"/>
        <w:jc w:val="both"/>
        <w:rPr>
          <w:rFonts w:ascii="Times New Roman" w:eastAsia="Times New Roman" w:hAnsi="Times New Roman"/>
          <w:sz w:val="24"/>
          <w:szCs w:val="24"/>
          <w:lang w:eastAsia="lt-LT"/>
        </w:rPr>
      </w:pPr>
      <w:r w:rsidRPr="002C7B1E">
        <w:rPr>
          <w:rFonts w:ascii="Times New Roman" w:eastAsia="Times New Roman" w:hAnsi="Times New Roman"/>
          <w:sz w:val="24"/>
          <w:szCs w:val="24"/>
          <w:lang w:eastAsia="lt-LT"/>
        </w:rPr>
        <w:t xml:space="preserve">             </w:t>
      </w:r>
      <w:r w:rsidR="00103923" w:rsidRPr="002C7B1E">
        <w:rPr>
          <w:rFonts w:ascii="Times New Roman" w:eastAsia="Times New Roman" w:hAnsi="Times New Roman"/>
          <w:sz w:val="24"/>
          <w:szCs w:val="24"/>
          <w:lang w:eastAsia="lt-LT"/>
        </w:rPr>
        <w:t>17</w:t>
      </w:r>
      <w:r w:rsidR="003B321F" w:rsidRPr="002C7B1E">
        <w:rPr>
          <w:rFonts w:ascii="Times New Roman" w:eastAsia="Times New Roman" w:hAnsi="Times New Roman"/>
          <w:sz w:val="24"/>
          <w:szCs w:val="24"/>
          <w:lang w:eastAsia="lt-LT"/>
        </w:rPr>
        <w:t>. Įvykdžius pirkimo procedūras, butai ir jų priklausiniai (sandėliukai rūsyje) turi būti perduodami geros techninės būklės, tvarkingi, švarūs, palaisvinti, be jokių apsunkinimų disponuoti ir valdyti, nereikalaujantys papildomų remonto ar kitokio tvarkymo išlaidų.</w:t>
      </w:r>
      <w:r w:rsidR="00DC3165" w:rsidRPr="002C7B1E">
        <w:rPr>
          <w:rFonts w:ascii="Times New Roman" w:eastAsia="Times New Roman" w:hAnsi="Times New Roman"/>
          <w:sz w:val="24"/>
          <w:szCs w:val="24"/>
          <w:lang w:eastAsia="lt-LT"/>
        </w:rPr>
        <w:t xml:space="preserve"> </w:t>
      </w:r>
    </w:p>
    <w:p w:rsidR="00EE0B82" w:rsidRPr="00662EE5" w:rsidRDefault="00103923" w:rsidP="00662EE5">
      <w:pPr>
        <w:spacing w:after="0" w:line="240" w:lineRule="auto"/>
        <w:jc w:val="both"/>
        <w:rPr>
          <w:rFonts w:ascii="Times New Roman" w:eastAsia="Times New Roman" w:hAnsi="Times New Roman"/>
          <w:sz w:val="24"/>
          <w:szCs w:val="24"/>
          <w:lang w:eastAsia="lt-LT"/>
        </w:rPr>
      </w:pPr>
      <w:r w:rsidRPr="002C7B1E">
        <w:rPr>
          <w:rFonts w:ascii="Times New Roman" w:eastAsia="Times New Roman" w:hAnsi="Times New Roman"/>
          <w:sz w:val="24"/>
          <w:szCs w:val="24"/>
          <w:lang w:eastAsia="lt-LT"/>
        </w:rPr>
        <w:t xml:space="preserve">             18</w:t>
      </w:r>
      <w:r w:rsidR="00EE0B82" w:rsidRPr="002C7B1E">
        <w:rPr>
          <w:rFonts w:ascii="Times New Roman" w:eastAsia="Times New Roman" w:hAnsi="Times New Roman"/>
          <w:sz w:val="24"/>
          <w:szCs w:val="24"/>
          <w:lang w:eastAsia="lt-LT"/>
        </w:rPr>
        <w:t>. Jei būstas pasiūlymo pateikimo dienai yra neįrengtas/remontuotinas, jis turėtų būti įrengtas/suremontuotas iki pirkimo pardavimo sutartyje nurodytos datos.</w:t>
      </w:r>
    </w:p>
    <w:p w:rsidR="005D3B0B" w:rsidRPr="00170885" w:rsidRDefault="005D3B0B" w:rsidP="003B321F">
      <w:pPr>
        <w:spacing w:after="0" w:line="240" w:lineRule="auto"/>
        <w:jc w:val="center"/>
        <w:rPr>
          <w:rFonts w:ascii="Times New Roman" w:eastAsia="Times New Roman" w:hAnsi="Times New Roman"/>
          <w:b/>
          <w:color w:val="000000"/>
          <w:sz w:val="24"/>
          <w:szCs w:val="24"/>
          <w:lang w:eastAsia="lt-LT"/>
        </w:rPr>
      </w:pPr>
    </w:p>
    <w:p w:rsidR="003B321F" w:rsidRPr="00170885" w:rsidRDefault="009E2E9E" w:rsidP="003B321F">
      <w:pPr>
        <w:spacing w:after="0" w:line="240" w:lineRule="auto"/>
        <w:jc w:val="center"/>
        <w:rPr>
          <w:rFonts w:ascii="Times New Roman" w:eastAsia="Times New Roman" w:hAnsi="Times New Roman"/>
          <w:b/>
          <w:color w:val="000000"/>
          <w:sz w:val="24"/>
          <w:szCs w:val="24"/>
          <w:lang w:eastAsia="lt-LT"/>
        </w:rPr>
      </w:pPr>
      <w:r w:rsidRPr="00170885">
        <w:rPr>
          <w:rFonts w:ascii="Times New Roman" w:eastAsia="Times New Roman" w:hAnsi="Times New Roman"/>
          <w:b/>
          <w:color w:val="000000"/>
          <w:sz w:val="24"/>
          <w:szCs w:val="24"/>
          <w:lang w:eastAsia="lt-LT"/>
        </w:rPr>
        <w:t xml:space="preserve">III </w:t>
      </w:r>
      <w:r w:rsidR="003B321F" w:rsidRPr="00170885">
        <w:rPr>
          <w:rFonts w:ascii="Times New Roman" w:eastAsia="Times New Roman" w:hAnsi="Times New Roman"/>
          <w:b/>
          <w:color w:val="000000"/>
          <w:sz w:val="24"/>
          <w:szCs w:val="24"/>
          <w:lang w:eastAsia="lt-LT"/>
        </w:rPr>
        <w:t>SKYRIUS</w:t>
      </w:r>
    </w:p>
    <w:p w:rsidR="003B321F" w:rsidRPr="00170885" w:rsidRDefault="005E2730" w:rsidP="003B321F">
      <w:pPr>
        <w:spacing w:after="0" w:line="240" w:lineRule="auto"/>
        <w:jc w:val="center"/>
        <w:rPr>
          <w:rFonts w:ascii="Times New Roman" w:eastAsia="Times New Roman" w:hAnsi="Times New Roman"/>
          <w:b/>
          <w:bCs/>
          <w:sz w:val="24"/>
          <w:szCs w:val="24"/>
        </w:rPr>
      </w:pPr>
      <w:r w:rsidRPr="00170885">
        <w:rPr>
          <w:rFonts w:ascii="Times New Roman" w:eastAsia="Times New Roman" w:hAnsi="Times New Roman"/>
          <w:b/>
          <w:bCs/>
          <w:sz w:val="24"/>
          <w:szCs w:val="24"/>
        </w:rPr>
        <w:t>PIRKIMO DOKUMENTAI IR JŲ TEIKIMAS</w:t>
      </w:r>
    </w:p>
    <w:p w:rsidR="00461BA0" w:rsidRPr="00170885" w:rsidRDefault="00461BA0" w:rsidP="003B321F">
      <w:pPr>
        <w:spacing w:after="0" w:line="240" w:lineRule="auto"/>
        <w:jc w:val="center"/>
        <w:rPr>
          <w:rFonts w:ascii="Times New Roman" w:eastAsia="Times New Roman" w:hAnsi="Times New Roman"/>
          <w:b/>
          <w:bCs/>
          <w:sz w:val="24"/>
          <w:szCs w:val="24"/>
        </w:rPr>
      </w:pPr>
    </w:p>
    <w:p w:rsidR="003B321F" w:rsidRPr="00170885" w:rsidRDefault="00461BA0" w:rsidP="00461BA0">
      <w:pPr>
        <w:tabs>
          <w:tab w:val="left" w:pos="709"/>
        </w:tabs>
        <w:spacing w:after="0" w:line="240" w:lineRule="auto"/>
        <w:jc w:val="both"/>
        <w:rPr>
          <w:rFonts w:ascii="Times New Roman" w:eastAsia="Times New Roman" w:hAnsi="Times New Roman"/>
          <w:sz w:val="24"/>
          <w:szCs w:val="24"/>
          <w:lang w:eastAsia="lt-LT"/>
        </w:rPr>
      </w:pPr>
      <w:r w:rsidRPr="002E5741">
        <w:rPr>
          <w:rFonts w:ascii="Times New Roman" w:eastAsia="Times New Roman" w:hAnsi="Times New Roman"/>
          <w:b/>
          <w:bCs/>
          <w:color w:val="FF0000"/>
          <w:sz w:val="24"/>
          <w:szCs w:val="24"/>
        </w:rPr>
        <w:t xml:space="preserve">           </w:t>
      </w:r>
      <w:r w:rsidRPr="00727D6D">
        <w:rPr>
          <w:rFonts w:ascii="Times New Roman" w:eastAsia="Times New Roman" w:hAnsi="Times New Roman"/>
          <w:b/>
          <w:bCs/>
          <w:sz w:val="24"/>
          <w:szCs w:val="24"/>
        </w:rPr>
        <w:t xml:space="preserve"> </w:t>
      </w:r>
      <w:r w:rsidR="00103923" w:rsidRPr="00727D6D">
        <w:rPr>
          <w:rFonts w:ascii="Times New Roman" w:eastAsia="Times New Roman" w:hAnsi="Times New Roman"/>
          <w:sz w:val="24"/>
          <w:szCs w:val="24"/>
          <w:lang w:eastAsia="lt-LT"/>
        </w:rPr>
        <w:t>19</w:t>
      </w:r>
      <w:r w:rsidR="00F2716C" w:rsidRPr="00727D6D">
        <w:rPr>
          <w:rFonts w:ascii="Times New Roman" w:eastAsia="Times New Roman" w:hAnsi="Times New Roman"/>
          <w:sz w:val="24"/>
          <w:szCs w:val="24"/>
          <w:lang w:eastAsia="lt-LT"/>
        </w:rPr>
        <w:t>.</w:t>
      </w:r>
      <w:r w:rsidR="00F2716C" w:rsidRPr="00170885">
        <w:rPr>
          <w:rFonts w:ascii="Times New Roman" w:eastAsia="Times New Roman" w:hAnsi="Times New Roman"/>
          <w:sz w:val="24"/>
          <w:szCs w:val="24"/>
          <w:lang w:eastAsia="lt-LT"/>
        </w:rPr>
        <w:t xml:space="preserve"> </w:t>
      </w:r>
      <w:r w:rsidR="005E2730" w:rsidRPr="00170885">
        <w:rPr>
          <w:rFonts w:ascii="Times New Roman" w:eastAsia="Times New Roman" w:hAnsi="Times New Roman"/>
          <w:sz w:val="24"/>
          <w:szCs w:val="24"/>
          <w:lang w:eastAsia="lt-LT"/>
        </w:rPr>
        <w:t>Kandidatai p</w:t>
      </w:r>
      <w:r w:rsidR="00F2716C" w:rsidRPr="00170885">
        <w:rPr>
          <w:rFonts w:ascii="Times New Roman" w:eastAsia="Times New Roman" w:hAnsi="Times New Roman"/>
          <w:sz w:val="24"/>
          <w:szCs w:val="24"/>
          <w:lang w:eastAsia="lt-LT"/>
        </w:rPr>
        <w:t>asiūlymai</w:t>
      </w:r>
      <w:r w:rsidR="003B321F" w:rsidRPr="00170885">
        <w:rPr>
          <w:rFonts w:ascii="Times New Roman" w:eastAsia="Times New Roman" w:hAnsi="Times New Roman"/>
          <w:sz w:val="24"/>
          <w:szCs w:val="24"/>
          <w:lang w:eastAsia="lt-LT"/>
        </w:rPr>
        <w:t xml:space="preserve"> dalyvauti skelbiamose derybo</w:t>
      </w:r>
      <w:r w:rsidR="00F2716C" w:rsidRPr="00170885">
        <w:rPr>
          <w:rFonts w:ascii="Times New Roman" w:eastAsia="Times New Roman" w:hAnsi="Times New Roman"/>
          <w:sz w:val="24"/>
          <w:szCs w:val="24"/>
          <w:lang w:eastAsia="lt-LT"/>
        </w:rPr>
        <w:t>se turi būti pateikti</w:t>
      </w:r>
      <w:r w:rsidR="003B321F" w:rsidRPr="00170885">
        <w:rPr>
          <w:rFonts w:ascii="Times New Roman" w:eastAsia="Times New Roman" w:hAnsi="Times New Roman"/>
          <w:sz w:val="24"/>
          <w:szCs w:val="24"/>
          <w:lang w:eastAsia="lt-LT"/>
        </w:rPr>
        <w:t xml:space="preserve"> iki skelbime nu</w:t>
      </w:r>
      <w:r w:rsidR="00F2716C" w:rsidRPr="00170885">
        <w:rPr>
          <w:rFonts w:ascii="Times New Roman" w:eastAsia="Times New Roman" w:hAnsi="Times New Roman"/>
          <w:sz w:val="24"/>
          <w:szCs w:val="24"/>
          <w:lang w:eastAsia="lt-LT"/>
        </w:rPr>
        <w:t>rodytos dienos. Vėliau pateikti pasiūlymai</w:t>
      </w:r>
      <w:r w:rsidR="00537525" w:rsidRPr="00170885">
        <w:rPr>
          <w:rFonts w:ascii="Times New Roman" w:eastAsia="Times New Roman" w:hAnsi="Times New Roman"/>
          <w:sz w:val="24"/>
          <w:szCs w:val="24"/>
          <w:lang w:eastAsia="lt-LT"/>
        </w:rPr>
        <w:t xml:space="preserve"> nebus nagrinėjami</w:t>
      </w:r>
      <w:r w:rsidR="003B321F" w:rsidRPr="00170885">
        <w:rPr>
          <w:rFonts w:ascii="Times New Roman" w:eastAsia="Times New Roman" w:hAnsi="Times New Roman"/>
          <w:sz w:val="24"/>
          <w:szCs w:val="24"/>
          <w:lang w:eastAsia="lt-LT"/>
        </w:rPr>
        <w:t>.</w:t>
      </w:r>
    </w:p>
    <w:p w:rsidR="003B321F" w:rsidRPr="00170885" w:rsidRDefault="00600DE6" w:rsidP="00600DE6">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DE734A">
        <w:rPr>
          <w:rFonts w:ascii="Times New Roman" w:eastAsia="Times New Roman" w:hAnsi="Times New Roman"/>
          <w:sz w:val="24"/>
          <w:szCs w:val="24"/>
          <w:lang w:eastAsia="lt-LT"/>
        </w:rPr>
        <w:t>20</w:t>
      </w:r>
      <w:r w:rsidR="009D2672" w:rsidRPr="00170885">
        <w:rPr>
          <w:rFonts w:ascii="Times New Roman" w:eastAsia="Times New Roman" w:hAnsi="Times New Roman"/>
          <w:sz w:val="24"/>
          <w:szCs w:val="24"/>
          <w:lang w:eastAsia="lt-LT"/>
        </w:rPr>
        <w:t>. Kandidatas pasiūlymą</w:t>
      </w:r>
      <w:r w:rsidR="003B321F" w:rsidRPr="00170885">
        <w:rPr>
          <w:rFonts w:ascii="Times New Roman" w:eastAsia="Times New Roman" w:hAnsi="Times New Roman"/>
          <w:sz w:val="24"/>
          <w:szCs w:val="24"/>
          <w:lang w:eastAsia="lt-LT"/>
        </w:rPr>
        <w:t xml:space="preserve"> dalyvauti derybose ir kitus dokumentus pateikia lietuvių kalba.</w:t>
      </w:r>
    </w:p>
    <w:p w:rsidR="003B321F" w:rsidRPr="00170885" w:rsidRDefault="00600DE6" w:rsidP="00600DE6">
      <w:pPr>
        <w:spacing w:after="0" w:line="240" w:lineRule="auto"/>
        <w:jc w:val="both"/>
        <w:rPr>
          <w:rFonts w:ascii="Times New Roman" w:eastAsia="Times New Roman" w:hAnsi="Times New Roman"/>
          <w:strike/>
          <w:sz w:val="24"/>
          <w:szCs w:val="24"/>
          <w:lang w:eastAsia="lt-LT"/>
        </w:rPr>
      </w:pPr>
      <w:r>
        <w:rPr>
          <w:rFonts w:ascii="Times New Roman" w:eastAsia="Times New Roman" w:hAnsi="Times New Roman"/>
          <w:sz w:val="24"/>
          <w:szCs w:val="24"/>
          <w:lang w:eastAsia="lt-LT"/>
        </w:rPr>
        <w:t xml:space="preserve">            </w:t>
      </w:r>
      <w:r w:rsidR="00DE734A">
        <w:rPr>
          <w:rFonts w:ascii="Times New Roman" w:eastAsia="Times New Roman" w:hAnsi="Times New Roman"/>
          <w:sz w:val="24"/>
          <w:szCs w:val="24"/>
          <w:lang w:eastAsia="lt-LT"/>
        </w:rPr>
        <w:t>21</w:t>
      </w:r>
      <w:r w:rsidR="00340E7B" w:rsidRPr="00170885">
        <w:rPr>
          <w:rFonts w:ascii="Times New Roman" w:eastAsia="Times New Roman" w:hAnsi="Times New Roman"/>
          <w:sz w:val="24"/>
          <w:szCs w:val="24"/>
          <w:lang w:eastAsia="lt-LT"/>
        </w:rPr>
        <w:t>. Pasiūlymus</w:t>
      </w:r>
      <w:r w:rsidR="003B321F" w:rsidRPr="00170885">
        <w:rPr>
          <w:rFonts w:ascii="Times New Roman" w:eastAsia="Times New Roman" w:hAnsi="Times New Roman"/>
          <w:sz w:val="24"/>
          <w:szCs w:val="24"/>
          <w:lang w:eastAsia="lt-LT"/>
        </w:rPr>
        <w:t xml:space="preserve"> gali pateikti fiziniai ar juridiniai asmenys.</w:t>
      </w:r>
    </w:p>
    <w:p w:rsidR="003B321F" w:rsidRPr="00444B85" w:rsidRDefault="00600DE6" w:rsidP="00600DE6">
      <w:pPr>
        <w:spacing w:after="0" w:line="240" w:lineRule="auto"/>
        <w:jc w:val="both"/>
        <w:rPr>
          <w:rFonts w:ascii="Times New Roman" w:eastAsia="Times New Roman" w:hAnsi="Times New Roman"/>
          <w:b/>
          <w:sz w:val="24"/>
          <w:szCs w:val="24"/>
          <w:highlight w:val="yellow"/>
          <w:lang w:eastAsia="lt-LT"/>
        </w:rPr>
      </w:pPr>
      <w:r>
        <w:rPr>
          <w:rFonts w:ascii="Times New Roman" w:eastAsia="Times New Roman" w:hAnsi="Times New Roman"/>
          <w:sz w:val="24"/>
          <w:szCs w:val="24"/>
          <w:lang w:eastAsia="lt-LT"/>
        </w:rPr>
        <w:t xml:space="preserve">            </w:t>
      </w:r>
      <w:r w:rsidR="00DE734A">
        <w:rPr>
          <w:rFonts w:ascii="Times New Roman" w:eastAsia="Times New Roman" w:hAnsi="Times New Roman"/>
          <w:sz w:val="24"/>
          <w:szCs w:val="24"/>
          <w:lang w:eastAsia="lt-LT"/>
        </w:rPr>
        <w:t>22</w:t>
      </w:r>
      <w:r w:rsidR="0086335B">
        <w:rPr>
          <w:rFonts w:ascii="Times New Roman" w:eastAsia="Times New Roman" w:hAnsi="Times New Roman"/>
          <w:sz w:val="24"/>
          <w:szCs w:val="24"/>
          <w:lang w:eastAsia="lt-LT"/>
        </w:rPr>
        <w:t xml:space="preserve">. </w:t>
      </w:r>
      <w:r w:rsidR="003B321F" w:rsidRPr="00170885">
        <w:rPr>
          <w:rFonts w:ascii="Times New Roman" w:eastAsia="Times New Roman" w:hAnsi="Times New Roman"/>
          <w:sz w:val="24"/>
          <w:szCs w:val="24"/>
          <w:lang w:eastAsia="lt-LT"/>
        </w:rPr>
        <w:t>Kandidatas, pageidaujantis parduoti butą ir dalyvauti deryb</w:t>
      </w:r>
      <w:r w:rsidR="009D4CFB">
        <w:rPr>
          <w:rFonts w:ascii="Times New Roman" w:eastAsia="Times New Roman" w:hAnsi="Times New Roman"/>
          <w:sz w:val="24"/>
          <w:szCs w:val="24"/>
          <w:lang w:eastAsia="lt-LT"/>
        </w:rPr>
        <w:t>ose, pateikia K</w:t>
      </w:r>
      <w:r w:rsidR="00AE5E62" w:rsidRPr="00170885">
        <w:rPr>
          <w:rFonts w:ascii="Times New Roman" w:eastAsia="Times New Roman" w:hAnsi="Times New Roman"/>
          <w:sz w:val="24"/>
          <w:szCs w:val="24"/>
          <w:lang w:eastAsia="lt-LT"/>
        </w:rPr>
        <w:t>omisijai pasiūlymą</w:t>
      </w:r>
      <w:r w:rsidR="003B321F" w:rsidRPr="00170885">
        <w:rPr>
          <w:rFonts w:ascii="Times New Roman" w:eastAsia="Times New Roman" w:hAnsi="Times New Roman"/>
          <w:sz w:val="24"/>
          <w:szCs w:val="24"/>
          <w:lang w:eastAsia="lt-LT"/>
        </w:rPr>
        <w:t xml:space="preserve"> raštu, pasirašytą kandidato ar jo įgal</w:t>
      </w:r>
      <w:r w:rsidR="00AE5E62" w:rsidRPr="00170885">
        <w:rPr>
          <w:rFonts w:ascii="Times New Roman" w:eastAsia="Times New Roman" w:hAnsi="Times New Roman"/>
          <w:sz w:val="24"/>
          <w:szCs w:val="24"/>
          <w:lang w:eastAsia="lt-LT"/>
        </w:rPr>
        <w:t xml:space="preserve">ioto asmens. </w:t>
      </w:r>
      <w:r w:rsidR="00AE5E62" w:rsidRPr="00170885">
        <w:rPr>
          <w:rFonts w:ascii="Times New Roman" w:eastAsia="Times New Roman" w:hAnsi="Times New Roman"/>
          <w:color w:val="000000"/>
          <w:sz w:val="24"/>
          <w:szCs w:val="24"/>
          <w:lang w:eastAsia="lt-LT"/>
        </w:rPr>
        <w:t>Kandidatas pasiūlymą</w:t>
      </w:r>
      <w:r w:rsidR="003B321F" w:rsidRPr="00170885">
        <w:rPr>
          <w:rFonts w:ascii="Times New Roman" w:eastAsia="Times New Roman" w:hAnsi="Times New Roman"/>
          <w:color w:val="000000"/>
          <w:sz w:val="24"/>
          <w:szCs w:val="24"/>
          <w:lang w:eastAsia="lt-LT"/>
        </w:rPr>
        <w:t xml:space="preserve"> pateikia pagal sąlygų aprašo 1 priede pateiktą formą</w:t>
      </w:r>
      <w:r w:rsidR="003B321F" w:rsidRPr="00170885">
        <w:rPr>
          <w:rFonts w:ascii="Times New Roman" w:eastAsia="Times New Roman" w:hAnsi="Times New Roman"/>
          <w:sz w:val="24"/>
          <w:szCs w:val="24"/>
          <w:lang w:eastAsia="lt-LT"/>
        </w:rPr>
        <w:t>.</w:t>
      </w:r>
      <w:r w:rsidR="00AE5E62" w:rsidRPr="00170885">
        <w:rPr>
          <w:rFonts w:ascii="Times New Roman" w:eastAsia="Times New Roman" w:hAnsi="Times New Roman"/>
          <w:sz w:val="24"/>
          <w:szCs w:val="24"/>
          <w:lang w:eastAsia="lt-LT"/>
        </w:rPr>
        <w:t xml:space="preserve"> </w:t>
      </w:r>
    </w:p>
    <w:p w:rsidR="003B321F" w:rsidRPr="002C0F5B" w:rsidRDefault="00600DE6" w:rsidP="00600DE6">
      <w:pPr>
        <w:spacing w:after="0" w:line="240" w:lineRule="auto"/>
        <w:jc w:val="both"/>
        <w:rPr>
          <w:rFonts w:ascii="Times New Roman" w:eastAsia="Times New Roman" w:hAnsi="Times New Roman"/>
          <w:sz w:val="24"/>
          <w:szCs w:val="24"/>
          <w:lang w:eastAsia="lt-LT"/>
        </w:rPr>
      </w:pPr>
      <w:r w:rsidRPr="002C0F5B">
        <w:rPr>
          <w:rFonts w:ascii="Times New Roman" w:eastAsia="Times New Roman" w:hAnsi="Times New Roman"/>
          <w:sz w:val="24"/>
          <w:szCs w:val="24"/>
          <w:lang w:eastAsia="lt-LT"/>
        </w:rPr>
        <w:t xml:space="preserve">           </w:t>
      </w:r>
      <w:r w:rsidR="00DE734A">
        <w:rPr>
          <w:rFonts w:ascii="Times New Roman" w:eastAsia="Times New Roman" w:hAnsi="Times New Roman"/>
          <w:sz w:val="24"/>
          <w:szCs w:val="24"/>
          <w:lang w:eastAsia="lt-LT"/>
        </w:rPr>
        <w:t>22</w:t>
      </w:r>
      <w:r w:rsidR="003B321F" w:rsidRPr="002C0F5B">
        <w:rPr>
          <w:rFonts w:ascii="Times New Roman" w:eastAsia="Times New Roman" w:hAnsi="Times New Roman"/>
          <w:sz w:val="24"/>
          <w:szCs w:val="24"/>
          <w:lang w:eastAsia="lt-LT"/>
        </w:rPr>
        <w:t xml:space="preserve">.1. </w:t>
      </w:r>
      <w:r w:rsidR="0078762E" w:rsidRPr="002C0F5B">
        <w:rPr>
          <w:rFonts w:ascii="Times New Roman" w:eastAsia="Times New Roman" w:hAnsi="Times New Roman"/>
          <w:sz w:val="24"/>
          <w:szCs w:val="24"/>
          <w:lang w:eastAsia="lt-LT"/>
        </w:rPr>
        <w:t xml:space="preserve">Su pasiūlymu </w:t>
      </w:r>
      <w:r w:rsidR="0086335B" w:rsidRPr="002C0F5B">
        <w:rPr>
          <w:rFonts w:ascii="Times New Roman" w:eastAsia="Times New Roman" w:hAnsi="Times New Roman"/>
          <w:sz w:val="24"/>
          <w:szCs w:val="24"/>
          <w:lang w:eastAsia="lt-LT"/>
        </w:rPr>
        <w:t>kandidatas turi pateikti šiuos dokumentus</w:t>
      </w:r>
      <w:r w:rsidR="003B321F" w:rsidRPr="002C0F5B">
        <w:rPr>
          <w:rFonts w:ascii="Times New Roman" w:eastAsia="Times New Roman" w:hAnsi="Times New Roman"/>
          <w:sz w:val="24"/>
          <w:szCs w:val="24"/>
          <w:lang w:eastAsia="lt-LT"/>
        </w:rPr>
        <w:t>:</w:t>
      </w:r>
    </w:p>
    <w:p w:rsidR="003B321F" w:rsidRPr="00170885" w:rsidRDefault="00600DE6" w:rsidP="00600DE6">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DE734A">
        <w:rPr>
          <w:rFonts w:ascii="Times New Roman" w:eastAsia="Times New Roman" w:hAnsi="Times New Roman"/>
          <w:sz w:val="24"/>
          <w:szCs w:val="24"/>
          <w:lang w:eastAsia="lt-LT"/>
        </w:rPr>
        <w:t>22</w:t>
      </w:r>
      <w:r w:rsidR="003B321F" w:rsidRPr="00170885">
        <w:rPr>
          <w:rFonts w:ascii="Times New Roman" w:eastAsia="Times New Roman" w:hAnsi="Times New Roman"/>
          <w:sz w:val="24"/>
          <w:szCs w:val="24"/>
          <w:lang w:eastAsia="lt-LT"/>
        </w:rPr>
        <w:t>.1.1. nuosavybę patvirtinančių dokumentų kopijos, patvirtintos teisės aktų nustatyta tvarka;</w:t>
      </w:r>
    </w:p>
    <w:p w:rsidR="003B321F" w:rsidRPr="00170885" w:rsidRDefault="00600DE6" w:rsidP="00600DE6">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DE734A">
        <w:rPr>
          <w:rFonts w:ascii="Times New Roman" w:eastAsia="Times New Roman" w:hAnsi="Times New Roman"/>
          <w:sz w:val="24"/>
          <w:szCs w:val="24"/>
          <w:lang w:eastAsia="lt-LT"/>
        </w:rPr>
        <w:t>22</w:t>
      </w:r>
      <w:r w:rsidR="003B321F" w:rsidRPr="00170885">
        <w:rPr>
          <w:rFonts w:ascii="Times New Roman" w:eastAsia="Times New Roman" w:hAnsi="Times New Roman"/>
          <w:sz w:val="24"/>
          <w:szCs w:val="24"/>
          <w:lang w:eastAsia="lt-LT"/>
        </w:rPr>
        <w:t>.1.2. kadastro duomenų bylos kopija;</w:t>
      </w:r>
    </w:p>
    <w:p w:rsidR="001E3D34" w:rsidRDefault="00600DE6" w:rsidP="00600DE6">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DE734A">
        <w:rPr>
          <w:rFonts w:ascii="Times New Roman" w:eastAsia="Times New Roman" w:hAnsi="Times New Roman"/>
          <w:sz w:val="24"/>
          <w:szCs w:val="24"/>
          <w:lang w:eastAsia="lt-LT"/>
        </w:rPr>
        <w:t>22</w:t>
      </w:r>
      <w:r w:rsidR="003B321F" w:rsidRPr="00170885">
        <w:rPr>
          <w:rFonts w:ascii="Times New Roman" w:eastAsia="Times New Roman" w:hAnsi="Times New Roman"/>
          <w:sz w:val="24"/>
          <w:szCs w:val="24"/>
          <w:lang w:eastAsia="lt-LT"/>
        </w:rPr>
        <w:t xml:space="preserve">.1.3. </w:t>
      </w:r>
      <w:r w:rsidR="00EA28DE" w:rsidRPr="00170885">
        <w:rPr>
          <w:rFonts w:ascii="Times New Roman" w:eastAsia="Times New Roman" w:hAnsi="Times New Roman"/>
          <w:sz w:val="24"/>
          <w:szCs w:val="24"/>
          <w:lang w:eastAsia="lt-LT"/>
        </w:rPr>
        <w:t>įgaliojimą, suteikiantį teisę asmeniui derėtis dėl nekilnojamųjų daiktų pardavimo pateikti pasiūlymą ir parduodamų nekilnojamųjų daiktų dokumentus ir (ar) sudaryti pirkimo sutartį ar kitaip disponuoti nekilnojamaisiais daiktais, kai šis asmuo nėra nekilnojamojo turto savininkas;</w:t>
      </w:r>
    </w:p>
    <w:p w:rsidR="001E3D34" w:rsidRPr="00170885" w:rsidRDefault="00DE734A" w:rsidP="00600DE6">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22</w:t>
      </w:r>
      <w:r w:rsidR="001E3D34">
        <w:rPr>
          <w:rFonts w:ascii="Times New Roman" w:eastAsia="Times New Roman" w:hAnsi="Times New Roman"/>
          <w:sz w:val="24"/>
          <w:szCs w:val="24"/>
          <w:lang w:eastAsia="lt-LT"/>
        </w:rPr>
        <w:t xml:space="preserve">.1.4. </w:t>
      </w:r>
      <w:r w:rsidR="001E3D34" w:rsidRPr="001E3D34">
        <w:rPr>
          <w:rFonts w:ascii="Times New Roman" w:eastAsia="Times New Roman" w:hAnsi="Times New Roman"/>
          <w:sz w:val="24"/>
          <w:szCs w:val="24"/>
          <w:lang w:eastAsia="lt-LT"/>
        </w:rPr>
        <w:t>bendraturčių sprendimą (sutikimą) parduoti nekilnojamuosius daiktus Lietuvos Respublikos civilinio kodekso 4.79 straipsnio nustatyta tvarka;</w:t>
      </w:r>
    </w:p>
    <w:p w:rsidR="003B321F" w:rsidRDefault="00DE734A" w:rsidP="001E3D34">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22</w:t>
      </w:r>
      <w:r w:rsidR="001E3D34">
        <w:rPr>
          <w:rFonts w:ascii="Times New Roman" w:eastAsia="Times New Roman" w:hAnsi="Times New Roman"/>
          <w:sz w:val="24"/>
          <w:szCs w:val="24"/>
          <w:lang w:eastAsia="lt-LT"/>
        </w:rPr>
        <w:t>.1.5</w:t>
      </w:r>
      <w:r w:rsidR="003B321F" w:rsidRPr="00170885">
        <w:rPr>
          <w:rFonts w:ascii="Times New Roman" w:eastAsia="Times New Roman" w:hAnsi="Times New Roman"/>
          <w:sz w:val="24"/>
          <w:szCs w:val="24"/>
          <w:lang w:eastAsia="lt-LT"/>
        </w:rPr>
        <w:t>. buto energini</w:t>
      </w:r>
      <w:r w:rsidR="00EA28DE" w:rsidRPr="00170885">
        <w:rPr>
          <w:rFonts w:ascii="Times New Roman" w:eastAsia="Times New Roman" w:hAnsi="Times New Roman"/>
          <w:sz w:val="24"/>
          <w:szCs w:val="24"/>
          <w:lang w:eastAsia="lt-LT"/>
        </w:rPr>
        <w:t>o naudingumo sertifikato kopija.</w:t>
      </w:r>
    </w:p>
    <w:p w:rsidR="00F308E7" w:rsidRPr="002C7B1E" w:rsidRDefault="00F308E7" w:rsidP="001E3D34">
      <w:pPr>
        <w:spacing w:after="0" w:line="240" w:lineRule="auto"/>
        <w:jc w:val="both"/>
        <w:rPr>
          <w:rFonts w:ascii="Times New Roman" w:hAnsi="Times New Roman"/>
          <w:sz w:val="24"/>
          <w:szCs w:val="24"/>
        </w:rPr>
      </w:pPr>
      <w:r>
        <w:rPr>
          <w:rFonts w:ascii="Times New Roman" w:hAnsi="Times New Roman"/>
          <w:sz w:val="24"/>
          <w:szCs w:val="24"/>
        </w:rPr>
        <w:t xml:space="preserve">           </w:t>
      </w:r>
      <w:r w:rsidR="00072FB9">
        <w:rPr>
          <w:rFonts w:ascii="Times New Roman" w:hAnsi="Times New Roman"/>
          <w:sz w:val="24"/>
          <w:szCs w:val="24"/>
        </w:rPr>
        <w:t>23</w:t>
      </w:r>
      <w:r w:rsidR="0063036A">
        <w:rPr>
          <w:rFonts w:ascii="Times New Roman" w:hAnsi="Times New Roman"/>
          <w:sz w:val="24"/>
          <w:szCs w:val="24"/>
        </w:rPr>
        <w:t>.</w:t>
      </w:r>
      <w:r w:rsidRPr="00F308E7">
        <w:rPr>
          <w:rFonts w:ascii="Times New Roman" w:hAnsi="Times New Roman"/>
          <w:sz w:val="24"/>
          <w:szCs w:val="24"/>
        </w:rPr>
        <w:t xml:space="preserve"> Jeigu būtina, </w:t>
      </w:r>
      <w:r>
        <w:rPr>
          <w:rFonts w:ascii="Times New Roman" w:hAnsi="Times New Roman"/>
          <w:sz w:val="24"/>
          <w:szCs w:val="24"/>
        </w:rPr>
        <w:t>P</w:t>
      </w:r>
      <w:r w:rsidRPr="00F308E7">
        <w:rPr>
          <w:rFonts w:ascii="Times New Roman" w:hAnsi="Times New Roman"/>
          <w:sz w:val="24"/>
          <w:szCs w:val="24"/>
        </w:rPr>
        <w:t>erkančioji organizacija gali pareikalauti ir kitų</w:t>
      </w:r>
      <w:r>
        <w:rPr>
          <w:rFonts w:ascii="Times New Roman" w:hAnsi="Times New Roman"/>
          <w:sz w:val="24"/>
          <w:szCs w:val="24"/>
        </w:rPr>
        <w:t xml:space="preserve"> dokumentų susijusių su </w:t>
      </w:r>
      <w:r w:rsidRPr="002C7B1E">
        <w:rPr>
          <w:rFonts w:ascii="Times New Roman" w:hAnsi="Times New Roman"/>
          <w:sz w:val="24"/>
          <w:szCs w:val="24"/>
        </w:rPr>
        <w:t>pirkimo proced</w:t>
      </w:r>
      <w:r w:rsidR="007D15E8" w:rsidRPr="002C7B1E">
        <w:rPr>
          <w:rFonts w:ascii="Times New Roman" w:hAnsi="Times New Roman"/>
          <w:sz w:val="24"/>
          <w:szCs w:val="24"/>
        </w:rPr>
        <w:t>ūra;</w:t>
      </w:r>
    </w:p>
    <w:p w:rsidR="007D15E8" w:rsidRPr="002C7B1E" w:rsidRDefault="007D15E8" w:rsidP="00923CD5">
      <w:pPr>
        <w:spacing w:after="0" w:line="240" w:lineRule="auto"/>
        <w:jc w:val="both"/>
        <w:rPr>
          <w:rFonts w:ascii="Times New Roman" w:eastAsia="Times New Roman" w:hAnsi="Times New Roman"/>
          <w:sz w:val="24"/>
          <w:szCs w:val="24"/>
          <w:lang w:eastAsia="lt-LT"/>
        </w:rPr>
      </w:pPr>
      <w:r w:rsidRPr="002C7B1E">
        <w:rPr>
          <w:color w:val="000000"/>
        </w:rPr>
        <w:t xml:space="preserve">             </w:t>
      </w:r>
      <w:r w:rsidR="00072FB9" w:rsidRPr="002C7B1E">
        <w:rPr>
          <w:rFonts w:ascii="Times New Roman" w:hAnsi="Times New Roman"/>
          <w:color w:val="000000"/>
          <w:sz w:val="24"/>
          <w:szCs w:val="24"/>
        </w:rPr>
        <w:t>24</w:t>
      </w:r>
      <w:r w:rsidR="0063036A" w:rsidRPr="002C7B1E">
        <w:rPr>
          <w:rFonts w:ascii="Times New Roman" w:hAnsi="Times New Roman"/>
          <w:color w:val="000000"/>
          <w:sz w:val="24"/>
          <w:szCs w:val="24"/>
        </w:rPr>
        <w:t xml:space="preserve">. </w:t>
      </w:r>
      <w:r w:rsidRPr="002C7B1E">
        <w:rPr>
          <w:rFonts w:ascii="Times New Roman" w:hAnsi="Times New Roman"/>
          <w:color w:val="000000"/>
          <w:sz w:val="24"/>
          <w:szCs w:val="24"/>
        </w:rPr>
        <w:t>Kandidatas privalo nurodyti jo pasiūlyme esančią konfidencialią informaciją. Pasiūlyme nurodyta nekilnojamojo daikto kaina negali būti konfidenciali.</w:t>
      </w:r>
    </w:p>
    <w:p w:rsidR="001E0B83" w:rsidRPr="00170885" w:rsidRDefault="00923CD5" w:rsidP="00923CD5">
      <w:pPr>
        <w:spacing w:after="0" w:line="240" w:lineRule="auto"/>
        <w:jc w:val="both"/>
        <w:rPr>
          <w:rFonts w:ascii="Times New Roman" w:eastAsia="Times New Roman" w:hAnsi="Times New Roman"/>
          <w:color w:val="000000"/>
          <w:sz w:val="24"/>
          <w:szCs w:val="24"/>
          <w:lang w:eastAsia="lt-LT"/>
        </w:rPr>
      </w:pPr>
      <w:r w:rsidRPr="002C7B1E">
        <w:rPr>
          <w:rFonts w:ascii="Times New Roman" w:eastAsia="Times New Roman" w:hAnsi="Times New Roman"/>
          <w:sz w:val="24"/>
          <w:szCs w:val="24"/>
          <w:lang w:eastAsia="lt-LT"/>
        </w:rPr>
        <w:t xml:space="preserve">           </w:t>
      </w:r>
      <w:r w:rsidR="003B321F" w:rsidRPr="002C7B1E">
        <w:rPr>
          <w:rFonts w:ascii="Times New Roman" w:eastAsia="Times New Roman" w:hAnsi="Times New Roman"/>
          <w:sz w:val="24"/>
          <w:szCs w:val="24"/>
          <w:lang w:eastAsia="lt-LT"/>
        </w:rPr>
        <w:t>2</w:t>
      </w:r>
      <w:r w:rsidR="00072FB9" w:rsidRPr="002C7B1E">
        <w:rPr>
          <w:rFonts w:ascii="Times New Roman" w:eastAsia="Times New Roman" w:hAnsi="Times New Roman"/>
          <w:sz w:val="24"/>
          <w:szCs w:val="24"/>
          <w:lang w:eastAsia="lt-LT"/>
        </w:rPr>
        <w:t>5</w:t>
      </w:r>
      <w:r w:rsidR="003B321F" w:rsidRPr="002C7B1E">
        <w:rPr>
          <w:rFonts w:ascii="Times New Roman" w:eastAsia="Times New Roman" w:hAnsi="Times New Roman"/>
          <w:sz w:val="24"/>
          <w:szCs w:val="24"/>
          <w:lang w:eastAsia="lt-LT"/>
        </w:rPr>
        <w:t xml:space="preserve">. </w:t>
      </w:r>
      <w:r w:rsidR="001E0B83" w:rsidRPr="002C7B1E">
        <w:rPr>
          <w:rFonts w:ascii="Times New Roman" w:eastAsia="Times New Roman" w:hAnsi="Times New Roman"/>
          <w:color w:val="000000"/>
          <w:sz w:val="24"/>
          <w:szCs w:val="24"/>
          <w:lang w:eastAsia="lt-LT"/>
        </w:rPr>
        <w:t xml:space="preserve">Kandidatai pasiūlymo formas </w:t>
      </w:r>
      <w:r w:rsidR="003B321F" w:rsidRPr="002C7B1E">
        <w:rPr>
          <w:rFonts w:ascii="Times New Roman" w:eastAsia="Times New Roman" w:hAnsi="Times New Roman"/>
          <w:color w:val="000000"/>
          <w:sz w:val="24"/>
          <w:szCs w:val="24"/>
          <w:lang w:eastAsia="lt-LT"/>
        </w:rPr>
        <w:t>gali gauti Šilutės rajono</w:t>
      </w:r>
      <w:r w:rsidR="003B321F" w:rsidRPr="00170885">
        <w:rPr>
          <w:rFonts w:ascii="Times New Roman" w:eastAsia="Times New Roman" w:hAnsi="Times New Roman"/>
          <w:color w:val="000000"/>
          <w:sz w:val="24"/>
          <w:szCs w:val="24"/>
          <w:lang w:eastAsia="lt-LT"/>
        </w:rPr>
        <w:t xml:space="preserve"> savivaldybės administracijoje „Viename langelyje“, Šilut</w:t>
      </w:r>
      <w:r w:rsidR="00526E13">
        <w:rPr>
          <w:rFonts w:ascii="Times New Roman" w:eastAsia="Times New Roman" w:hAnsi="Times New Roman"/>
          <w:color w:val="000000"/>
          <w:sz w:val="24"/>
          <w:szCs w:val="24"/>
          <w:lang w:eastAsia="lt-LT"/>
        </w:rPr>
        <w:t>ės m., Dariaus ir Girėno g. 1,</w:t>
      </w:r>
      <w:r w:rsidR="001E0B83" w:rsidRPr="00170885">
        <w:rPr>
          <w:rFonts w:ascii="Times New Roman" w:eastAsia="Times New Roman" w:hAnsi="Times New Roman"/>
          <w:color w:val="000000"/>
          <w:sz w:val="24"/>
          <w:szCs w:val="24"/>
          <w:lang w:eastAsia="lt-LT"/>
        </w:rPr>
        <w:t xml:space="preserve"> ir (ar)</w:t>
      </w:r>
      <w:r w:rsidR="003B321F" w:rsidRPr="00170885">
        <w:rPr>
          <w:rFonts w:ascii="Times New Roman" w:eastAsia="Times New Roman" w:hAnsi="Times New Roman"/>
          <w:color w:val="000000"/>
          <w:sz w:val="24"/>
          <w:szCs w:val="24"/>
          <w:lang w:eastAsia="lt-LT"/>
        </w:rPr>
        <w:t xml:space="preserve"> savivaldybės interneto puslapyje adresu: </w:t>
      </w:r>
      <w:hyperlink r:id="rId7" w:history="1">
        <w:r w:rsidR="001E0B83" w:rsidRPr="00170885">
          <w:rPr>
            <w:rStyle w:val="Hipersaitas"/>
            <w:rFonts w:ascii="Times New Roman" w:eastAsia="Times New Roman" w:hAnsi="Times New Roman"/>
            <w:sz w:val="24"/>
            <w:szCs w:val="24"/>
            <w:lang w:eastAsia="lt-LT"/>
          </w:rPr>
          <w:t>www.silute.lt</w:t>
        </w:r>
      </w:hyperlink>
      <w:r w:rsidR="001E0B83" w:rsidRPr="00170885">
        <w:rPr>
          <w:rFonts w:ascii="Times New Roman" w:eastAsia="Times New Roman" w:hAnsi="Times New Roman"/>
          <w:color w:val="000000"/>
          <w:sz w:val="24"/>
          <w:szCs w:val="24"/>
          <w:lang w:eastAsia="lt-LT"/>
        </w:rPr>
        <w:t xml:space="preserve"> </w:t>
      </w:r>
      <w:r w:rsidR="001E0B83" w:rsidRPr="00170885">
        <w:rPr>
          <w:rFonts w:ascii="Times New Roman" w:eastAsia="Times New Roman" w:hAnsi="Times New Roman"/>
          <w:sz w:val="24"/>
          <w:szCs w:val="24"/>
          <w:lang w:eastAsia="lt-LT"/>
        </w:rPr>
        <w:t>(skiltyje „Socialinių būstų pirkimas“)</w:t>
      </w:r>
      <w:r w:rsidR="003B321F" w:rsidRPr="00170885">
        <w:rPr>
          <w:rFonts w:ascii="Times New Roman" w:eastAsia="Times New Roman" w:hAnsi="Times New Roman"/>
          <w:color w:val="000000"/>
          <w:sz w:val="24"/>
          <w:szCs w:val="24"/>
          <w:lang w:eastAsia="lt-LT"/>
        </w:rPr>
        <w:t xml:space="preserve">. </w:t>
      </w:r>
      <w:r w:rsidR="001E0B83" w:rsidRPr="00170885">
        <w:rPr>
          <w:rFonts w:ascii="Times New Roman" w:eastAsia="Times New Roman" w:hAnsi="Times New Roman"/>
          <w:color w:val="000000"/>
          <w:sz w:val="24"/>
          <w:szCs w:val="24"/>
          <w:lang w:eastAsia="lt-LT"/>
        </w:rPr>
        <w:t>Butų pirki</w:t>
      </w:r>
      <w:r w:rsidR="00147EA2" w:rsidRPr="00170885">
        <w:rPr>
          <w:rFonts w:ascii="Times New Roman" w:eastAsia="Times New Roman" w:hAnsi="Times New Roman"/>
          <w:color w:val="000000"/>
          <w:sz w:val="24"/>
          <w:szCs w:val="24"/>
          <w:lang w:eastAsia="lt-LT"/>
        </w:rPr>
        <w:t>mo skelbiamų derybų būdu sąlygų aprašas paskelbta</w:t>
      </w:r>
      <w:r w:rsidR="001E0B83" w:rsidRPr="00170885">
        <w:rPr>
          <w:rFonts w:ascii="Times New Roman" w:eastAsia="Times New Roman" w:hAnsi="Times New Roman"/>
          <w:color w:val="000000"/>
          <w:sz w:val="24"/>
          <w:szCs w:val="24"/>
          <w:lang w:eastAsia="lt-LT"/>
        </w:rPr>
        <w:t xml:space="preserve">s internete adresu: </w:t>
      </w:r>
      <w:hyperlink r:id="rId8" w:history="1">
        <w:r w:rsidR="001E0B83" w:rsidRPr="00170885">
          <w:rPr>
            <w:rStyle w:val="Hipersaitas"/>
            <w:rFonts w:ascii="Times New Roman" w:eastAsia="Times New Roman" w:hAnsi="Times New Roman"/>
            <w:sz w:val="24"/>
            <w:szCs w:val="24"/>
            <w:lang w:eastAsia="lt-LT"/>
          </w:rPr>
          <w:t>www.silute.lt</w:t>
        </w:r>
      </w:hyperlink>
      <w:r w:rsidR="00147EA2" w:rsidRPr="00170885">
        <w:rPr>
          <w:rFonts w:ascii="Times New Roman" w:eastAsia="Times New Roman" w:hAnsi="Times New Roman"/>
          <w:color w:val="000000"/>
          <w:sz w:val="24"/>
          <w:szCs w:val="24"/>
          <w:lang w:eastAsia="lt-LT"/>
        </w:rPr>
        <w:t xml:space="preserve">. </w:t>
      </w:r>
    </w:p>
    <w:p w:rsidR="00DC544F" w:rsidRPr="009133F5" w:rsidRDefault="00923CD5" w:rsidP="00DC544F">
      <w:pPr>
        <w:spacing w:after="0" w:line="240" w:lineRule="auto"/>
        <w:jc w:val="both"/>
        <w:rPr>
          <w:rFonts w:ascii="Times New Roman" w:eastAsia="Times New Roman" w:hAnsi="Times New Roman"/>
          <w:b/>
          <w:color w:val="000000"/>
          <w:sz w:val="24"/>
          <w:szCs w:val="24"/>
          <w:lang w:eastAsia="lt-LT"/>
        </w:rPr>
      </w:pPr>
      <w:r>
        <w:rPr>
          <w:rFonts w:ascii="Times New Roman" w:eastAsia="Times New Roman" w:hAnsi="Times New Roman"/>
          <w:sz w:val="24"/>
          <w:szCs w:val="24"/>
          <w:lang w:eastAsia="lt-LT"/>
        </w:rPr>
        <w:t xml:space="preserve">           </w:t>
      </w:r>
      <w:r w:rsidR="003B321F" w:rsidRPr="002C7B1E">
        <w:rPr>
          <w:rFonts w:ascii="Times New Roman" w:eastAsia="Times New Roman" w:hAnsi="Times New Roman"/>
          <w:sz w:val="24"/>
          <w:szCs w:val="24"/>
          <w:lang w:eastAsia="lt-LT"/>
        </w:rPr>
        <w:t>2</w:t>
      </w:r>
      <w:r w:rsidR="00072FB9" w:rsidRPr="002C7B1E">
        <w:rPr>
          <w:rFonts w:ascii="Times New Roman" w:eastAsia="Times New Roman" w:hAnsi="Times New Roman"/>
          <w:sz w:val="24"/>
          <w:szCs w:val="24"/>
          <w:lang w:eastAsia="lt-LT"/>
        </w:rPr>
        <w:t>6</w:t>
      </w:r>
      <w:r w:rsidR="003B321F" w:rsidRPr="002C7B1E">
        <w:rPr>
          <w:rFonts w:ascii="Times New Roman" w:eastAsia="Times New Roman" w:hAnsi="Times New Roman"/>
          <w:sz w:val="24"/>
          <w:szCs w:val="24"/>
          <w:lang w:eastAsia="lt-LT"/>
        </w:rPr>
        <w:t xml:space="preserve">. </w:t>
      </w:r>
      <w:r w:rsidR="007B42FB" w:rsidRPr="002C7B1E">
        <w:rPr>
          <w:rFonts w:ascii="Times New Roman" w:eastAsia="Times New Roman" w:hAnsi="Times New Roman"/>
          <w:color w:val="000000"/>
          <w:sz w:val="24"/>
          <w:szCs w:val="24"/>
          <w:lang w:eastAsia="lt-LT"/>
        </w:rPr>
        <w:t>Pasiūlymai</w:t>
      </w:r>
      <w:r w:rsidR="001E0B83" w:rsidRPr="002C7B1E">
        <w:rPr>
          <w:rFonts w:ascii="Times New Roman" w:eastAsia="Times New Roman" w:hAnsi="Times New Roman"/>
          <w:color w:val="000000"/>
          <w:sz w:val="24"/>
          <w:szCs w:val="24"/>
          <w:lang w:eastAsia="lt-LT"/>
        </w:rPr>
        <w:t xml:space="preserve"> su</w:t>
      </w:r>
      <w:r w:rsidR="00C67182" w:rsidRPr="002C7B1E">
        <w:t xml:space="preserve"> </w:t>
      </w:r>
      <w:r w:rsidR="00C67182" w:rsidRPr="002C7B1E">
        <w:rPr>
          <w:rFonts w:ascii="Times New Roman" w:eastAsia="Times New Roman" w:hAnsi="Times New Roman"/>
          <w:color w:val="000000"/>
          <w:sz w:val="24"/>
          <w:szCs w:val="24"/>
          <w:lang w:eastAsia="lt-LT"/>
        </w:rPr>
        <w:t>parduodamo buto</w:t>
      </w:r>
      <w:r w:rsidR="001F456C" w:rsidRPr="002C7B1E">
        <w:rPr>
          <w:rFonts w:ascii="Times New Roman" w:eastAsia="Times New Roman" w:hAnsi="Times New Roman"/>
          <w:color w:val="000000"/>
          <w:sz w:val="24"/>
          <w:szCs w:val="24"/>
          <w:lang w:eastAsia="lt-LT"/>
        </w:rPr>
        <w:t xml:space="preserve"> dokumentų kopijomis priimami</w:t>
      </w:r>
      <w:r w:rsidR="00C67182" w:rsidRPr="002C7B1E">
        <w:t xml:space="preserve"> </w:t>
      </w:r>
      <w:r w:rsidR="00C67182" w:rsidRPr="002C7B1E">
        <w:rPr>
          <w:rFonts w:ascii="Times New Roman" w:eastAsia="Times New Roman" w:hAnsi="Times New Roman"/>
          <w:color w:val="000000"/>
          <w:sz w:val="24"/>
          <w:szCs w:val="24"/>
          <w:lang w:eastAsia="lt-LT"/>
        </w:rPr>
        <w:t xml:space="preserve">Šilutės rajono savivaldybės administracijoje „Viename langelyje“, Šilutės m., Dariaus ir Girėno g. 1. iki </w:t>
      </w:r>
      <w:r w:rsidR="00C504AA">
        <w:rPr>
          <w:rFonts w:ascii="Times New Roman" w:eastAsia="Times New Roman" w:hAnsi="Times New Roman"/>
          <w:b/>
          <w:color w:val="000000"/>
          <w:sz w:val="24"/>
          <w:szCs w:val="24"/>
          <w:lang w:eastAsia="lt-LT"/>
        </w:rPr>
        <w:t>2019</w:t>
      </w:r>
      <w:r w:rsidR="009133F5" w:rsidRPr="00577C41">
        <w:rPr>
          <w:rFonts w:ascii="Times New Roman" w:eastAsia="Times New Roman" w:hAnsi="Times New Roman"/>
          <w:b/>
          <w:color w:val="000000"/>
          <w:sz w:val="24"/>
          <w:szCs w:val="24"/>
          <w:lang w:eastAsia="lt-LT"/>
        </w:rPr>
        <w:t xml:space="preserve"> m. </w:t>
      </w:r>
      <w:r w:rsidR="00264E31">
        <w:rPr>
          <w:rFonts w:ascii="Times New Roman" w:eastAsia="Times New Roman" w:hAnsi="Times New Roman"/>
          <w:b/>
          <w:color w:val="000000"/>
          <w:sz w:val="24"/>
          <w:szCs w:val="24"/>
          <w:lang w:eastAsia="lt-LT"/>
        </w:rPr>
        <w:t>balandžio</w:t>
      </w:r>
      <w:r w:rsidR="00577C41" w:rsidRPr="00577C41">
        <w:rPr>
          <w:rFonts w:ascii="Times New Roman" w:eastAsia="Times New Roman" w:hAnsi="Times New Roman"/>
          <w:b/>
          <w:color w:val="000000"/>
          <w:sz w:val="24"/>
          <w:szCs w:val="24"/>
          <w:lang w:eastAsia="lt-LT"/>
        </w:rPr>
        <w:t xml:space="preserve"> </w:t>
      </w:r>
      <w:r w:rsidR="00264E31">
        <w:rPr>
          <w:rFonts w:ascii="Times New Roman" w:eastAsia="Times New Roman" w:hAnsi="Times New Roman"/>
          <w:b/>
          <w:color w:val="000000"/>
          <w:sz w:val="24"/>
          <w:szCs w:val="24"/>
          <w:lang w:eastAsia="lt-LT"/>
        </w:rPr>
        <w:t>23</w:t>
      </w:r>
      <w:r w:rsidR="009133F5" w:rsidRPr="00577C41">
        <w:rPr>
          <w:rFonts w:ascii="Times New Roman" w:eastAsia="Times New Roman" w:hAnsi="Times New Roman"/>
          <w:b/>
          <w:color w:val="000000"/>
          <w:sz w:val="24"/>
          <w:szCs w:val="24"/>
          <w:lang w:eastAsia="lt-LT"/>
        </w:rPr>
        <w:t xml:space="preserve"> d. 15.00 valandos.</w:t>
      </w:r>
    </w:p>
    <w:p w:rsidR="00DC544F" w:rsidRPr="00DC544F" w:rsidRDefault="00DC544F" w:rsidP="00923CD5">
      <w:pPr>
        <w:spacing w:after="0" w:line="240" w:lineRule="auto"/>
        <w:jc w:val="both"/>
        <w:rPr>
          <w:rFonts w:ascii="Times New Roman" w:eastAsia="Times New Roman" w:hAnsi="Times New Roman"/>
          <w:color w:val="000000"/>
          <w:sz w:val="24"/>
          <w:szCs w:val="24"/>
          <w:lang w:eastAsia="lt-LT"/>
        </w:rPr>
      </w:pPr>
      <w:r w:rsidRPr="00DC544F">
        <w:rPr>
          <w:rFonts w:ascii="Times New Roman" w:eastAsia="Times New Roman" w:hAnsi="Times New Roman"/>
          <w:color w:val="000000"/>
          <w:sz w:val="24"/>
          <w:szCs w:val="24"/>
          <w:lang w:eastAsia="lt-LT"/>
        </w:rPr>
        <w:t xml:space="preserve">           </w:t>
      </w:r>
      <w:r w:rsidRPr="002C7B1E">
        <w:rPr>
          <w:rFonts w:ascii="Times New Roman" w:eastAsia="Times New Roman" w:hAnsi="Times New Roman"/>
          <w:color w:val="000000"/>
          <w:sz w:val="24"/>
          <w:szCs w:val="24"/>
          <w:lang w:eastAsia="lt-LT"/>
        </w:rPr>
        <w:t>2</w:t>
      </w:r>
      <w:r w:rsidR="00562E60" w:rsidRPr="002C7B1E">
        <w:rPr>
          <w:rFonts w:ascii="Times New Roman" w:eastAsia="Times New Roman" w:hAnsi="Times New Roman"/>
          <w:color w:val="000000"/>
          <w:sz w:val="24"/>
          <w:szCs w:val="24"/>
          <w:lang w:eastAsia="lt-LT"/>
        </w:rPr>
        <w:t>7</w:t>
      </w:r>
      <w:r w:rsidRPr="002C7B1E">
        <w:rPr>
          <w:rFonts w:ascii="Times New Roman" w:eastAsia="Times New Roman" w:hAnsi="Times New Roman"/>
          <w:color w:val="000000"/>
          <w:sz w:val="24"/>
          <w:szCs w:val="24"/>
          <w:lang w:eastAsia="lt-LT"/>
        </w:rPr>
        <w:t xml:space="preserve">. </w:t>
      </w:r>
      <w:r w:rsidRPr="002C7B1E">
        <w:rPr>
          <w:rFonts w:ascii="Times New Roman" w:hAnsi="Times New Roman"/>
          <w:color w:val="000000"/>
          <w:sz w:val="24"/>
          <w:szCs w:val="24"/>
        </w:rPr>
        <w:t>Jeigu papildomos su pirkimo dokumentais susijusios informacijos prašoma likus ne mažiau kaip 6 darbo dienoms iki pasiūly</w:t>
      </w:r>
      <w:r w:rsidR="00E45C4D" w:rsidRPr="002C7B1E">
        <w:rPr>
          <w:rFonts w:ascii="Times New Roman" w:hAnsi="Times New Roman"/>
          <w:color w:val="000000"/>
          <w:sz w:val="24"/>
          <w:szCs w:val="24"/>
        </w:rPr>
        <w:t>mų pateikimo termino pabaigos, P</w:t>
      </w:r>
      <w:r w:rsidRPr="002C7B1E">
        <w:rPr>
          <w:rFonts w:ascii="Times New Roman" w:hAnsi="Times New Roman"/>
          <w:color w:val="000000"/>
          <w:sz w:val="24"/>
          <w:szCs w:val="24"/>
        </w:rPr>
        <w:t>erkančioji organizacija ją pateikia visiems kandidatams ne vėliau kaip likus 3 darbo dienoms iki pasiūlymų pateikimo termino pabaigos.</w:t>
      </w:r>
    </w:p>
    <w:p w:rsidR="00C67182" w:rsidRPr="00D27DD2" w:rsidRDefault="00923CD5" w:rsidP="00923CD5">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 xml:space="preserve">           </w:t>
      </w:r>
      <w:r w:rsidR="00DC544F">
        <w:rPr>
          <w:rFonts w:ascii="Times New Roman" w:eastAsia="Times New Roman" w:hAnsi="Times New Roman"/>
          <w:color w:val="000000"/>
          <w:sz w:val="24"/>
          <w:szCs w:val="24"/>
          <w:lang w:eastAsia="lt-LT"/>
        </w:rPr>
        <w:t>2</w:t>
      </w:r>
      <w:r w:rsidR="00562E60">
        <w:rPr>
          <w:rFonts w:ascii="Times New Roman" w:eastAsia="Times New Roman" w:hAnsi="Times New Roman"/>
          <w:color w:val="000000"/>
          <w:sz w:val="24"/>
          <w:szCs w:val="24"/>
          <w:lang w:eastAsia="lt-LT"/>
        </w:rPr>
        <w:t xml:space="preserve">8. </w:t>
      </w:r>
      <w:r w:rsidR="00650773" w:rsidRPr="00170885">
        <w:rPr>
          <w:rFonts w:ascii="Times New Roman" w:eastAsia="Times New Roman" w:hAnsi="Times New Roman"/>
          <w:color w:val="000000"/>
          <w:sz w:val="24"/>
          <w:szCs w:val="24"/>
          <w:lang w:eastAsia="lt-LT"/>
        </w:rPr>
        <w:t>Pasiūlymai su parduodamo buto dokumentų kopijomis privalo būti pateikiami</w:t>
      </w:r>
      <w:r w:rsidR="00C67182" w:rsidRPr="00170885">
        <w:rPr>
          <w:rFonts w:ascii="Times New Roman" w:eastAsia="Times New Roman" w:hAnsi="Times New Roman"/>
          <w:color w:val="000000"/>
          <w:sz w:val="24"/>
          <w:szCs w:val="24"/>
          <w:lang w:eastAsia="lt-LT"/>
        </w:rPr>
        <w:t xml:space="preserve"> užklijuotame voke su atitinkamu užrašu „1 kambario butų pirkimai“, „2 kambarių butų pirkimai“ arba „3 kambarių butų pirkimai“, ant voko nurodami kandidato rekvizitai (vardas, pavardė, adresas ir telefono numeris; įmonės pavadinimas, adresas ir telefono Nr.)</w:t>
      </w:r>
      <w:r w:rsidR="00D27DD2">
        <w:rPr>
          <w:rFonts w:ascii="Times New Roman" w:eastAsia="Times New Roman" w:hAnsi="Times New Roman"/>
          <w:color w:val="000000"/>
          <w:sz w:val="24"/>
          <w:szCs w:val="24"/>
          <w:lang w:eastAsia="lt-LT"/>
        </w:rPr>
        <w:t>.</w:t>
      </w:r>
    </w:p>
    <w:p w:rsidR="002E6D09" w:rsidRPr="00170885" w:rsidRDefault="00923CD5" w:rsidP="00923CD5">
      <w:pPr>
        <w:spacing w:after="0" w:line="240" w:lineRule="auto"/>
        <w:jc w:val="both"/>
      </w:pPr>
      <w:r>
        <w:rPr>
          <w:rFonts w:ascii="Times New Roman" w:eastAsia="Times New Roman" w:hAnsi="Times New Roman"/>
          <w:sz w:val="24"/>
          <w:szCs w:val="24"/>
          <w:lang w:eastAsia="lt-LT"/>
        </w:rPr>
        <w:t xml:space="preserve">          </w:t>
      </w:r>
      <w:r w:rsidR="003B321F" w:rsidRPr="00170885">
        <w:rPr>
          <w:rFonts w:ascii="Times New Roman" w:eastAsia="Times New Roman" w:hAnsi="Times New Roman"/>
          <w:sz w:val="24"/>
          <w:szCs w:val="24"/>
          <w:lang w:eastAsia="lt-LT"/>
        </w:rPr>
        <w:t>2</w:t>
      </w:r>
      <w:r w:rsidR="00562E60">
        <w:rPr>
          <w:rFonts w:ascii="Times New Roman" w:eastAsia="Times New Roman" w:hAnsi="Times New Roman"/>
          <w:sz w:val="24"/>
          <w:szCs w:val="24"/>
          <w:lang w:eastAsia="lt-LT"/>
        </w:rPr>
        <w:t>9</w:t>
      </w:r>
      <w:r w:rsidR="003B321F" w:rsidRPr="00170885">
        <w:rPr>
          <w:rFonts w:ascii="Times New Roman" w:eastAsia="Times New Roman" w:hAnsi="Times New Roman"/>
          <w:sz w:val="24"/>
          <w:szCs w:val="24"/>
          <w:lang w:eastAsia="lt-LT"/>
        </w:rPr>
        <w:t xml:space="preserve">. </w:t>
      </w:r>
      <w:r w:rsidR="003B321F" w:rsidRPr="003E761F">
        <w:rPr>
          <w:rFonts w:ascii="Times New Roman" w:eastAsia="Times New Roman" w:hAnsi="Times New Roman"/>
          <w:sz w:val="24"/>
          <w:szCs w:val="24"/>
          <w:lang w:eastAsia="lt-LT"/>
        </w:rPr>
        <w:t>Ka</w:t>
      </w:r>
      <w:r w:rsidR="00C5103B" w:rsidRPr="003E761F">
        <w:rPr>
          <w:rFonts w:ascii="Times New Roman" w:eastAsia="Times New Roman" w:hAnsi="Times New Roman"/>
          <w:sz w:val="24"/>
          <w:szCs w:val="24"/>
          <w:lang w:eastAsia="lt-LT"/>
        </w:rPr>
        <w:t xml:space="preserve">ndidatas iki galutinio pasiūlymo </w:t>
      </w:r>
      <w:r w:rsidR="003B321F" w:rsidRPr="003E761F">
        <w:rPr>
          <w:rFonts w:ascii="Times New Roman" w:eastAsia="Times New Roman" w:hAnsi="Times New Roman"/>
          <w:sz w:val="24"/>
          <w:szCs w:val="24"/>
          <w:lang w:eastAsia="lt-LT"/>
        </w:rPr>
        <w:t>pateikimo termino</w:t>
      </w:r>
      <w:r w:rsidR="00C5103B" w:rsidRPr="003E761F">
        <w:rPr>
          <w:rFonts w:ascii="Times New Roman" w:eastAsia="Times New Roman" w:hAnsi="Times New Roman"/>
          <w:sz w:val="24"/>
          <w:szCs w:val="24"/>
          <w:lang w:eastAsia="lt-LT"/>
        </w:rPr>
        <w:t xml:space="preserve"> nurodyto skelbime</w:t>
      </w:r>
      <w:r w:rsidR="003B321F" w:rsidRPr="003E761F">
        <w:rPr>
          <w:rFonts w:ascii="Times New Roman" w:eastAsia="Times New Roman" w:hAnsi="Times New Roman"/>
          <w:sz w:val="24"/>
          <w:szCs w:val="24"/>
          <w:lang w:eastAsia="lt-LT"/>
        </w:rPr>
        <w:t xml:space="preserve"> turi teisę pakeisti, papil</w:t>
      </w:r>
      <w:r w:rsidR="00C5103B" w:rsidRPr="003E761F">
        <w:rPr>
          <w:rFonts w:ascii="Times New Roman" w:eastAsia="Times New Roman" w:hAnsi="Times New Roman"/>
          <w:sz w:val="24"/>
          <w:szCs w:val="24"/>
          <w:lang w:eastAsia="lt-LT"/>
        </w:rPr>
        <w:t>dyti arba atšaukti savo pasiūlymą</w:t>
      </w:r>
      <w:r w:rsidR="003B321F" w:rsidRPr="003E761F">
        <w:rPr>
          <w:rFonts w:ascii="Times New Roman" w:eastAsia="Times New Roman" w:hAnsi="Times New Roman"/>
          <w:sz w:val="24"/>
          <w:szCs w:val="24"/>
          <w:lang w:eastAsia="lt-LT"/>
        </w:rPr>
        <w:t>. Toks pakeitim</w:t>
      </w:r>
      <w:r w:rsidR="00C5103B" w:rsidRPr="003E761F">
        <w:rPr>
          <w:rFonts w:ascii="Times New Roman" w:eastAsia="Times New Roman" w:hAnsi="Times New Roman"/>
          <w:sz w:val="24"/>
          <w:szCs w:val="24"/>
          <w:lang w:eastAsia="lt-LT"/>
        </w:rPr>
        <w:t>as arba pranešimas, kad pasiūlymas</w:t>
      </w:r>
      <w:r w:rsidR="003B321F" w:rsidRPr="003E761F">
        <w:rPr>
          <w:rFonts w:ascii="Times New Roman" w:eastAsia="Times New Roman" w:hAnsi="Times New Roman"/>
          <w:sz w:val="24"/>
          <w:szCs w:val="24"/>
          <w:lang w:eastAsia="lt-LT"/>
        </w:rPr>
        <w:t xml:space="preserve"> </w:t>
      </w:r>
      <w:r w:rsidR="00C5103B" w:rsidRPr="003E761F">
        <w:rPr>
          <w:rFonts w:ascii="Times New Roman" w:eastAsia="Times New Roman" w:hAnsi="Times New Roman"/>
          <w:sz w:val="24"/>
          <w:szCs w:val="24"/>
          <w:lang w:eastAsia="lt-LT"/>
        </w:rPr>
        <w:t xml:space="preserve">yra </w:t>
      </w:r>
      <w:r w:rsidR="003B321F" w:rsidRPr="003E761F">
        <w:rPr>
          <w:rFonts w:ascii="Times New Roman" w:eastAsia="Times New Roman" w:hAnsi="Times New Roman"/>
          <w:sz w:val="24"/>
          <w:szCs w:val="24"/>
          <w:lang w:eastAsia="lt-LT"/>
        </w:rPr>
        <w:t>atšaukiama</w:t>
      </w:r>
      <w:r w:rsidR="00C5103B" w:rsidRPr="003E761F">
        <w:rPr>
          <w:rFonts w:ascii="Times New Roman" w:eastAsia="Times New Roman" w:hAnsi="Times New Roman"/>
          <w:sz w:val="24"/>
          <w:szCs w:val="24"/>
          <w:lang w:eastAsia="lt-LT"/>
        </w:rPr>
        <w:t>s</w:t>
      </w:r>
      <w:r w:rsidR="003B321F" w:rsidRPr="003E761F">
        <w:rPr>
          <w:rFonts w:ascii="Times New Roman" w:eastAsia="Times New Roman" w:hAnsi="Times New Roman"/>
          <w:sz w:val="24"/>
          <w:szCs w:val="24"/>
          <w:lang w:eastAsia="lt-LT"/>
        </w:rPr>
        <w:t>, pr</w:t>
      </w:r>
      <w:r w:rsidR="00C5103B" w:rsidRPr="003E761F">
        <w:rPr>
          <w:rFonts w:ascii="Times New Roman" w:eastAsia="Times New Roman" w:hAnsi="Times New Roman"/>
          <w:sz w:val="24"/>
          <w:szCs w:val="24"/>
          <w:lang w:eastAsia="lt-LT"/>
        </w:rPr>
        <w:t xml:space="preserve">ipažįstamas galiojančiu, jeigu </w:t>
      </w:r>
      <w:r w:rsidR="00F1620B" w:rsidRPr="003E761F">
        <w:rPr>
          <w:rFonts w:ascii="Times New Roman" w:eastAsia="Times New Roman" w:hAnsi="Times New Roman"/>
          <w:sz w:val="24"/>
          <w:szCs w:val="24"/>
          <w:lang w:eastAsia="lt-LT"/>
        </w:rPr>
        <w:t xml:space="preserve">Perkančioji organizacija </w:t>
      </w:r>
      <w:r w:rsidR="00C5103B" w:rsidRPr="003E761F">
        <w:rPr>
          <w:rFonts w:ascii="Times New Roman" w:eastAsia="Times New Roman" w:hAnsi="Times New Roman"/>
          <w:sz w:val="24"/>
          <w:szCs w:val="24"/>
          <w:lang w:eastAsia="lt-LT"/>
        </w:rPr>
        <w:t>jį gauna raštu iki pasiūlymų</w:t>
      </w:r>
      <w:r w:rsidR="003B321F" w:rsidRPr="003E761F">
        <w:rPr>
          <w:rFonts w:ascii="Times New Roman" w:eastAsia="Times New Roman" w:hAnsi="Times New Roman"/>
          <w:sz w:val="24"/>
          <w:szCs w:val="24"/>
          <w:lang w:eastAsia="lt-LT"/>
        </w:rPr>
        <w:t xml:space="preserve"> pateikimo termino pabaigos.</w:t>
      </w:r>
      <w:bookmarkStart w:id="3" w:name="part_f1958a03fbc24b408e28f892f0131225"/>
      <w:bookmarkStart w:id="4" w:name="part_d7fe2db102b4427ca93e43daadd66d07"/>
      <w:bookmarkStart w:id="5" w:name="part_ac0f87c7ac9747428919c4a8e39c2896"/>
      <w:bookmarkEnd w:id="3"/>
      <w:bookmarkEnd w:id="4"/>
      <w:bookmarkEnd w:id="5"/>
      <w:r w:rsidR="00C67182" w:rsidRPr="00170885">
        <w:t xml:space="preserve"> </w:t>
      </w:r>
    </w:p>
    <w:p w:rsidR="006D5389" w:rsidRPr="00170885" w:rsidRDefault="00923CD5" w:rsidP="00923CD5">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lastRenderedPageBreak/>
        <w:t xml:space="preserve">         </w:t>
      </w:r>
      <w:r w:rsidR="00562E60">
        <w:rPr>
          <w:rFonts w:ascii="Times New Roman" w:eastAsia="Times New Roman" w:hAnsi="Times New Roman"/>
          <w:sz w:val="24"/>
          <w:szCs w:val="24"/>
          <w:lang w:eastAsia="lt-LT"/>
        </w:rPr>
        <w:t>30</w:t>
      </w:r>
      <w:r w:rsidR="00C67182" w:rsidRPr="00170885">
        <w:rPr>
          <w:rFonts w:ascii="Times New Roman" w:eastAsia="Times New Roman" w:hAnsi="Times New Roman"/>
          <w:sz w:val="24"/>
          <w:szCs w:val="24"/>
          <w:lang w:eastAsia="lt-LT"/>
        </w:rPr>
        <w:t xml:space="preserve">. </w:t>
      </w:r>
      <w:r w:rsidR="00523984" w:rsidRPr="00170885">
        <w:rPr>
          <w:rFonts w:ascii="Times New Roman" w:eastAsia="Times New Roman" w:hAnsi="Times New Roman"/>
          <w:sz w:val="24"/>
          <w:szCs w:val="24"/>
          <w:lang w:eastAsia="lt-LT"/>
        </w:rPr>
        <w:t xml:space="preserve">Perkančioji organizacija </w:t>
      </w:r>
      <w:r w:rsidR="00C67182" w:rsidRPr="00170885">
        <w:rPr>
          <w:rFonts w:ascii="Times New Roman" w:eastAsia="Times New Roman" w:hAnsi="Times New Roman"/>
          <w:sz w:val="24"/>
          <w:szCs w:val="24"/>
          <w:lang w:eastAsia="lt-LT"/>
        </w:rPr>
        <w:t xml:space="preserve">neatsako už pašto </w:t>
      </w:r>
      <w:proofErr w:type="spellStart"/>
      <w:r w:rsidR="00C67182" w:rsidRPr="00170885">
        <w:rPr>
          <w:rFonts w:ascii="Times New Roman" w:eastAsia="Times New Roman" w:hAnsi="Times New Roman"/>
          <w:sz w:val="24"/>
          <w:szCs w:val="24"/>
          <w:lang w:eastAsia="lt-LT"/>
        </w:rPr>
        <w:t>vėlavimus</w:t>
      </w:r>
      <w:proofErr w:type="spellEnd"/>
      <w:r w:rsidR="00C67182" w:rsidRPr="00170885">
        <w:rPr>
          <w:rFonts w:ascii="Times New Roman" w:eastAsia="Times New Roman" w:hAnsi="Times New Roman"/>
          <w:sz w:val="24"/>
          <w:szCs w:val="24"/>
          <w:lang w:eastAsia="lt-LT"/>
        </w:rPr>
        <w:t xml:space="preserve"> ar kitus nenumatytus atvejus, dėl kurių pasiūlymai ne</w:t>
      </w:r>
      <w:r w:rsidR="00007942" w:rsidRPr="00170885">
        <w:rPr>
          <w:rFonts w:ascii="Times New Roman" w:eastAsia="Times New Roman" w:hAnsi="Times New Roman"/>
          <w:sz w:val="24"/>
          <w:szCs w:val="24"/>
          <w:lang w:eastAsia="lt-LT"/>
        </w:rPr>
        <w:t>buvo gauti ar gauti pavėluotai. Jeigu kandidato pasiūlymas ir parduodamų nekilnojamųjų daiktų</w:t>
      </w:r>
      <w:r w:rsidR="00AC326F">
        <w:rPr>
          <w:rFonts w:ascii="Times New Roman" w:eastAsia="Times New Roman" w:hAnsi="Times New Roman"/>
          <w:sz w:val="24"/>
          <w:szCs w:val="24"/>
          <w:lang w:eastAsia="lt-LT"/>
        </w:rPr>
        <w:t xml:space="preserve"> dokumentai gaunami pasibaigus P</w:t>
      </w:r>
      <w:r w:rsidR="00007942" w:rsidRPr="00170885">
        <w:rPr>
          <w:rFonts w:ascii="Times New Roman" w:eastAsia="Times New Roman" w:hAnsi="Times New Roman"/>
          <w:sz w:val="24"/>
          <w:szCs w:val="24"/>
          <w:lang w:eastAsia="lt-LT"/>
        </w:rPr>
        <w:t>erkančiosios organizacijos skelbime nustatytam terminui, šie dokumentai grąžinami juos pateikusiam kandidatui registruotu paštu.</w:t>
      </w:r>
    </w:p>
    <w:p w:rsidR="003C5EE8" w:rsidRDefault="00923CD5" w:rsidP="006D5389">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562E60">
        <w:rPr>
          <w:rFonts w:ascii="Times New Roman" w:eastAsia="Times New Roman" w:hAnsi="Times New Roman"/>
          <w:sz w:val="24"/>
          <w:szCs w:val="24"/>
          <w:lang w:eastAsia="lt-LT"/>
        </w:rPr>
        <w:t>31</w:t>
      </w:r>
      <w:r w:rsidR="006D5389" w:rsidRPr="00170885">
        <w:rPr>
          <w:rFonts w:ascii="Times New Roman" w:eastAsia="Times New Roman" w:hAnsi="Times New Roman"/>
          <w:sz w:val="24"/>
          <w:szCs w:val="24"/>
          <w:lang w:eastAsia="lt-LT"/>
        </w:rPr>
        <w:t>. Dėl išsamesnės informacijos prašome kreiptis</w:t>
      </w:r>
      <w:r w:rsidR="00577C41">
        <w:rPr>
          <w:rFonts w:ascii="Times New Roman" w:eastAsia="Times New Roman" w:hAnsi="Times New Roman"/>
          <w:sz w:val="24"/>
          <w:szCs w:val="24"/>
          <w:lang w:eastAsia="lt-LT"/>
        </w:rPr>
        <w:t xml:space="preserve"> telefonu numeriu (8 441) 79</w:t>
      </w:r>
      <w:r w:rsidR="003C5EE8">
        <w:rPr>
          <w:rFonts w:ascii="Times New Roman" w:eastAsia="Times New Roman" w:hAnsi="Times New Roman"/>
          <w:sz w:val="24"/>
          <w:szCs w:val="24"/>
          <w:lang w:eastAsia="lt-LT"/>
        </w:rPr>
        <w:t> </w:t>
      </w:r>
      <w:r w:rsidR="00577C41">
        <w:rPr>
          <w:rFonts w:ascii="Times New Roman" w:eastAsia="Times New Roman" w:hAnsi="Times New Roman"/>
          <w:sz w:val="24"/>
          <w:szCs w:val="24"/>
          <w:lang w:eastAsia="lt-LT"/>
        </w:rPr>
        <w:t>218</w:t>
      </w:r>
      <w:r w:rsidR="006D5389" w:rsidRPr="00170885">
        <w:rPr>
          <w:rFonts w:ascii="Times New Roman" w:eastAsia="Times New Roman" w:hAnsi="Times New Roman"/>
          <w:sz w:val="24"/>
          <w:szCs w:val="24"/>
          <w:lang w:eastAsia="lt-LT"/>
        </w:rPr>
        <w:t>.</w:t>
      </w:r>
    </w:p>
    <w:p w:rsidR="003B321F" w:rsidRPr="003C5EE8" w:rsidRDefault="006D5389" w:rsidP="003C5EE8">
      <w:pPr>
        <w:tabs>
          <w:tab w:val="left" w:pos="709"/>
        </w:tabs>
        <w:spacing w:after="0" w:line="360" w:lineRule="auto"/>
        <w:jc w:val="both"/>
        <w:rPr>
          <w:rFonts w:ascii="Times New Roman" w:eastAsia="Times New Roman" w:hAnsi="Times New Roman"/>
          <w:i/>
          <w:sz w:val="14"/>
          <w:szCs w:val="14"/>
        </w:rPr>
      </w:pPr>
      <w:r w:rsidRPr="00170885">
        <w:rPr>
          <w:rFonts w:ascii="Times New Roman" w:eastAsia="Times New Roman" w:hAnsi="Times New Roman"/>
          <w:sz w:val="24"/>
          <w:szCs w:val="24"/>
          <w:lang w:eastAsia="lt-LT"/>
        </w:rPr>
        <w:t xml:space="preserve">  </w:t>
      </w:r>
      <w:r w:rsidR="003C5EE8" w:rsidRPr="003C5EE8">
        <w:rPr>
          <w:rFonts w:ascii="Times New Roman" w:eastAsia="Times New Roman" w:hAnsi="Times New Roman"/>
          <w:i/>
          <w:sz w:val="14"/>
          <w:szCs w:val="14"/>
        </w:rPr>
        <w:t>2018 m. rugsėjo 10 d. Šilutės rajono savivaldybės administracijos direktoriaus įsakymo Nr. A1-1184 redakcija</w:t>
      </w:r>
    </w:p>
    <w:p w:rsidR="003B321F" w:rsidRPr="00170885" w:rsidRDefault="003B321F" w:rsidP="005D3B0B">
      <w:pPr>
        <w:spacing w:after="0" w:line="240" w:lineRule="auto"/>
        <w:rPr>
          <w:rFonts w:ascii="Times New Roman" w:eastAsia="Times New Roman" w:hAnsi="Times New Roman"/>
          <w:b/>
          <w:bCs/>
          <w:sz w:val="24"/>
          <w:szCs w:val="24"/>
        </w:rPr>
      </w:pPr>
    </w:p>
    <w:p w:rsidR="003B321F" w:rsidRPr="00170885" w:rsidRDefault="00962122" w:rsidP="003B321F">
      <w:pPr>
        <w:spacing w:after="0" w:line="240" w:lineRule="auto"/>
        <w:jc w:val="center"/>
        <w:rPr>
          <w:rFonts w:ascii="Times New Roman" w:eastAsia="Times New Roman" w:hAnsi="Times New Roman"/>
          <w:bCs/>
          <w:sz w:val="24"/>
          <w:szCs w:val="24"/>
        </w:rPr>
      </w:pPr>
      <w:r w:rsidRPr="00170885">
        <w:rPr>
          <w:rFonts w:ascii="Times New Roman" w:eastAsia="Times New Roman" w:hAnsi="Times New Roman"/>
          <w:b/>
          <w:bCs/>
          <w:sz w:val="24"/>
          <w:szCs w:val="24"/>
        </w:rPr>
        <w:t>I</w:t>
      </w:r>
      <w:r w:rsidR="009E2E9E" w:rsidRPr="00170885">
        <w:rPr>
          <w:rFonts w:ascii="Times New Roman" w:eastAsia="Times New Roman" w:hAnsi="Times New Roman"/>
          <w:b/>
          <w:bCs/>
          <w:sz w:val="24"/>
          <w:szCs w:val="24"/>
        </w:rPr>
        <w:t>V</w:t>
      </w:r>
      <w:r w:rsidR="003B321F" w:rsidRPr="00170885">
        <w:rPr>
          <w:rFonts w:ascii="Times New Roman" w:eastAsia="Times New Roman" w:hAnsi="Times New Roman"/>
          <w:b/>
          <w:bCs/>
          <w:sz w:val="24"/>
          <w:szCs w:val="24"/>
        </w:rPr>
        <w:t xml:space="preserve"> SKYRIUS </w:t>
      </w:r>
    </w:p>
    <w:p w:rsidR="003B321F" w:rsidRPr="00170885" w:rsidRDefault="003B321F" w:rsidP="003B321F">
      <w:pPr>
        <w:spacing w:after="0" w:line="240" w:lineRule="auto"/>
        <w:jc w:val="center"/>
        <w:rPr>
          <w:rFonts w:ascii="Times New Roman" w:eastAsia="Times New Roman" w:hAnsi="Times New Roman"/>
          <w:bCs/>
          <w:sz w:val="24"/>
          <w:szCs w:val="24"/>
        </w:rPr>
      </w:pPr>
      <w:r w:rsidRPr="00170885">
        <w:rPr>
          <w:rFonts w:ascii="Times New Roman" w:eastAsia="Times New Roman" w:hAnsi="Times New Roman"/>
          <w:b/>
          <w:bCs/>
          <w:sz w:val="24"/>
          <w:szCs w:val="24"/>
        </w:rPr>
        <w:t>KANDIDAT</w:t>
      </w:r>
      <w:r w:rsidRPr="00170885">
        <w:rPr>
          <w:rFonts w:ascii="Times New Roman" w:eastAsia="Times New Roman" w:hAnsi="Times New Roman" w:hint="eastAsia"/>
          <w:b/>
          <w:bCs/>
          <w:sz w:val="24"/>
          <w:szCs w:val="24"/>
        </w:rPr>
        <w:t>Ų</w:t>
      </w:r>
      <w:r w:rsidRPr="00170885">
        <w:rPr>
          <w:rFonts w:ascii="Times New Roman" w:eastAsia="Times New Roman" w:hAnsi="Times New Roman"/>
          <w:b/>
          <w:bCs/>
          <w:sz w:val="24"/>
          <w:szCs w:val="24"/>
        </w:rPr>
        <w:t xml:space="preserve"> ATRANKA DERYBOMS, KVIETIMAS DER</w:t>
      </w:r>
      <w:r w:rsidRPr="00170885">
        <w:rPr>
          <w:rFonts w:ascii="Times New Roman" w:eastAsia="Times New Roman" w:hAnsi="Times New Roman" w:hint="eastAsia"/>
          <w:b/>
          <w:bCs/>
          <w:sz w:val="24"/>
          <w:szCs w:val="24"/>
        </w:rPr>
        <w:t>Ė</w:t>
      </w:r>
      <w:r w:rsidRPr="00170885">
        <w:rPr>
          <w:rFonts w:ascii="Times New Roman" w:eastAsia="Times New Roman" w:hAnsi="Times New Roman"/>
          <w:b/>
          <w:bCs/>
          <w:sz w:val="24"/>
          <w:szCs w:val="24"/>
        </w:rPr>
        <w:t>TIS IR DERYBOS</w:t>
      </w:r>
    </w:p>
    <w:p w:rsidR="00404B6D" w:rsidRDefault="00404B6D" w:rsidP="00404B6D">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p>
    <w:p w:rsidR="007A0A1A" w:rsidRDefault="00404B6D" w:rsidP="007A0A1A">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sz w:val="24"/>
          <w:szCs w:val="24"/>
          <w:lang w:eastAsia="lt-LT"/>
        </w:rPr>
        <w:t xml:space="preserve">      </w:t>
      </w:r>
      <w:r w:rsidR="007A0A1A">
        <w:rPr>
          <w:rFonts w:ascii="Times New Roman" w:eastAsia="Times New Roman" w:hAnsi="Times New Roman"/>
          <w:sz w:val="24"/>
          <w:szCs w:val="24"/>
          <w:lang w:eastAsia="lt-LT"/>
        </w:rPr>
        <w:t xml:space="preserve"> </w:t>
      </w:r>
      <w:r w:rsidR="003B321F" w:rsidRPr="00170885">
        <w:rPr>
          <w:rFonts w:ascii="Times New Roman" w:eastAsia="Times New Roman" w:hAnsi="Times New Roman"/>
          <w:sz w:val="24"/>
          <w:szCs w:val="24"/>
        </w:rPr>
        <w:t xml:space="preserve">  </w:t>
      </w:r>
      <w:r w:rsidR="009929EE" w:rsidRPr="009929EE">
        <w:rPr>
          <w:rFonts w:ascii="Times New Roman" w:eastAsia="Times New Roman" w:hAnsi="Times New Roman"/>
          <w:sz w:val="24"/>
          <w:szCs w:val="24"/>
        </w:rPr>
        <w:t>32</w:t>
      </w:r>
      <w:r w:rsidR="003B321F" w:rsidRPr="009929EE">
        <w:rPr>
          <w:rFonts w:ascii="Times New Roman" w:eastAsia="Times New Roman" w:hAnsi="Times New Roman"/>
          <w:sz w:val="24"/>
          <w:szCs w:val="24"/>
        </w:rPr>
        <w:t xml:space="preserve">. </w:t>
      </w:r>
      <w:r w:rsidR="00007942" w:rsidRPr="009929EE">
        <w:rPr>
          <w:rFonts w:ascii="Times New Roman" w:eastAsia="Times New Roman" w:hAnsi="Times New Roman"/>
          <w:color w:val="000000"/>
          <w:sz w:val="24"/>
          <w:szCs w:val="24"/>
          <w:lang w:eastAsia="lt-LT"/>
        </w:rPr>
        <w:t>Vokai</w:t>
      </w:r>
      <w:r w:rsidR="00007942" w:rsidRPr="00170885">
        <w:rPr>
          <w:rFonts w:ascii="Times New Roman" w:eastAsia="Times New Roman" w:hAnsi="Times New Roman"/>
          <w:color w:val="000000"/>
          <w:sz w:val="24"/>
          <w:szCs w:val="24"/>
          <w:lang w:eastAsia="lt-LT"/>
        </w:rPr>
        <w:t xml:space="preserve"> su kandidatų pasiūlymais</w:t>
      </w:r>
      <w:r w:rsidR="003B321F" w:rsidRPr="00170885">
        <w:rPr>
          <w:rFonts w:ascii="Times New Roman" w:eastAsia="Times New Roman" w:hAnsi="Times New Roman"/>
          <w:color w:val="000000"/>
          <w:sz w:val="24"/>
          <w:szCs w:val="24"/>
          <w:lang w:eastAsia="lt-LT"/>
        </w:rPr>
        <w:t xml:space="preserve"> atplėšiami</w:t>
      </w:r>
      <w:r w:rsidR="008508B0" w:rsidRPr="00170885">
        <w:rPr>
          <w:rFonts w:ascii="Times New Roman" w:eastAsia="Times New Roman" w:hAnsi="Times New Roman"/>
          <w:color w:val="000000"/>
          <w:sz w:val="24"/>
          <w:szCs w:val="24"/>
          <w:lang w:eastAsia="lt-LT"/>
        </w:rPr>
        <w:t xml:space="preserve"> </w:t>
      </w:r>
      <w:r w:rsidR="006C76F1" w:rsidRPr="00170885">
        <w:rPr>
          <w:rFonts w:ascii="Times New Roman" w:eastAsia="Times New Roman" w:hAnsi="Times New Roman"/>
          <w:color w:val="000000"/>
          <w:sz w:val="24"/>
          <w:szCs w:val="24"/>
          <w:lang w:eastAsia="lt-LT"/>
        </w:rPr>
        <w:t>K</w:t>
      </w:r>
      <w:r w:rsidR="003B321F" w:rsidRPr="00170885">
        <w:rPr>
          <w:rFonts w:ascii="Times New Roman" w:eastAsia="Times New Roman" w:hAnsi="Times New Roman"/>
          <w:color w:val="000000"/>
          <w:sz w:val="24"/>
          <w:szCs w:val="24"/>
          <w:lang w:eastAsia="lt-LT"/>
        </w:rPr>
        <w:t xml:space="preserve">omisijos posėdyje. </w:t>
      </w:r>
      <w:r w:rsidR="00007942" w:rsidRPr="00170885">
        <w:rPr>
          <w:rFonts w:ascii="Times New Roman" w:eastAsia="Times New Roman" w:hAnsi="Times New Roman"/>
          <w:sz w:val="24"/>
          <w:szCs w:val="24"/>
        </w:rPr>
        <w:t>Pasiūlymai</w:t>
      </w:r>
      <w:r w:rsidR="003B321F" w:rsidRPr="00170885">
        <w:rPr>
          <w:rFonts w:ascii="Times New Roman" w:eastAsia="Times New Roman" w:hAnsi="Times New Roman"/>
          <w:sz w:val="24"/>
          <w:szCs w:val="24"/>
        </w:rPr>
        <w:t xml:space="preserve"> vertinamos konfiden</w:t>
      </w:r>
      <w:r w:rsidR="00990176" w:rsidRPr="00170885">
        <w:rPr>
          <w:rFonts w:ascii="Times New Roman" w:eastAsia="Times New Roman" w:hAnsi="Times New Roman"/>
          <w:sz w:val="24"/>
          <w:szCs w:val="24"/>
        </w:rPr>
        <w:t>cialiai, nedalyvaujant pasiūlymus</w:t>
      </w:r>
      <w:r w:rsidR="003B321F" w:rsidRPr="00170885">
        <w:rPr>
          <w:rFonts w:ascii="Times New Roman" w:eastAsia="Times New Roman" w:hAnsi="Times New Roman"/>
          <w:sz w:val="24"/>
          <w:szCs w:val="24"/>
        </w:rPr>
        <w:t xml:space="preserve"> pateikusiems kandidatams ar jų ats</w:t>
      </w:r>
      <w:r w:rsidR="00061BAD" w:rsidRPr="00170885">
        <w:rPr>
          <w:rFonts w:ascii="Times New Roman" w:eastAsia="Times New Roman" w:hAnsi="Times New Roman"/>
          <w:sz w:val="24"/>
          <w:szCs w:val="24"/>
        </w:rPr>
        <w:t xml:space="preserve">tovams. Komisijos posėdis </w:t>
      </w:r>
      <w:r w:rsidR="00061BAD" w:rsidRPr="002C7B1E">
        <w:rPr>
          <w:rFonts w:ascii="Times New Roman" w:eastAsia="Times New Roman" w:hAnsi="Times New Roman"/>
          <w:sz w:val="24"/>
          <w:szCs w:val="24"/>
        </w:rPr>
        <w:t xml:space="preserve">vyks </w:t>
      </w:r>
      <w:r w:rsidR="00C504AA">
        <w:rPr>
          <w:rFonts w:ascii="Times New Roman" w:eastAsia="Times New Roman" w:hAnsi="Times New Roman"/>
          <w:b/>
          <w:sz w:val="24"/>
          <w:szCs w:val="24"/>
        </w:rPr>
        <w:t>2019</w:t>
      </w:r>
      <w:r w:rsidR="00577C41" w:rsidRPr="00577C41">
        <w:rPr>
          <w:rFonts w:ascii="Times New Roman" w:eastAsia="Times New Roman" w:hAnsi="Times New Roman"/>
          <w:b/>
          <w:sz w:val="24"/>
          <w:szCs w:val="24"/>
        </w:rPr>
        <w:t xml:space="preserve"> m.</w:t>
      </w:r>
      <w:r w:rsidR="003C5EE8">
        <w:rPr>
          <w:rFonts w:ascii="Times New Roman" w:eastAsia="Times New Roman" w:hAnsi="Times New Roman"/>
          <w:b/>
          <w:sz w:val="24"/>
          <w:szCs w:val="24"/>
        </w:rPr>
        <w:t xml:space="preserve"> </w:t>
      </w:r>
      <w:r w:rsidR="00264E31">
        <w:rPr>
          <w:rFonts w:ascii="Times New Roman" w:eastAsia="Times New Roman" w:hAnsi="Times New Roman"/>
          <w:b/>
          <w:sz w:val="24"/>
          <w:szCs w:val="24"/>
        </w:rPr>
        <w:t>balandžio</w:t>
      </w:r>
      <w:r w:rsidR="00316F5F">
        <w:rPr>
          <w:rFonts w:ascii="Times New Roman" w:eastAsia="Times New Roman" w:hAnsi="Times New Roman"/>
          <w:b/>
          <w:sz w:val="24"/>
          <w:szCs w:val="24"/>
        </w:rPr>
        <w:t xml:space="preserve"> </w:t>
      </w:r>
      <w:r w:rsidR="00264E31">
        <w:rPr>
          <w:rFonts w:ascii="Times New Roman" w:eastAsia="Times New Roman" w:hAnsi="Times New Roman"/>
          <w:b/>
          <w:sz w:val="24"/>
          <w:szCs w:val="24"/>
        </w:rPr>
        <w:t>24</w:t>
      </w:r>
      <w:bookmarkStart w:id="6" w:name="_GoBack"/>
      <w:bookmarkEnd w:id="6"/>
      <w:r w:rsidR="00316F5F">
        <w:rPr>
          <w:rFonts w:ascii="Times New Roman" w:eastAsia="Times New Roman" w:hAnsi="Times New Roman"/>
          <w:b/>
          <w:sz w:val="24"/>
          <w:szCs w:val="24"/>
        </w:rPr>
        <w:t xml:space="preserve"> d. 1</w:t>
      </w:r>
      <w:r w:rsidR="00B56FEE">
        <w:rPr>
          <w:rFonts w:ascii="Times New Roman" w:eastAsia="Times New Roman" w:hAnsi="Times New Roman"/>
          <w:b/>
          <w:sz w:val="24"/>
          <w:szCs w:val="24"/>
        </w:rPr>
        <w:t>0</w:t>
      </w:r>
      <w:r w:rsidR="00316F5F">
        <w:rPr>
          <w:rFonts w:ascii="Times New Roman" w:eastAsia="Times New Roman" w:hAnsi="Times New Roman"/>
          <w:b/>
          <w:sz w:val="24"/>
          <w:szCs w:val="24"/>
        </w:rPr>
        <w:t xml:space="preserve"> valandą</w:t>
      </w:r>
      <w:r w:rsidR="00007942" w:rsidRPr="00170885">
        <w:rPr>
          <w:rFonts w:ascii="Times New Roman" w:eastAsia="Times New Roman" w:hAnsi="Times New Roman"/>
          <w:b/>
          <w:i/>
          <w:sz w:val="24"/>
          <w:szCs w:val="24"/>
        </w:rPr>
        <w:t xml:space="preserve"> </w:t>
      </w:r>
      <w:r w:rsidR="003B321F" w:rsidRPr="00170885">
        <w:rPr>
          <w:rFonts w:ascii="Times New Roman" w:eastAsia="Times New Roman" w:hAnsi="Times New Roman"/>
          <w:color w:val="000000"/>
          <w:sz w:val="24"/>
          <w:szCs w:val="24"/>
          <w:lang w:eastAsia="lt-LT"/>
        </w:rPr>
        <w:t>Šilutės rajono savivaldybės administracijos mažojoje posėdžių salėje, Šil</w:t>
      </w:r>
      <w:r w:rsidR="007A0A1A">
        <w:rPr>
          <w:rFonts w:ascii="Times New Roman" w:eastAsia="Times New Roman" w:hAnsi="Times New Roman"/>
          <w:color w:val="000000"/>
          <w:sz w:val="24"/>
          <w:szCs w:val="24"/>
          <w:lang w:eastAsia="lt-LT"/>
        </w:rPr>
        <w:t>utės m., Dariaus ir Girėno g. 1</w:t>
      </w:r>
    </w:p>
    <w:p w:rsidR="007A0A1A" w:rsidRDefault="007A0A1A" w:rsidP="007A0A1A">
      <w:pPr>
        <w:spacing w:after="0" w:line="240" w:lineRule="auto"/>
        <w:jc w:val="both"/>
        <w:rPr>
          <w:rFonts w:ascii="Times New Roman" w:eastAsia="Times New Roman" w:hAnsi="Times New Roman"/>
          <w:sz w:val="24"/>
          <w:szCs w:val="24"/>
        </w:rPr>
      </w:pPr>
      <w:r>
        <w:rPr>
          <w:rFonts w:ascii="Times New Roman" w:eastAsia="Times New Roman" w:hAnsi="Times New Roman"/>
          <w:color w:val="000000"/>
          <w:sz w:val="24"/>
          <w:szCs w:val="24"/>
          <w:lang w:eastAsia="lt-LT"/>
        </w:rPr>
        <w:t xml:space="preserve">         </w:t>
      </w:r>
      <w:r w:rsidR="001530BD">
        <w:rPr>
          <w:rFonts w:ascii="Times New Roman" w:eastAsia="Times New Roman" w:hAnsi="Times New Roman"/>
          <w:sz w:val="24"/>
          <w:szCs w:val="24"/>
        </w:rPr>
        <w:t>33</w:t>
      </w:r>
      <w:r w:rsidR="003B321F" w:rsidRPr="00170885">
        <w:rPr>
          <w:rFonts w:ascii="Times New Roman" w:eastAsia="Times New Roman" w:hAnsi="Times New Roman"/>
          <w:sz w:val="24"/>
          <w:szCs w:val="24"/>
        </w:rPr>
        <w:t>. Komisija</w:t>
      </w:r>
      <w:r w:rsidR="00E722BF" w:rsidRPr="00170885">
        <w:rPr>
          <w:rFonts w:ascii="Times New Roman" w:eastAsia="Times New Roman" w:hAnsi="Times New Roman"/>
          <w:sz w:val="24"/>
          <w:szCs w:val="24"/>
        </w:rPr>
        <w:t xml:space="preserve"> </w:t>
      </w:r>
      <w:r w:rsidR="00E722BF" w:rsidRPr="00170885">
        <w:rPr>
          <w:rFonts w:ascii="Times New Roman" w:hAnsi="Times New Roman"/>
          <w:color w:val="000000"/>
          <w:sz w:val="24"/>
          <w:szCs w:val="24"/>
        </w:rPr>
        <w:t>patikrina ar gauti dokumentai atitinka pirkimo dokumentuose nustatytus reikalavimus.</w:t>
      </w:r>
    </w:p>
    <w:p w:rsidR="007A0A1A" w:rsidRDefault="007A0A1A" w:rsidP="007A0A1A">
      <w:pPr>
        <w:spacing w:after="0" w:line="240" w:lineRule="auto"/>
        <w:jc w:val="both"/>
        <w:rPr>
          <w:rFonts w:ascii="Times New Roman" w:hAnsi="Times New Roman"/>
          <w:color w:val="000000"/>
          <w:sz w:val="24"/>
          <w:szCs w:val="24"/>
        </w:rPr>
      </w:pPr>
      <w:r>
        <w:rPr>
          <w:rFonts w:ascii="Times New Roman" w:eastAsia="Times New Roman" w:hAnsi="Times New Roman"/>
          <w:sz w:val="24"/>
          <w:szCs w:val="24"/>
        </w:rPr>
        <w:t xml:space="preserve">        </w:t>
      </w:r>
      <w:r w:rsidR="008A616C" w:rsidRPr="00170885">
        <w:rPr>
          <w:rFonts w:ascii="Times New Roman" w:hAnsi="Times New Roman"/>
          <w:color w:val="000000"/>
          <w:sz w:val="24"/>
          <w:szCs w:val="24"/>
        </w:rPr>
        <w:t xml:space="preserve"> </w:t>
      </w:r>
      <w:r w:rsidR="001530BD">
        <w:rPr>
          <w:rFonts w:ascii="Times New Roman" w:eastAsia="Times New Roman" w:hAnsi="Times New Roman"/>
          <w:sz w:val="24"/>
          <w:szCs w:val="24"/>
          <w:lang w:eastAsia="lt-LT"/>
        </w:rPr>
        <w:t>34</w:t>
      </w:r>
      <w:r w:rsidR="003B321F" w:rsidRPr="00170885">
        <w:rPr>
          <w:rFonts w:ascii="Times New Roman" w:eastAsia="Times New Roman" w:hAnsi="Times New Roman"/>
          <w:sz w:val="24"/>
          <w:szCs w:val="24"/>
          <w:lang w:eastAsia="lt-LT"/>
        </w:rPr>
        <w:t>.</w:t>
      </w:r>
      <w:r w:rsidR="008508B0" w:rsidRPr="00170885">
        <w:rPr>
          <w:rFonts w:ascii="Times New Roman" w:eastAsia="Times New Roman" w:hAnsi="Times New Roman"/>
          <w:sz w:val="24"/>
          <w:szCs w:val="24"/>
          <w:lang w:eastAsia="lt-LT"/>
        </w:rPr>
        <w:t xml:space="preserve"> </w:t>
      </w:r>
      <w:r w:rsidR="005A16F7" w:rsidRPr="00170885">
        <w:rPr>
          <w:rFonts w:ascii="Times New Roman" w:hAnsi="Times New Roman"/>
          <w:color w:val="000000"/>
          <w:sz w:val="24"/>
          <w:szCs w:val="24"/>
        </w:rPr>
        <w:t>Jeigu kandidatas pateikė netikslius ar neišsamius duomenis apie atitiktį pirkimo dokumentų reikalavi</w:t>
      </w:r>
      <w:r w:rsidR="00DB1134" w:rsidRPr="00170885">
        <w:rPr>
          <w:rFonts w:ascii="Times New Roman" w:hAnsi="Times New Roman"/>
          <w:color w:val="000000"/>
          <w:sz w:val="24"/>
          <w:szCs w:val="24"/>
        </w:rPr>
        <w:t xml:space="preserve">mams arba šių duomenų trūksta, </w:t>
      </w:r>
      <w:r w:rsidR="00C320B0" w:rsidRPr="00170885">
        <w:rPr>
          <w:rFonts w:ascii="Times New Roman" w:hAnsi="Times New Roman"/>
          <w:color w:val="000000"/>
          <w:sz w:val="24"/>
          <w:szCs w:val="24"/>
        </w:rPr>
        <w:t xml:space="preserve">Komisija </w:t>
      </w:r>
      <w:r w:rsidR="005A16F7" w:rsidRPr="00170885">
        <w:rPr>
          <w:rFonts w:ascii="Times New Roman" w:hAnsi="Times New Roman"/>
          <w:color w:val="000000"/>
          <w:sz w:val="24"/>
          <w:szCs w:val="24"/>
        </w:rPr>
        <w:t>turi teisę nepažeisdama lygiateisiškumo ir skaidrumo principų prašyti kandidatą šiuos duomenis iki derybų pradžios patiksli</w:t>
      </w:r>
      <w:r>
        <w:rPr>
          <w:rFonts w:ascii="Times New Roman" w:hAnsi="Times New Roman"/>
          <w:color w:val="000000"/>
          <w:sz w:val="24"/>
          <w:szCs w:val="24"/>
        </w:rPr>
        <w:t>nti, papildyti arba paaiškinti.</w:t>
      </w:r>
    </w:p>
    <w:p w:rsidR="007A0A1A" w:rsidRPr="002C7B1E" w:rsidRDefault="007A0A1A" w:rsidP="007A0A1A">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w:t>
      </w:r>
      <w:r w:rsidR="001530BD">
        <w:rPr>
          <w:rFonts w:ascii="Times New Roman" w:hAnsi="Times New Roman"/>
          <w:color w:val="000000"/>
          <w:sz w:val="24"/>
          <w:szCs w:val="24"/>
        </w:rPr>
        <w:t>35</w:t>
      </w:r>
      <w:r w:rsidR="00DB1134" w:rsidRPr="00170885">
        <w:rPr>
          <w:rFonts w:ascii="Times New Roman" w:hAnsi="Times New Roman"/>
          <w:color w:val="000000"/>
          <w:sz w:val="24"/>
          <w:szCs w:val="24"/>
        </w:rPr>
        <w:t>.</w:t>
      </w:r>
      <w:r w:rsidR="008508B0" w:rsidRPr="00170885">
        <w:rPr>
          <w:rFonts w:ascii="Times New Roman" w:hAnsi="Times New Roman"/>
          <w:color w:val="000000"/>
          <w:sz w:val="24"/>
          <w:szCs w:val="24"/>
        </w:rPr>
        <w:t xml:space="preserve"> </w:t>
      </w:r>
      <w:r w:rsidR="00C320B0" w:rsidRPr="00170885">
        <w:rPr>
          <w:rFonts w:ascii="Times New Roman" w:hAnsi="Times New Roman"/>
          <w:color w:val="000000"/>
          <w:sz w:val="24"/>
          <w:szCs w:val="24"/>
        </w:rPr>
        <w:t xml:space="preserve">Komisija </w:t>
      </w:r>
      <w:r w:rsidR="005A16F7" w:rsidRPr="00170885">
        <w:rPr>
          <w:rFonts w:ascii="Times New Roman" w:hAnsi="Times New Roman"/>
          <w:color w:val="000000"/>
          <w:sz w:val="24"/>
          <w:szCs w:val="24"/>
        </w:rPr>
        <w:t xml:space="preserve">ne vėliau kaip per 5 darbo dienas nuo paskutinės pasiūlymų pateikimo dienos atmeta kandidatų pateiktus pasiūlymus, jeigu jie neatitinka pirkimo dokumentuose nustatytų </w:t>
      </w:r>
      <w:r w:rsidR="005A16F7" w:rsidRPr="002C7B1E">
        <w:rPr>
          <w:rFonts w:ascii="Times New Roman" w:hAnsi="Times New Roman"/>
          <w:color w:val="000000"/>
          <w:sz w:val="24"/>
          <w:szCs w:val="24"/>
        </w:rPr>
        <w:t>reikalavimų, ir pateikia kandidatui motyvuotą atsakymą, kodėl jo pateikti dokumentai atmetami.</w:t>
      </w:r>
    </w:p>
    <w:p w:rsidR="00107C14" w:rsidRPr="002C7B1E" w:rsidRDefault="00107C14" w:rsidP="007A0A1A">
      <w:pPr>
        <w:spacing w:after="0" w:line="240" w:lineRule="auto"/>
        <w:jc w:val="both"/>
        <w:rPr>
          <w:rFonts w:ascii="Times New Roman" w:eastAsia="Times New Roman" w:hAnsi="Times New Roman"/>
          <w:sz w:val="24"/>
          <w:szCs w:val="24"/>
        </w:rPr>
      </w:pPr>
      <w:r w:rsidRPr="002C7B1E">
        <w:rPr>
          <w:rFonts w:ascii="Times New Roman" w:eastAsia="Times New Roman" w:hAnsi="Times New Roman"/>
          <w:sz w:val="24"/>
          <w:szCs w:val="24"/>
          <w:lang w:eastAsia="lt-LT"/>
        </w:rPr>
        <w:t xml:space="preserve">       </w:t>
      </w:r>
      <w:r w:rsidR="003C464C" w:rsidRPr="002C7B1E">
        <w:rPr>
          <w:rFonts w:ascii="Times New Roman" w:eastAsia="Times New Roman" w:hAnsi="Times New Roman"/>
          <w:sz w:val="24"/>
          <w:szCs w:val="24"/>
          <w:lang w:eastAsia="lt-LT"/>
        </w:rPr>
        <w:t xml:space="preserve"> </w:t>
      </w:r>
      <w:r w:rsidRPr="002C7B1E">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36</w:t>
      </w:r>
      <w:r w:rsidRPr="002C7B1E">
        <w:rPr>
          <w:rFonts w:ascii="Times New Roman" w:eastAsia="Times New Roman" w:hAnsi="Times New Roman"/>
          <w:sz w:val="24"/>
          <w:szCs w:val="24"/>
          <w:lang w:eastAsia="lt-LT"/>
        </w:rPr>
        <w:t>. Komisija kandidato pasiūlymą gali atmesti jeigu pasiūlyta per didelė, Perkančiajai organizacijai nepriimtina siūlomo buto kaina.</w:t>
      </w:r>
    </w:p>
    <w:p w:rsidR="002547B9" w:rsidRPr="002C7B1E" w:rsidRDefault="007A0A1A" w:rsidP="002547B9">
      <w:pPr>
        <w:tabs>
          <w:tab w:val="left" w:pos="142"/>
          <w:tab w:val="left" w:pos="284"/>
        </w:tabs>
        <w:spacing w:after="0" w:line="240" w:lineRule="auto"/>
        <w:jc w:val="both"/>
        <w:rPr>
          <w:rFonts w:ascii="Times New Roman" w:hAnsi="Times New Roman"/>
          <w:color w:val="000000"/>
          <w:sz w:val="24"/>
          <w:szCs w:val="24"/>
        </w:rPr>
      </w:pPr>
      <w:r w:rsidRPr="002C7B1E">
        <w:rPr>
          <w:rFonts w:ascii="Times New Roman" w:eastAsia="Times New Roman" w:hAnsi="Times New Roman"/>
          <w:sz w:val="24"/>
          <w:szCs w:val="24"/>
        </w:rPr>
        <w:t xml:space="preserve">          </w:t>
      </w:r>
      <w:r w:rsidR="00DB1134" w:rsidRPr="002C7B1E">
        <w:rPr>
          <w:rFonts w:ascii="Times New Roman" w:hAnsi="Times New Roman"/>
          <w:color w:val="000000"/>
          <w:sz w:val="24"/>
          <w:szCs w:val="24"/>
        </w:rPr>
        <w:t>3</w:t>
      </w:r>
      <w:r w:rsidR="001530BD">
        <w:rPr>
          <w:rFonts w:ascii="Times New Roman" w:hAnsi="Times New Roman"/>
          <w:color w:val="000000"/>
          <w:sz w:val="24"/>
          <w:szCs w:val="24"/>
        </w:rPr>
        <w:t>7</w:t>
      </w:r>
      <w:r w:rsidR="005A16F7" w:rsidRPr="002C7B1E">
        <w:rPr>
          <w:rFonts w:ascii="Times New Roman" w:hAnsi="Times New Roman"/>
          <w:color w:val="000000"/>
          <w:sz w:val="24"/>
          <w:szCs w:val="24"/>
        </w:rPr>
        <w:t xml:space="preserve">. </w:t>
      </w:r>
      <w:r w:rsidR="00C320B0" w:rsidRPr="002C7B1E">
        <w:rPr>
          <w:rFonts w:ascii="Times New Roman" w:hAnsi="Times New Roman"/>
          <w:color w:val="000000"/>
          <w:sz w:val="24"/>
          <w:szCs w:val="24"/>
        </w:rPr>
        <w:t xml:space="preserve">Komisija </w:t>
      </w:r>
      <w:r w:rsidR="005A16F7" w:rsidRPr="002C7B1E">
        <w:rPr>
          <w:rFonts w:ascii="Times New Roman" w:hAnsi="Times New Roman"/>
          <w:color w:val="000000"/>
          <w:sz w:val="24"/>
          <w:szCs w:val="24"/>
        </w:rPr>
        <w:t>visiems kandidatams, kurių pasiūlymai neatmesti, ne vėliau kaip per 5 darbo dienas nuo pasiūlymo ir parduodamų nekilnojamųjų daiktų dokumentų pateikimo termino pabaigos vienu metu išsiunčia kvietimą derėtis dėl kainos ir kitų sąlygų.</w:t>
      </w:r>
    </w:p>
    <w:p w:rsidR="00BB3B34" w:rsidRDefault="00BB3B34" w:rsidP="002547B9">
      <w:pPr>
        <w:tabs>
          <w:tab w:val="left" w:pos="142"/>
          <w:tab w:val="left" w:pos="284"/>
        </w:tabs>
        <w:spacing w:after="0" w:line="240" w:lineRule="auto"/>
        <w:jc w:val="both"/>
        <w:rPr>
          <w:rFonts w:ascii="Times New Roman" w:eastAsia="Times New Roman" w:hAnsi="Times New Roman"/>
          <w:sz w:val="24"/>
          <w:szCs w:val="24"/>
        </w:rPr>
      </w:pPr>
      <w:r w:rsidRPr="002C7B1E">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38</w:t>
      </w:r>
      <w:r w:rsidRPr="002C7B1E">
        <w:rPr>
          <w:rFonts w:ascii="Times New Roman" w:eastAsia="Times New Roman" w:hAnsi="Times New Roman"/>
          <w:sz w:val="24"/>
          <w:szCs w:val="24"/>
          <w:lang w:eastAsia="lt-LT"/>
        </w:rPr>
        <w:t>. Perkančioji organizacija derybas su kandidatais vykdo prieš užsakydama nekilnojamojo turto vertinimo ataskaitas.</w:t>
      </w:r>
    </w:p>
    <w:p w:rsidR="002547B9" w:rsidRDefault="002547B9" w:rsidP="002547B9">
      <w:pPr>
        <w:tabs>
          <w:tab w:val="left" w:pos="142"/>
          <w:tab w:val="left" w:pos="284"/>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DB1134" w:rsidRPr="00170885">
        <w:rPr>
          <w:rFonts w:ascii="Times New Roman" w:hAnsi="Times New Roman"/>
          <w:sz w:val="24"/>
          <w:szCs w:val="24"/>
        </w:rPr>
        <w:t>3</w:t>
      </w:r>
      <w:r w:rsidR="001530BD">
        <w:rPr>
          <w:rFonts w:ascii="Times New Roman" w:hAnsi="Times New Roman"/>
          <w:sz w:val="24"/>
          <w:szCs w:val="24"/>
        </w:rPr>
        <w:t>9</w:t>
      </w:r>
      <w:r w:rsidR="005A16F7" w:rsidRPr="00170885">
        <w:rPr>
          <w:rFonts w:ascii="Times New Roman" w:hAnsi="Times New Roman"/>
          <w:sz w:val="24"/>
          <w:szCs w:val="24"/>
        </w:rPr>
        <w:t>. Jeigu kandidatui iki derybų pradžios patikslinus, papildžius ar paaiškinus duomenis paaiškėja, kad kandidato pasiūlymas neatitinka pirkimo dokumentuos</w:t>
      </w:r>
      <w:r w:rsidR="00DB1134" w:rsidRPr="00170885">
        <w:rPr>
          <w:rFonts w:ascii="Times New Roman" w:hAnsi="Times New Roman"/>
          <w:sz w:val="24"/>
          <w:szCs w:val="24"/>
        </w:rPr>
        <w:t xml:space="preserve">e nustatytų reikalavimų, </w:t>
      </w:r>
      <w:r w:rsidR="000C319C" w:rsidRPr="00170885">
        <w:rPr>
          <w:rFonts w:ascii="Times New Roman" w:hAnsi="Times New Roman"/>
          <w:sz w:val="24"/>
          <w:szCs w:val="24"/>
        </w:rPr>
        <w:t xml:space="preserve">Komisija </w:t>
      </w:r>
      <w:r w:rsidR="005A16F7" w:rsidRPr="00170885">
        <w:rPr>
          <w:rFonts w:ascii="Times New Roman" w:hAnsi="Times New Roman"/>
          <w:sz w:val="24"/>
          <w:szCs w:val="24"/>
        </w:rPr>
        <w:t>atšaukia kvietimą derėtis, atmeta kandidato pasiūlymą ir pateikia jam motyvuotą a</w:t>
      </w:r>
      <w:r w:rsidR="00200A05" w:rsidRPr="00170885">
        <w:rPr>
          <w:rFonts w:ascii="Times New Roman" w:hAnsi="Times New Roman"/>
          <w:sz w:val="24"/>
          <w:szCs w:val="24"/>
        </w:rPr>
        <w:t>tsakymą dėl pasiūlymo atmetimo.</w:t>
      </w:r>
    </w:p>
    <w:p w:rsidR="000C319C" w:rsidRPr="002547B9" w:rsidRDefault="002547B9" w:rsidP="002547B9">
      <w:pPr>
        <w:tabs>
          <w:tab w:val="left" w:pos="142"/>
          <w:tab w:val="left" w:pos="284"/>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1530BD">
        <w:rPr>
          <w:rFonts w:ascii="Times New Roman" w:hAnsi="Times New Roman"/>
          <w:sz w:val="24"/>
          <w:szCs w:val="24"/>
        </w:rPr>
        <w:t>40</w:t>
      </w:r>
      <w:r w:rsidR="00200A05" w:rsidRPr="00170885">
        <w:rPr>
          <w:rFonts w:ascii="Times New Roman" w:hAnsi="Times New Roman"/>
          <w:sz w:val="24"/>
          <w:szCs w:val="24"/>
        </w:rPr>
        <w:t xml:space="preserve">. </w:t>
      </w:r>
      <w:r w:rsidR="000C319C" w:rsidRPr="00170885">
        <w:rPr>
          <w:rFonts w:ascii="Times New Roman" w:eastAsia="Times New Roman" w:hAnsi="Times New Roman"/>
          <w:sz w:val="24"/>
          <w:szCs w:val="24"/>
          <w:lang w:eastAsia="lt-LT"/>
        </w:rPr>
        <w:t xml:space="preserve">Derybų metu </w:t>
      </w:r>
      <w:r w:rsidR="00200A05" w:rsidRPr="00170885">
        <w:rPr>
          <w:rFonts w:ascii="Times New Roman" w:eastAsia="Times New Roman" w:hAnsi="Times New Roman"/>
          <w:sz w:val="24"/>
          <w:szCs w:val="24"/>
          <w:lang w:eastAsia="lt-LT"/>
        </w:rPr>
        <w:t xml:space="preserve">Komisija </w:t>
      </w:r>
      <w:r w:rsidR="000C319C" w:rsidRPr="00170885">
        <w:rPr>
          <w:rFonts w:ascii="Times New Roman" w:eastAsia="Times New Roman" w:hAnsi="Times New Roman"/>
          <w:sz w:val="24"/>
          <w:szCs w:val="24"/>
          <w:lang w:eastAsia="lt-LT"/>
        </w:rPr>
        <w:t>turi:</w:t>
      </w:r>
    </w:p>
    <w:p w:rsidR="00200A05" w:rsidRPr="00170885" w:rsidRDefault="002547B9" w:rsidP="000C319C">
      <w:pPr>
        <w:tabs>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40</w:t>
      </w:r>
      <w:r w:rsidR="000C319C" w:rsidRPr="00170885">
        <w:rPr>
          <w:rFonts w:ascii="Times New Roman" w:eastAsia="Times New Roman" w:hAnsi="Times New Roman"/>
          <w:sz w:val="24"/>
          <w:szCs w:val="24"/>
          <w:lang w:eastAsia="lt-LT"/>
        </w:rPr>
        <w:t>.1. visiems kandidatams taikyti vienodus reikalavimus, suteikti vienodas galimybes ir pateikti vienodą</w:t>
      </w:r>
      <w:r w:rsidR="00200A05" w:rsidRPr="00170885">
        <w:rPr>
          <w:rFonts w:ascii="Times New Roman" w:eastAsia="Times New Roman" w:hAnsi="Times New Roman"/>
          <w:sz w:val="24"/>
          <w:szCs w:val="24"/>
          <w:lang w:eastAsia="lt-LT"/>
        </w:rPr>
        <w:t xml:space="preserve"> informaciją;</w:t>
      </w:r>
    </w:p>
    <w:p w:rsidR="000C319C" w:rsidRPr="00170885" w:rsidRDefault="002547B9" w:rsidP="000C319C">
      <w:pPr>
        <w:tabs>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200A05" w:rsidRPr="00170885">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40</w:t>
      </w:r>
      <w:r w:rsidR="000C319C" w:rsidRPr="00170885">
        <w:rPr>
          <w:rFonts w:ascii="Times New Roman" w:eastAsia="Times New Roman" w:hAnsi="Times New Roman"/>
          <w:sz w:val="24"/>
          <w:szCs w:val="24"/>
          <w:lang w:eastAsia="lt-LT"/>
        </w:rPr>
        <w:t>.2. su kiekvienu kandidatu derėtis atskirai;</w:t>
      </w:r>
    </w:p>
    <w:p w:rsidR="000C319C" w:rsidRPr="00170885" w:rsidRDefault="002547B9" w:rsidP="000C319C">
      <w:pPr>
        <w:tabs>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40</w:t>
      </w:r>
      <w:r w:rsidR="000C319C" w:rsidRPr="00170885">
        <w:rPr>
          <w:rFonts w:ascii="Times New Roman" w:eastAsia="Times New Roman" w:hAnsi="Times New Roman"/>
          <w:sz w:val="24"/>
          <w:szCs w:val="24"/>
          <w:lang w:eastAsia="lt-LT"/>
        </w:rPr>
        <w:t>.3. be kandidato sutikimo neatskleisti tretiesiems asmenims jokios su jo dalyvavimu derybose susijusios informacijos.</w:t>
      </w:r>
    </w:p>
    <w:p w:rsidR="000C319C" w:rsidRPr="00170885" w:rsidRDefault="00200A05" w:rsidP="000C319C">
      <w:pPr>
        <w:tabs>
          <w:tab w:val="left" w:pos="709"/>
        </w:tabs>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2547B9">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 xml:space="preserve"> 41</w:t>
      </w:r>
      <w:r w:rsidR="000C319C" w:rsidRPr="00170885">
        <w:rPr>
          <w:rFonts w:ascii="Times New Roman" w:eastAsia="Times New Roman" w:hAnsi="Times New Roman"/>
          <w:sz w:val="24"/>
          <w:szCs w:val="24"/>
          <w:lang w:eastAsia="lt-LT"/>
        </w:rPr>
        <w:t>. Derybos turi būti protokoluojamos. Derybų protokolą pasirašo Pirkimo komisijos pirmininkas, jos nariai ir kandidatas, su kuriuo derėtasi, arba jo įgaliotas atstovas.</w:t>
      </w:r>
    </w:p>
    <w:p w:rsidR="00634826" w:rsidRPr="00170885" w:rsidRDefault="002547B9" w:rsidP="000C319C">
      <w:pPr>
        <w:tabs>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200A05" w:rsidRPr="00170885">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42</w:t>
      </w:r>
      <w:r w:rsidR="000C319C" w:rsidRPr="00170885">
        <w:rPr>
          <w:rFonts w:ascii="Times New Roman" w:eastAsia="Times New Roman" w:hAnsi="Times New Roman"/>
          <w:sz w:val="24"/>
          <w:szCs w:val="24"/>
          <w:lang w:eastAsia="lt-LT"/>
        </w:rPr>
        <w:t xml:space="preserve">. Derybos su kandidatu laikomos įvykusiomis ir pasibaigusiomis, kai galutinai susitariama dėl kainos ir (ar) pirkimo sąlygų, ir kai derybų rezultatai atitinka pirkimo dokumentus. </w:t>
      </w:r>
    </w:p>
    <w:p w:rsidR="002735B6" w:rsidRDefault="002547B9" w:rsidP="000C319C">
      <w:pPr>
        <w:tabs>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43</w:t>
      </w:r>
      <w:r w:rsidR="000C319C" w:rsidRPr="00170885">
        <w:rPr>
          <w:rFonts w:ascii="Times New Roman" w:eastAsia="Times New Roman" w:hAnsi="Times New Roman"/>
          <w:sz w:val="24"/>
          <w:szCs w:val="24"/>
          <w:lang w:eastAsia="lt-LT"/>
        </w:rPr>
        <w:t>.</w:t>
      </w:r>
      <w:r w:rsidR="0065378E" w:rsidRPr="00170885">
        <w:rPr>
          <w:rFonts w:ascii="Times New Roman" w:eastAsia="Times New Roman" w:hAnsi="Times New Roman"/>
          <w:sz w:val="24"/>
          <w:szCs w:val="24"/>
          <w:lang w:eastAsia="lt-LT"/>
        </w:rPr>
        <w:t xml:space="preserve"> Komisija</w:t>
      </w:r>
      <w:r w:rsidR="000C319C" w:rsidRPr="00170885">
        <w:rPr>
          <w:rFonts w:ascii="Times New Roman" w:eastAsia="Times New Roman" w:hAnsi="Times New Roman"/>
          <w:sz w:val="24"/>
          <w:szCs w:val="24"/>
          <w:lang w:eastAsia="lt-LT"/>
        </w:rPr>
        <w:t xml:space="preserve">, atsižvelgdama į derybų rezultatus, sudaro pasiūlymų eilę ir visiems derybose dalyvavusiems kandidatams išsiunčia informaciją apie derybų rezultatus. Kandidatas, kurio pasiūlymas pirmas eilėje, taip pat informuojamas apie jo pasiūlyto nekilnojamojo daikto individualų turto vertinimą Lietuvos Respublikos turto ir verslo vertinimo pagrindų įstatymo nustatyta tvarka ir pareigą sumokėti 50 procentų perkančiosios organizacijos patirtų turto vertinimo išlaidų, jeigu jis nepagrįstai atsisakytų sudaryti pirkimo sutartį.  </w:t>
      </w:r>
      <w:r w:rsidR="00BB3B34">
        <w:rPr>
          <w:rFonts w:ascii="Times New Roman" w:eastAsia="Times New Roman" w:hAnsi="Times New Roman"/>
          <w:sz w:val="24"/>
          <w:szCs w:val="24"/>
          <w:lang w:eastAsia="lt-LT"/>
        </w:rPr>
        <w:t xml:space="preserve">         </w:t>
      </w:r>
    </w:p>
    <w:p w:rsidR="000C319C" w:rsidRPr="00170885" w:rsidRDefault="002735B6" w:rsidP="000C319C">
      <w:pPr>
        <w:tabs>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44</w:t>
      </w:r>
      <w:r w:rsidR="000C319C" w:rsidRPr="00170885">
        <w:rPr>
          <w:rFonts w:ascii="Times New Roman" w:eastAsia="Times New Roman" w:hAnsi="Times New Roman"/>
          <w:sz w:val="24"/>
          <w:szCs w:val="24"/>
          <w:lang w:eastAsia="lt-LT"/>
        </w:rPr>
        <w:t>.</w:t>
      </w:r>
      <w:r w:rsidR="0065378E" w:rsidRPr="00170885">
        <w:rPr>
          <w:rFonts w:ascii="Times New Roman" w:eastAsia="Times New Roman" w:hAnsi="Times New Roman"/>
          <w:sz w:val="24"/>
          <w:szCs w:val="24"/>
          <w:lang w:eastAsia="lt-LT"/>
        </w:rPr>
        <w:t xml:space="preserve"> Komisija</w:t>
      </w:r>
      <w:r w:rsidR="000C319C" w:rsidRPr="00170885">
        <w:rPr>
          <w:rFonts w:ascii="Times New Roman" w:eastAsia="Times New Roman" w:hAnsi="Times New Roman"/>
          <w:sz w:val="24"/>
          <w:szCs w:val="24"/>
          <w:lang w:eastAsia="lt-LT"/>
        </w:rPr>
        <w:t xml:space="preserve">, įsigydama nekilnojamųjų daiktų, prieš priimdama sprendimą dėl derybas laimėjusio kandidato, inicijuoja šio kandidato pasiūlyto nekilnojamojo daikto individualų turto vertinimą Lietuvos Respublikos turto ir verslo vertinimo pagrindų įstatymo nustatyta tvarka. </w:t>
      </w:r>
    </w:p>
    <w:p w:rsidR="000C319C" w:rsidRPr="00170885" w:rsidRDefault="002547B9" w:rsidP="000C319C">
      <w:pPr>
        <w:tabs>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lastRenderedPageBreak/>
        <w:t xml:space="preserve">           </w:t>
      </w:r>
      <w:r w:rsidR="001530BD">
        <w:rPr>
          <w:rFonts w:ascii="Times New Roman" w:eastAsia="Times New Roman" w:hAnsi="Times New Roman"/>
          <w:sz w:val="24"/>
          <w:szCs w:val="24"/>
          <w:lang w:eastAsia="lt-LT"/>
        </w:rPr>
        <w:t>45</w:t>
      </w:r>
      <w:r w:rsidR="000C319C" w:rsidRPr="00170885">
        <w:rPr>
          <w:rFonts w:ascii="Times New Roman" w:eastAsia="Times New Roman" w:hAnsi="Times New Roman"/>
          <w:sz w:val="24"/>
          <w:szCs w:val="24"/>
          <w:lang w:eastAsia="lt-LT"/>
        </w:rPr>
        <w:t xml:space="preserve">. Nekilnojamųjų daiktų įsigijimo kaina negali daugiau kaip 10 procentų viršyti rinkos vertės, nustatytos atlikus individualų turto vertinimą Lietuvos Respublikos turto ir verslo vertinimo pagrindų įstatymo nustatyta tvarka. </w:t>
      </w:r>
    </w:p>
    <w:p w:rsidR="000C319C" w:rsidRPr="00170885" w:rsidRDefault="002547B9" w:rsidP="000C319C">
      <w:pPr>
        <w:tabs>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46</w:t>
      </w:r>
      <w:r w:rsidR="00200A05" w:rsidRPr="00170885">
        <w:rPr>
          <w:rFonts w:ascii="Times New Roman" w:eastAsia="Times New Roman" w:hAnsi="Times New Roman"/>
          <w:sz w:val="24"/>
          <w:szCs w:val="24"/>
          <w:lang w:eastAsia="lt-LT"/>
        </w:rPr>
        <w:t>.</w:t>
      </w:r>
      <w:r w:rsidR="001530BD">
        <w:rPr>
          <w:rFonts w:ascii="Times New Roman" w:eastAsia="Times New Roman" w:hAnsi="Times New Roman"/>
          <w:sz w:val="24"/>
          <w:szCs w:val="24"/>
          <w:lang w:eastAsia="lt-LT"/>
        </w:rPr>
        <w:t xml:space="preserve"> Aprašo 45</w:t>
      </w:r>
      <w:r w:rsidR="000C319C" w:rsidRPr="00170885">
        <w:rPr>
          <w:rFonts w:ascii="Times New Roman" w:eastAsia="Times New Roman" w:hAnsi="Times New Roman"/>
          <w:sz w:val="24"/>
          <w:szCs w:val="24"/>
          <w:lang w:eastAsia="lt-LT"/>
        </w:rPr>
        <w:t xml:space="preserve"> punkte nurodytas re</w:t>
      </w:r>
      <w:r w:rsidR="00CE7E9F">
        <w:rPr>
          <w:rFonts w:ascii="Times New Roman" w:eastAsia="Times New Roman" w:hAnsi="Times New Roman"/>
          <w:sz w:val="24"/>
          <w:szCs w:val="24"/>
          <w:lang w:eastAsia="lt-LT"/>
        </w:rPr>
        <w:t>ikalavimas netaikomas, jeigu P</w:t>
      </w:r>
      <w:r w:rsidR="000C319C" w:rsidRPr="00170885">
        <w:rPr>
          <w:rFonts w:ascii="Times New Roman" w:eastAsia="Times New Roman" w:hAnsi="Times New Roman"/>
          <w:sz w:val="24"/>
          <w:szCs w:val="24"/>
          <w:lang w:eastAsia="lt-LT"/>
        </w:rPr>
        <w:t xml:space="preserve">erkančioji organizacija pagrindžia nekilnojamųjų daiktų įsigijimo didesne nei 10 procentų rinkos vertės kaina tikslingumą. </w:t>
      </w:r>
    </w:p>
    <w:p w:rsidR="000C319C" w:rsidRPr="00170885" w:rsidRDefault="002547B9" w:rsidP="000C319C">
      <w:pPr>
        <w:tabs>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200A05" w:rsidRPr="00170885">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47</w:t>
      </w:r>
      <w:r w:rsidR="000C319C" w:rsidRPr="00170885">
        <w:rPr>
          <w:rFonts w:ascii="Times New Roman" w:eastAsia="Times New Roman" w:hAnsi="Times New Roman"/>
          <w:sz w:val="24"/>
          <w:szCs w:val="24"/>
          <w:lang w:eastAsia="lt-LT"/>
        </w:rPr>
        <w:t>. At</w:t>
      </w:r>
      <w:r w:rsidR="001530BD">
        <w:rPr>
          <w:rFonts w:ascii="Times New Roman" w:eastAsia="Times New Roman" w:hAnsi="Times New Roman"/>
          <w:sz w:val="24"/>
          <w:szCs w:val="24"/>
          <w:lang w:eastAsia="lt-LT"/>
        </w:rPr>
        <w:t>likus Aprašo 44</w:t>
      </w:r>
      <w:r w:rsidR="000C319C" w:rsidRPr="00170885">
        <w:rPr>
          <w:rFonts w:ascii="Times New Roman" w:eastAsia="Times New Roman" w:hAnsi="Times New Roman"/>
          <w:sz w:val="24"/>
          <w:szCs w:val="24"/>
          <w:lang w:eastAsia="lt-LT"/>
        </w:rPr>
        <w:t xml:space="preserve"> punkte nustatytą vertinimą, kurio metu buvo nustatyta mažesnė nei kandidato pasiūlyta kaina, </w:t>
      </w:r>
      <w:r w:rsidR="001C6898" w:rsidRPr="00170885">
        <w:rPr>
          <w:rFonts w:ascii="Times New Roman" w:eastAsia="Times New Roman" w:hAnsi="Times New Roman"/>
          <w:sz w:val="24"/>
          <w:szCs w:val="24"/>
          <w:lang w:eastAsia="lt-LT"/>
        </w:rPr>
        <w:t xml:space="preserve">Komisija </w:t>
      </w:r>
      <w:r w:rsidR="000C319C" w:rsidRPr="00170885">
        <w:rPr>
          <w:rFonts w:ascii="Times New Roman" w:eastAsia="Times New Roman" w:hAnsi="Times New Roman"/>
          <w:sz w:val="24"/>
          <w:szCs w:val="24"/>
          <w:lang w:eastAsia="lt-LT"/>
        </w:rPr>
        <w:t>gali pakartotinai derėtis dėl kandidato pasiūlytos nekilnojamojo daikto kainos.</w:t>
      </w:r>
    </w:p>
    <w:p w:rsidR="000C319C" w:rsidRPr="00170885" w:rsidRDefault="002547B9" w:rsidP="000C319C">
      <w:pPr>
        <w:tabs>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48</w:t>
      </w:r>
      <w:r w:rsidR="005A77AE" w:rsidRPr="00170885">
        <w:rPr>
          <w:rFonts w:ascii="Times New Roman" w:eastAsia="Times New Roman" w:hAnsi="Times New Roman"/>
          <w:sz w:val="24"/>
          <w:szCs w:val="24"/>
          <w:lang w:eastAsia="lt-LT"/>
        </w:rPr>
        <w:t>. J</w:t>
      </w:r>
      <w:r w:rsidR="00103D98">
        <w:rPr>
          <w:rFonts w:ascii="Times New Roman" w:eastAsia="Times New Roman" w:hAnsi="Times New Roman"/>
          <w:sz w:val="24"/>
          <w:szCs w:val="24"/>
          <w:lang w:eastAsia="lt-LT"/>
        </w:rPr>
        <w:t>eigu, įvykus Aprašo 47</w:t>
      </w:r>
      <w:r w:rsidR="000C319C" w:rsidRPr="00170885">
        <w:rPr>
          <w:rFonts w:ascii="Times New Roman" w:eastAsia="Times New Roman" w:hAnsi="Times New Roman"/>
          <w:sz w:val="24"/>
          <w:szCs w:val="24"/>
          <w:lang w:eastAsia="lt-LT"/>
        </w:rPr>
        <w:t xml:space="preserve"> punkte nurodytoms pakartotinėms deryboms, laimėjusio kandidato pasi</w:t>
      </w:r>
      <w:r w:rsidR="00103D98">
        <w:rPr>
          <w:rFonts w:ascii="Times New Roman" w:eastAsia="Times New Roman" w:hAnsi="Times New Roman"/>
          <w:sz w:val="24"/>
          <w:szCs w:val="24"/>
          <w:lang w:eastAsia="lt-LT"/>
        </w:rPr>
        <w:t>ūlyta kaina neatitinka Aprašo 45</w:t>
      </w:r>
      <w:r w:rsidR="000C319C" w:rsidRPr="00170885">
        <w:rPr>
          <w:rFonts w:ascii="Times New Roman" w:eastAsia="Times New Roman" w:hAnsi="Times New Roman"/>
          <w:sz w:val="24"/>
          <w:szCs w:val="24"/>
          <w:lang w:eastAsia="lt-LT"/>
        </w:rPr>
        <w:t xml:space="preserve"> punkte nurodyto reikal</w:t>
      </w:r>
      <w:r w:rsidR="00103D98">
        <w:rPr>
          <w:rFonts w:ascii="Times New Roman" w:eastAsia="Times New Roman" w:hAnsi="Times New Roman"/>
          <w:sz w:val="24"/>
          <w:szCs w:val="24"/>
          <w:lang w:eastAsia="lt-LT"/>
        </w:rPr>
        <w:t>avimo ir nėra taikomas Aprašo 46</w:t>
      </w:r>
      <w:r w:rsidR="000C319C" w:rsidRPr="00170885">
        <w:rPr>
          <w:rFonts w:ascii="Times New Roman" w:eastAsia="Times New Roman" w:hAnsi="Times New Roman"/>
          <w:sz w:val="24"/>
          <w:szCs w:val="24"/>
          <w:lang w:eastAsia="lt-LT"/>
        </w:rPr>
        <w:t xml:space="preserve"> punktas, </w:t>
      </w:r>
      <w:r w:rsidR="00007EC8" w:rsidRPr="00170885">
        <w:rPr>
          <w:rFonts w:ascii="Times New Roman" w:eastAsia="Times New Roman" w:hAnsi="Times New Roman"/>
          <w:sz w:val="24"/>
          <w:szCs w:val="24"/>
          <w:lang w:eastAsia="lt-LT"/>
        </w:rPr>
        <w:t xml:space="preserve">Komisija </w:t>
      </w:r>
      <w:r w:rsidR="000C319C" w:rsidRPr="00170885">
        <w:rPr>
          <w:rFonts w:ascii="Times New Roman" w:eastAsia="Times New Roman" w:hAnsi="Times New Roman"/>
          <w:sz w:val="24"/>
          <w:szCs w:val="24"/>
          <w:lang w:eastAsia="lt-LT"/>
        </w:rPr>
        <w:t>inicijuoja kito pagal sudarytą eilę kandidato parduodamo nekilnojamojo turto individualų turto vertinimą.</w:t>
      </w:r>
    </w:p>
    <w:p w:rsidR="000C319C" w:rsidRPr="00170885" w:rsidRDefault="002547B9" w:rsidP="000C319C">
      <w:pPr>
        <w:tabs>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49</w:t>
      </w:r>
      <w:r w:rsidR="000C319C" w:rsidRPr="00170885">
        <w:rPr>
          <w:rFonts w:ascii="Times New Roman" w:eastAsia="Times New Roman" w:hAnsi="Times New Roman"/>
          <w:sz w:val="24"/>
          <w:szCs w:val="24"/>
          <w:lang w:eastAsia="lt-LT"/>
        </w:rPr>
        <w:t>. Tais atv</w:t>
      </w:r>
      <w:r w:rsidR="002E08D7">
        <w:rPr>
          <w:rFonts w:ascii="Times New Roman" w:eastAsia="Times New Roman" w:hAnsi="Times New Roman"/>
          <w:sz w:val="24"/>
          <w:szCs w:val="24"/>
          <w:lang w:eastAsia="lt-LT"/>
        </w:rPr>
        <w:t>ejais, kai taikant šio Aprašo 44–48</w:t>
      </w:r>
      <w:r w:rsidR="000C319C" w:rsidRPr="00170885">
        <w:rPr>
          <w:rFonts w:ascii="Times New Roman" w:eastAsia="Times New Roman" w:hAnsi="Times New Roman"/>
          <w:sz w:val="24"/>
          <w:szCs w:val="24"/>
          <w:lang w:eastAsia="lt-LT"/>
        </w:rPr>
        <w:t xml:space="preserve"> punktų nuostatas pasikeičia pasiūlymų eilė ar derybų rezultatai, </w:t>
      </w:r>
      <w:r w:rsidR="005A42CC" w:rsidRPr="00170885">
        <w:rPr>
          <w:rFonts w:ascii="Times New Roman" w:eastAsia="Times New Roman" w:hAnsi="Times New Roman"/>
          <w:sz w:val="24"/>
          <w:szCs w:val="24"/>
          <w:lang w:eastAsia="lt-LT"/>
        </w:rPr>
        <w:t xml:space="preserve">Komisija </w:t>
      </w:r>
      <w:r w:rsidR="000C319C" w:rsidRPr="00170885">
        <w:rPr>
          <w:rFonts w:ascii="Times New Roman" w:eastAsia="Times New Roman" w:hAnsi="Times New Roman"/>
          <w:sz w:val="24"/>
          <w:szCs w:val="24"/>
          <w:lang w:eastAsia="lt-LT"/>
        </w:rPr>
        <w:t>visiems derybose dalyvavusiems kandidatams išsiunčia patikslintą informaciją apie derybų rezultatus.</w:t>
      </w:r>
    </w:p>
    <w:p w:rsidR="000C319C" w:rsidRPr="00170885" w:rsidRDefault="002547B9" w:rsidP="000C319C">
      <w:pPr>
        <w:tabs>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200A05" w:rsidRPr="00170885">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50</w:t>
      </w:r>
      <w:r w:rsidR="000C319C" w:rsidRPr="00170885">
        <w:rPr>
          <w:rFonts w:ascii="Times New Roman" w:eastAsia="Times New Roman" w:hAnsi="Times New Roman"/>
          <w:sz w:val="24"/>
          <w:szCs w:val="24"/>
          <w:lang w:eastAsia="lt-LT"/>
        </w:rPr>
        <w:t xml:space="preserve">. Sprendimą dėl derybas laimėjusio kandidato </w:t>
      </w:r>
      <w:r w:rsidR="00EE2966" w:rsidRPr="00170885">
        <w:rPr>
          <w:rFonts w:ascii="Times New Roman" w:eastAsia="Times New Roman" w:hAnsi="Times New Roman"/>
          <w:sz w:val="24"/>
          <w:szCs w:val="24"/>
          <w:lang w:eastAsia="lt-LT"/>
        </w:rPr>
        <w:t xml:space="preserve">Komisija </w:t>
      </w:r>
      <w:r w:rsidR="000C319C" w:rsidRPr="00170885">
        <w:rPr>
          <w:rFonts w:ascii="Times New Roman" w:eastAsia="Times New Roman" w:hAnsi="Times New Roman"/>
          <w:sz w:val="24"/>
          <w:szCs w:val="24"/>
          <w:lang w:eastAsia="lt-LT"/>
        </w:rPr>
        <w:t>priima ne anksčiau kaip po 7 darbo dienų</w:t>
      </w:r>
      <w:r w:rsidR="000C319C" w:rsidRPr="00170885">
        <w:rPr>
          <w:rFonts w:ascii="Times New Roman" w:eastAsia="Times New Roman" w:hAnsi="Times New Roman"/>
          <w:b/>
          <w:sz w:val="24"/>
          <w:szCs w:val="24"/>
          <w:lang w:eastAsia="lt-LT"/>
        </w:rPr>
        <w:t xml:space="preserve"> </w:t>
      </w:r>
      <w:r w:rsidR="000C319C" w:rsidRPr="00170885">
        <w:rPr>
          <w:rFonts w:ascii="Times New Roman" w:eastAsia="Times New Roman" w:hAnsi="Times New Roman"/>
          <w:sz w:val="24"/>
          <w:szCs w:val="24"/>
          <w:lang w:eastAsia="lt-LT"/>
        </w:rPr>
        <w:t>nuo informacijos apie derybų rezult</w:t>
      </w:r>
      <w:r w:rsidR="00EE2966" w:rsidRPr="00170885">
        <w:rPr>
          <w:rFonts w:ascii="Times New Roman" w:eastAsia="Times New Roman" w:hAnsi="Times New Roman"/>
          <w:sz w:val="24"/>
          <w:szCs w:val="24"/>
          <w:lang w:eastAsia="lt-LT"/>
        </w:rPr>
        <w:t>atus (jei ta</w:t>
      </w:r>
      <w:r w:rsidR="006F336B">
        <w:rPr>
          <w:rFonts w:ascii="Times New Roman" w:eastAsia="Times New Roman" w:hAnsi="Times New Roman"/>
          <w:sz w:val="24"/>
          <w:szCs w:val="24"/>
          <w:lang w:eastAsia="lt-LT"/>
        </w:rPr>
        <w:t>ikomas šio Aprašo 49</w:t>
      </w:r>
      <w:r w:rsidR="000C319C" w:rsidRPr="00170885">
        <w:rPr>
          <w:rFonts w:ascii="Times New Roman" w:eastAsia="Times New Roman" w:hAnsi="Times New Roman"/>
          <w:sz w:val="24"/>
          <w:szCs w:val="24"/>
          <w:lang w:eastAsia="lt-LT"/>
        </w:rPr>
        <w:t xml:space="preserve"> punktas, nuo patikslintos informacijos apie derybų rezultatus) raštu išsiuntimo visiems derybose dalyvavusiems kandidatams dienos, išskyrus atvejį, kai derybose dalyvauja vienas kandidatas.</w:t>
      </w:r>
    </w:p>
    <w:p w:rsidR="000C319C" w:rsidRPr="00170885" w:rsidRDefault="00CD4225" w:rsidP="000C319C">
      <w:pPr>
        <w:tabs>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51</w:t>
      </w:r>
      <w:r w:rsidR="000C319C" w:rsidRPr="00170885">
        <w:rPr>
          <w:rFonts w:ascii="Times New Roman" w:eastAsia="Times New Roman" w:hAnsi="Times New Roman"/>
          <w:sz w:val="24"/>
          <w:szCs w:val="24"/>
          <w:lang w:eastAsia="lt-LT"/>
        </w:rPr>
        <w:t xml:space="preserve">. </w:t>
      </w:r>
      <w:r w:rsidR="006058EC" w:rsidRPr="00170885">
        <w:rPr>
          <w:rFonts w:ascii="Times New Roman" w:eastAsia="Times New Roman" w:hAnsi="Times New Roman"/>
          <w:sz w:val="24"/>
          <w:szCs w:val="24"/>
          <w:lang w:eastAsia="lt-LT"/>
        </w:rPr>
        <w:t xml:space="preserve">Komisija </w:t>
      </w:r>
      <w:r w:rsidR="000C319C" w:rsidRPr="00170885">
        <w:rPr>
          <w:rFonts w:ascii="Times New Roman" w:eastAsia="Times New Roman" w:hAnsi="Times New Roman"/>
          <w:sz w:val="24"/>
          <w:szCs w:val="24"/>
          <w:lang w:eastAsia="lt-LT"/>
        </w:rPr>
        <w:t>gali nesiderėti ir sudaryti pirkimo sutartį su pirminį pasiūlymą pateikusiu kandidatu, taip pat kandidato pirminį pasiūlymą vertinti kaip galutinį, kai jis neatvyksta į derybas ir (arba) nepateikia galutinio pasiūlymo, jeigu tokias galimybes ji nurodė pirkimo dokumentuose.</w:t>
      </w:r>
    </w:p>
    <w:p w:rsidR="00893B3B" w:rsidRPr="00170885" w:rsidRDefault="00893B3B" w:rsidP="007C356F">
      <w:pPr>
        <w:spacing w:after="0" w:line="240" w:lineRule="auto"/>
        <w:rPr>
          <w:rFonts w:ascii="Times New Roman" w:eastAsia="Times New Roman" w:hAnsi="Times New Roman"/>
          <w:b/>
          <w:bCs/>
          <w:sz w:val="24"/>
          <w:szCs w:val="24"/>
        </w:rPr>
      </w:pPr>
    </w:p>
    <w:p w:rsidR="003B321F" w:rsidRPr="00170885" w:rsidRDefault="00962122" w:rsidP="003B321F">
      <w:pPr>
        <w:spacing w:after="0" w:line="240" w:lineRule="auto"/>
        <w:jc w:val="center"/>
        <w:rPr>
          <w:rFonts w:ascii="Times New Roman" w:eastAsia="Times New Roman" w:hAnsi="Times New Roman"/>
          <w:bCs/>
          <w:sz w:val="24"/>
          <w:szCs w:val="24"/>
        </w:rPr>
      </w:pPr>
      <w:r w:rsidRPr="00170885">
        <w:rPr>
          <w:rFonts w:ascii="Times New Roman" w:eastAsia="Times New Roman" w:hAnsi="Times New Roman"/>
          <w:b/>
          <w:bCs/>
          <w:sz w:val="24"/>
          <w:szCs w:val="24"/>
        </w:rPr>
        <w:t>V</w:t>
      </w:r>
      <w:r w:rsidR="003B321F" w:rsidRPr="00170885">
        <w:rPr>
          <w:rFonts w:ascii="Times New Roman" w:eastAsia="Times New Roman" w:hAnsi="Times New Roman"/>
          <w:b/>
          <w:bCs/>
          <w:sz w:val="24"/>
          <w:szCs w:val="24"/>
        </w:rPr>
        <w:t xml:space="preserve"> SKYRIUS</w:t>
      </w:r>
    </w:p>
    <w:p w:rsidR="003B321F" w:rsidRPr="00170885" w:rsidRDefault="00BC50F1" w:rsidP="003B321F">
      <w:pPr>
        <w:spacing w:after="0" w:line="240" w:lineRule="auto"/>
        <w:jc w:val="center"/>
        <w:rPr>
          <w:rFonts w:ascii="Times New Roman" w:eastAsia="Times New Roman" w:hAnsi="Times New Roman"/>
          <w:b/>
          <w:bCs/>
          <w:sz w:val="24"/>
          <w:szCs w:val="24"/>
        </w:rPr>
      </w:pPr>
      <w:r w:rsidRPr="00170885">
        <w:rPr>
          <w:rFonts w:ascii="Times New Roman" w:eastAsia="Times New Roman" w:hAnsi="Times New Roman"/>
          <w:b/>
          <w:bCs/>
          <w:sz w:val="24"/>
          <w:szCs w:val="24"/>
        </w:rPr>
        <w:t xml:space="preserve">PASIŪLYMŲ </w:t>
      </w:r>
      <w:r w:rsidR="003B321F" w:rsidRPr="00170885">
        <w:rPr>
          <w:rFonts w:ascii="Times New Roman" w:eastAsia="Times New Roman" w:hAnsi="Times New Roman"/>
          <w:b/>
          <w:bCs/>
          <w:sz w:val="24"/>
          <w:szCs w:val="24"/>
        </w:rPr>
        <w:t>VERTINIMO KRITERIJAI</w:t>
      </w:r>
      <w:r w:rsidR="00C25647" w:rsidRPr="00170885">
        <w:rPr>
          <w:rFonts w:ascii="Times New Roman" w:eastAsia="Times New Roman" w:hAnsi="Times New Roman"/>
          <w:b/>
          <w:bCs/>
          <w:sz w:val="24"/>
          <w:szCs w:val="24"/>
        </w:rPr>
        <w:t xml:space="preserve"> IR JŲ LYGINAMASIS SVORIS</w:t>
      </w:r>
    </w:p>
    <w:p w:rsidR="00AB08DA" w:rsidRDefault="00AB08DA" w:rsidP="00AB08DA">
      <w:pPr>
        <w:spacing w:after="0" w:line="240" w:lineRule="auto"/>
        <w:jc w:val="both"/>
        <w:rPr>
          <w:rFonts w:ascii="Times New Roman" w:eastAsia="Times New Roman" w:hAnsi="Times New Roman"/>
          <w:b/>
          <w:bCs/>
          <w:sz w:val="24"/>
          <w:szCs w:val="24"/>
        </w:rPr>
      </w:pPr>
    </w:p>
    <w:p w:rsidR="00C56558" w:rsidRDefault="00AB08DA" w:rsidP="00AB08DA">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b/>
          <w:bCs/>
          <w:sz w:val="24"/>
          <w:szCs w:val="24"/>
        </w:rPr>
        <w:t xml:space="preserve">           </w:t>
      </w:r>
      <w:r w:rsidR="003B4140">
        <w:rPr>
          <w:rFonts w:ascii="Times New Roman" w:eastAsia="Times New Roman" w:hAnsi="Times New Roman"/>
          <w:sz w:val="24"/>
          <w:szCs w:val="24"/>
          <w:lang w:eastAsia="lt-LT"/>
        </w:rPr>
        <w:t>52</w:t>
      </w:r>
      <w:r w:rsidR="003B321F" w:rsidRPr="00170885">
        <w:rPr>
          <w:rFonts w:ascii="Times New Roman" w:eastAsia="Times New Roman" w:hAnsi="Times New Roman"/>
          <w:sz w:val="24"/>
          <w:szCs w:val="24"/>
          <w:lang w:eastAsia="lt-LT"/>
        </w:rPr>
        <w:t xml:space="preserve">. Komisija sudaro atskiras kiekvienos iš perkamų butų grupių (vieno ir dviejų ir trijų kambarių butai) pasiūlymų vertinimo eiles pagal ekonominio naudingumo vertinimo kriterijus. </w:t>
      </w:r>
    </w:p>
    <w:p w:rsidR="00577C41" w:rsidRPr="00577C41" w:rsidRDefault="00577C41" w:rsidP="006B1580">
      <w:pPr>
        <w:spacing w:after="0" w:line="360" w:lineRule="auto"/>
        <w:jc w:val="both"/>
        <w:rPr>
          <w:rFonts w:ascii="Times New Roman" w:eastAsia="Times New Roman" w:hAnsi="Times New Roman"/>
          <w:i/>
          <w:sz w:val="14"/>
          <w:szCs w:val="14"/>
          <w:lang w:eastAsia="lt-LT"/>
        </w:rPr>
      </w:pPr>
      <w:r w:rsidRPr="00577C41">
        <w:rPr>
          <w:rFonts w:ascii="Times New Roman" w:eastAsia="Times New Roman" w:hAnsi="Times New Roman"/>
          <w:i/>
          <w:sz w:val="14"/>
          <w:szCs w:val="14"/>
          <w:lang w:eastAsia="lt-LT"/>
        </w:rPr>
        <w:t>2018 m. rugpjūčio 29 d. Šilutės rajono savivaldybės administracijos direktoriaus įsakymo Nr. A1-1142 redakcija.</w:t>
      </w:r>
    </w:p>
    <w:p w:rsidR="006D7E08" w:rsidRDefault="006D7E08" w:rsidP="006D7E08">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3B4140">
        <w:rPr>
          <w:rFonts w:ascii="Times New Roman" w:eastAsia="Times New Roman" w:hAnsi="Times New Roman"/>
          <w:sz w:val="24"/>
          <w:szCs w:val="24"/>
          <w:lang w:eastAsia="lt-LT"/>
        </w:rPr>
        <w:t>52</w:t>
      </w:r>
      <w:r w:rsidR="003B321F" w:rsidRPr="00170885">
        <w:rPr>
          <w:rFonts w:ascii="Times New Roman" w:eastAsia="Times New Roman" w:hAnsi="Times New Roman"/>
          <w:sz w:val="24"/>
          <w:szCs w:val="24"/>
          <w:lang w:eastAsia="lt-LT"/>
        </w:rPr>
        <w:t>.1. Perkamo būsto vertin</w:t>
      </w:r>
      <w:r>
        <w:rPr>
          <w:rFonts w:ascii="Times New Roman" w:eastAsia="Times New Roman" w:hAnsi="Times New Roman"/>
          <w:sz w:val="24"/>
          <w:szCs w:val="24"/>
          <w:lang w:eastAsia="lt-LT"/>
        </w:rPr>
        <w:t>imo kriterijų svarba iš eilės:</w:t>
      </w:r>
      <w:r>
        <w:rPr>
          <w:rFonts w:ascii="Times New Roman" w:eastAsia="Times New Roman" w:hAnsi="Times New Roman"/>
          <w:sz w:val="24"/>
          <w:szCs w:val="24"/>
          <w:lang w:eastAsia="lt-LT"/>
        </w:rPr>
        <w:tab/>
      </w:r>
    </w:p>
    <w:p w:rsidR="003B321F" w:rsidRPr="00170885" w:rsidRDefault="006D7E08" w:rsidP="006D7E08">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3B4140">
        <w:rPr>
          <w:rFonts w:ascii="Times New Roman" w:eastAsia="Times New Roman" w:hAnsi="Times New Roman"/>
          <w:sz w:val="24"/>
          <w:szCs w:val="24"/>
          <w:lang w:eastAsia="lt-LT"/>
        </w:rPr>
        <w:t>52</w:t>
      </w:r>
      <w:r w:rsidR="003B321F" w:rsidRPr="00170885">
        <w:rPr>
          <w:rFonts w:ascii="Times New Roman" w:eastAsia="Times New Roman" w:hAnsi="Times New Roman"/>
          <w:sz w:val="24"/>
          <w:szCs w:val="24"/>
          <w:lang w:eastAsia="lt-LT"/>
        </w:rPr>
        <w:t xml:space="preserve">.1.1. mažiausia buto kvadratūra ir kaina. </w:t>
      </w:r>
    </w:p>
    <w:p w:rsidR="005C580A" w:rsidRPr="00170885" w:rsidRDefault="006D7E08" w:rsidP="006D7E08">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3B4140">
        <w:rPr>
          <w:rFonts w:ascii="Times New Roman" w:eastAsia="Times New Roman" w:hAnsi="Times New Roman"/>
          <w:sz w:val="24"/>
          <w:szCs w:val="24"/>
          <w:lang w:eastAsia="lt-LT"/>
        </w:rPr>
        <w:t>52</w:t>
      </w:r>
      <w:r w:rsidR="003B321F" w:rsidRPr="00170885">
        <w:rPr>
          <w:rFonts w:ascii="Times New Roman" w:eastAsia="Times New Roman" w:hAnsi="Times New Roman"/>
          <w:sz w:val="24"/>
          <w:szCs w:val="24"/>
          <w:lang w:eastAsia="lt-LT"/>
        </w:rPr>
        <w:t>.2. Pasiūlymų vertinimo kriterijai:</w:t>
      </w:r>
      <w:r w:rsidR="003B321F" w:rsidRPr="00170885">
        <w:rPr>
          <w:rFonts w:ascii="Times New Roman" w:eastAsia="Times New Roman" w:hAnsi="Times New Roman"/>
          <w:sz w:val="24"/>
          <w:szCs w:val="24"/>
        </w:rPr>
        <w:t xml:space="preserve">     </w:t>
      </w:r>
    </w:p>
    <w:p w:rsidR="002C7B1E" w:rsidRPr="00170885" w:rsidRDefault="003B321F" w:rsidP="003B321F">
      <w:pPr>
        <w:spacing w:after="0" w:line="240" w:lineRule="auto"/>
        <w:rPr>
          <w:rFonts w:ascii="Times New Roman" w:eastAsia="Times New Roman" w:hAnsi="Times New Roman"/>
          <w:sz w:val="24"/>
          <w:szCs w:val="24"/>
        </w:rPr>
      </w:pPr>
      <w:r w:rsidRPr="00170885">
        <w:rPr>
          <w:rFonts w:ascii="Times New Roman" w:eastAsia="Times New Roman" w:hAnsi="Times New Roman"/>
          <w:sz w:val="24"/>
          <w:szCs w:val="24"/>
        </w:rPr>
        <w:t xml:space="preserve">  </w:t>
      </w:r>
    </w:p>
    <w:tbl>
      <w:tblPr>
        <w:tblW w:w="9650" w:type="dxa"/>
        <w:tblInd w:w="-10" w:type="dxa"/>
        <w:tblCellMar>
          <w:left w:w="0" w:type="dxa"/>
          <w:right w:w="0" w:type="dxa"/>
        </w:tblCellMar>
        <w:tblLook w:val="04A0" w:firstRow="1" w:lastRow="0" w:firstColumn="1" w:lastColumn="0" w:noHBand="0" w:noVBand="1"/>
      </w:tblPr>
      <w:tblGrid>
        <w:gridCol w:w="834"/>
        <w:gridCol w:w="4246"/>
        <w:gridCol w:w="1232"/>
        <w:gridCol w:w="2055"/>
        <w:gridCol w:w="1283"/>
      </w:tblGrid>
      <w:tr w:rsidR="002C7B1E" w:rsidRPr="002C7B1E" w:rsidTr="00BF279B">
        <w:trPr>
          <w:trHeight w:val="825"/>
        </w:trPr>
        <w:tc>
          <w:tcPr>
            <w:tcW w:w="8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Eil. Nr.</w:t>
            </w:r>
          </w:p>
        </w:tc>
        <w:tc>
          <w:tcPr>
            <w:tcW w:w="424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Vertinimo kriterijus</w:t>
            </w:r>
          </w:p>
        </w:tc>
        <w:tc>
          <w:tcPr>
            <w:tcW w:w="123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Vertinimo ribos (balai)</w:t>
            </w:r>
          </w:p>
        </w:tc>
        <w:tc>
          <w:tcPr>
            <w:tcW w:w="205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Vertinimo balai</w:t>
            </w:r>
          </w:p>
        </w:tc>
        <w:tc>
          <w:tcPr>
            <w:tcW w:w="128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Vertinimas (balais)</w:t>
            </w:r>
          </w:p>
        </w:tc>
      </w:tr>
      <w:tr w:rsidR="002C7B1E" w:rsidRPr="002C7B1E" w:rsidTr="00BF279B">
        <w:trPr>
          <w:trHeight w:val="559"/>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Namo, kuriame yra butas, eksploatavimo trukmė:</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0-45</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1.1.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Renovuotas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45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1.2.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5-10 metų</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30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1.3.</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10-30 metų</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20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1.4.</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Daugiau kaip 30 metų</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10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1.5.</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Daugiau kaip 50 metų</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Atstumas iki viešojo transporto stotelės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0-5</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2.1.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Daugiau nei 300 metrų</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2.2.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Mažiau nei 300 metrų</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3.</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Buto padėtis name:</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0-5</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3.1.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Kampinis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3.2.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Vidinis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4.</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Buto langų būklė:</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0-10</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4.1.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Seni, nekeisti</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4.2.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Pakeisti plastikiniai</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4.3.</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Pakeisti (klijuoto medžio)</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10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lastRenderedPageBreak/>
              <w:t>5.</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Buto lauko (išorinės) durys: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0-10</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5.1.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Senos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5.2.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Pakeistos medinės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5.3.</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Pakeistos šarvuotos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10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6.</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Balkonas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0-5</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6.1.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Nėra</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6.2.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Yra</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7.</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Bendra buto vidaus apdailos būklė:</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0-15</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7.1.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xml:space="preserve">Labai gera (atliktas patalpų remontas, tvarkingi </w:t>
            </w:r>
            <w:proofErr w:type="spellStart"/>
            <w:r w:rsidRPr="002C7B1E">
              <w:rPr>
                <w:rFonts w:ascii="Times New Roman" w:eastAsia="Times New Roman" w:hAnsi="Times New Roman"/>
                <w:sz w:val="24"/>
                <w:szCs w:val="24"/>
              </w:rPr>
              <w:t>san</w:t>
            </w:r>
            <w:proofErr w:type="spellEnd"/>
            <w:r w:rsidRPr="002C7B1E">
              <w:rPr>
                <w:rFonts w:ascii="Times New Roman" w:eastAsia="Times New Roman" w:hAnsi="Times New Roman"/>
                <w:sz w:val="24"/>
                <w:szCs w:val="24"/>
              </w:rPr>
              <w:t>. mazgai)</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10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7.2.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xml:space="preserve">Gera (sienų, lubų ir grindų apdaila nusidėvėjusi, nereikalauja remonto, </w:t>
            </w:r>
            <w:proofErr w:type="spellStart"/>
            <w:r w:rsidRPr="002C7B1E">
              <w:rPr>
                <w:rFonts w:ascii="Times New Roman" w:eastAsia="Times New Roman" w:hAnsi="Times New Roman"/>
                <w:sz w:val="24"/>
                <w:szCs w:val="24"/>
              </w:rPr>
              <w:t>san</w:t>
            </w:r>
            <w:proofErr w:type="spellEnd"/>
            <w:r w:rsidRPr="002C7B1E">
              <w:rPr>
                <w:rFonts w:ascii="Times New Roman" w:eastAsia="Times New Roman" w:hAnsi="Times New Roman"/>
                <w:sz w:val="24"/>
                <w:szCs w:val="24"/>
              </w:rPr>
              <w:t>. mazgai tvarkingi)</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7.3.</w:t>
            </w:r>
          </w:p>
        </w:tc>
        <w:tc>
          <w:tcPr>
            <w:tcW w:w="4246"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xml:space="preserve">Patenkinama (reikalingas sienų, lubų ir grindų ir </w:t>
            </w:r>
            <w:proofErr w:type="spellStart"/>
            <w:r w:rsidRPr="002C7B1E">
              <w:rPr>
                <w:rFonts w:ascii="Times New Roman" w:eastAsia="Times New Roman" w:hAnsi="Times New Roman"/>
                <w:sz w:val="24"/>
                <w:szCs w:val="24"/>
              </w:rPr>
              <w:t>san</w:t>
            </w:r>
            <w:proofErr w:type="spellEnd"/>
            <w:r w:rsidRPr="002C7B1E">
              <w:rPr>
                <w:rFonts w:ascii="Times New Roman" w:eastAsia="Times New Roman" w:hAnsi="Times New Roman"/>
                <w:sz w:val="24"/>
                <w:szCs w:val="24"/>
              </w:rPr>
              <w:t>. mazgų remontas)</w:t>
            </w:r>
          </w:p>
        </w:tc>
        <w:tc>
          <w:tcPr>
            <w:tcW w:w="1232"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p>
        </w:tc>
        <w:tc>
          <w:tcPr>
            <w:tcW w:w="2055"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8.</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b/>
                <w:sz w:val="24"/>
                <w:szCs w:val="24"/>
              </w:rPr>
            </w:pPr>
            <w:r w:rsidRPr="002C7B1E">
              <w:rPr>
                <w:rFonts w:ascii="Times New Roman" w:eastAsia="Times New Roman" w:hAnsi="Times New Roman"/>
                <w:b/>
                <w:sz w:val="24"/>
                <w:szCs w:val="24"/>
              </w:rPr>
              <w:t>Energinio naudingumo klas</w:t>
            </w:r>
            <w:r w:rsidRPr="002C7B1E">
              <w:rPr>
                <w:rFonts w:ascii="Times New Roman" w:eastAsia="Times New Roman" w:hAnsi="Times New Roman" w:hint="eastAsia"/>
                <w:b/>
                <w:sz w:val="24"/>
                <w:szCs w:val="24"/>
              </w:rPr>
              <w:t>ė</w:t>
            </w:r>
            <w:r w:rsidRPr="002C7B1E">
              <w:rPr>
                <w:rFonts w:ascii="Times New Roman" w:eastAsia="Times New Roman" w:hAnsi="Times New Roman"/>
                <w:b/>
                <w:sz w:val="24"/>
                <w:szCs w:val="24"/>
              </w:rPr>
              <w:t>:</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0-5</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8.1.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B</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8.2.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C</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4</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8.3.</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D</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3</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8.4.</w:t>
            </w:r>
          </w:p>
        </w:tc>
        <w:tc>
          <w:tcPr>
            <w:tcW w:w="4246"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E</w:t>
            </w:r>
          </w:p>
        </w:tc>
        <w:tc>
          <w:tcPr>
            <w:tcW w:w="1232"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p>
        </w:tc>
        <w:tc>
          <w:tcPr>
            <w:tcW w:w="2055"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2</w:t>
            </w: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8.5.</w:t>
            </w:r>
          </w:p>
        </w:tc>
        <w:tc>
          <w:tcPr>
            <w:tcW w:w="4246"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F</w:t>
            </w:r>
          </w:p>
        </w:tc>
        <w:tc>
          <w:tcPr>
            <w:tcW w:w="1232"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p>
        </w:tc>
        <w:tc>
          <w:tcPr>
            <w:tcW w:w="2055"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1</w:t>
            </w: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8.6.</w:t>
            </w:r>
          </w:p>
        </w:tc>
        <w:tc>
          <w:tcPr>
            <w:tcW w:w="4246"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G</w:t>
            </w:r>
          </w:p>
        </w:tc>
        <w:tc>
          <w:tcPr>
            <w:tcW w:w="1232"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p>
        </w:tc>
        <w:tc>
          <w:tcPr>
            <w:tcW w:w="2055"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p>
        </w:tc>
      </w:tr>
      <w:tr w:rsidR="002C7B1E" w:rsidRPr="002C7B1E"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 </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Iš viso:</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0-100</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x</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 </w:t>
            </w:r>
          </w:p>
        </w:tc>
      </w:tr>
    </w:tbl>
    <w:p w:rsidR="003B321F" w:rsidRPr="00170885" w:rsidRDefault="003B321F" w:rsidP="003B321F">
      <w:pPr>
        <w:spacing w:after="0" w:line="240" w:lineRule="auto"/>
        <w:rPr>
          <w:rFonts w:ascii="Times New Roman" w:eastAsia="Times New Roman" w:hAnsi="Times New Roman"/>
          <w:sz w:val="24"/>
          <w:szCs w:val="24"/>
        </w:rPr>
      </w:pPr>
      <w:r w:rsidRPr="00170885">
        <w:rPr>
          <w:rFonts w:ascii="Times New Roman" w:eastAsia="Times New Roman" w:hAnsi="Times New Roman"/>
          <w:sz w:val="24"/>
          <w:szCs w:val="24"/>
        </w:rPr>
        <w:t xml:space="preserve">            </w:t>
      </w:r>
    </w:p>
    <w:p w:rsidR="003B321F" w:rsidRPr="00170885" w:rsidRDefault="006D7E08" w:rsidP="006D7E08">
      <w:pPr>
        <w:tabs>
          <w:tab w:val="left" w:pos="426"/>
          <w:tab w:val="left" w:pos="1134"/>
          <w:tab w:val="left" w:pos="1276"/>
          <w:tab w:val="left" w:pos="1418"/>
        </w:tabs>
        <w:spacing w:after="0" w:line="240" w:lineRule="auto"/>
        <w:rPr>
          <w:rFonts w:ascii="Times New Roman" w:eastAsia="Times New Roman" w:hAnsi="Times New Roman"/>
          <w:color w:val="000000"/>
          <w:sz w:val="24"/>
          <w:szCs w:val="24"/>
          <w:lang w:eastAsia="lt-LT"/>
        </w:rPr>
      </w:pPr>
      <w:r>
        <w:rPr>
          <w:rFonts w:ascii="Times New Roman" w:eastAsia="Times New Roman" w:hAnsi="Times New Roman"/>
          <w:sz w:val="24"/>
          <w:szCs w:val="24"/>
        </w:rPr>
        <w:t xml:space="preserve">           </w:t>
      </w:r>
      <w:r w:rsidR="009564BE">
        <w:rPr>
          <w:rFonts w:ascii="Times New Roman" w:eastAsia="Times New Roman" w:hAnsi="Times New Roman"/>
          <w:sz w:val="24"/>
          <w:szCs w:val="24"/>
        </w:rPr>
        <w:t>52</w:t>
      </w:r>
      <w:r w:rsidR="003B321F" w:rsidRPr="00170885">
        <w:rPr>
          <w:rFonts w:ascii="Times New Roman" w:eastAsia="Times New Roman" w:hAnsi="Times New Roman"/>
          <w:sz w:val="24"/>
          <w:szCs w:val="24"/>
        </w:rPr>
        <w:t>.3.</w:t>
      </w:r>
      <w:r w:rsidR="003B321F" w:rsidRPr="00170885">
        <w:rPr>
          <w:rFonts w:ascii="Times New Roman" w:eastAsia="Times New Roman" w:hAnsi="Times New Roman"/>
          <w:i/>
          <w:sz w:val="24"/>
          <w:szCs w:val="24"/>
        </w:rPr>
        <w:t xml:space="preserve"> </w:t>
      </w:r>
      <w:r w:rsidR="003B321F" w:rsidRPr="00170885">
        <w:rPr>
          <w:rFonts w:ascii="Times New Roman" w:eastAsia="Times New Roman" w:hAnsi="Times New Roman"/>
          <w:color w:val="000000"/>
          <w:sz w:val="24"/>
          <w:szCs w:val="24"/>
          <w:lang w:eastAsia="lt-LT"/>
        </w:rPr>
        <w:t>Pasiūlymų (buto) ekonominio naudingumo vertinimas.</w:t>
      </w:r>
    </w:p>
    <w:p w:rsidR="003B321F" w:rsidRPr="00170885" w:rsidRDefault="006D7E08" w:rsidP="006D7E08">
      <w:pPr>
        <w:tabs>
          <w:tab w:val="left" w:pos="426"/>
        </w:tabs>
        <w:spacing w:after="0" w:line="240" w:lineRule="auto"/>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 xml:space="preserve">           </w:t>
      </w:r>
      <w:r w:rsidR="009564BE">
        <w:rPr>
          <w:rFonts w:ascii="Times New Roman" w:eastAsia="Times New Roman" w:hAnsi="Times New Roman"/>
          <w:color w:val="000000"/>
          <w:sz w:val="24"/>
          <w:szCs w:val="24"/>
          <w:lang w:eastAsia="lt-LT"/>
        </w:rPr>
        <w:t>52</w:t>
      </w:r>
      <w:r w:rsidR="003B321F" w:rsidRPr="00170885">
        <w:rPr>
          <w:rFonts w:ascii="Times New Roman" w:eastAsia="Times New Roman" w:hAnsi="Times New Roman"/>
          <w:color w:val="000000"/>
          <w:sz w:val="24"/>
          <w:szCs w:val="24"/>
          <w:lang w:eastAsia="lt-LT"/>
        </w:rPr>
        <w:t>.3.1. Ekonominis naudingumas vertinamas pagal formulę:</w:t>
      </w:r>
    </w:p>
    <w:p w:rsidR="003B321F" w:rsidRPr="00170885" w:rsidRDefault="003B321F" w:rsidP="003B321F">
      <w:pPr>
        <w:spacing w:after="0" w:line="240" w:lineRule="auto"/>
        <w:jc w:val="center"/>
        <w:rPr>
          <w:rFonts w:ascii="Times New Roman" w:eastAsia="Times New Roman" w:hAnsi="Times New Roman"/>
          <w:color w:val="000000"/>
          <w:sz w:val="24"/>
          <w:szCs w:val="24"/>
          <w:lang w:eastAsia="lt-LT"/>
        </w:rPr>
      </w:pPr>
      <w:r w:rsidRPr="00170885">
        <w:rPr>
          <w:rFonts w:ascii="Times New Roman" w:eastAsia="Times New Roman" w:hAnsi="Times New Roman"/>
          <w:color w:val="000000"/>
          <w:sz w:val="24"/>
          <w:szCs w:val="24"/>
          <w:lang w:eastAsia="lt-LT"/>
        </w:rPr>
        <w:t xml:space="preserve">                                                                  S = C + T                                                            </w:t>
      </w:r>
      <w:r w:rsidRPr="00170885">
        <w:rPr>
          <w:rFonts w:ascii="Times New Roman" w:eastAsia="Times New Roman" w:hAnsi="Times New Roman"/>
          <w:b/>
          <w:color w:val="000000"/>
          <w:sz w:val="24"/>
          <w:szCs w:val="24"/>
          <w:lang w:eastAsia="lt-LT"/>
        </w:rPr>
        <w:t>1 formulė</w:t>
      </w:r>
    </w:p>
    <w:p w:rsidR="003B321F" w:rsidRPr="00170885" w:rsidRDefault="003B321F" w:rsidP="003B321F">
      <w:pPr>
        <w:spacing w:after="0" w:line="240" w:lineRule="auto"/>
        <w:rPr>
          <w:rFonts w:ascii="Times New Roman" w:eastAsia="Times New Roman" w:hAnsi="Times New Roman"/>
          <w:color w:val="000000"/>
          <w:sz w:val="24"/>
          <w:szCs w:val="24"/>
          <w:lang w:eastAsia="lt-LT"/>
        </w:rPr>
      </w:pPr>
      <w:r w:rsidRPr="00170885">
        <w:rPr>
          <w:rFonts w:ascii="Times New Roman" w:eastAsia="Times New Roman" w:hAnsi="Times New Roman"/>
          <w:color w:val="000000"/>
          <w:sz w:val="24"/>
          <w:szCs w:val="24"/>
          <w:lang w:eastAsia="lt-LT"/>
        </w:rPr>
        <w:t>S – ekonominio naudingumo įvertinimas;</w:t>
      </w:r>
    </w:p>
    <w:p w:rsidR="003B321F" w:rsidRPr="00170885" w:rsidRDefault="003B321F" w:rsidP="003B321F">
      <w:pPr>
        <w:spacing w:after="0" w:line="240" w:lineRule="auto"/>
        <w:rPr>
          <w:rFonts w:ascii="Times New Roman" w:eastAsia="Times New Roman" w:hAnsi="Times New Roman"/>
          <w:color w:val="000000"/>
          <w:sz w:val="24"/>
          <w:szCs w:val="24"/>
          <w:lang w:eastAsia="lt-LT"/>
        </w:rPr>
      </w:pPr>
      <w:r w:rsidRPr="00170885">
        <w:rPr>
          <w:rFonts w:ascii="Times New Roman" w:eastAsia="Times New Roman" w:hAnsi="Times New Roman"/>
          <w:color w:val="000000"/>
          <w:sz w:val="24"/>
          <w:szCs w:val="24"/>
          <w:lang w:eastAsia="lt-LT"/>
        </w:rPr>
        <w:t>C – kandidato pasiūlytos (suderėtos) kainos įvertinimo balų suma;</w:t>
      </w:r>
    </w:p>
    <w:p w:rsidR="003B321F" w:rsidRPr="00170885" w:rsidRDefault="003B321F" w:rsidP="00EB038E">
      <w:pPr>
        <w:spacing w:after="0" w:line="240" w:lineRule="auto"/>
        <w:jc w:val="center"/>
        <w:rPr>
          <w:rFonts w:ascii="Times New Roman" w:eastAsia="Times New Roman" w:hAnsi="Times New Roman"/>
          <w:color w:val="000000"/>
          <w:sz w:val="24"/>
          <w:szCs w:val="24"/>
          <w:lang w:eastAsia="lt-LT"/>
        </w:rPr>
      </w:pPr>
      <w:r w:rsidRPr="00170885">
        <w:rPr>
          <w:rFonts w:ascii="Times New Roman" w:eastAsia="Times New Roman" w:hAnsi="Times New Roman"/>
          <w:color w:val="000000"/>
          <w:sz w:val="24"/>
          <w:szCs w:val="24"/>
          <w:lang w:eastAsia="lt-LT"/>
        </w:rPr>
        <w:t>C = (C </w:t>
      </w:r>
      <w:r w:rsidRPr="00170885">
        <w:rPr>
          <w:rFonts w:ascii="Times New Roman" w:eastAsia="Times New Roman" w:hAnsi="Times New Roman"/>
          <w:color w:val="000000"/>
          <w:sz w:val="24"/>
          <w:szCs w:val="24"/>
          <w:vertAlign w:val="subscript"/>
          <w:lang w:eastAsia="lt-LT"/>
        </w:rPr>
        <w:t>min</w:t>
      </w:r>
      <w:r w:rsidRPr="00170885">
        <w:rPr>
          <w:rFonts w:ascii="Times New Roman" w:eastAsia="Times New Roman" w:hAnsi="Times New Roman"/>
          <w:color w:val="000000"/>
          <w:sz w:val="24"/>
          <w:szCs w:val="24"/>
          <w:lang w:eastAsia="lt-LT"/>
        </w:rPr>
        <w:t xml:space="preserve"> / </w:t>
      </w:r>
      <w:proofErr w:type="spellStart"/>
      <w:r w:rsidRPr="00170885">
        <w:rPr>
          <w:rFonts w:ascii="Times New Roman" w:eastAsia="Times New Roman" w:hAnsi="Times New Roman"/>
          <w:color w:val="000000"/>
          <w:sz w:val="24"/>
          <w:szCs w:val="24"/>
          <w:lang w:eastAsia="lt-LT"/>
        </w:rPr>
        <w:t>C</w:t>
      </w:r>
      <w:r w:rsidRPr="00170885">
        <w:rPr>
          <w:rFonts w:ascii="Times New Roman" w:eastAsia="Times New Roman" w:hAnsi="Times New Roman"/>
          <w:color w:val="000000"/>
          <w:sz w:val="24"/>
          <w:szCs w:val="24"/>
          <w:vertAlign w:val="subscript"/>
          <w:lang w:eastAsia="lt-LT"/>
        </w:rPr>
        <w:t>p</w:t>
      </w:r>
      <w:proofErr w:type="spellEnd"/>
      <w:r w:rsidRPr="00170885">
        <w:rPr>
          <w:rFonts w:ascii="Times New Roman" w:eastAsia="Times New Roman" w:hAnsi="Times New Roman"/>
          <w:color w:val="000000"/>
          <w:sz w:val="24"/>
          <w:szCs w:val="24"/>
          <w:lang w:eastAsia="lt-LT"/>
        </w:rPr>
        <w:t>) X;</w:t>
      </w:r>
    </w:p>
    <w:p w:rsidR="003B321F" w:rsidRPr="00170885" w:rsidRDefault="003B321F" w:rsidP="003B321F">
      <w:pPr>
        <w:spacing w:after="0" w:line="240" w:lineRule="auto"/>
        <w:rPr>
          <w:rFonts w:ascii="Times New Roman" w:eastAsia="Times New Roman" w:hAnsi="Times New Roman"/>
          <w:color w:val="000000"/>
          <w:sz w:val="24"/>
          <w:szCs w:val="24"/>
          <w:lang w:eastAsia="lt-LT"/>
        </w:rPr>
      </w:pPr>
      <w:r w:rsidRPr="00170885">
        <w:rPr>
          <w:rFonts w:ascii="Times New Roman" w:eastAsia="Times New Roman" w:hAnsi="Times New Roman"/>
          <w:color w:val="000000"/>
          <w:sz w:val="24"/>
          <w:szCs w:val="24"/>
          <w:lang w:eastAsia="lt-LT"/>
        </w:rPr>
        <w:t>C </w:t>
      </w:r>
      <w:r w:rsidRPr="00170885">
        <w:rPr>
          <w:rFonts w:ascii="Times New Roman" w:eastAsia="Times New Roman" w:hAnsi="Times New Roman"/>
          <w:color w:val="000000"/>
          <w:sz w:val="24"/>
          <w:szCs w:val="24"/>
          <w:vertAlign w:val="subscript"/>
          <w:lang w:eastAsia="lt-LT"/>
        </w:rPr>
        <w:t>min </w:t>
      </w:r>
      <w:r w:rsidRPr="00170885">
        <w:rPr>
          <w:rFonts w:ascii="Times New Roman" w:eastAsia="Times New Roman" w:hAnsi="Times New Roman"/>
          <w:color w:val="000000"/>
          <w:sz w:val="24"/>
          <w:szCs w:val="24"/>
          <w:lang w:eastAsia="lt-LT"/>
        </w:rPr>
        <w:t xml:space="preserve">– mažiausia pasiūlyta tam tikro dydžio buto 1 kv. m kaina </w:t>
      </w:r>
      <w:proofErr w:type="spellStart"/>
      <w:r w:rsidRPr="00170885">
        <w:rPr>
          <w:rFonts w:ascii="Times New Roman" w:eastAsia="Times New Roman" w:hAnsi="Times New Roman"/>
          <w:color w:val="000000"/>
          <w:sz w:val="24"/>
          <w:szCs w:val="24"/>
          <w:lang w:eastAsia="lt-LT"/>
        </w:rPr>
        <w:t>Eur</w:t>
      </w:r>
      <w:proofErr w:type="spellEnd"/>
      <w:r w:rsidRPr="00170885">
        <w:rPr>
          <w:rFonts w:ascii="Times New Roman" w:eastAsia="Times New Roman" w:hAnsi="Times New Roman"/>
          <w:color w:val="000000"/>
          <w:sz w:val="24"/>
          <w:szCs w:val="24"/>
          <w:lang w:eastAsia="lt-LT"/>
        </w:rPr>
        <w:t>;</w:t>
      </w:r>
    </w:p>
    <w:p w:rsidR="003B321F" w:rsidRPr="00170885" w:rsidRDefault="003B321F" w:rsidP="003B321F">
      <w:pPr>
        <w:spacing w:after="0" w:line="240" w:lineRule="auto"/>
        <w:rPr>
          <w:rFonts w:ascii="Times New Roman" w:eastAsia="Times New Roman" w:hAnsi="Times New Roman"/>
          <w:color w:val="000000"/>
          <w:sz w:val="24"/>
          <w:szCs w:val="24"/>
          <w:lang w:eastAsia="lt-LT"/>
        </w:rPr>
      </w:pPr>
      <w:proofErr w:type="spellStart"/>
      <w:r w:rsidRPr="00170885">
        <w:rPr>
          <w:rFonts w:ascii="Times New Roman" w:eastAsia="Times New Roman" w:hAnsi="Times New Roman"/>
          <w:color w:val="000000"/>
          <w:sz w:val="24"/>
          <w:szCs w:val="24"/>
          <w:lang w:eastAsia="lt-LT"/>
        </w:rPr>
        <w:t>C</w:t>
      </w:r>
      <w:r w:rsidRPr="00170885">
        <w:rPr>
          <w:rFonts w:ascii="Times New Roman" w:eastAsia="Times New Roman" w:hAnsi="Times New Roman"/>
          <w:color w:val="000000"/>
          <w:sz w:val="24"/>
          <w:szCs w:val="24"/>
          <w:vertAlign w:val="subscript"/>
          <w:lang w:eastAsia="lt-LT"/>
        </w:rPr>
        <w:t>p</w:t>
      </w:r>
      <w:proofErr w:type="spellEnd"/>
      <w:r w:rsidRPr="00170885">
        <w:rPr>
          <w:rFonts w:ascii="Times New Roman" w:eastAsia="Times New Roman" w:hAnsi="Times New Roman"/>
          <w:color w:val="000000"/>
          <w:sz w:val="24"/>
          <w:szCs w:val="24"/>
          <w:lang w:eastAsia="lt-LT"/>
        </w:rPr>
        <w:t xml:space="preserve"> – kandidato pasiūlyta tam tikro dydžio buto 1 kv. m kaina </w:t>
      </w:r>
      <w:proofErr w:type="spellStart"/>
      <w:r w:rsidRPr="00170885">
        <w:rPr>
          <w:rFonts w:ascii="Times New Roman" w:eastAsia="Times New Roman" w:hAnsi="Times New Roman"/>
          <w:color w:val="000000"/>
          <w:sz w:val="24"/>
          <w:szCs w:val="24"/>
          <w:lang w:eastAsia="lt-LT"/>
        </w:rPr>
        <w:t>Eur</w:t>
      </w:r>
      <w:proofErr w:type="spellEnd"/>
      <w:r w:rsidRPr="00170885">
        <w:rPr>
          <w:rFonts w:ascii="Times New Roman" w:eastAsia="Times New Roman" w:hAnsi="Times New Roman"/>
          <w:color w:val="000000"/>
          <w:sz w:val="24"/>
          <w:szCs w:val="24"/>
          <w:lang w:eastAsia="lt-LT"/>
        </w:rPr>
        <w:t>;</w:t>
      </w:r>
    </w:p>
    <w:p w:rsidR="003B321F" w:rsidRPr="00170885" w:rsidRDefault="003B321F" w:rsidP="003B321F">
      <w:pPr>
        <w:spacing w:after="0" w:line="240" w:lineRule="auto"/>
        <w:rPr>
          <w:rFonts w:ascii="Times New Roman" w:eastAsia="Times New Roman" w:hAnsi="Times New Roman"/>
          <w:color w:val="000000"/>
          <w:sz w:val="24"/>
          <w:szCs w:val="24"/>
          <w:lang w:eastAsia="lt-LT"/>
        </w:rPr>
      </w:pPr>
      <w:r w:rsidRPr="00170885">
        <w:rPr>
          <w:rFonts w:ascii="Times New Roman" w:eastAsia="Times New Roman" w:hAnsi="Times New Roman"/>
          <w:color w:val="000000"/>
          <w:sz w:val="24"/>
          <w:szCs w:val="24"/>
          <w:lang w:eastAsia="lt-LT"/>
        </w:rPr>
        <w:t>X – kainos įvertinimo lyginamasis svoris (X=60)</w:t>
      </w:r>
    </w:p>
    <w:p w:rsidR="003B321F" w:rsidRPr="00170885" w:rsidRDefault="003B321F" w:rsidP="003B321F">
      <w:pPr>
        <w:spacing w:after="0" w:line="240" w:lineRule="auto"/>
        <w:rPr>
          <w:rFonts w:ascii="Times New Roman" w:eastAsia="Times New Roman" w:hAnsi="Times New Roman"/>
          <w:color w:val="000000"/>
          <w:sz w:val="24"/>
          <w:szCs w:val="24"/>
          <w:lang w:eastAsia="lt-LT"/>
        </w:rPr>
      </w:pPr>
      <w:r w:rsidRPr="00170885">
        <w:rPr>
          <w:rFonts w:ascii="Times New Roman" w:eastAsia="Times New Roman" w:hAnsi="Times New Roman"/>
          <w:color w:val="000000"/>
          <w:sz w:val="24"/>
          <w:szCs w:val="24"/>
          <w:lang w:eastAsia="lt-LT"/>
        </w:rPr>
        <w:t>T – techninio įvertinimo balų suma;</w:t>
      </w:r>
    </w:p>
    <w:p w:rsidR="003B321F" w:rsidRPr="00170885" w:rsidRDefault="003B321F" w:rsidP="003B321F">
      <w:pPr>
        <w:tabs>
          <w:tab w:val="left" w:pos="4111"/>
        </w:tabs>
        <w:spacing w:after="0" w:line="240" w:lineRule="auto"/>
        <w:ind w:left="1440" w:firstLine="1134"/>
        <w:rPr>
          <w:rFonts w:ascii="Times New Roman" w:eastAsia="Times New Roman" w:hAnsi="Times New Roman"/>
          <w:b/>
          <w:color w:val="000000"/>
          <w:sz w:val="24"/>
          <w:szCs w:val="24"/>
          <w:lang w:eastAsia="lt-LT"/>
        </w:rPr>
      </w:pPr>
      <w:r w:rsidRPr="00170885">
        <w:rPr>
          <w:rFonts w:ascii="Times New Roman" w:eastAsia="Times New Roman" w:hAnsi="Times New Roman"/>
          <w:color w:val="000000"/>
          <w:sz w:val="24"/>
          <w:szCs w:val="24"/>
          <w:lang w:eastAsia="lt-LT"/>
        </w:rPr>
        <w:t xml:space="preserve">                         T = (</w:t>
      </w:r>
      <w:proofErr w:type="spellStart"/>
      <w:r w:rsidRPr="00170885">
        <w:rPr>
          <w:rFonts w:ascii="Times New Roman" w:eastAsia="Times New Roman" w:hAnsi="Times New Roman"/>
          <w:color w:val="000000"/>
          <w:sz w:val="24"/>
          <w:szCs w:val="24"/>
          <w:lang w:eastAsia="lt-LT"/>
        </w:rPr>
        <w:t>T</w:t>
      </w:r>
      <w:r w:rsidRPr="00170885">
        <w:rPr>
          <w:rFonts w:ascii="Times New Roman" w:eastAsia="Times New Roman" w:hAnsi="Times New Roman"/>
          <w:color w:val="000000"/>
          <w:sz w:val="24"/>
          <w:szCs w:val="24"/>
          <w:vertAlign w:val="subscript"/>
          <w:lang w:eastAsia="lt-LT"/>
        </w:rPr>
        <w:t>i</w:t>
      </w:r>
      <w:proofErr w:type="spellEnd"/>
      <w:r w:rsidRPr="00170885">
        <w:rPr>
          <w:rFonts w:ascii="Times New Roman" w:eastAsia="Times New Roman" w:hAnsi="Times New Roman"/>
          <w:color w:val="000000"/>
          <w:sz w:val="24"/>
          <w:szCs w:val="24"/>
          <w:vertAlign w:val="subscript"/>
          <w:lang w:eastAsia="lt-LT"/>
        </w:rPr>
        <w:t> </w:t>
      </w:r>
      <w:r w:rsidRPr="00170885">
        <w:rPr>
          <w:rFonts w:ascii="Times New Roman" w:eastAsia="Times New Roman" w:hAnsi="Times New Roman"/>
          <w:color w:val="000000"/>
          <w:sz w:val="24"/>
          <w:szCs w:val="24"/>
          <w:lang w:eastAsia="lt-LT"/>
        </w:rPr>
        <w:t xml:space="preserve">/ </w:t>
      </w:r>
      <w:proofErr w:type="spellStart"/>
      <w:r w:rsidRPr="00170885">
        <w:rPr>
          <w:rFonts w:ascii="Times New Roman" w:eastAsia="Times New Roman" w:hAnsi="Times New Roman"/>
          <w:color w:val="000000"/>
          <w:sz w:val="24"/>
          <w:szCs w:val="24"/>
          <w:lang w:eastAsia="lt-LT"/>
        </w:rPr>
        <w:t>T</w:t>
      </w:r>
      <w:r w:rsidRPr="00170885">
        <w:rPr>
          <w:rFonts w:ascii="Times New Roman" w:eastAsia="Times New Roman" w:hAnsi="Times New Roman"/>
          <w:color w:val="000000"/>
          <w:sz w:val="24"/>
          <w:szCs w:val="24"/>
          <w:vertAlign w:val="subscript"/>
          <w:lang w:eastAsia="lt-LT"/>
        </w:rPr>
        <w:t>maks</w:t>
      </w:r>
      <w:proofErr w:type="spellEnd"/>
      <w:r w:rsidRPr="00170885">
        <w:rPr>
          <w:rFonts w:ascii="Times New Roman" w:eastAsia="Times New Roman" w:hAnsi="Times New Roman"/>
          <w:color w:val="000000"/>
          <w:sz w:val="24"/>
          <w:szCs w:val="24"/>
          <w:lang w:eastAsia="lt-LT"/>
        </w:rPr>
        <w:t xml:space="preserve">) Y                 </w:t>
      </w:r>
      <w:r w:rsidR="00581E68" w:rsidRPr="00170885">
        <w:rPr>
          <w:rFonts w:ascii="Times New Roman" w:eastAsia="Times New Roman" w:hAnsi="Times New Roman"/>
          <w:color w:val="000000"/>
          <w:sz w:val="24"/>
          <w:szCs w:val="24"/>
          <w:lang w:eastAsia="lt-LT"/>
        </w:rPr>
        <w:t xml:space="preserve">                               </w:t>
      </w:r>
      <w:r w:rsidRPr="00170885">
        <w:rPr>
          <w:rFonts w:ascii="Times New Roman" w:eastAsia="Times New Roman" w:hAnsi="Times New Roman"/>
          <w:b/>
          <w:color w:val="000000"/>
          <w:sz w:val="24"/>
          <w:szCs w:val="24"/>
          <w:lang w:eastAsia="lt-LT"/>
        </w:rPr>
        <w:t>2 formulė</w:t>
      </w:r>
    </w:p>
    <w:p w:rsidR="003B321F" w:rsidRPr="00170885" w:rsidRDefault="003B321F" w:rsidP="003B321F">
      <w:pPr>
        <w:spacing w:after="0" w:line="240" w:lineRule="auto"/>
        <w:rPr>
          <w:rFonts w:ascii="Times New Roman" w:eastAsia="Times New Roman" w:hAnsi="Times New Roman"/>
          <w:color w:val="000000"/>
          <w:sz w:val="24"/>
          <w:szCs w:val="24"/>
          <w:lang w:eastAsia="lt-LT"/>
        </w:rPr>
      </w:pPr>
      <w:proofErr w:type="spellStart"/>
      <w:r w:rsidRPr="00170885">
        <w:rPr>
          <w:rFonts w:ascii="Times New Roman" w:eastAsia="Times New Roman" w:hAnsi="Times New Roman"/>
          <w:color w:val="000000"/>
          <w:sz w:val="24"/>
          <w:szCs w:val="24"/>
          <w:lang w:eastAsia="lt-LT"/>
        </w:rPr>
        <w:t>T</w:t>
      </w:r>
      <w:r w:rsidRPr="00170885">
        <w:rPr>
          <w:rFonts w:ascii="Times New Roman" w:eastAsia="Times New Roman" w:hAnsi="Times New Roman"/>
          <w:color w:val="000000"/>
          <w:sz w:val="24"/>
          <w:szCs w:val="24"/>
          <w:vertAlign w:val="subscript"/>
          <w:lang w:eastAsia="lt-LT"/>
        </w:rPr>
        <w:t>i</w:t>
      </w:r>
      <w:proofErr w:type="spellEnd"/>
      <w:r w:rsidRPr="00170885">
        <w:rPr>
          <w:rFonts w:ascii="Times New Roman" w:eastAsia="Times New Roman" w:hAnsi="Times New Roman"/>
          <w:color w:val="000000"/>
          <w:sz w:val="24"/>
          <w:szCs w:val="24"/>
          <w:vertAlign w:val="subscript"/>
          <w:lang w:eastAsia="lt-LT"/>
        </w:rPr>
        <w:t xml:space="preserve"> – </w:t>
      </w:r>
      <w:r w:rsidRPr="00170885">
        <w:rPr>
          <w:rFonts w:ascii="Times New Roman" w:eastAsia="Times New Roman" w:hAnsi="Times New Roman"/>
          <w:color w:val="000000"/>
          <w:sz w:val="24"/>
          <w:szCs w:val="24"/>
          <w:lang w:eastAsia="lt-LT"/>
        </w:rPr>
        <w:t>buto techninio įvertinimo balų suma;</w:t>
      </w:r>
    </w:p>
    <w:p w:rsidR="003B321F" w:rsidRPr="00170885" w:rsidRDefault="003B321F" w:rsidP="003B321F">
      <w:pPr>
        <w:spacing w:after="0" w:line="240" w:lineRule="auto"/>
        <w:rPr>
          <w:rFonts w:ascii="Times New Roman" w:eastAsia="Times New Roman" w:hAnsi="Times New Roman"/>
          <w:color w:val="000000"/>
          <w:sz w:val="24"/>
          <w:szCs w:val="24"/>
          <w:lang w:eastAsia="lt-LT"/>
        </w:rPr>
      </w:pPr>
      <w:proofErr w:type="spellStart"/>
      <w:r w:rsidRPr="00170885">
        <w:rPr>
          <w:rFonts w:ascii="Times New Roman" w:eastAsia="Times New Roman" w:hAnsi="Times New Roman"/>
          <w:color w:val="000000"/>
          <w:sz w:val="24"/>
          <w:szCs w:val="24"/>
          <w:lang w:eastAsia="lt-LT"/>
        </w:rPr>
        <w:t>T</w:t>
      </w:r>
      <w:r w:rsidRPr="00170885">
        <w:rPr>
          <w:rFonts w:ascii="Times New Roman" w:eastAsia="Times New Roman" w:hAnsi="Times New Roman"/>
          <w:color w:val="000000"/>
          <w:sz w:val="24"/>
          <w:szCs w:val="24"/>
          <w:vertAlign w:val="subscript"/>
          <w:lang w:eastAsia="lt-LT"/>
        </w:rPr>
        <w:t>maks</w:t>
      </w:r>
      <w:proofErr w:type="spellEnd"/>
      <w:r w:rsidRPr="00170885">
        <w:rPr>
          <w:rFonts w:ascii="Times New Roman" w:eastAsia="Times New Roman" w:hAnsi="Times New Roman"/>
          <w:color w:val="000000"/>
          <w:sz w:val="24"/>
          <w:szCs w:val="24"/>
          <w:vertAlign w:val="subscript"/>
          <w:lang w:eastAsia="lt-LT"/>
        </w:rPr>
        <w:t> </w:t>
      </w:r>
      <w:r w:rsidRPr="00170885">
        <w:rPr>
          <w:rFonts w:ascii="Times New Roman" w:eastAsia="Times New Roman" w:hAnsi="Times New Roman"/>
          <w:color w:val="000000"/>
          <w:sz w:val="24"/>
          <w:szCs w:val="24"/>
          <w:lang w:eastAsia="lt-LT"/>
        </w:rPr>
        <w:t>–maksimali buto techninio įvertinimo balų suma (</w:t>
      </w:r>
      <w:proofErr w:type="spellStart"/>
      <w:r w:rsidRPr="00170885">
        <w:rPr>
          <w:rFonts w:ascii="Times New Roman" w:eastAsia="Times New Roman" w:hAnsi="Times New Roman"/>
          <w:color w:val="000000"/>
          <w:sz w:val="24"/>
          <w:szCs w:val="24"/>
          <w:lang w:eastAsia="lt-LT"/>
        </w:rPr>
        <w:t>T</w:t>
      </w:r>
      <w:r w:rsidRPr="00170885">
        <w:rPr>
          <w:rFonts w:ascii="Times New Roman" w:eastAsia="Times New Roman" w:hAnsi="Times New Roman"/>
          <w:color w:val="000000"/>
          <w:sz w:val="24"/>
          <w:szCs w:val="24"/>
          <w:vertAlign w:val="subscript"/>
          <w:lang w:eastAsia="lt-LT"/>
        </w:rPr>
        <w:t>maks</w:t>
      </w:r>
      <w:proofErr w:type="spellEnd"/>
      <w:r w:rsidRPr="00170885">
        <w:rPr>
          <w:rFonts w:ascii="Times New Roman" w:eastAsia="Times New Roman" w:hAnsi="Times New Roman"/>
          <w:color w:val="000000"/>
          <w:sz w:val="24"/>
          <w:szCs w:val="24"/>
          <w:lang w:eastAsia="lt-LT"/>
        </w:rPr>
        <w:t>=100);</w:t>
      </w:r>
    </w:p>
    <w:p w:rsidR="003B321F" w:rsidRPr="00170885" w:rsidRDefault="003B321F" w:rsidP="003B321F">
      <w:pPr>
        <w:spacing w:after="0" w:line="240" w:lineRule="auto"/>
        <w:rPr>
          <w:rFonts w:ascii="Times New Roman" w:eastAsia="Times New Roman" w:hAnsi="Times New Roman"/>
          <w:color w:val="000000"/>
          <w:sz w:val="24"/>
          <w:szCs w:val="24"/>
          <w:lang w:eastAsia="lt-LT"/>
        </w:rPr>
      </w:pPr>
      <w:r w:rsidRPr="00170885">
        <w:rPr>
          <w:rFonts w:ascii="Times New Roman" w:eastAsia="Times New Roman" w:hAnsi="Times New Roman"/>
          <w:color w:val="000000"/>
          <w:sz w:val="24"/>
          <w:szCs w:val="24"/>
          <w:lang w:eastAsia="lt-LT"/>
        </w:rPr>
        <w:t>Y – techninio įvertinimo lyginamasis svoris (Y=40).</w:t>
      </w:r>
    </w:p>
    <w:p w:rsidR="003C36CB" w:rsidRPr="00170885" w:rsidRDefault="006D7E08" w:rsidP="006D7E08">
      <w:pPr>
        <w:tabs>
          <w:tab w:val="left" w:pos="709"/>
          <w:tab w:val="left" w:pos="1134"/>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3C36CB" w:rsidRPr="00170885">
        <w:rPr>
          <w:rFonts w:ascii="Times New Roman" w:eastAsia="Times New Roman" w:hAnsi="Times New Roman"/>
          <w:sz w:val="24"/>
          <w:szCs w:val="24"/>
        </w:rPr>
        <w:t xml:space="preserve"> </w:t>
      </w:r>
      <w:r w:rsidR="009564BE">
        <w:rPr>
          <w:rFonts w:ascii="Times New Roman" w:eastAsia="Times New Roman" w:hAnsi="Times New Roman"/>
          <w:sz w:val="24"/>
          <w:szCs w:val="24"/>
        </w:rPr>
        <w:t>53</w:t>
      </w:r>
      <w:r w:rsidR="003B321F" w:rsidRPr="00170885">
        <w:rPr>
          <w:rFonts w:ascii="Times New Roman" w:eastAsia="Times New Roman" w:hAnsi="Times New Roman"/>
          <w:sz w:val="24"/>
          <w:szCs w:val="24"/>
        </w:rPr>
        <w:t>. Atskirai vertinami kiekvienos iš perkamų butų dalių pasiūlymai: 1 kambario butų, 2 kambarių butų ir 3 kambarių butų.</w:t>
      </w:r>
    </w:p>
    <w:p w:rsidR="003B321F" w:rsidRPr="00170885" w:rsidRDefault="003C36CB" w:rsidP="003C36CB">
      <w:pPr>
        <w:tabs>
          <w:tab w:val="left" w:pos="1134"/>
        </w:tabs>
        <w:spacing w:after="0" w:line="240" w:lineRule="auto"/>
        <w:jc w:val="both"/>
        <w:rPr>
          <w:rFonts w:ascii="Times New Roman" w:eastAsia="Times New Roman" w:hAnsi="Times New Roman"/>
          <w:sz w:val="24"/>
          <w:szCs w:val="24"/>
        </w:rPr>
      </w:pPr>
      <w:r w:rsidRPr="00170885">
        <w:rPr>
          <w:rFonts w:ascii="Times New Roman" w:eastAsia="Times New Roman" w:hAnsi="Times New Roman"/>
          <w:sz w:val="24"/>
          <w:szCs w:val="24"/>
        </w:rPr>
        <w:t xml:space="preserve">          </w:t>
      </w:r>
      <w:r w:rsidR="006D7E08">
        <w:rPr>
          <w:rFonts w:ascii="Times New Roman" w:eastAsia="Times New Roman" w:hAnsi="Times New Roman"/>
          <w:sz w:val="24"/>
          <w:szCs w:val="24"/>
        </w:rPr>
        <w:t xml:space="preserve"> </w:t>
      </w:r>
      <w:r w:rsidR="009564BE">
        <w:rPr>
          <w:rFonts w:ascii="Times New Roman" w:eastAsia="Times New Roman" w:hAnsi="Times New Roman"/>
          <w:sz w:val="24"/>
          <w:szCs w:val="24"/>
        </w:rPr>
        <w:t>54</w:t>
      </w:r>
      <w:r w:rsidR="003B321F" w:rsidRPr="00170885">
        <w:rPr>
          <w:rFonts w:ascii="Times New Roman" w:eastAsia="Times New Roman" w:hAnsi="Times New Roman"/>
          <w:sz w:val="24"/>
          <w:szCs w:val="24"/>
        </w:rPr>
        <w:t xml:space="preserve">. Komisija, įvertinusi pateiktus siūlomų parduoti butų dokumentus, atsižvelgusi į derybų rezultatus, sprendimą dėl butų pirkimo priima, vadovaudamasi Socialinio būsto pirkimo ekonominiu ir socialiniu pagrindimu. </w:t>
      </w:r>
      <w:bookmarkStart w:id="7" w:name="part_54067f3249f845d99dcb4337620b368c"/>
      <w:bookmarkStart w:id="8" w:name="part_1672ebed691e4909b09c1273acefe233"/>
      <w:bookmarkStart w:id="9" w:name="part_fa2cbd92943a49b1b9cd951ac8983bb3"/>
      <w:bookmarkEnd w:id="7"/>
      <w:bookmarkEnd w:id="8"/>
      <w:bookmarkEnd w:id="9"/>
    </w:p>
    <w:p w:rsidR="006B1580" w:rsidRDefault="006B1580" w:rsidP="003B321F">
      <w:pPr>
        <w:spacing w:after="0" w:line="240" w:lineRule="auto"/>
        <w:jc w:val="center"/>
        <w:rPr>
          <w:rFonts w:ascii="Times New Roman" w:eastAsia="Times New Roman" w:hAnsi="Times New Roman"/>
          <w:b/>
          <w:bCs/>
          <w:color w:val="000000"/>
          <w:sz w:val="24"/>
          <w:szCs w:val="24"/>
          <w:lang w:eastAsia="lt-LT"/>
        </w:rPr>
      </w:pPr>
    </w:p>
    <w:p w:rsidR="003B321F" w:rsidRPr="00170885" w:rsidRDefault="00962122" w:rsidP="003B321F">
      <w:pPr>
        <w:spacing w:after="0" w:line="240" w:lineRule="auto"/>
        <w:jc w:val="center"/>
        <w:rPr>
          <w:rFonts w:ascii="Times New Roman" w:eastAsia="Times New Roman" w:hAnsi="Times New Roman"/>
          <w:b/>
          <w:bCs/>
          <w:color w:val="000000"/>
          <w:sz w:val="24"/>
          <w:szCs w:val="24"/>
          <w:lang w:eastAsia="lt-LT"/>
        </w:rPr>
      </w:pPr>
      <w:r w:rsidRPr="00170885">
        <w:rPr>
          <w:rFonts w:ascii="Times New Roman" w:eastAsia="Times New Roman" w:hAnsi="Times New Roman"/>
          <w:b/>
          <w:bCs/>
          <w:color w:val="000000"/>
          <w:sz w:val="24"/>
          <w:szCs w:val="24"/>
          <w:lang w:eastAsia="lt-LT"/>
        </w:rPr>
        <w:t>V</w:t>
      </w:r>
      <w:r w:rsidR="009E2E9E" w:rsidRPr="00170885">
        <w:rPr>
          <w:rFonts w:ascii="Times New Roman" w:eastAsia="Times New Roman" w:hAnsi="Times New Roman"/>
          <w:b/>
          <w:bCs/>
          <w:color w:val="000000"/>
          <w:sz w:val="24"/>
          <w:szCs w:val="24"/>
          <w:lang w:eastAsia="lt-LT"/>
        </w:rPr>
        <w:t>I</w:t>
      </w:r>
      <w:r w:rsidR="00C81559">
        <w:rPr>
          <w:rFonts w:ascii="Times New Roman" w:eastAsia="Times New Roman" w:hAnsi="Times New Roman"/>
          <w:b/>
          <w:bCs/>
          <w:color w:val="000000"/>
          <w:sz w:val="24"/>
          <w:szCs w:val="24"/>
          <w:lang w:eastAsia="lt-LT"/>
        </w:rPr>
        <w:t xml:space="preserve"> </w:t>
      </w:r>
      <w:r w:rsidR="003B321F" w:rsidRPr="00170885">
        <w:rPr>
          <w:rFonts w:ascii="Times New Roman" w:eastAsia="Times New Roman" w:hAnsi="Times New Roman"/>
          <w:b/>
          <w:bCs/>
          <w:color w:val="000000"/>
          <w:sz w:val="24"/>
          <w:szCs w:val="24"/>
          <w:lang w:eastAsia="lt-LT"/>
        </w:rPr>
        <w:t> SKYRIUS</w:t>
      </w:r>
    </w:p>
    <w:p w:rsidR="009E2E9E" w:rsidRPr="00170885" w:rsidRDefault="009E2E9E" w:rsidP="003C36CB">
      <w:pPr>
        <w:spacing w:after="0"/>
        <w:jc w:val="center"/>
        <w:rPr>
          <w:rFonts w:ascii="Times New Roman" w:hAnsi="Times New Roman"/>
          <w:b/>
          <w:color w:val="000000"/>
          <w:sz w:val="24"/>
          <w:szCs w:val="24"/>
        </w:rPr>
      </w:pPr>
      <w:r w:rsidRPr="00170885">
        <w:rPr>
          <w:rFonts w:ascii="Times New Roman" w:hAnsi="Times New Roman"/>
          <w:b/>
          <w:color w:val="000000"/>
          <w:sz w:val="24"/>
          <w:szCs w:val="24"/>
        </w:rPr>
        <w:t>PRETENZIJŲ PATEIKIMAS IR NAGRINĖJIMAS</w:t>
      </w:r>
    </w:p>
    <w:p w:rsidR="009E2E9E" w:rsidRPr="00170885" w:rsidRDefault="002D211B" w:rsidP="002D211B">
      <w:pPr>
        <w:tabs>
          <w:tab w:val="left" w:pos="4125"/>
        </w:tabs>
        <w:spacing w:after="0"/>
        <w:ind w:firstLine="709"/>
        <w:rPr>
          <w:rFonts w:ascii="Times New Roman" w:hAnsi="Times New Roman"/>
          <w:b/>
          <w:color w:val="000000"/>
          <w:sz w:val="24"/>
          <w:szCs w:val="24"/>
        </w:rPr>
      </w:pPr>
      <w:r>
        <w:rPr>
          <w:rFonts w:ascii="Times New Roman" w:hAnsi="Times New Roman"/>
          <w:b/>
          <w:color w:val="000000"/>
          <w:sz w:val="24"/>
          <w:szCs w:val="24"/>
        </w:rPr>
        <w:tab/>
      </w:r>
    </w:p>
    <w:p w:rsidR="003C36CB" w:rsidRPr="00170885" w:rsidRDefault="00BF7D14" w:rsidP="00BF7D14">
      <w:pPr>
        <w:spacing w:after="0"/>
        <w:jc w:val="both"/>
        <w:rPr>
          <w:rFonts w:ascii="Times New Roman" w:hAnsi="Times New Roman"/>
          <w:sz w:val="24"/>
          <w:szCs w:val="24"/>
        </w:rPr>
      </w:pPr>
      <w:r>
        <w:rPr>
          <w:rFonts w:ascii="Times New Roman" w:hAnsi="Times New Roman"/>
          <w:sz w:val="24"/>
          <w:szCs w:val="24"/>
        </w:rPr>
        <w:t xml:space="preserve">           </w:t>
      </w:r>
      <w:r w:rsidR="003C36CB" w:rsidRPr="00170885">
        <w:rPr>
          <w:rFonts w:ascii="Times New Roman" w:hAnsi="Times New Roman"/>
          <w:sz w:val="24"/>
          <w:szCs w:val="24"/>
        </w:rPr>
        <w:t xml:space="preserve"> </w:t>
      </w:r>
      <w:r w:rsidR="00FB6F75">
        <w:rPr>
          <w:rFonts w:ascii="Times New Roman" w:hAnsi="Times New Roman"/>
          <w:sz w:val="24"/>
          <w:szCs w:val="24"/>
        </w:rPr>
        <w:t>55</w:t>
      </w:r>
      <w:r w:rsidR="009E2E9E" w:rsidRPr="00170885">
        <w:rPr>
          <w:rFonts w:ascii="Times New Roman" w:hAnsi="Times New Roman"/>
          <w:sz w:val="24"/>
          <w:szCs w:val="24"/>
        </w:rPr>
        <w:t xml:space="preserve"> Kiekvienas pirkimu suinteresuotas kandidat</w:t>
      </w:r>
      <w:r w:rsidR="00802D27" w:rsidRPr="00170885">
        <w:rPr>
          <w:rFonts w:ascii="Times New Roman" w:hAnsi="Times New Roman"/>
          <w:sz w:val="24"/>
          <w:szCs w:val="24"/>
        </w:rPr>
        <w:t>as, kuris mano, kad P</w:t>
      </w:r>
      <w:r w:rsidR="009E2E9E" w:rsidRPr="00170885">
        <w:rPr>
          <w:rFonts w:ascii="Times New Roman" w:hAnsi="Times New Roman"/>
          <w:sz w:val="24"/>
          <w:szCs w:val="24"/>
        </w:rPr>
        <w:t>erkančioji organizacija nesilaikė Aprašo nuostatų ir pažeidė ar pažeis jo teisėtus interesus, t</w:t>
      </w:r>
      <w:r w:rsidR="00802D27" w:rsidRPr="00170885">
        <w:rPr>
          <w:rFonts w:ascii="Times New Roman" w:hAnsi="Times New Roman"/>
          <w:sz w:val="24"/>
          <w:szCs w:val="24"/>
        </w:rPr>
        <w:t>uri teisę pareikšti pretenziją P</w:t>
      </w:r>
      <w:r w:rsidR="009E2E9E" w:rsidRPr="00170885">
        <w:rPr>
          <w:rFonts w:ascii="Times New Roman" w:hAnsi="Times New Roman"/>
          <w:sz w:val="24"/>
          <w:szCs w:val="24"/>
        </w:rPr>
        <w:t xml:space="preserve">erkančiajai organizacijai. </w:t>
      </w:r>
      <w:r w:rsidR="003C36CB" w:rsidRPr="00170885">
        <w:rPr>
          <w:rFonts w:ascii="Times New Roman" w:hAnsi="Times New Roman"/>
          <w:sz w:val="24"/>
          <w:szCs w:val="24"/>
        </w:rPr>
        <w:t xml:space="preserve">   </w:t>
      </w:r>
    </w:p>
    <w:p w:rsidR="009E2E9E" w:rsidRPr="00170885" w:rsidRDefault="00BF7D14" w:rsidP="00BF7D14">
      <w:pPr>
        <w:spacing w:after="0"/>
        <w:jc w:val="both"/>
        <w:rPr>
          <w:rFonts w:ascii="Times New Roman" w:hAnsi="Times New Roman"/>
          <w:sz w:val="24"/>
          <w:szCs w:val="24"/>
        </w:rPr>
      </w:pPr>
      <w:r>
        <w:rPr>
          <w:rFonts w:ascii="Times New Roman" w:hAnsi="Times New Roman"/>
          <w:sz w:val="24"/>
          <w:szCs w:val="24"/>
        </w:rPr>
        <w:lastRenderedPageBreak/>
        <w:t xml:space="preserve">           </w:t>
      </w:r>
      <w:r w:rsidR="00146F21" w:rsidRPr="00170885">
        <w:rPr>
          <w:rFonts w:ascii="Times New Roman" w:hAnsi="Times New Roman"/>
          <w:sz w:val="24"/>
          <w:szCs w:val="24"/>
        </w:rPr>
        <w:t xml:space="preserve"> </w:t>
      </w:r>
      <w:r w:rsidR="00FB6F75">
        <w:rPr>
          <w:rFonts w:ascii="Times New Roman" w:hAnsi="Times New Roman"/>
          <w:sz w:val="24"/>
          <w:szCs w:val="24"/>
        </w:rPr>
        <w:t>56</w:t>
      </w:r>
      <w:r w:rsidR="009E2E9E" w:rsidRPr="00170885">
        <w:rPr>
          <w:rFonts w:ascii="Times New Roman" w:hAnsi="Times New Roman"/>
          <w:sz w:val="24"/>
          <w:szCs w:val="24"/>
        </w:rPr>
        <w:t>. Pretenzija turi būti pareikšt</w:t>
      </w:r>
      <w:r w:rsidR="00BF02E4" w:rsidRPr="00170885">
        <w:rPr>
          <w:rFonts w:ascii="Times New Roman" w:hAnsi="Times New Roman"/>
          <w:sz w:val="24"/>
          <w:szCs w:val="24"/>
        </w:rPr>
        <w:t>a raštu per 5 darbo dienas nuo P</w:t>
      </w:r>
      <w:r w:rsidR="009E2E9E" w:rsidRPr="00170885">
        <w:rPr>
          <w:rFonts w:ascii="Times New Roman" w:hAnsi="Times New Roman"/>
          <w:sz w:val="24"/>
          <w:szCs w:val="24"/>
        </w:rPr>
        <w:t xml:space="preserve">erkančiosios organizacijos informacijos </w:t>
      </w:r>
      <w:r w:rsidR="009E2E9E" w:rsidRPr="00170885">
        <w:rPr>
          <w:rFonts w:ascii="Times New Roman" w:hAnsi="Times New Roman"/>
          <w:color w:val="000000"/>
          <w:sz w:val="24"/>
          <w:szCs w:val="24"/>
        </w:rPr>
        <w:t xml:space="preserve">apie priimtą sprendimą </w:t>
      </w:r>
      <w:r w:rsidR="009E2E9E" w:rsidRPr="00170885">
        <w:rPr>
          <w:rFonts w:ascii="Times New Roman" w:hAnsi="Times New Roman"/>
          <w:sz w:val="24"/>
          <w:szCs w:val="24"/>
        </w:rPr>
        <w:t>raštu išsiuntimo kandidatams dienos arba nuo paskelbimo apie perkančiosios organizacijos priimtą sprendimą dienos.</w:t>
      </w:r>
    </w:p>
    <w:p w:rsidR="009E2E9E" w:rsidRPr="00170885" w:rsidRDefault="00BF7D14" w:rsidP="00BF7D14">
      <w:pPr>
        <w:spacing w:after="0"/>
        <w:jc w:val="both"/>
        <w:rPr>
          <w:rFonts w:ascii="Times New Roman" w:hAnsi="Times New Roman"/>
          <w:sz w:val="24"/>
          <w:szCs w:val="24"/>
        </w:rPr>
      </w:pPr>
      <w:r>
        <w:rPr>
          <w:rFonts w:ascii="Times New Roman" w:hAnsi="Times New Roman"/>
          <w:sz w:val="24"/>
          <w:szCs w:val="24"/>
        </w:rPr>
        <w:t xml:space="preserve">           </w:t>
      </w:r>
      <w:r w:rsidR="00146F21" w:rsidRPr="00170885">
        <w:rPr>
          <w:rFonts w:ascii="Times New Roman" w:hAnsi="Times New Roman"/>
          <w:sz w:val="24"/>
          <w:szCs w:val="24"/>
        </w:rPr>
        <w:t xml:space="preserve"> </w:t>
      </w:r>
      <w:r w:rsidR="00FB6F75">
        <w:rPr>
          <w:rFonts w:ascii="Times New Roman" w:hAnsi="Times New Roman"/>
          <w:sz w:val="24"/>
          <w:szCs w:val="24"/>
        </w:rPr>
        <w:t>57</w:t>
      </w:r>
      <w:r w:rsidR="009E2E9E" w:rsidRPr="00170885">
        <w:rPr>
          <w:rFonts w:ascii="Times New Roman" w:hAnsi="Times New Roman"/>
          <w:sz w:val="24"/>
          <w:szCs w:val="24"/>
        </w:rPr>
        <w:t>. Pretenzija, pat</w:t>
      </w:r>
      <w:r w:rsidR="00FB6F75">
        <w:rPr>
          <w:rFonts w:ascii="Times New Roman" w:hAnsi="Times New Roman"/>
          <w:sz w:val="24"/>
          <w:szCs w:val="24"/>
        </w:rPr>
        <w:t>eikta praleidus Aprašo 56</w:t>
      </w:r>
      <w:r w:rsidR="009E2E9E" w:rsidRPr="00170885">
        <w:rPr>
          <w:rFonts w:ascii="Times New Roman" w:hAnsi="Times New Roman"/>
          <w:sz w:val="24"/>
          <w:szCs w:val="24"/>
        </w:rPr>
        <w:t xml:space="preserve"> punkte nustatytą terminą, grąžinama ją pateikusiam kandidatui. </w:t>
      </w:r>
    </w:p>
    <w:p w:rsidR="009E2E9E" w:rsidRPr="00170885" w:rsidRDefault="00FB6F75" w:rsidP="003C36CB">
      <w:pPr>
        <w:spacing w:after="0"/>
        <w:ind w:firstLine="709"/>
        <w:jc w:val="both"/>
        <w:rPr>
          <w:rFonts w:ascii="Times New Roman" w:hAnsi="Times New Roman"/>
          <w:color w:val="000000"/>
          <w:sz w:val="24"/>
          <w:szCs w:val="24"/>
        </w:rPr>
      </w:pPr>
      <w:r>
        <w:rPr>
          <w:rFonts w:ascii="Times New Roman" w:hAnsi="Times New Roman"/>
          <w:sz w:val="24"/>
          <w:szCs w:val="24"/>
        </w:rPr>
        <w:t>58</w:t>
      </w:r>
      <w:r w:rsidR="009E2E9E" w:rsidRPr="00170885">
        <w:rPr>
          <w:rFonts w:ascii="Times New Roman" w:hAnsi="Times New Roman"/>
          <w:sz w:val="24"/>
          <w:szCs w:val="24"/>
        </w:rPr>
        <w:t xml:space="preserve">. </w:t>
      </w:r>
      <w:r w:rsidR="009E2E9E" w:rsidRPr="00170885">
        <w:rPr>
          <w:rFonts w:ascii="Times New Roman" w:hAnsi="Times New Roman"/>
          <w:color w:val="000000"/>
          <w:sz w:val="24"/>
          <w:szCs w:val="24"/>
        </w:rPr>
        <w:t>Jeigu kandidato pretenzija gauta iki sprendimo dėl derybas laimėjusio</w:t>
      </w:r>
      <w:r w:rsidR="009967FF" w:rsidRPr="00170885">
        <w:rPr>
          <w:rFonts w:ascii="Times New Roman" w:hAnsi="Times New Roman"/>
          <w:color w:val="000000"/>
          <w:sz w:val="24"/>
          <w:szCs w:val="24"/>
        </w:rPr>
        <w:t xml:space="preserve"> kandidato pranešimo priėmimo, P</w:t>
      </w:r>
      <w:r w:rsidR="009E2E9E" w:rsidRPr="00170885">
        <w:rPr>
          <w:rFonts w:ascii="Times New Roman" w:hAnsi="Times New Roman"/>
          <w:color w:val="000000"/>
          <w:sz w:val="24"/>
          <w:szCs w:val="24"/>
        </w:rPr>
        <w:t>erkančioji organizacija privalo sustabdyti pirkimo procedūras, iki išnagrinės šią pretenziją ir priims dėl jos sprendimą.</w:t>
      </w:r>
    </w:p>
    <w:p w:rsidR="009E2E9E" w:rsidRPr="00170885" w:rsidRDefault="00BF7D14" w:rsidP="003C36CB">
      <w:pPr>
        <w:spacing w:after="0"/>
        <w:jc w:val="both"/>
        <w:rPr>
          <w:rFonts w:ascii="Times New Roman" w:hAnsi="Times New Roman"/>
          <w:color w:val="000000"/>
          <w:sz w:val="24"/>
          <w:szCs w:val="24"/>
        </w:rPr>
      </w:pPr>
      <w:r>
        <w:rPr>
          <w:rFonts w:ascii="Times New Roman" w:hAnsi="Times New Roman"/>
          <w:sz w:val="24"/>
          <w:szCs w:val="24"/>
        </w:rPr>
        <w:t xml:space="preserve">            </w:t>
      </w:r>
      <w:r w:rsidR="00FB6F75">
        <w:rPr>
          <w:rFonts w:ascii="Times New Roman" w:hAnsi="Times New Roman"/>
          <w:sz w:val="24"/>
          <w:szCs w:val="24"/>
        </w:rPr>
        <w:t>59</w:t>
      </w:r>
      <w:r w:rsidR="009E2E9E" w:rsidRPr="00170885">
        <w:rPr>
          <w:rFonts w:ascii="Times New Roman" w:hAnsi="Times New Roman"/>
          <w:sz w:val="24"/>
          <w:szCs w:val="24"/>
        </w:rPr>
        <w:t xml:space="preserve">. </w:t>
      </w:r>
      <w:r w:rsidR="009E2E9E" w:rsidRPr="00170885">
        <w:rPr>
          <w:rFonts w:ascii="Times New Roman" w:hAnsi="Times New Roman"/>
          <w:color w:val="000000"/>
          <w:sz w:val="24"/>
          <w:szCs w:val="24"/>
        </w:rPr>
        <w:t>Jeigu dėl pretenzijų nagrinėjimo pratęsiami Apraše nustatyti pirkim</w:t>
      </w:r>
      <w:r w:rsidR="00BD5F43">
        <w:rPr>
          <w:rFonts w:ascii="Times New Roman" w:hAnsi="Times New Roman"/>
          <w:color w:val="000000"/>
          <w:sz w:val="24"/>
          <w:szCs w:val="24"/>
        </w:rPr>
        <w:t>o procedūrų terminai, apie tai P</w:t>
      </w:r>
      <w:r w:rsidR="009E2E9E" w:rsidRPr="00170885">
        <w:rPr>
          <w:rFonts w:ascii="Times New Roman" w:hAnsi="Times New Roman"/>
          <w:color w:val="000000"/>
          <w:sz w:val="24"/>
          <w:szCs w:val="24"/>
        </w:rPr>
        <w:t>erkančioji organizacija informuoja kandidatus, su kuriais deramasi, ir nurodo terminų nukėlimo priežastį.</w:t>
      </w:r>
    </w:p>
    <w:p w:rsidR="009E2E9E" w:rsidRPr="00170885" w:rsidRDefault="00FB6F75" w:rsidP="00BF7D14">
      <w:pPr>
        <w:tabs>
          <w:tab w:val="left" w:pos="709"/>
          <w:tab w:val="left" w:pos="851"/>
        </w:tabs>
        <w:spacing w:after="0"/>
        <w:ind w:firstLine="709"/>
        <w:jc w:val="both"/>
        <w:rPr>
          <w:rFonts w:ascii="Times New Roman" w:hAnsi="Times New Roman"/>
          <w:strike/>
          <w:color w:val="000000"/>
          <w:sz w:val="24"/>
          <w:szCs w:val="24"/>
        </w:rPr>
      </w:pPr>
      <w:r>
        <w:rPr>
          <w:rFonts w:ascii="Times New Roman" w:hAnsi="Times New Roman"/>
          <w:sz w:val="24"/>
          <w:szCs w:val="24"/>
        </w:rPr>
        <w:t>60</w:t>
      </w:r>
      <w:r w:rsidR="009E2E9E" w:rsidRPr="00170885">
        <w:rPr>
          <w:rFonts w:ascii="Times New Roman" w:hAnsi="Times New Roman"/>
          <w:sz w:val="24"/>
          <w:szCs w:val="24"/>
        </w:rPr>
        <w:t xml:space="preserve">. </w:t>
      </w:r>
      <w:r w:rsidR="009E2E9E" w:rsidRPr="00170885">
        <w:rPr>
          <w:rFonts w:ascii="Times New Roman" w:hAnsi="Times New Roman"/>
          <w:color w:val="000000"/>
          <w:sz w:val="24"/>
          <w:szCs w:val="24"/>
        </w:rPr>
        <w:t>Perkančioji organizacija privalo išnagrinėti pretenzijas ir priimti motyvuotą sprendimą ne vėliau kaip per 5 darbo dienas nuo pretenzijos gavimo dienos, taip pat ne vėliau kaip kitą darbo dieną raštu pranešti pretenziją pateikusiam kandidatui ir kitiems derybose dalyvavusiems kandidatams apie priimtą sprendimą.</w:t>
      </w:r>
    </w:p>
    <w:p w:rsidR="009E2E9E" w:rsidRPr="00170885" w:rsidRDefault="00BF7D14" w:rsidP="00146F21">
      <w:pPr>
        <w:tabs>
          <w:tab w:val="left" w:pos="1134"/>
          <w:tab w:val="left" w:pos="1276"/>
        </w:tabs>
        <w:spacing w:after="0"/>
        <w:ind w:firstLine="709"/>
        <w:jc w:val="both"/>
        <w:rPr>
          <w:rFonts w:ascii="Times New Roman" w:hAnsi="Times New Roman"/>
          <w:color w:val="000000"/>
          <w:sz w:val="24"/>
          <w:szCs w:val="24"/>
        </w:rPr>
      </w:pPr>
      <w:r>
        <w:rPr>
          <w:rFonts w:ascii="Times New Roman" w:hAnsi="Times New Roman"/>
          <w:sz w:val="24"/>
          <w:szCs w:val="24"/>
        </w:rPr>
        <w:t xml:space="preserve"> </w:t>
      </w:r>
      <w:r w:rsidR="00FB6F75">
        <w:rPr>
          <w:rFonts w:ascii="Times New Roman" w:hAnsi="Times New Roman"/>
          <w:sz w:val="24"/>
          <w:szCs w:val="24"/>
        </w:rPr>
        <w:t>61</w:t>
      </w:r>
      <w:r w:rsidR="009E2E9E" w:rsidRPr="00170885">
        <w:rPr>
          <w:rFonts w:ascii="Times New Roman" w:hAnsi="Times New Roman"/>
          <w:sz w:val="24"/>
          <w:szCs w:val="24"/>
        </w:rPr>
        <w:t xml:space="preserve">. </w:t>
      </w:r>
      <w:r w:rsidR="00540603">
        <w:rPr>
          <w:rFonts w:ascii="Times New Roman" w:hAnsi="Times New Roman"/>
          <w:color w:val="000000"/>
          <w:sz w:val="24"/>
          <w:szCs w:val="24"/>
        </w:rPr>
        <w:t>Kandidatas P</w:t>
      </w:r>
      <w:r w:rsidR="009E2E9E" w:rsidRPr="00170885">
        <w:rPr>
          <w:rFonts w:ascii="Times New Roman" w:hAnsi="Times New Roman"/>
          <w:color w:val="000000"/>
          <w:sz w:val="24"/>
          <w:szCs w:val="24"/>
        </w:rPr>
        <w:t>erkančiosios organizacijos sprendimus ar sprendimus dėl išnagrinėtų pretenzijų gali apskųsti teismui.</w:t>
      </w:r>
    </w:p>
    <w:p w:rsidR="00A91646" w:rsidRPr="00170885" w:rsidRDefault="00A91646" w:rsidP="003B321F">
      <w:pPr>
        <w:spacing w:after="0" w:line="240" w:lineRule="auto"/>
        <w:jc w:val="center"/>
        <w:rPr>
          <w:rFonts w:ascii="Times New Roman" w:eastAsia="Times New Roman" w:hAnsi="Times New Roman"/>
          <w:b/>
          <w:bCs/>
          <w:color w:val="000000"/>
          <w:sz w:val="24"/>
          <w:szCs w:val="24"/>
          <w:lang w:eastAsia="lt-LT"/>
        </w:rPr>
      </w:pPr>
    </w:p>
    <w:p w:rsidR="003B321F" w:rsidRPr="00170885" w:rsidRDefault="009E2E9E" w:rsidP="003B321F">
      <w:pPr>
        <w:spacing w:after="0" w:line="240" w:lineRule="auto"/>
        <w:jc w:val="center"/>
        <w:rPr>
          <w:rFonts w:ascii="Times New Roman" w:eastAsia="Times New Roman" w:hAnsi="Times New Roman"/>
          <w:color w:val="000000"/>
          <w:sz w:val="24"/>
          <w:szCs w:val="24"/>
          <w:lang w:eastAsia="lt-LT"/>
        </w:rPr>
      </w:pPr>
      <w:r w:rsidRPr="00170885">
        <w:rPr>
          <w:rFonts w:ascii="Times New Roman" w:eastAsia="Times New Roman" w:hAnsi="Times New Roman"/>
          <w:b/>
          <w:bCs/>
          <w:color w:val="000000"/>
          <w:sz w:val="24"/>
          <w:szCs w:val="24"/>
          <w:lang w:eastAsia="lt-LT"/>
        </w:rPr>
        <w:t>VII</w:t>
      </w:r>
      <w:r w:rsidR="00A91646" w:rsidRPr="00170885">
        <w:rPr>
          <w:rFonts w:ascii="Times New Roman" w:eastAsia="Times New Roman" w:hAnsi="Times New Roman"/>
          <w:b/>
          <w:bCs/>
          <w:color w:val="000000"/>
          <w:sz w:val="24"/>
          <w:szCs w:val="24"/>
          <w:lang w:eastAsia="lt-LT"/>
        </w:rPr>
        <w:t xml:space="preserve"> </w:t>
      </w:r>
      <w:r w:rsidR="003B321F" w:rsidRPr="00170885">
        <w:rPr>
          <w:rFonts w:ascii="Times New Roman" w:eastAsia="Times New Roman" w:hAnsi="Times New Roman"/>
          <w:b/>
          <w:bCs/>
          <w:color w:val="000000"/>
          <w:sz w:val="24"/>
          <w:szCs w:val="24"/>
          <w:lang w:eastAsia="lt-LT"/>
        </w:rPr>
        <w:t>PIRKIMO SUT</w:t>
      </w:r>
      <w:r w:rsidR="00A91646" w:rsidRPr="00170885">
        <w:rPr>
          <w:rFonts w:ascii="Times New Roman" w:eastAsia="Times New Roman" w:hAnsi="Times New Roman"/>
          <w:b/>
          <w:bCs/>
          <w:color w:val="000000"/>
          <w:sz w:val="24"/>
          <w:szCs w:val="24"/>
          <w:lang w:eastAsia="lt-LT"/>
        </w:rPr>
        <w:t>ARTIS</w:t>
      </w:r>
    </w:p>
    <w:p w:rsidR="00AA6235" w:rsidRPr="00170885" w:rsidRDefault="003B321F" w:rsidP="003B321F">
      <w:pPr>
        <w:spacing w:after="0" w:line="240" w:lineRule="auto"/>
        <w:rPr>
          <w:rFonts w:ascii="Times New Roman" w:eastAsia="Times New Roman" w:hAnsi="Times New Roman"/>
          <w:color w:val="000000"/>
          <w:sz w:val="24"/>
          <w:szCs w:val="24"/>
          <w:lang w:eastAsia="lt-LT"/>
        </w:rPr>
      </w:pPr>
      <w:r w:rsidRPr="00170885">
        <w:rPr>
          <w:rFonts w:ascii="Times New Roman" w:eastAsia="Times New Roman" w:hAnsi="Times New Roman"/>
          <w:color w:val="000000"/>
          <w:sz w:val="24"/>
          <w:szCs w:val="24"/>
          <w:lang w:eastAsia="lt-LT"/>
        </w:rPr>
        <w:t> </w:t>
      </w:r>
    </w:p>
    <w:p w:rsidR="00AA6235" w:rsidRDefault="00C42410" w:rsidP="0024776A">
      <w:pPr>
        <w:spacing w:after="0"/>
        <w:ind w:firstLine="709"/>
        <w:jc w:val="both"/>
        <w:rPr>
          <w:rFonts w:ascii="Times New Roman" w:hAnsi="Times New Roman"/>
          <w:color w:val="000000"/>
          <w:sz w:val="24"/>
          <w:szCs w:val="24"/>
        </w:rPr>
      </w:pPr>
      <w:r>
        <w:rPr>
          <w:rFonts w:ascii="Times New Roman" w:hAnsi="Times New Roman"/>
          <w:sz w:val="24"/>
          <w:szCs w:val="24"/>
        </w:rPr>
        <w:t>62</w:t>
      </w:r>
      <w:r w:rsidR="003B6F2F" w:rsidRPr="00170885">
        <w:rPr>
          <w:rFonts w:ascii="Times New Roman" w:hAnsi="Times New Roman"/>
          <w:sz w:val="24"/>
          <w:szCs w:val="24"/>
        </w:rPr>
        <w:t xml:space="preserve">. </w:t>
      </w:r>
      <w:r w:rsidR="00577C41" w:rsidRPr="00170885">
        <w:rPr>
          <w:rFonts w:ascii="Times New Roman" w:hAnsi="Times New Roman"/>
          <w:color w:val="000000"/>
          <w:sz w:val="24"/>
          <w:szCs w:val="24"/>
        </w:rPr>
        <w:t>Savivaldybės administracijos direktorius, atsižvelgdamas į Komisijos sprendimą</w:t>
      </w:r>
      <w:r w:rsidR="00577C41" w:rsidRPr="00170885">
        <w:rPr>
          <w:rFonts w:ascii="Times New Roman" w:hAnsi="Times New Roman"/>
          <w:sz w:val="24"/>
          <w:szCs w:val="24"/>
        </w:rPr>
        <w:t xml:space="preserve"> </w:t>
      </w:r>
      <w:r w:rsidR="00577C41" w:rsidRPr="00170885">
        <w:rPr>
          <w:rFonts w:ascii="Times New Roman" w:hAnsi="Times New Roman"/>
          <w:color w:val="000000"/>
          <w:sz w:val="24"/>
          <w:szCs w:val="24"/>
        </w:rPr>
        <w:t>dėl derybas laimėjusio kandidato, pateikia savivaldybės tarybai tvirtinti sprendimo pirkti nekilnojamąjį daiktą savivaldybės nuosavybėn projektą. Savivaldybės administracijos direktorius per 3 darbo dienas nuo savivaldybės tarybos sprendimo įsigaliojimo derybas laimėjusiam kandidatui išsiunčia kvietimą sudaryti pirkimo sutartį.</w:t>
      </w:r>
    </w:p>
    <w:p w:rsidR="00577C41" w:rsidRPr="00577C41" w:rsidRDefault="00577C41" w:rsidP="006B1580">
      <w:pPr>
        <w:spacing w:after="0" w:line="360" w:lineRule="auto"/>
        <w:jc w:val="both"/>
        <w:rPr>
          <w:rFonts w:ascii="Times New Roman" w:eastAsia="Times New Roman" w:hAnsi="Times New Roman"/>
          <w:i/>
          <w:sz w:val="14"/>
          <w:szCs w:val="14"/>
          <w:lang w:eastAsia="lt-LT"/>
        </w:rPr>
      </w:pPr>
      <w:r w:rsidRPr="00577C41">
        <w:rPr>
          <w:rFonts w:ascii="Times New Roman" w:eastAsia="Times New Roman" w:hAnsi="Times New Roman"/>
          <w:i/>
          <w:sz w:val="14"/>
          <w:szCs w:val="14"/>
          <w:lang w:eastAsia="lt-LT"/>
        </w:rPr>
        <w:t>2018 m. rugpjūčio 29 d. Šilutės rajono savivaldybės administracijos direktoriaus įsakymo Nr. A1-1142 redakcija.</w:t>
      </w:r>
    </w:p>
    <w:p w:rsidR="00AA6235" w:rsidRPr="00170885" w:rsidRDefault="00C42410" w:rsidP="00430AD9">
      <w:pPr>
        <w:tabs>
          <w:tab w:val="left" w:pos="709"/>
        </w:tabs>
        <w:spacing w:after="0"/>
        <w:ind w:firstLine="720"/>
        <w:jc w:val="both"/>
        <w:rPr>
          <w:rFonts w:ascii="Times New Roman" w:hAnsi="Times New Roman"/>
          <w:sz w:val="24"/>
          <w:szCs w:val="24"/>
          <w:lang w:eastAsia="lt-LT"/>
        </w:rPr>
      </w:pPr>
      <w:r>
        <w:rPr>
          <w:rFonts w:ascii="Times New Roman" w:hAnsi="Times New Roman"/>
          <w:sz w:val="24"/>
          <w:szCs w:val="24"/>
          <w:lang w:eastAsia="lt-LT"/>
        </w:rPr>
        <w:t>63</w:t>
      </w:r>
      <w:r w:rsidR="00AA6235" w:rsidRPr="00170885">
        <w:rPr>
          <w:rFonts w:ascii="Times New Roman" w:hAnsi="Times New Roman"/>
          <w:sz w:val="24"/>
          <w:szCs w:val="24"/>
          <w:lang w:eastAsia="lt-LT"/>
        </w:rPr>
        <w:t>. Jeigu kandidatas, kuriam pasiūlyta sudaryti pirkimo sutartį, neatvyksta sudaryti pirkimo sutarties sutartu laiku, atsisako sudaryti pirkimo sutartį derybose sutartomis sąlygomis arba pirmenybės teisę įsigyti turtą realizuoja šią teisę turintys asmenys ir dėl to kandidata</w:t>
      </w:r>
      <w:r w:rsidR="0024776A" w:rsidRPr="00170885">
        <w:rPr>
          <w:rFonts w:ascii="Times New Roman" w:hAnsi="Times New Roman"/>
          <w:sz w:val="24"/>
          <w:szCs w:val="24"/>
          <w:lang w:eastAsia="lt-LT"/>
        </w:rPr>
        <w:t>s negali sudaryti sutarties su P</w:t>
      </w:r>
      <w:r w:rsidR="00AA6235" w:rsidRPr="00170885">
        <w:rPr>
          <w:rFonts w:ascii="Times New Roman" w:hAnsi="Times New Roman"/>
          <w:sz w:val="24"/>
          <w:szCs w:val="24"/>
          <w:lang w:eastAsia="lt-LT"/>
        </w:rPr>
        <w:t>erkančiąja organizacija, laikoma, kad jis atsi</w:t>
      </w:r>
      <w:r w:rsidR="00B54131" w:rsidRPr="00170885">
        <w:rPr>
          <w:rFonts w:ascii="Times New Roman" w:hAnsi="Times New Roman"/>
          <w:sz w:val="24"/>
          <w:szCs w:val="24"/>
          <w:lang w:eastAsia="lt-LT"/>
        </w:rPr>
        <w:t>sakė sudaryti pirkimo sutartį. T</w:t>
      </w:r>
      <w:r w:rsidR="00AA6235" w:rsidRPr="00170885">
        <w:rPr>
          <w:rFonts w:ascii="Times New Roman" w:hAnsi="Times New Roman"/>
          <w:sz w:val="24"/>
          <w:szCs w:val="24"/>
          <w:lang w:eastAsia="lt-LT"/>
        </w:rPr>
        <w:t xml:space="preserve">okiu atveju perkančioji organizacija inicijuoja kito pagal sudarytą eilę kandidato po atsisakiusiojo sudaryti pirkimo sutartį parduodamo nekilnojamojo turto individualų turto vertinimą. </w:t>
      </w:r>
    </w:p>
    <w:p w:rsidR="00AA6235" w:rsidRDefault="00C42410" w:rsidP="0024776A">
      <w:pPr>
        <w:spacing w:after="0"/>
        <w:ind w:firstLine="709"/>
        <w:jc w:val="both"/>
        <w:rPr>
          <w:rFonts w:ascii="Times New Roman" w:hAnsi="Times New Roman"/>
          <w:color w:val="000000"/>
          <w:sz w:val="24"/>
          <w:szCs w:val="24"/>
        </w:rPr>
      </w:pPr>
      <w:r>
        <w:rPr>
          <w:rFonts w:ascii="Times New Roman" w:hAnsi="Times New Roman"/>
          <w:color w:val="000000"/>
          <w:sz w:val="24"/>
          <w:szCs w:val="24"/>
        </w:rPr>
        <w:t>64</w:t>
      </w:r>
      <w:r w:rsidR="00AA6235" w:rsidRPr="00170885">
        <w:rPr>
          <w:rFonts w:ascii="Times New Roman" w:hAnsi="Times New Roman"/>
          <w:color w:val="000000"/>
          <w:sz w:val="24"/>
          <w:szCs w:val="24"/>
        </w:rPr>
        <w:t xml:space="preserve">. </w:t>
      </w:r>
      <w:r w:rsidR="00577C41">
        <w:rPr>
          <w:rFonts w:ascii="Times New Roman" w:hAnsi="Times New Roman"/>
          <w:color w:val="000000"/>
          <w:sz w:val="24"/>
          <w:szCs w:val="24"/>
        </w:rPr>
        <w:t>Neteko galios.</w:t>
      </w:r>
    </w:p>
    <w:p w:rsidR="00577C41" w:rsidRPr="00577C41" w:rsidRDefault="00577C41" w:rsidP="006B1580">
      <w:pPr>
        <w:spacing w:after="0" w:line="360" w:lineRule="auto"/>
        <w:jc w:val="both"/>
        <w:rPr>
          <w:rFonts w:ascii="Times New Roman" w:eastAsia="Times New Roman" w:hAnsi="Times New Roman"/>
          <w:i/>
          <w:sz w:val="14"/>
          <w:szCs w:val="14"/>
          <w:lang w:eastAsia="lt-LT"/>
        </w:rPr>
      </w:pPr>
      <w:r w:rsidRPr="00577C41">
        <w:rPr>
          <w:rFonts w:ascii="Times New Roman" w:eastAsia="Times New Roman" w:hAnsi="Times New Roman"/>
          <w:i/>
          <w:sz w:val="14"/>
          <w:szCs w:val="14"/>
          <w:lang w:eastAsia="lt-LT"/>
        </w:rPr>
        <w:t>2018 m. rugpjūčio 29 d. Šilutės rajono savivaldybės administracijos direktoriaus įsakymo Nr. A1-1142 redakcija.</w:t>
      </w:r>
    </w:p>
    <w:p w:rsidR="0024776A" w:rsidRPr="00170885" w:rsidRDefault="00C42410" w:rsidP="0024776A">
      <w:pPr>
        <w:spacing w:after="0"/>
        <w:ind w:firstLine="708"/>
        <w:jc w:val="both"/>
        <w:rPr>
          <w:rFonts w:ascii="Times New Roman" w:hAnsi="Times New Roman"/>
          <w:color w:val="000000"/>
          <w:sz w:val="24"/>
          <w:szCs w:val="24"/>
        </w:rPr>
      </w:pPr>
      <w:r>
        <w:rPr>
          <w:rFonts w:ascii="Times New Roman" w:hAnsi="Times New Roman"/>
          <w:color w:val="000000"/>
          <w:sz w:val="24"/>
          <w:szCs w:val="24"/>
        </w:rPr>
        <w:t>65</w:t>
      </w:r>
      <w:r w:rsidR="0024776A" w:rsidRPr="00170885">
        <w:rPr>
          <w:rFonts w:ascii="Times New Roman" w:hAnsi="Times New Roman"/>
          <w:color w:val="000000"/>
          <w:sz w:val="24"/>
          <w:szCs w:val="24"/>
        </w:rPr>
        <w:t>. Pirkimo sutartį pasirašo P</w:t>
      </w:r>
      <w:r w:rsidR="00AA6235" w:rsidRPr="00170885">
        <w:rPr>
          <w:rFonts w:ascii="Times New Roman" w:hAnsi="Times New Roman"/>
          <w:color w:val="000000"/>
          <w:sz w:val="24"/>
          <w:szCs w:val="24"/>
        </w:rPr>
        <w:t>erkančiosios organizacijos</w:t>
      </w:r>
      <w:r w:rsidR="0024776A" w:rsidRPr="00170885">
        <w:rPr>
          <w:rFonts w:ascii="Times New Roman" w:hAnsi="Times New Roman"/>
          <w:color w:val="000000"/>
          <w:sz w:val="24"/>
          <w:szCs w:val="24"/>
        </w:rPr>
        <w:t xml:space="preserve"> vadovas ar jo įgaliotas asmuo.</w:t>
      </w:r>
    </w:p>
    <w:p w:rsidR="00771D7D" w:rsidRPr="00170885" w:rsidRDefault="00C42410" w:rsidP="00771D7D">
      <w:pPr>
        <w:spacing w:after="0"/>
        <w:ind w:firstLine="709"/>
        <w:jc w:val="both"/>
        <w:rPr>
          <w:rFonts w:ascii="Times New Roman" w:hAnsi="Times New Roman"/>
          <w:color w:val="000000"/>
          <w:sz w:val="24"/>
          <w:szCs w:val="24"/>
        </w:rPr>
      </w:pPr>
      <w:r>
        <w:rPr>
          <w:rFonts w:ascii="Times New Roman" w:hAnsi="Times New Roman"/>
          <w:color w:val="000000"/>
          <w:sz w:val="24"/>
          <w:szCs w:val="24"/>
        </w:rPr>
        <w:t>66</w:t>
      </w:r>
      <w:r w:rsidR="00771D7D" w:rsidRPr="00170885">
        <w:rPr>
          <w:rFonts w:ascii="Times New Roman" w:hAnsi="Times New Roman"/>
          <w:color w:val="000000"/>
          <w:sz w:val="24"/>
          <w:szCs w:val="24"/>
        </w:rPr>
        <w:t>. Pirkimo sutartis sudaroma Lietuvos Respublikos civilinio kodekso, Lietuvos Respublikos žemės įstatymo ir kitų sutarčių sudarymą reguliuojančių teisės aktų nustatyta tvarka.</w:t>
      </w:r>
      <w:bookmarkStart w:id="10" w:name="part_851237adc6994ce1a916c4f99225ead8"/>
      <w:bookmarkEnd w:id="10"/>
      <w:r w:rsidR="00771D7D" w:rsidRPr="00170885">
        <w:rPr>
          <w:rFonts w:eastAsia="Times New Roman"/>
          <w:b/>
          <w:bCs/>
          <w:color w:val="000000"/>
          <w:lang w:eastAsia="lt-LT"/>
        </w:rPr>
        <w:t> </w:t>
      </w:r>
      <w:r w:rsidR="00771D7D" w:rsidRPr="00170885">
        <w:rPr>
          <w:rFonts w:ascii="Times New Roman" w:eastAsia="Times New Roman" w:hAnsi="Times New Roman"/>
          <w:b/>
          <w:sz w:val="24"/>
          <w:szCs w:val="24"/>
          <w:lang w:eastAsia="lt-LT"/>
        </w:rPr>
        <w:t xml:space="preserve"> </w:t>
      </w:r>
    </w:p>
    <w:p w:rsidR="00AA6235" w:rsidRPr="00170885" w:rsidRDefault="00C42410" w:rsidP="0024776A">
      <w:pPr>
        <w:spacing w:after="0"/>
        <w:ind w:firstLine="720"/>
        <w:jc w:val="both"/>
        <w:rPr>
          <w:rFonts w:ascii="Times New Roman" w:hAnsi="Times New Roman"/>
          <w:color w:val="000000"/>
          <w:sz w:val="24"/>
          <w:szCs w:val="24"/>
          <w:lang w:eastAsia="lt-LT"/>
        </w:rPr>
      </w:pPr>
      <w:r>
        <w:rPr>
          <w:rFonts w:ascii="Times New Roman" w:hAnsi="Times New Roman"/>
          <w:color w:val="000000"/>
          <w:sz w:val="24"/>
          <w:szCs w:val="24"/>
          <w:lang w:eastAsia="lt-LT"/>
        </w:rPr>
        <w:t>67</w:t>
      </w:r>
      <w:r w:rsidR="00AA6235" w:rsidRPr="00170885">
        <w:rPr>
          <w:rFonts w:ascii="Times New Roman" w:hAnsi="Times New Roman"/>
          <w:color w:val="000000"/>
          <w:sz w:val="24"/>
          <w:szCs w:val="24"/>
          <w:lang w:eastAsia="lt-LT"/>
        </w:rPr>
        <w:t>. Galiojanti pirkimo sutartis gali būti keičiama neatliekant naujos pirkimo procedūros pagal šį Aprašą, kai pakeitimas, neatsižvelgiant į jo piniginę vertę, iš anksto buvo aiškiai, tiksliai ir nedviprasmiškai suformuluotas pirkimo dokumentuose siekiant nustatyti pirkimo sutarties peržiūros sąlygas ar pasirinkimo galimybes, įskaitant sutarties termino, perkamo kiekio, apimties, objekto pakeitimą. Pirkimo dokumentuose turi būti nurodyta galimų pakeitimų ar pasirinkimo galimybių apimtis, pobūdis ir aplinkybės, kuriomis tai gali būti atliekama. Neleidžiami tokie pakeitimai ar pasirinkimo galimybės, dėl kurių iš esmės pasikeistų pirkimo sutarties pobūdis.</w:t>
      </w:r>
    </w:p>
    <w:p w:rsidR="003B321F" w:rsidRPr="00170885" w:rsidRDefault="00207888" w:rsidP="00207888">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C42410">
        <w:rPr>
          <w:rFonts w:ascii="Times New Roman" w:eastAsia="Times New Roman" w:hAnsi="Times New Roman"/>
          <w:sz w:val="24"/>
          <w:szCs w:val="24"/>
          <w:lang w:eastAsia="lt-LT"/>
        </w:rPr>
        <w:t>68</w:t>
      </w:r>
      <w:r w:rsidR="003B321F" w:rsidRPr="00170885">
        <w:rPr>
          <w:rFonts w:ascii="Times New Roman" w:eastAsia="Times New Roman" w:hAnsi="Times New Roman"/>
          <w:sz w:val="24"/>
          <w:szCs w:val="24"/>
          <w:lang w:eastAsia="lt-LT"/>
        </w:rPr>
        <w:t>. Prieš pasirašydamas pirkimo – pardavimo sutartį, gyvenamųjų patalpų savininkas ar jo įgaliotas asmuo turi pateikti šiuos dokumentus:</w:t>
      </w:r>
    </w:p>
    <w:p w:rsidR="003B321F" w:rsidRPr="00170885" w:rsidRDefault="00207888" w:rsidP="00207888">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C42410">
        <w:rPr>
          <w:rFonts w:ascii="Times New Roman" w:eastAsia="Times New Roman" w:hAnsi="Times New Roman"/>
          <w:sz w:val="24"/>
          <w:szCs w:val="24"/>
          <w:lang w:eastAsia="lt-LT"/>
        </w:rPr>
        <w:t>68</w:t>
      </w:r>
      <w:r w:rsidR="003B321F" w:rsidRPr="00170885">
        <w:rPr>
          <w:rFonts w:ascii="Times New Roman" w:eastAsia="Times New Roman" w:hAnsi="Times New Roman"/>
          <w:sz w:val="24"/>
          <w:szCs w:val="24"/>
          <w:lang w:eastAsia="lt-LT"/>
        </w:rPr>
        <w:t>.1. asmens dokumentą (pasą ar asmens tapatybės kortelę), įmonės registracijos pažymėjimą ir įstatus (juridiniai asmenys);</w:t>
      </w:r>
    </w:p>
    <w:p w:rsidR="003B321F" w:rsidRPr="00170885" w:rsidRDefault="00207888" w:rsidP="00207888">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C42410">
        <w:rPr>
          <w:rFonts w:ascii="Times New Roman" w:eastAsia="Times New Roman" w:hAnsi="Times New Roman"/>
          <w:sz w:val="24"/>
          <w:szCs w:val="24"/>
          <w:lang w:eastAsia="lt-LT"/>
        </w:rPr>
        <w:t>68</w:t>
      </w:r>
      <w:r w:rsidR="003B321F" w:rsidRPr="00170885">
        <w:rPr>
          <w:rFonts w:ascii="Times New Roman" w:eastAsia="Times New Roman" w:hAnsi="Times New Roman"/>
          <w:sz w:val="24"/>
          <w:szCs w:val="24"/>
          <w:lang w:eastAsia="lt-LT"/>
        </w:rPr>
        <w:t>.2. gyvenamųjų patalpų teisinės registracijos dokumentus bei kadastro duomenų bylą;</w:t>
      </w:r>
    </w:p>
    <w:p w:rsidR="003B321F" w:rsidRPr="00170885" w:rsidRDefault="00207888" w:rsidP="00207888">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C42410">
        <w:rPr>
          <w:rFonts w:ascii="Times New Roman" w:eastAsia="Times New Roman" w:hAnsi="Times New Roman"/>
          <w:sz w:val="24"/>
          <w:szCs w:val="24"/>
          <w:lang w:eastAsia="lt-LT"/>
        </w:rPr>
        <w:t>68</w:t>
      </w:r>
      <w:r w:rsidR="003B321F" w:rsidRPr="00170885">
        <w:rPr>
          <w:rFonts w:ascii="Times New Roman" w:eastAsia="Times New Roman" w:hAnsi="Times New Roman"/>
          <w:sz w:val="24"/>
          <w:szCs w:val="24"/>
          <w:lang w:eastAsia="lt-LT"/>
        </w:rPr>
        <w:t>.3. pažymas apie atsiskaitymą už komunalines paslaugas;</w:t>
      </w:r>
    </w:p>
    <w:p w:rsidR="003B321F" w:rsidRPr="00170885" w:rsidRDefault="00207888" w:rsidP="00207888">
      <w:pPr>
        <w:spacing w:after="0" w:line="240" w:lineRule="auto"/>
        <w:jc w:val="both"/>
        <w:rPr>
          <w:szCs w:val="24"/>
        </w:rPr>
      </w:pPr>
      <w:r w:rsidRPr="00170885">
        <w:rPr>
          <w:rFonts w:ascii="Times New Roman" w:eastAsia="Times New Roman" w:hAnsi="Times New Roman"/>
          <w:sz w:val="24"/>
          <w:szCs w:val="24"/>
          <w:lang w:eastAsia="lt-LT"/>
        </w:rPr>
        <w:lastRenderedPageBreak/>
        <w:t xml:space="preserve">            </w:t>
      </w:r>
      <w:r w:rsidR="00C42410">
        <w:rPr>
          <w:rFonts w:ascii="Times New Roman" w:eastAsia="Times New Roman" w:hAnsi="Times New Roman"/>
          <w:sz w:val="24"/>
          <w:szCs w:val="24"/>
          <w:lang w:eastAsia="lt-LT"/>
        </w:rPr>
        <w:t>68</w:t>
      </w:r>
      <w:r w:rsidR="003B321F" w:rsidRPr="00170885">
        <w:rPr>
          <w:rFonts w:ascii="Times New Roman" w:eastAsia="Times New Roman" w:hAnsi="Times New Roman"/>
          <w:sz w:val="24"/>
          <w:szCs w:val="24"/>
          <w:lang w:eastAsia="lt-LT"/>
        </w:rPr>
        <w:t>.4. notaro arba įmonės vadovo patvirtintą įgaliojimą, jeigu buto pirkimo–pardavimo sutartį pasirašo ne buto savininkas;</w:t>
      </w:r>
      <w:r w:rsidR="003B321F" w:rsidRPr="00170885">
        <w:rPr>
          <w:szCs w:val="24"/>
        </w:rPr>
        <w:t xml:space="preserve"> </w:t>
      </w:r>
    </w:p>
    <w:p w:rsidR="003B321F" w:rsidRPr="00170885" w:rsidRDefault="00207888" w:rsidP="00207888">
      <w:pPr>
        <w:spacing w:after="0" w:line="240" w:lineRule="auto"/>
        <w:jc w:val="both"/>
        <w:rPr>
          <w:rFonts w:ascii="Times New Roman" w:eastAsia="Times New Roman" w:hAnsi="Times New Roman"/>
          <w:sz w:val="24"/>
          <w:szCs w:val="24"/>
          <w:lang w:eastAsia="lt-LT"/>
        </w:rPr>
      </w:pPr>
      <w:r w:rsidRPr="00170885">
        <w:rPr>
          <w:rFonts w:ascii="Times New Roman" w:hAnsi="Times New Roman"/>
          <w:sz w:val="24"/>
          <w:szCs w:val="24"/>
        </w:rPr>
        <w:t xml:space="preserve">            </w:t>
      </w:r>
      <w:r w:rsidR="00C42410">
        <w:rPr>
          <w:rFonts w:ascii="Times New Roman" w:hAnsi="Times New Roman"/>
          <w:sz w:val="24"/>
          <w:szCs w:val="24"/>
        </w:rPr>
        <w:t>68</w:t>
      </w:r>
      <w:r w:rsidR="003B321F" w:rsidRPr="00170885">
        <w:rPr>
          <w:rFonts w:ascii="Times New Roman" w:hAnsi="Times New Roman"/>
          <w:sz w:val="24"/>
          <w:szCs w:val="24"/>
        </w:rPr>
        <w:t>.5. notaro patvirtintą sutuoktinių sutikimą parduoti gyvenamąsias patalpas (fiziniai asmenys). Jei sutuoktiniai išsiskyrę – santuokos nutraukimo liudijimo kopiją. Jei sutuoktinis miręs – mirties liudijimo kopiją. Jei sutuoktiniai turi nepilnamečių vaikų – teismo leidimą.</w:t>
      </w:r>
    </w:p>
    <w:p w:rsidR="003B321F" w:rsidRPr="00170885" w:rsidRDefault="00207888" w:rsidP="00207888">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C42410">
        <w:rPr>
          <w:rFonts w:ascii="Times New Roman" w:eastAsia="Times New Roman" w:hAnsi="Times New Roman"/>
          <w:sz w:val="24"/>
          <w:szCs w:val="24"/>
          <w:lang w:eastAsia="lt-LT"/>
        </w:rPr>
        <w:t>68</w:t>
      </w:r>
      <w:r w:rsidR="003B321F" w:rsidRPr="00170885">
        <w:rPr>
          <w:rFonts w:ascii="Times New Roman" w:eastAsia="Times New Roman" w:hAnsi="Times New Roman"/>
          <w:sz w:val="24"/>
          <w:szCs w:val="24"/>
          <w:lang w:eastAsia="lt-LT"/>
        </w:rPr>
        <w:t>.6. buto energinio naudingumo sertifikatą.</w:t>
      </w:r>
    </w:p>
    <w:p w:rsidR="003B321F" w:rsidRPr="00170885" w:rsidRDefault="00207888" w:rsidP="00207888">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C42410">
        <w:rPr>
          <w:rFonts w:ascii="Times New Roman" w:eastAsia="Times New Roman" w:hAnsi="Times New Roman"/>
          <w:sz w:val="24"/>
          <w:szCs w:val="24"/>
          <w:lang w:eastAsia="lt-LT"/>
        </w:rPr>
        <w:t>69</w:t>
      </w:r>
      <w:r w:rsidR="003B321F" w:rsidRPr="00170885">
        <w:rPr>
          <w:rFonts w:ascii="Times New Roman" w:eastAsia="Times New Roman" w:hAnsi="Times New Roman"/>
          <w:sz w:val="24"/>
          <w:szCs w:val="24"/>
          <w:lang w:eastAsia="lt-LT"/>
        </w:rPr>
        <w:t>. Pirkimo – pardavimo sutartis laikoma sudaryta, kai ji pasirašyta abiejų sandorio šalių ir įregistruota Nekilnojamojo turto registre.</w:t>
      </w:r>
    </w:p>
    <w:p w:rsidR="003B321F" w:rsidRPr="00170885" w:rsidRDefault="00207888" w:rsidP="00207888">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C42410">
        <w:rPr>
          <w:rFonts w:ascii="Times New Roman" w:eastAsia="Times New Roman" w:hAnsi="Times New Roman"/>
          <w:sz w:val="24"/>
          <w:szCs w:val="24"/>
          <w:lang w:eastAsia="lt-LT"/>
        </w:rPr>
        <w:t>70</w:t>
      </w:r>
      <w:r w:rsidR="003B321F" w:rsidRPr="00170885">
        <w:rPr>
          <w:rFonts w:ascii="Times New Roman" w:eastAsia="Times New Roman" w:hAnsi="Times New Roman"/>
          <w:sz w:val="24"/>
          <w:szCs w:val="24"/>
          <w:lang w:eastAsia="lt-LT"/>
        </w:rPr>
        <w:t>. Visi ginčai sprendžiami šalių susitarimu. Neišsprendus ginčo nustatyta tvarka, kreipiamasi į teismą.</w:t>
      </w:r>
    </w:p>
    <w:p w:rsidR="003B321F" w:rsidRPr="00170885" w:rsidRDefault="00207888" w:rsidP="00207888">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C42410">
        <w:rPr>
          <w:rFonts w:ascii="Times New Roman" w:eastAsia="Times New Roman" w:hAnsi="Times New Roman"/>
          <w:sz w:val="24"/>
          <w:szCs w:val="24"/>
          <w:lang w:eastAsia="lt-LT"/>
        </w:rPr>
        <w:t>71</w:t>
      </w:r>
      <w:r w:rsidR="003B321F" w:rsidRPr="00170885">
        <w:rPr>
          <w:rFonts w:ascii="Times New Roman" w:eastAsia="Times New Roman" w:hAnsi="Times New Roman"/>
          <w:sz w:val="24"/>
          <w:szCs w:val="24"/>
          <w:lang w:eastAsia="lt-LT"/>
        </w:rPr>
        <w:t xml:space="preserve">. Pirkimo – pardavimo sutarties sudarymo išlaidas apmoka </w:t>
      </w:r>
      <w:r w:rsidR="00771D7D" w:rsidRPr="00170885">
        <w:rPr>
          <w:rFonts w:ascii="Times New Roman" w:eastAsia="Times New Roman" w:hAnsi="Times New Roman"/>
          <w:sz w:val="24"/>
          <w:szCs w:val="24"/>
          <w:lang w:eastAsia="lt-LT"/>
        </w:rPr>
        <w:t>Perkančioji organizacija.</w:t>
      </w:r>
    </w:p>
    <w:p w:rsidR="005D3B0B" w:rsidRPr="001B2220" w:rsidRDefault="00771D7D" w:rsidP="001B2220">
      <w:pPr>
        <w:tabs>
          <w:tab w:val="left" w:pos="709"/>
        </w:tabs>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207888" w:rsidRPr="00170885">
        <w:rPr>
          <w:rFonts w:ascii="Times New Roman" w:eastAsia="Times New Roman" w:hAnsi="Times New Roman"/>
          <w:sz w:val="24"/>
          <w:szCs w:val="24"/>
          <w:lang w:eastAsia="lt-LT"/>
        </w:rPr>
        <w:t xml:space="preserve"> </w:t>
      </w:r>
      <w:r w:rsidR="00C42410">
        <w:rPr>
          <w:rFonts w:ascii="Times New Roman" w:eastAsia="Times New Roman" w:hAnsi="Times New Roman"/>
          <w:sz w:val="24"/>
          <w:szCs w:val="24"/>
          <w:lang w:eastAsia="lt-LT"/>
        </w:rPr>
        <w:t>72</w:t>
      </w:r>
      <w:r w:rsidR="003B321F" w:rsidRPr="00170885">
        <w:rPr>
          <w:rFonts w:ascii="Times New Roman" w:eastAsia="Times New Roman" w:hAnsi="Times New Roman"/>
          <w:sz w:val="24"/>
          <w:szCs w:val="24"/>
          <w:lang w:eastAsia="lt-LT"/>
        </w:rPr>
        <w:t xml:space="preserve">. </w:t>
      </w:r>
      <w:r w:rsidR="003B321F" w:rsidRPr="00170885">
        <w:rPr>
          <w:rFonts w:ascii="Times New Roman" w:hAnsi="Times New Roman"/>
          <w:sz w:val="24"/>
          <w:szCs w:val="24"/>
        </w:rPr>
        <w:t>Pinigai už nupirktas gyvenamąsias patalpas pervedami į laimėtojo nurodytą sąskaitą per 15 dienų nuo pirkimo-pardavimo sutarties ir perdavimo-priėmimo akto pasirašymo.</w:t>
      </w:r>
      <w:bookmarkStart w:id="11" w:name="part_51072e27cc434b439f96c17b8f250e15"/>
      <w:bookmarkStart w:id="12" w:name="part_3a6f094a02f748cca2f4e6e6a2d5c4f4"/>
      <w:bookmarkEnd w:id="11"/>
      <w:bookmarkEnd w:id="12"/>
    </w:p>
    <w:p w:rsidR="00AA6235" w:rsidRPr="00170885" w:rsidRDefault="00AA6235" w:rsidP="00AA6235">
      <w:pPr>
        <w:spacing w:after="0" w:line="240" w:lineRule="auto"/>
        <w:jc w:val="center"/>
        <w:rPr>
          <w:rFonts w:ascii="Times New Roman" w:eastAsia="Times New Roman" w:hAnsi="Times New Roman"/>
          <w:color w:val="000000"/>
          <w:sz w:val="24"/>
          <w:szCs w:val="24"/>
          <w:lang w:eastAsia="lt-LT"/>
        </w:rPr>
      </w:pPr>
      <w:bookmarkStart w:id="13" w:name="part_34f185fa4ddf4ebebf7ad93f5406cb5e"/>
      <w:bookmarkEnd w:id="13"/>
    </w:p>
    <w:p w:rsidR="00AA6235" w:rsidRPr="00AA6235" w:rsidRDefault="00AA6235" w:rsidP="00AA6235">
      <w:pPr>
        <w:spacing w:after="0" w:line="240" w:lineRule="auto"/>
        <w:jc w:val="center"/>
        <w:rPr>
          <w:rFonts w:ascii="Times New Roman" w:eastAsia="Times New Roman" w:hAnsi="Times New Roman"/>
          <w:b/>
          <w:color w:val="000000"/>
          <w:sz w:val="24"/>
          <w:szCs w:val="20"/>
        </w:rPr>
      </w:pPr>
      <w:r w:rsidRPr="00170885">
        <w:rPr>
          <w:rFonts w:ascii="Times New Roman" w:eastAsia="Times New Roman" w:hAnsi="Times New Roman"/>
          <w:b/>
          <w:color w:val="000000"/>
          <w:sz w:val="24"/>
          <w:szCs w:val="20"/>
        </w:rPr>
        <w:t>VII</w:t>
      </w:r>
      <w:r w:rsidRPr="00AA6235">
        <w:rPr>
          <w:rFonts w:ascii="Times New Roman" w:eastAsia="Times New Roman" w:hAnsi="Times New Roman"/>
          <w:b/>
          <w:color w:val="000000"/>
          <w:sz w:val="24"/>
          <w:szCs w:val="20"/>
        </w:rPr>
        <w:t>I SKYRIUS</w:t>
      </w:r>
    </w:p>
    <w:p w:rsidR="00AA6235" w:rsidRPr="00AA6235" w:rsidRDefault="00AA6235" w:rsidP="00AA6235">
      <w:pPr>
        <w:spacing w:after="0" w:line="240" w:lineRule="auto"/>
        <w:ind w:firstLine="62"/>
        <w:jc w:val="center"/>
        <w:rPr>
          <w:rFonts w:ascii="Times New Roman" w:eastAsia="Times New Roman" w:hAnsi="Times New Roman"/>
          <w:b/>
          <w:color w:val="000000"/>
          <w:sz w:val="24"/>
          <w:szCs w:val="20"/>
        </w:rPr>
      </w:pPr>
      <w:r w:rsidRPr="00AA6235">
        <w:rPr>
          <w:rFonts w:ascii="Times New Roman" w:eastAsia="Times New Roman" w:hAnsi="Times New Roman"/>
          <w:b/>
          <w:caps/>
          <w:sz w:val="24"/>
          <w:szCs w:val="20"/>
        </w:rPr>
        <w:t>Pagal pirkimo sutartį įgytų teisių į nekilnojamuosius daiktus</w:t>
      </w:r>
      <w:r w:rsidRPr="00AA6235">
        <w:rPr>
          <w:rFonts w:ascii="Times New Roman" w:eastAsia="Times New Roman" w:hAnsi="Times New Roman"/>
          <w:b/>
          <w:sz w:val="24"/>
          <w:szCs w:val="20"/>
        </w:rPr>
        <w:t xml:space="preserve"> REGISTRAVIMAS IR PIRKIMO DOKUMENTŲ SAUGOJIMAS</w:t>
      </w:r>
    </w:p>
    <w:p w:rsidR="00AA6235" w:rsidRPr="00AA6235" w:rsidRDefault="00AA6235" w:rsidP="00AA6235">
      <w:pPr>
        <w:spacing w:after="0" w:line="240" w:lineRule="auto"/>
        <w:ind w:firstLine="709"/>
        <w:rPr>
          <w:rFonts w:ascii="Times New Roman" w:eastAsia="Times New Roman" w:hAnsi="Times New Roman"/>
          <w:b/>
          <w:color w:val="000000"/>
          <w:sz w:val="24"/>
          <w:szCs w:val="20"/>
        </w:rPr>
      </w:pPr>
    </w:p>
    <w:p w:rsidR="00AA6235" w:rsidRPr="00AA6235" w:rsidRDefault="00BF279B" w:rsidP="00AA6235">
      <w:pPr>
        <w:spacing w:after="0" w:line="240" w:lineRule="auto"/>
        <w:ind w:firstLine="709"/>
        <w:jc w:val="both"/>
        <w:rPr>
          <w:rFonts w:ascii="Times New Roman" w:eastAsia="Times New Roman" w:hAnsi="Times New Roman"/>
          <w:color w:val="000000"/>
          <w:sz w:val="24"/>
          <w:szCs w:val="20"/>
        </w:rPr>
      </w:pPr>
      <w:r>
        <w:rPr>
          <w:rFonts w:ascii="Times New Roman" w:eastAsia="Times New Roman" w:hAnsi="Times New Roman"/>
          <w:color w:val="000000"/>
          <w:sz w:val="24"/>
          <w:szCs w:val="20"/>
        </w:rPr>
        <w:t>73</w:t>
      </w:r>
      <w:r w:rsidR="00AA6235" w:rsidRPr="00AA6235">
        <w:rPr>
          <w:rFonts w:ascii="Times New Roman" w:eastAsia="Times New Roman" w:hAnsi="Times New Roman"/>
          <w:color w:val="000000"/>
          <w:sz w:val="24"/>
          <w:szCs w:val="20"/>
        </w:rPr>
        <w:t xml:space="preserve">. Perkančioji organizacija, pasirašiusi pirkimo sutartį, nekilnojamųjų daiktų perdavimo ir priėmimo aktą, įsigytus nekilnojamuosius daiktus nedelsdama įtraukia į apskaitą ir ne vėliau kaip per 5 darbo dienas kreipiasi į Nekilnojamojo turto registrą dėl teisių </w:t>
      </w:r>
      <w:r w:rsidR="00AA6235" w:rsidRPr="00AA6235">
        <w:rPr>
          <w:rFonts w:ascii="Times New Roman" w:eastAsia="Times New Roman" w:hAnsi="Times New Roman"/>
          <w:sz w:val="24"/>
          <w:szCs w:val="20"/>
        </w:rPr>
        <w:t xml:space="preserve">į juos įregistravimo. </w:t>
      </w:r>
    </w:p>
    <w:p w:rsidR="00AA6235" w:rsidRPr="00AA6235" w:rsidRDefault="00BF279B" w:rsidP="00AA6235">
      <w:pPr>
        <w:spacing w:after="0" w:line="240" w:lineRule="auto"/>
        <w:ind w:firstLine="708"/>
        <w:jc w:val="both"/>
        <w:rPr>
          <w:rFonts w:ascii="Times New Roman" w:eastAsia="Times New Roman" w:hAnsi="Times New Roman"/>
          <w:sz w:val="24"/>
          <w:szCs w:val="20"/>
        </w:rPr>
      </w:pPr>
      <w:r>
        <w:rPr>
          <w:rFonts w:ascii="Times New Roman" w:eastAsia="Times New Roman" w:hAnsi="Times New Roman"/>
          <w:sz w:val="24"/>
          <w:szCs w:val="24"/>
          <w:lang w:eastAsia="lt-LT"/>
        </w:rPr>
        <w:t>74</w:t>
      </w:r>
      <w:r w:rsidR="00AA6235" w:rsidRPr="00AA6235">
        <w:rPr>
          <w:rFonts w:ascii="Times New Roman" w:eastAsia="Times New Roman" w:hAnsi="Times New Roman"/>
          <w:sz w:val="24"/>
          <w:szCs w:val="24"/>
          <w:lang w:eastAsia="lt-LT"/>
        </w:rPr>
        <w:t xml:space="preserve">. </w:t>
      </w:r>
      <w:r w:rsidR="00AA6235" w:rsidRPr="00AA6235">
        <w:rPr>
          <w:rFonts w:ascii="Times New Roman" w:eastAsia="Times New Roman" w:hAnsi="Times New Roman"/>
          <w:color w:val="000000"/>
          <w:sz w:val="24"/>
          <w:szCs w:val="20"/>
        </w:rPr>
        <w:t>Pirkimo sutartys, skelbimai, kvietimai, pirkimo dokumentai ir kiti su pirkimu susiję dokumentai saugomi Lietuvos Respublikos dokumentų ir archyvų įstatymo nustatyta tvarka.</w:t>
      </w:r>
      <w:r w:rsidR="00AA6235" w:rsidRPr="00AA6235">
        <w:rPr>
          <w:rFonts w:ascii="Times New Roman" w:eastAsia="Times New Roman" w:hAnsi="Times New Roman"/>
          <w:sz w:val="24"/>
          <w:szCs w:val="20"/>
        </w:rPr>
        <w:t xml:space="preserve"> </w:t>
      </w:r>
    </w:p>
    <w:p w:rsidR="00AA6235" w:rsidRPr="00AA6235" w:rsidRDefault="00AA6235" w:rsidP="00AA6235">
      <w:pPr>
        <w:tabs>
          <w:tab w:val="left" w:pos="6237"/>
          <w:tab w:val="right" w:pos="8306"/>
        </w:tabs>
        <w:spacing w:after="0" w:line="240" w:lineRule="auto"/>
        <w:rPr>
          <w:rFonts w:ascii="Times New Roman" w:eastAsia="Times New Roman" w:hAnsi="Times New Roman"/>
          <w:color w:val="000000"/>
          <w:sz w:val="24"/>
          <w:szCs w:val="20"/>
          <w:lang w:eastAsia="lt-LT"/>
        </w:rPr>
      </w:pPr>
    </w:p>
    <w:p w:rsidR="00AA6235" w:rsidRPr="00AA6235" w:rsidRDefault="00AA6235" w:rsidP="00AA6235">
      <w:pPr>
        <w:tabs>
          <w:tab w:val="left" w:pos="6237"/>
          <w:tab w:val="right" w:pos="8306"/>
        </w:tabs>
        <w:spacing w:after="0" w:line="240" w:lineRule="auto"/>
        <w:rPr>
          <w:rFonts w:ascii="Times New Roman" w:eastAsia="Times New Roman" w:hAnsi="Times New Roman"/>
          <w:color w:val="000000"/>
          <w:sz w:val="24"/>
          <w:szCs w:val="20"/>
          <w:lang w:eastAsia="lt-LT"/>
        </w:rPr>
      </w:pPr>
    </w:p>
    <w:p w:rsidR="00AA6235" w:rsidRPr="00AA6235" w:rsidRDefault="00AA6235" w:rsidP="00AA6235">
      <w:pPr>
        <w:tabs>
          <w:tab w:val="left" w:pos="6237"/>
          <w:tab w:val="right" w:pos="8306"/>
        </w:tabs>
        <w:spacing w:after="0" w:line="240" w:lineRule="auto"/>
        <w:jc w:val="center"/>
        <w:rPr>
          <w:rFonts w:ascii="Times New Roman" w:eastAsia="Times New Roman" w:hAnsi="Times New Roman"/>
          <w:sz w:val="24"/>
          <w:szCs w:val="20"/>
          <w:lang w:eastAsia="lt-LT"/>
        </w:rPr>
      </w:pPr>
      <w:r w:rsidRPr="00AA6235">
        <w:rPr>
          <w:rFonts w:ascii="Times New Roman" w:eastAsia="Times New Roman" w:hAnsi="Times New Roman"/>
          <w:color w:val="000000"/>
          <w:sz w:val="24"/>
          <w:szCs w:val="20"/>
          <w:lang w:eastAsia="lt-LT"/>
        </w:rPr>
        <w:t>––––––––––––––––––––</w:t>
      </w:r>
    </w:p>
    <w:p w:rsidR="003B321F" w:rsidRPr="00170885" w:rsidRDefault="003B321F" w:rsidP="003B321F">
      <w:pPr>
        <w:spacing w:after="0" w:line="240" w:lineRule="auto"/>
        <w:rPr>
          <w:rFonts w:ascii="Times New Roman" w:eastAsia="Times New Roman" w:hAnsi="Times New Roman"/>
          <w:color w:val="000000"/>
          <w:sz w:val="27"/>
          <w:szCs w:val="27"/>
          <w:lang w:eastAsia="lt-LT"/>
        </w:rPr>
      </w:pPr>
      <w:r w:rsidRPr="00170885">
        <w:rPr>
          <w:rFonts w:ascii="Times New Roman" w:eastAsia="Times New Roman" w:hAnsi="Times New Roman"/>
          <w:color w:val="000000"/>
          <w:sz w:val="24"/>
          <w:szCs w:val="24"/>
          <w:lang w:eastAsia="lt-LT"/>
        </w:rPr>
        <w:br w:type="textWrapping" w:clear="all"/>
      </w:r>
    </w:p>
    <w:p w:rsidR="00962122" w:rsidRPr="00170885" w:rsidRDefault="00962122" w:rsidP="00962122">
      <w:pPr>
        <w:spacing w:after="0" w:line="240" w:lineRule="auto"/>
        <w:rPr>
          <w:rFonts w:ascii="Times New Roman" w:eastAsia="Times New Roman" w:hAnsi="Times New Roman"/>
          <w:color w:val="000000"/>
          <w:sz w:val="24"/>
          <w:szCs w:val="24"/>
          <w:lang w:eastAsia="lt-LT"/>
        </w:rPr>
      </w:pPr>
      <w:r w:rsidRPr="00170885">
        <w:rPr>
          <w:rFonts w:ascii="Times New Roman" w:eastAsia="Times New Roman" w:hAnsi="Times New Roman"/>
          <w:color w:val="000000"/>
          <w:sz w:val="24"/>
          <w:szCs w:val="24"/>
          <w:lang w:eastAsia="lt-LT"/>
        </w:rPr>
        <w:t> </w:t>
      </w:r>
    </w:p>
    <w:p w:rsidR="00E5487A" w:rsidRPr="00170885" w:rsidRDefault="003B321F" w:rsidP="00962122">
      <w:pPr>
        <w:spacing w:after="0" w:line="240" w:lineRule="auto"/>
        <w:rPr>
          <w:rFonts w:ascii="Times New Roman" w:eastAsia="Times New Roman" w:hAnsi="Times New Roman"/>
          <w:sz w:val="24"/>
          <w:szCs w:val="24"/>
        </w:rPr>
      </w:pPr>
      <w:r w:rsidRPr="00170885">
        <w:rPr>
          <w:rFonts w:ascii="Times New Roman" w:eastAsia="Times New Roman" w:hAnsi="Times New Roman"/>
          <w:sz w:val="24"/>
          <w:szCs w:val="24"/>
        </w:rPr>
        <w:t xml:space="preserve">                                                                                                        </w:t>
      </w:r>
    </w:p>
    <w:p w:rsidR="00E5487A" w:rsidRPr="00170885" w:rsidRDefault="00E5487A" w:rsidP="00962122">
      <w:pPr>
        <w:spacing w:after="0" w:line="240" w:lineRule="auto"/>
        <w:rPr>
          <w:rFonts w:ascii="Times New Roman" w:eastAsia="Times New Roman" w:hAnsi="Times New Roman"/>
          <w:sz w:val="24"/>
          <w:szCs w:val="24"/>
        </w:rPr>
      </w:pPr>
    </w:p>
    <w:p w:rsidR="00E5487A" w:rsidRPr="00170885" w:rsidRDefault="00E5487A" w:rsidP="00962122">
      <w:pPr>
        <w:spacing w:after="0" w:line="240" w:lineRule="auto"/>
        <w:rPr>
          <w:rFonts w:ascii="Times New Roman" w:eastAsia="Times New Roman" w:hAnsi="Times New Roman"/>
          <w:sz w:val="24"/>
          <w:szCs w:val="24"/>
        </w:rPr>
      </w:pPr>
    </w:p>
    <w:p w:rsidR="00E5487A" w:rsidRPr="00170885" w:rsidRDefault="00E5487A" w:rsidP="00962122">
      <w:pPr>
        <w:spacing w:after="0" w:line="240" w:lineRule="auto"/>
        <w:rPr>
          <w:rFonts w:ascii="Times New Roman" w:eastAsia="Times New Roman" w:hAnsi="Times New Roman"/>
          <w:sz w:val="24"/>
          <w:szCs w:val="24"/>
        </w:rPr>
      </w:pPr>
    </w:p>
    <w:p w:rsidR="00E5487A" w:rsidRPr="00170885" w:rsidRDefault="00E5487A" w:rsidP="00962122">
      <w:pPr>
        <w:spacing w:after="0" w:line="240" w:lineRule="auto"/>
        <w:rPr>
          <w:rFonts w:ascii="Times New Roman" w:eastAsia="Times New Roman" w:hAnsi="Times New Roman"/>
          <w:sz w:val="24"/>
          <w:szCs w:val="24"/>
        </w:rPr>
      </w:pPr>
    </w:p>
    <w:p w:rsidR="00E5487A" w:rsidRPr="00170885" w:rsidRDefault="00E5487A" w:rsidP="00962122">
      <w:pPr>
        <w:spacing w:after="0" w:line="240" w:lineRule="auto"/>
        <w:rPr>
          <w:rFonts w:ascii="Times New Roman" w:eastAsia="Times New Roman" w:hAnsi="Times New Roman"/>
          <w:sz w:val="24"/>
          <w:szCs w:val="24"/>
        </w:rPr>
      </w:pPr>
    </w:p>
    <w:p w:rsidR="00E5487A" w:rsidRPr="00170885" w:rsidRDefault="00E5487A" w:rsidP="00962122">
      <w:pPr>
        <w:spacing w:after="0" w:line="240" w:lineRule="auto"/>
        <w:rPr>
          <w:rFonts w:ascii="Times New Roman" w:eastAsia="Times New Roman" w:hAnsi="Times New Roman"/>
          <w:sz w:val="24"/>
          <w:szCs w:val="24"/>
        </w:rPr>
      </w:pPr>
    </w:p>
    <w:p w:rsidR="00E5487A" w:rsidRPr="00170885" w:rsidRDefault="00E5487A" w:rsidP="00962122">
      <w:pPr>
        <w:spacing w:after="0" w:line="240" w:lineRule="auto"/>
        <w:rPr>
          <w:rFonts w:ascii="Times New Roman" w:eastAsia="Times New Roman" w:hAnsi="Times New Roman"/>
          <w:sz w:val="24"/>
          <w:szCs w:val="24"/>
        </w:rPr>
      </w:pPr>
    </w:p>
    <w:p w:rsidR="00E5487A" w:rsidRDefault="00E5487A" w:rsidP="00962122">
      <w:pPr>
        <w:spacing w:after="0" w:line="240" w:lineRule="auto"/>
        <w:rPr>
          <w:rFonts w:ascii="Times New Roman" w:eastAsia="Times New Roman" w:hAnsi="Times New Roman"/>
          <w:sz w:val="24"/>
          <w:szCs w:val="24"/>
        </w:rPr>
      </w:pPr>
    </w:p>
    <w:p w:rsidR="00C81559" w:rsidRDefault="00C81559" w:rsidP="00962122">
      <w:pPr>
        <w:spacing w:after="0" w:line="240" w:lineRule="auto"/>
        <w:rPr>
          <w:rFonts w:ascii="Times New Roman" w:eastAsia="Times New Roman" w:hAnsi="Times New Roman"/>
          <w:sz w:val="24"/>
          <w:szCs w:val="24"/>
        </w:rPr>
      </w:pPr>
    </w:p>
    <w:p w:rsidR="00C81559" w:rsidRDefault="00C81559" w:rsidP="00962122">
      <w:pPr>
        <w:spacing w:after="0" w:line="240" w:lineRule="auto"/>
        <w:rPr>
          <w:rFonts w:ascii="Times New Roman" w:eastAsia="Times New Roman" w:hAnsi="Times New Roman"/>
          <w:sz w:val="24"/>
          <w:szCs w:val="24"/>
        </w:rPr>
      </w:pPr>
    </w:p>
    <w:p w:rsidR="00C81559" w:rsidRDefault="00C81559" w:rsidP="00962122">
      <w:pPr>
        <w:spacing w:after="0" w:line="240" w:lineRule="auto"/>
        <w:rPr>
          <w:rFonts w:ascii="Times New Roman" w:eastAsia="Times New Roman" w:hAnsi="Times New Roman"/>
          <w:sz w:val="24"/>
          <w:szCs w:val="24"/>
        </w:rPr>
      </w:pPr>
    </w:p>
    <w:p w:rsidR="00C81559" w:rsidRDefault="00C81559" w:rsidP="00962122">
      <w:pPr>
        <w:spacing w:after="0" w:line="240" w:lineRule="auto"/>
        <w:rPr>
          <w:rFonts w:ascii="Times New Roman" w:eastAsia="Times New Roman" w:hAnsi="Times New Roman"/>
          <w:sz w:val="24"/>
          <w:szCs w:val="24"/>
        </w:rPr>
      </w:pPr>
    </w:p>
    <w:p w:rsidR="00C81559" w:rsidRDefault="00C81559" w:rsidP="00962122">
      <w:pPr>
        <w:spacing w:after="0" w:line="240" w:lineRule="auto"/>
        <w:rPr>
          <w:rFonts w:ascii="Times New Roman" w:eastAsia="Times New Roman" w:hAnsi="Times New Roman"/>
          <w:sz w:val="24"/>
          <w:szCs w:val="24"/>
        </w:rPr>
      </w:pPr>
    </w:p>
    <w:p w:rsidR="00C81559" w:rsidRPr="00170885" w:rsidRDefault="00C81559" w:rsidP="00962122">
      <w:pPr>
        <w:spacing w:after="0" w:line="240" w:lineRule="auto"/>
        <w:rPr>
          <w:rFonts w:ascii="Times New Roman" w:eastAsia="Times New Roman" w:hAnsi="Times New Roman"/>
          <w:sz w:val="24"/>
          <w:szCs w:val="24"/>
        </w:rPr>
      </w:pPr>
    </w:p>
    <w:p w:rsidR="00E5487A" w:rsidRPr="00170885" w:rsidRDefault="00E5487A" w:rsidP="00962122">
      <w:pPr>
        <w:spacing w:after="0" w:line="240" w:lineRule="auto"/>
        <w:rPr>
          <w:rFonts w:ascii="Times New Roman" w:eastAsia="Times New Roman" w:hAnsi="Times New Roman"/>
          <w:sz w:val="24"/>
          <w:szCs w:val="24"/>
        </w:rPr>
      </w:pPr>
    </w:p>
    <w:p w:rsidR="00E5487A" w:rsidRDefault="00E5487A" w:rsidP="00962122">
      <w:pPr>
        <w:spacing w:after="0" w:line="240" w:lineRule="auto"/>
        <w:rPr>
          <w:rFonts w:ascii="Times New Roman" w:eastAsia="Times New Roman" w:hAnsi="Times New Roman"/>
          <w:sz w:val="24"/>
          <w:szCs w:val="24"/>
        </w:rPr>
      </w:pPr>
    </w:p>
    <w:p w:rsidR="002C7B1E" w:rsidRPr="00170885" w:rsidRDefault="002C7B1E" w:rsidP="00962122">
      <w:pPr>
        <w:spacing w:after="0" w:line="240" w:lineRule="auto"/>
        <w:rPr>
          <w:rFonts w:ascii="Times New Roman" w:eastAsia="Times New Roman" w:hAnsi="Times New Roman"/>
          <w:sz w:val="24"/>
          <w:szCs w:val="24"/>
        </w:rPr>
      </w:pPr>
    </w:p>
    <w:p w:rsidR="00E5487A" w:rsidRPr="00170885" w:rsidRDefault="00E5487A" w:rsidP="00962122">
      <w:pPr>
        <w:spacing w:after="0" w:line="240" w:lineRule="auto"/>
        <w:rPr>
          <w:rFonts w:ascii="Times New Roman" w:eastAsia="Times New Roman" w:hAnsi="Times New Roman"/>
          <w:sz w:val="24"/>
          <w:szCs w:val="24"/>
        </w:rPr>
      </w:pPr>
    </w:p>
    <w:p w:rsidR="00962122" w:rsidRDefault="00962122" w:rsidP="00DD4F75">
      <w:pPr>
        <w:spacing w:after="0" w:line="240" w:lineRule="auto"/>
        <w:rPr>
          <w:rFonts w:ascii="Times New Roman" w:eastAsia="Times New Roman" w:hAnsi="Times New Roman"/>
          <w:sz w:val="24"/>
          <w:szCs w:val="24"/>
        </w:rPr>
      </w:pPr>
    </w:p>
    <w:p w:rsidR="00DD4F75" w:rsidRDefault="00DD4F75" w:rsidP="00DD4F75">
      <w:pPr>
        <w:spacing w:after="0" w:line="240" w:lineRule="auto"/>
        <w:rPr>
          <w:rFonts w:ascii="Times New Roman" w:eastAsia="Times New Roman" w:hAnsi="Times New Roman"/>
          <w:color w:val="000000"/>
          <w:sz w:val="24"/>
          <w:szCs w:val="24"/>
          <w:lang w:eastAsia="lt-LT"/>
        </w:rPr>
      </w:pPr>
    </w:p>
    <w:p w:rsidR="00577C41" w:rsidRDefault="00577C41" w:rsidP="00DD4F75">
      <w:pPr>
        <w:spacing w:after="0" w:line="240" w:lineRule="auto"/>
        <w:rPr>
          <w:rFonts w:ascii="Times New Roman" w:eastAsia="Times New Roman" w:hAnsi="Times New Roman"/>
          <w:color w:val="000000"/>
          <w:sz w:val="24"/>
          <w:szCs w:val="24"/>
          <w:lang w:eastAsia="lt-LT"/>
        </w:rPr>
      </w:pPr>
    </w:p>
    <w:p w:rsidR="00577C41" w:rsidRDefault="00577C41" w:rsidP="00DD4F75">
      <w:pPr>
        <w:spacing w:after="0" w:line="240" w:lineRule="auto"/>
        <w:rPr>
          <w:rFonts w:ascii="Times New Roman" w:eastAsia="Times New Roman" w:hAnsi="Times New Roman"/>
          <w:color w:val="000000"/>
          <w:sz w:val="24"/>
          <w:szCs w:val="24"/>
          <w:lang w:eastAsia="lt-LT"/>
        </w:rPr>
      </w:pPr>
    </w:p>
    <w:p w:rsidR="00577C41" w:rsidRDefault="00577C41" w:rsidP="00DD4F75">
      <w:pPr>
        <w:spacing w:after="0" w:line="240" w:lineRule="auto"/>
        <w:rPr>
          <w:rFonts w:ascii="Times New Roman" w:eastAsia="Times New Roman" w:hAnsi="Times New Roman"/>
          <w:color w:val="000000"/>
          <w:sz w:val="24"/>
          <w:szCs w:val="24"/>
          <w:lang w:eastAsia="lt-LT"/>
        </w:rPr>
      </w:pPr>
    </w:p>
    <w:p w:rsidR="00577C41" w:rsidRPr="00DD4F75" w:rsidRDefault="00577C41" w:rsidP="00DD4F75">
      <w:pPr>
        <w:spacing w:after="0" w:line="240" w:lineRule="auto"/>
        <w:rPr>
          <w:rFonts w:ascii="Times New Roman" w:eastAsia="Times New Roman" w:hAnsi="Times New Roman"/>
          <w:color w:val="000000"/>
          <w:sz w:val="24"/>
          <w:szCs w:val="24"/>
          <w:lang w:eastAsia="lt-LT"/>
        </w:rPr>
      </w:pPr>
    </w:p>
    <w:p w:rsidR="00962122" w:rsidRPr="00170885" w:rsidRDefault="00962122" w:rsidP="00962122">
      <w:pPr>
        <w:tabs>
          <w:tab w:val="left" w:pos="1296"/>
          <w:tab w:val="center" w:pos="4819"/>
          <w:tab w:val="right" w:pos="9638"/>
        </w:tabs>
        <w:spacing w:after="0" w:line="240" w:lineRule="auto"/>
        <w:ind w:left="5760" w:firstLine="720"/>
        <w:jc w:val="both"/>
        <w:rPr>
          <w:rFonts w:ascii="Times New Roman" w:eastAsia="Times New Roman" w:hAnsi="Times New Roman"/>
        </w:rPr>
      </w:pPr>
      <w:r w:rsidRPr="00170885">
        <w:rPr>
          <w:rFonts w:ascii="Times New Roman" w:eastAsia="Times New Roman" w:hAnsi="Times New Roman"/>
        </w:rPr>
        <w:lastRenderedPageBreak/>
        <w:t>PATVIRTINTA</w:t>
      </w:r>
    </w:p>
    <w:p w:rsidR="00962122" w:rsidRPr="00170885" w:rsidRDefault="00962122" w:rsidP="00962122">
      <w:pPr>
        <w:tabs>
          <w:tab w:val="left" w:pos="1296"/>
          <w:tab w:val="center" w:pos="4819"/>
          <w:tab w:val="right" w:pos="9638"/>
        </w:tabs>
        <w:spacing w:after="0" w:line="240" w:lineRule="auto"/>
        <w:ind w:left="5760" w:firstLine="720"/>
        <w:jc w:val="both"/>
        <w:rPr>
          <w:rFonts w:ascii="Times New Roman" w:eastAsia="Times New Roman" w:hAnsi="Times New Roman"/>
        </w:rPr>
      </w:pPr>
      <w:r w:rsidRPr="00170885">
        <w:rPr>
          <w:rFonts w:ascii="Times New Roman" w:eastAsia="Times New Roman" w:hAnsi="Times New Roman"/>
        </w:rPr>
        <w:t>Šilutės rajono savivaldybės</w:t>
      </w:r>
    </w:p>
    <w:p w:rsidR="00962122" w:rsidRPr="00170885" w:rsidRDefault="00962122" w:rsidP="00962122">
      <w:pPr>
        <w:spacing w:after="0" w:line="240" w:lineRule="auto"/>
        <w:ind w:left="5760" w:firstLine="720"/>
        <w:jc w:val="both"/>
        <w:rPr>
          <w:rFonts w:ascii="Times New Roman" w:eastAsia="Times New Roman" w:hAnsi="Times New Roman"/>
        </w:rPr>
      </w:pPr>
      <w:r w:rsidRPr="00170885">
        <w:rPr>
          <w:rFonts w:ascii="Times New Roman" w:eastAsia="Times New Roman" w:hAnsi="Times New Roman"/>
        </w:rPr>
        <w:t>administracijos direktoriaus</w:t>
      </w:r>
    </w:p>
    <w:p w:rsidR="00962122" w:rsidRPr="00170885" w:rsidRDefault="00962122" w:rsidP="00962122">
      <w:pPr>
        <w:spacing w:after="0" w:line="240" w:lineRule="auto"/>
        <w:ind w:left="5760" w:firstLine="720"/>
        <w:jc w:val="both"/>
        <w:rPr>
          <w:rFonts w:ascii="Times New Roman" w:eastAsia="Times New Roman" w:hAnsi="Times New Roman"/>
        </w:rPr>
      </w:pPr>
      <w:r w:rsidRPr="00170885">
        <w:rPr>
          <w:rFonts w:ascii="Times New Roman" w:eastAsia="Times New Roman" w:hAnsi="Times New Roman"/>
        </w:rPr>
        <w:t xml:space="preserve">2018 m. </w:t>
      </w:r>
      <w:r w:rsidR="00C81559">
        <w:rPr>
          <w:rFonts w:ascii="Times New Roman" w:eastAsia="Times New Roman" w:hAnsi="Times New Roman"/>
        </w:rPr>
        <w:t>kovo 16</w:t>
      </w:r>
      <w:r w:rsidRPr="00170885">
        <w:rPr>
          <w:rFonts w:ascii="Times New Roman" w:eastAsia="Times New Roman" w:hAnsi="Times New Roman"/>
        </w:rPr>
        <w:t xml:space="preserve"> d.</w:t>
      </w:r>
    </w:p>
    <w:p w:rsidR="00962122" w:rsidRPr="00170885" w:rsidRDefault="00962122" w:rsidP="00962122">
      <w:pPr>
        <w:spacing w:after="0" w:line="240" w:lineRule="auto"/>
        <w:ind w:left="5760" w:firstLine="720"/>
        <w:jc w:val="both"/>
        <w:rPr>
          <w:rFonts w:ascii="Times New Roman" w:eastAsia="Times New Roman" w:hAnsi="Times New Roman"/>
        </w:rPr>
      </w:pPr>
      <w:r w:rsidRPr="00170885">
        <w:rPr>
          <w:rFonts w:ascii="Times New Roman" w:eastAsia="Times New Roman" w:hAnsi="Times New Roman"/>
        </w:rPr>
        <w:t>įsakymu Nr. A1-</w:t>
      </w:r>
      <w:r w:rsidR="00C81559">
        <w:rPr>
          <w:rFonts w:ascii="Times New Roman" w:eastAsia="Times New Roman" w:hAnsi="Times New Roman"/>
        </w:rPr>
        <w:t>356</w:t>
      </w:r>
    </w:p>
    <w:p w:rsidR="003B321F" w:rsidRPr="00170885" w:rsidRDefault="00962122" w:rsidP="00962122">
      <w:pPr>
        <w:spacing w:after="0" w:line="240" w:lineRule="auto"/>
        <w:jc w:val="both"/>
        <w:rPr>
          <w:rFonts w:ascii="Times New Roman" w:eastAsia="Times New Roman" w:hAnsi="Times New Roman"/>
        </w:rPr>
      </w:pPr>
      <w:r w:rsidRPr="00170885">
        <w:rPr>
          <w:rFonts w:ascii="Times New Roman" w:eastAsia="Times New Roman" w:hAnsi="Times New Roman"/>
        </w:rPr>
        <w:t xml:space="preserve">                                                                                                                      </w:t>
      </w:r>
      <w:r w:rsidR="003B321F" w:rsidRPr="00170885">
        <w:rPr>
          <w:rFonts w:ascii="Times New Roman" w:eastAsia="Times New Roman" w:hAnsi="Times New Roman"/>
        </w:rPr>
        <w:t>Butų pirkimo skelbiamų</w:t>
      </w:r>
    </w:p>
    <w:p w:rsidR="003B321F" w:rsidRPr="00170885" w:rsidRDefault="00962122" w:rsidP="00962122">
      <w:pPr>
        <w:spacing w:after="0" w:line="240" w:lineRule="auto"/>
        <w:ind w:left="5102"/>
        <w:jc w:val="both"/>
        <w:rPr>
          <w:rFonts w:ascii="Times New Roman" w:eastAsia="Times New Roman" w:hAnsi="Times New Roman"/>
        </w:rPr>
      </w:pPr>
      <w:r w:rsidRPr="00170885">
        <w:rPr>
          <w:rFonts w:ascii="Times New Roman" w:eastAsia="Times New Roman" w:hAnsi="Times New Roman"/>
        </w:rPr>
        <w:t xml:space="preserve">                          </w:t>
      </w:r>
      <w:r w:rsidR="003B321F" w:rsidRPr="00170885">
        <w:rPr>
          <w:rFonts w:ascii="Times New Roman" w:eastAsia="Times New Roman" w:hAnsi="Times New Roman"/>
        </w:rPr>
        <w:t>derybų būdu sąlygų aprašo</w:t>
      </w:r>
    </w:p>
    <w:p w:rsidR="003B321F" w:rsidRPr="00170885" w:rsidRDefault="00962122" w:rsidP="00962122">
      <w:pPr>
        <w:spacing w:after="0" w:line="240" w:lineRule="auto"/>
        <w:ind w:left="5102"/>
        <w:jc w:val="both"/>
        <w:rPr>
          <w:rFonts w:ascii="Times New Roman" w:eastAsia="Times New Roman" w:hAnsi="Times New Roman"/>
        </w:rPr>
      </w:pPr>
      <w:r w:rsidRPr="00170885">
        <w:rPr>
          <w:rFonts w:ascii="Times New Roman" w:eastAsia="Times New Roman" w:hAnsi="Times New Roman"/>
        </w:rPr>
        <w:t xml:space="preserve">                          </w:t>
      </w:r>
      <w:r w:rsidR="003B321F" w:rsidRPr="00170885">
        <w:rPr>
          <w:rFonts w:ascii="Times New Roman" w:eastAsia="Times New Roman" w:hAnsi="Times New Roman"/>
        </w:rPr>
        <w:t>1 priedas</w:t>
      </w:r>
    </w:p>
    <w:p w:rsidR="003B321F" w:rsidRPr="00170885" w:rsidRDefault="003B321F" w:rsidP="00962122">
      <w:pPr>
        <w:spacing w:after="0" w:line="240" w:lineRule="auto"/>
        <w:jc w:val="both"/>
        <w:rPr>
          <w:rFonts w:ascii="Times New Roman" w:eastAsia="Times New Roman" w:hAnsi="Times New Roman"/>
        </w:rPr>
      </w:pPr>
    </w:p>
    <w:p w:rsidR="003B321F" w:rsidRPr="00170885" w:rsidRDefault="003B321F" w:rsidP="003B321F">
      <w:pPr>
        <w:spacing w:after="0" w:line="240" w:lineRule="auto"/>
        <w:jc w:val="center"/>
        <w:rPr>
          <w:rFonts w:ascii="Times New Roman" w:eastAsia="Times New Roman" w:hAnsi="Times New Roman"/>
          <w:sz w:val="24"/>
          <w:szCs w:val="24"/>
        </w:rPr>
      </w:pPr>
    </w:p>
    <w:p w:rsidR="003B321F" w:rsidRPr="00170885" w:rsidRDefault="00326001" w:rsidP="003B321F">
      <w:pPr>
        <w:spacing w:after="0" w:line="240" w:lineRule="auto"/>
        <w:jc w:val="center"/>
        <w:rPr>
          <w:rFonts w:ascii="Times New Roman" w:eastAsia="Times New Roman" w:hAnsi="Times New Roman"/>
          <w:b/>
          <w:sz w:val="24"/>
          <w:szCs w:val="24"/>
        </w:rPr>
      </w:pPr>
      <w:r w:rsidRPr="00170885">
        <w:rPr>
          <w:rFonts w:ascii="Times New Roman" w:eastAsia="Times New Roman" w:hAnsi="Times New Roman"/>
          <w:b/>
          <w:sz w:val="24"/>
          <w:szCs w:val="24"/>
        </w:rPr>
        <w:t>(Pasiūlymo</w:t>
      </w:r>
      <w:r w:rsidR="003B321F" w:rsidRPr="00170885">
        <w:rPr>
          <w:rFonts w:ascii="Times New Roman" w:eastAsia="Times New Roman" w:hAnsi="Times New Roman"/>
          <w:b/>
          <w:sz w:val="24"/>
          <w:szCs w:val="24"/>
        </w:rPr>
        <w:t xml:space="preserve"> forma)</w:t>
      </w:r>
    </w:p>
    <w:p w:rsidR="00AE6F0B" w:rsidRPr="00170885" w:rsidRDefault="00AE6F0B" w:rsidP="003B321F">
      <w:pPr>
        <w:spacing w:after="0" w:line="240" w:lineRule="auto"/>
        <w:jc w:val="center"/>
        <w:rPr>
          <w:rFonts w:ascii="Times New Roman" w:eastAsia="Times New Roman" w:hAnsi="Times New Roman"/>
          <w:b/>
          <w:sz w:val="24"/>
          <w:szCs w:val="24"/>
        </w:rPr>
      </w:pPr>
      <w:r w:rsidRPr="00170885">
        <w:rPr>
          <w:rFonts w:ascii="Palemonas" w:hAnsi="Palemonas"/>
          <w:b/>
        </w:rPr>
        <w:t>(........ pirkimo daliai)</w:t>
      </w:r>
    </w:p>
    <w:p w:rsidR="003B321F" w:rsidRPr="00170885" w:rsidRDefault="003B321F" w:rsidP="003B321F">
      <w:pPr>
        <w:spacing w:after="0" w:line="240" w:lineRule="auto"/>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w:t>
      </w:r>
    </w:p>
    <w:p w:rsidR="003B321F" w:rsidRPr="00170885" w:rsidRDefault="003B321F" w:rsidP="003B321F">
      <w:pPr>
        <w:spacing w:after="0" w:line="240" w:lineRule="auto"/>
        <w:jc w:val="center"/>
        <w:rPr>
          <w:rFonts w:ascii="Times New Roman" w:eastAsia="Times New Roman" w:hAnsi="Times New Roman"/>
          <w:sz w:val="24"/>
          <w:szCs w:val="24"/>
          <w:lang w:eastAsia="lt-LT"/>
        </w:rPr>
      </w:pPr>
      <w:r w:rsidRPr="00170885">
        <w:rPr>
          <w:rFonts w:ascii="Times New Roman" w:eastAsia="Times New Roman" w:hAnsi="Times New Roman"/>
          <w:sz w:val="24"/>
          <w:szCs w:val="24"/>
          <w:vertAlign w:val="superscript"/>
          <w:lang w:eastAsia="lt-LT"/>
        </w:rPr>
        <w:t xml:space="preserve">(Siūlytojo rekvizitai – </w:t>
      </w:r>
      <w:r w:rsidRPr="00170885">
        <w:rPr>
          <w:rFonts w:ascii="Times New Roman" w:eastAsia="Times New Roman" w:hAnsi="Times New Roman"/>
          <w:sz w:val="24"/>
          <w:szCs w:val="24"/>
          <w:lang w:eastAsia="lt-LT"/>
        </w:rPr>
        <w:t xml:space="preserve"> </w:t>
      </w:r>
      <w:r w:rsidRPr="00170885">
        <w:rPr>
          <w:rFonts w:ascii="Times New Roman" w:eastAsia="Times New Roman" w:hAnsi="Times New Roman"/>
          <w:sz w:val="24"/>
          <w:szCs w:val="24"/>
          <w:vertAlign w:val="superscript"/>
          <w:lang w:eastAsia="lt-LT"/>
        </w:rPr>
        <w:t>vardas, pavardė, asmens kodas arba juridinio asmens pavadinimas, kodas)</w:t>
      </w:r>
    </w:p>
    <w:p w:rsidR="003B321F" w:rsidRPr="00170885" w:rsidRDefault="003B321F" w:rsidP="003B321F">
      <w:pPr>
        <w:spacing w:after="0" w:line="240" w:lineRule="auto"/>
        <w:jc w:val="center"/>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w:t>
      </w:r>
    </w:p>
    <w:p w:rsidR="003B321F" w:rsidRPr="00170885" w:rsidRDefault="003B321F" w:rsidP="003B321F">
      <w:pPr>
        <w:spacing w:after="0" w:line="240" w:lineRule="auto"/>
        <w:jc w:val="center"/>
        <w:rPr>
          <w:rFonts w:ascii="Times New Roman" w:eastAsia="Times New Roman" w:hAnsi="Times New Roman"/>
          <w:sz w:val="24"/>
          <w:szCs w:val="24"/>
          <w:vertAlign w:val="superscript"/>
          <w:lang w:eastAsia="lt-LT"/>
        </w:rPr>
      </w:pPr>
      <w:r w:rsidRPr="00170885">
        <w:rPr>
          <w:rFonts w:ascii="Times New Roman" w:eastAsia="Times New Roman" w:hAnsi="Times New Roman"/>
          <w:sz w:val="24"/>
          <w:szCs w:val="24"/>
          <w:vertAlign w:val="superscript"/>
          <w:lang w:eastAsia="lt-LT"/>
        </w:rPr>
        <w:t>(adresas, telefonas, faksas)</w:t>
      </w:r>
    </w:p>
    <w:p w:rsidR="003B321F" w:rsidRPr="00170885" w:rsidRDefault="003B321F" w:rsidP="003B321F">
      <w:pPr>
        <w:spacing w:after="0" w:line="240" w:lineRule="auto"/>
        <w:jc w:val="center"/>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w:t>
      </w:r>
    </w:p>
    <w:p w:rsidR="003B321F" w:rsidRPr="00170885" w:rsidRDefault="003B321F" w:rsidP="003B321F">
      <w:pPr>
        <w:spacing w:after="0" w:line="240" w:lineRule="auto"/>
        <w:jc w:val="center"/>
        <w:rPr>
          <w:rFonts w:ascii="Times New Roman" w:eastAsia="Times New Roman" w:hAnsi="Times New Roman"/>
          <w:sz w:val="24"/>
          <w:szCs w:val="24"/>
          <w:vertAlign w:val="superscript"/>
          <w:lang w:eastAsia="lt-LT"/>
        </w:rPr>
      </w:pPr>
      <w:r w:rsidRPr="00170885">
        <w:rPr>
          <w:rFonts w:ascii="Times New Roman" w:eastAsia="Times New Roman" w:hAnsi="Times New Roman"/>
          <w:sz w:val="24"/>
          <w:szCs w:val="24"/>
          <w:vertAlign w:val="superscript"/>
          <w:lang w:eastAsia="lt-LT"/>
        </w:rPr>
        <w:t>(banko pavadinimas, kodas ir sąskaita banke)</w:t>
      </w:r>
    </w:p>
    <w:p w:rsidR="003B321F" w:rsidRPr="00170885" w:rsidRDefault="003B321F" w:rsidP="003B321F">
      <w:pPr>
        <w:spacing w:after="0" w:line="240" w:lineRule="auto"/>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w:t>
      </w:r>
    </w:p>
    <w:p w:rsidR="003B321F" w:rsidRPr="00170885" w:rsidRDefault="003B321F" w:rsidP="003B321F">
      <w:pPr>
        <w:spacing w:after="0" w:line="240" w:lineRule="auto"/>
        <w:rPr>
          <w:rFonts w:ascii="Times New Roman" w:eastAsia="Times New Roman" w:hAnsi="Times New Roman"/>
          <w:sz w:val="24"/>
          <w:szCs w:val="24"/>
        </w:rPr>
      </w:pPr>
      <w:r w:rsidRPr="00170885">
        <w:rPr>
          <w:rFonts w:ascii="Times New Roman" w:eastAsia="Times New Roman" w:hAnsi="Times New Roman"/>
          <w:sz w:val="24"/>
          <w:szCs w:val="24"/>
        </w:rPr>
        <w:t>Butų pirkimo komisijai</w:t>
      </w:r>
    </w:p>
    <w:p w:rsidR="003B321F" w:rsidRPr="00170885" w:rsidRDefault="00326001" w:rsidP="003B321F">
      <w:pPr>
        <w:spacing w:after="0" w:line="240" w:lineRule="auto"/>
        <w:jc w:val="center"/>
        <w:rPr>
          <w:rFonts w:ascii="Times New Roman" w:eastAsia="Times New Roman" w:hAnsi="Times New Roman"/>
          <w:b/>
          <w:sz w:val="24"/>
          <w:szCs w:val="24"/>
        </w:rPr>
      </w:pPr>
      <w:r w:rsidRPr="00170885">
        <w:rPr>
          <w:rFonts w:ascii="Times New Roman" w:eastAsia="Times New Roman" w:hAnsi="Times New Roman"/>
          <w:b/>
          <w:sz w:val="24"/>
          <w:szCs w:val="24"/>
        </w:rPr>
        <w:t>PASIŪLYMAS</w:t>
      </w:r>
      <w:r w:rsidR="003B321F" w:rsidRPr="00170885">
        <w:rPr>
          <w:rFonts w:ascii="Times New Roman" w:eastAsia="Times New Roman" w:hAnsi="Times New Roman"/>
          <w:b/>
          <w:sz w:val="24"/>
          <w:szCs w:val="24"/>
        </w:rPr>
        <w:t xml:space="preserve"> </w:t>
      </w:r>
    </w:p>
    <w:p w:rsidR="003B321F" w:rsidRPr="00170885" w:rsidRDefault="003B321F" w:rsidP="003B321F">
      <w:pPr>
        <w:spacing w:after="0" w:line="240" w:lineRule="auto"/>
        <w:jc w:val="center"/>
        <w:rPr>
          <w:rFonts w:ascii="Times New Roman" w:eastAsia="Times New Roman" w:hAnsi="Times New Roman"/>
          <w:sz w:val="24"/>
          <w:szCs w:val="24"/>
        </w:rPr>
      </w:pPr>
      <w:r w:rsidRPr="00170885">
        <w:rPr>
          <w:rFonts w:ascii="Times New Roman" w:eastAsia="Times New Roman" w:hAnsi="Times New Roman"/>
          <w:sz w:val="24"/>
          <w:szCs w:val="24"/>
        </w:rPr>
        <w:t>……………………</w:t>
      </w:r>
    </w:p>
    <w:p w:rsidR="003B321F" w:rsidRPr="00170885" w:rsidRDefault="003B321F" w:rsidP="003B321F">
      <w:pPr>
        <w:spacing w:after="0" w:line="240" w:lineRule="auto"/>
        <w:jc w:val="center"/>
        <w:rPr>
          <w:rFonts w:ascii="Times New Roman" w:eastAsia="Times New Roman" w:hAnsi="Times New Roman"/>
          <w:sz w:val="24"/>
          <w:szCs w:val="24"/>
          <w:vertAlign w:val="superscript"/>
        </w:rPr>
      </w:pPr>
      <w:r w:rsidRPr="00170885">
        <w:rPr>
          <w:rFonts w:ascii="Times New Roman" w:eastAsia="Times New Roman" w:hAnsi="Times New Roman"/>
          <w:sz w:val="24"/>
          <w:szCs w:val="24"/>
          <w:vertAlign w:val="superscript"/>
        </w:rPr>
        <w:t>(data)</w:t>
      </w:r>
    </w:p>
    <w:p w:rsidR="003B321F" w:rsidRPr="00170885" w:rsidRDefault="003B321F" w:rsidP="003B321F">
      <w:pPr>
        <w:spacing w:after="0" w:line="240" w:lineRule="auto"/>
        <w:ind w:firstLine="1296"/>
        <w:rPr>
          <w:rFonts w:ascii="Times New Roman" w:eastAsia="Times New Roman" w:hAnsi="Times New Roman"/>
          <w:b/>
          <w:sz w:val="24"/>
          <w:szCs w:val="24"/>
          <w:lang w:eastAsia="lt-LT"/>
        </w:rPr>
      </w:pPr>
      <w:r w:rsidRPr="00170885">
        <w:rPr>
          <w:rFonts w:ascii="Times New Roman" w:eastAsia="Times New Roman" w:hAnsi="Times New Roman"/>
          <w:b/>
          <w:sz w:val="24"/>
          <w:szCs w:val="24"/>
          <w:lang w:eastAsia="lt-LT"/>
        </w:rPr>
        <w:t>Parduodamo buto rekvizitai</w:t>
      </w:r>
    </w:p>
    <w:p w:rsidR="003B321F" w:rsidRPr="00170885" w:rsidRDefault="003B321F" w:rsidP="003B321F">
      <w:pPr>
        <w:spacing w:after="0" w:line="240" w:lineRule="auto"/>
        <w:ind w:firstLine="1296"/>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Adresas ……………………………...... bendrasis naudingas plotas.................... kv. m,</w:t>
      </w:r>
    </w:p>
    <w:p w:rsidR="003B321F" w:rsidRPr="00170885" w:rsidRDefault="003B321F" w:rsidP="003B321F">
      <w:pPr>
        <w:spacing w:after="0" w:line="240" w:lineRule="auto"/>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kambarių skaičius ………, aukštas …, statybos metai …......, namo tipas ………………...........</w:t>
      </w:r>
    </w:p>
    <w:p w:rsidR="003B321F" w:rsidRPr="00170885" w:rsidRDefault="003B321F" w:rsidP="003B321F">
      <w:pPr>
        <w:spacing w:after="0" w:line="240" w:lineRule="auto"/>
        <w:rPr>
          <w:rFonts w:ascii="Times New Roman" w:eastAsia="Times New Roman" w:hAnsi="Times New Roman"/>
          <w:sz w:val="24"/>
          <w:szCs w:val="24"/>
          <w:vertAlign w:val="superscript"/>
          <w:lang w:eastAsia="lt-LT"/>
        </w:rPr>
      </w:pPr>
      <w:r w:rsidRPr="00170885">
        <w:rPr>
          <w:rFonts w:ascii="Times New Roman" w:eastAsia="Times New Roman" w:hAnsi="Times New Roman"/>
          <w:sz w:val="24"/>
          <w:szCs w:val="24"/>
          <w:lang w:eastAsia="lt-LT"/>
        </w:rPr>
        <w:tab/>
      </w:r>
      <w:r w:rsidRPr="00170885">
        <w:rPr>
          <w:rFonts w:ascii="Times New Roman" w:eastAsia="Times New Roman" w:hAnsi="Times New Roman"/>
          <w:sz w:val="24"/>
          <w:szCs w:val="24"/>
          <w:lang w:eastAsia="lt-LT"/>
        </w:rPr>
        <w:tab/>
      </w:r>
      <w:r w:rsidRPr="00170885">
        <w:rPr>
          <w:rFonts w:ascii="Times New Roman" w:eastAsia="Times New Roman" w:hAnsi="Times New Roman"/>
          <w:sz w:val="24"/>
          <w:szCs w:val="24"/>
          <w:lang w:eastAsia="lt-LT"/>
        </w:rPr>
        <w:tab/>
      </w:r>
      <w:r w:rsidRPr="00170885">
        <w:rPr>
          <w:rFonts w:ascii="Times New Roman" w:eastAsia="Times New Roman" w:hAnsi="Times New Roman"/>
          <w:sz w:val="24"/>
          <w:szCs w:val="24"/>
          <w:lang w:eastAsia="lt-LT"/>
        </w:rPr>
        <w:tab/>
      </w:r>
      <w:r w:rsidRPr="00170885">
        <w:rPr>
          <w:rFonts w:ascii="Times New Roman" w:eastAsia="Times New Roman" w:hAnsi="Times New Roman"/>
          <w:sz w:val="24"/>
          <w:szCs w:val="24"/>
          <w:lang w:eastAsia="lt-LT"/>
        </w:rPr>
        <w:tab/>
      </w:r>
      <w:r w:rsidRPr="00170885">
        <w:rPr>
          <w:rFonts w:ascii="Times New Roman" w:eastAsia="Times New Roman" w:hAnsi="Times New Roman"/>
          <w:sz w:val="24"/>
          <w:szCs w:val="24"/>
          <w:vertAlign w:val="superscript"/>
          <w:lang w:eastAsia="lt-LT"/>
        </w:rPr>
        <w:t>(plytinis, monolitinis, stambiaplokštis ir kita)</w:t>
      </w:r>
    </w:p>
    <w:p w:rsidR="003B321F" w:rsidRPr="00DD4F75" w:rsidRDefault="003B321F" w:rsidP="003B321F">
      <w:pPr>
        <w:spacing w:after="0" w:line="240" w:lineRule="auto"/>
        <w:rPr>
          <w:rFonts w:ascii="Times New Roman" w:eastAsia="Times New Roman" w:hAnsi="Times New Roman"/>
          <w:sz w:val="24"/>
          <w:szCs w:val="24"/>
          <w:lang w:eastAsia="lt-LT"/>
        </w:rPr>
      </w:pPr>
      <w:r w:rsidRPr="00DD4F75">
        <w:rPr>
          <w:rFonts w:ascii="Times New Roman" w:eastAsia="Times New Roman" w:hAnsi="Times New Roman"/>
          <w:sz w:val="24"/>
          <w:szCs w:val="24"/>
          <w:lang w:eastAsia="lt-LT"/>
        </w:rPr>
        <w:t>namo aukštų skaičius ................, rūsys .................., balkonas</w:t>
      </w:r>
      <w:r w:rsidRPr="00DD4F75">
        <w:rPr>
          <w:rFonts w:ascii="Times New Roman" w:eastAsia="Times New Roman" w:hAnsi="Times New Roman"/>
          <w:i/>
          <w:sz w:val="24"/>
          <w:szCs w:val="24"/>
          <w:lang w:eastAsia="lt-LT"/>
        </w:rPr>
        <w:t>............................................</w:t>
      </w:r>
      <w:r w:rsidRPr="00DD4F75">
        <w:rPr>
          <w:rFonts w:ascii="Times New Roman" w:eastAsia="Times New Roman" w:hAnsi="Times New Roman"/>
          <w:sz w:val="24"/>
          <w:szCs w:val="24"/>
          <w:lang w:eastAsia="lt-LT"/>
        </w:rPr>
        <w:t>....................................................................................................................................., atstumas nuo buto iki artimiausios viešojo transporto stotelės .............. m.</w:t>
      </w:r>
      <w:r w:rsidR="00DD4F75" w:rsidRPr="00DD4F75">
        <w:rPr>
          <w:rFonts w:ascii="Times New Roman" w:eastAsia="Times New Roman" w:hAnsi="Times New Roman"/>
          <w:sz w:val="24"/>
          <w:szCs w:val="24"/>
          <w:lang w:eastAsia="lt-LT"/>
        </w:rPr>
        <w:t>, ar butas parduodamas su kartu jam priskirtu žemės sklypu</w:t>
      </w:r>
      <w:r w:rsidR="00D6038E">
        <w:rPr>
          <w:rFonts w:ascii="Times New Roman" w:eastAsia="Times New Roman" w:hAnsi="Times New Roman"/>
          <w:sz w:val="24"/>
          <w:szCs w:val="24"/>
          <w:lang w:eastAsia="lt-LT"/>
        </w:rPr>
        <w:t>........................</w:t>
      </w:r>
      <w:r w:rsidR="00DD4F75" w:rsidRPr="00DD4F75">
        <w:rPr>
          <w:rFonts w:ascii="Times New Roman" w:eastAsia="Times New Roman" w:hAnsi="Times New Roman"/>
          <w:sz w:val="24"/>
          <w:szCs w:val="24"/>
          <w:lang w:eastAsia="lt-LT"/>
        </w:rPr>
        <w:t xml:space="preserve">...............................................                </w:t>
      </w:r>
    </w:p>
    <w:p w:rsidR="00DD4F75" w:rsidRPr="00170885" w:rsidRDefault="00DD4F75" w:rsidP="00DD4F75">
      <w:pPr>
        <w:spacing w:after="0" w:line="240" w:lineRule="auto"/>
        <w:rPr>
          <w:rFonts w:ascii="Times New Roman" w:eastAsia="Times New Roman" w:hAnsi="Times New Roman"/>
          <w:sz w:val="24"/>
          <w:szCs w:val="24"/>
          <w:vertAlign w:val="superscript"/>
          <w:lang w:eastAsia="lt-LT"/>
        </w:rPr>
      </w:pPr>
      <w:r>
        <w:rPr>
          <w:rFonts w:ascii="Times New Roman" w:eastAsia="Times New Roman" w:hAnsi="Times New Roman"/>
          <w:sz w:val="24"/>
          <w:szCs w:val="24"/>
          <w:vertAlign w:val="superscript"/>
          <w:lang w:eastAsia="lt-LT"/>
        </w:rPr>
        <w:t xml:space="preserve">                                                                                                                                               ( taip/ne</w:t>
      </w:r>
      <w:r w:rsidRPr="00170885">
        <w:rPr>
          <w:rFonts w:ascii="Times New Roman" w:eastAsia="Times New Roman" w:hAnsi="Times New Roman"/>
          <w:sz w:val="24"/>
          <w:szCs w:val="24"/>
          <w:vertAlign w:val="superscript"/>
          <w:lang w:eastAsia="lt-LT"/>
        </w:rPr>
        <w:t>)</w:t>
      </w:r>
    </w:p>
    <w:p w:rsidR="003B321F" w:rsidRPr="00170885" w:rsidRDefault="003B321F" w:rsidP="003B321F">
      <w:pPr>
        <w:spacing w:after="0" w:line="240" w:lineRule="auto"/>
        <w:rPr>
          <w:rFonts w:ascii="Times New Roman" w:eastAsia="Times New Roman" w:hAnsi="Times New Roman"/>
          <w:sz w:val="24"/>
          <w:szCs w:val="24"/>
          <w:lang w:eastAsia="lt-LT"/>
        </w:rPr>
      </w:pPr>
    </w:p>
    <w:p w:rsidR="003B321F" w:rsidRPr="00170885" w:rsidRDefault="003B321F" w:rsidP="00811A16">
      <w:pPr>
        <w:spacing w:after="0" w:line="240" w:lineRule="auto"/>
        <w:ind w:firstLine="1296"/>
        <w:rPr>
          <w:rFonts w:ascii="Times New Roman" w:eastAsia="Times New Roman" w:hAnsi="Times New Roman"/>
          <w:sz w:val="24"/>
          <w:szCs w:val="24"/>
          <w:lang w:eastAsia="lt-LT"/>
        </w:rPr>
      </w:pPr>
      <w:r w:rsidRPr="00170885">
        <w:rPr>
          <w:rFonts w:ascii="Times New Roman" w:eastAsia="Times New Roman" w:hAnsi="Times New Roman"/>
          <w:b/>
          <w:sz w:val="24"/>
          <w:szCs w:val="24"/>
          <w:lang w:eastAsia="lt-LT"/>
        </w:rPr>
        <w:t>Perkančioji organizacija</w:t>
      </w:r>
      <w:r w:rsidRPr="00170885">
        <w:rPr>
          <w:rFonts w:ascii="Times New Roman" w:eastAsia="Times New Roman" w:hAnsi="Times New Roman"/>
          <w:sz w:val="24"/>
          <w:szCs w:val="24"/>
          <w:lang w:eastAsia="lt-LT"/>
        </w:rPr>
        <w:t xml:space="preserve"> – </w:t>
      </w:r>
      <w:r w:rsidRPr="00170885">
        <w:rPr>
          <w:rFonts w:ascii="Times New Roman" w:eastAsia="Times New Roman" w:hAnsi="Times New Roman"/>
          <w:b/>
          <w:sz w:val="24"/>
          <w:szCs w:val="24"/>
          <w:lang w:eastAsia="lt-LT"/>
        </w:rPr>
        <w:t>Šilutės rajo</w:t>
      </w:r>
      <w:r w:rsidR="00811A16" w:rsidRPr="00170885">
        <w:rPr>
          <w:rFonts w:ascii="Times New Roman" w:eastAsia="Times New Roman" w:hAnsi="Times New Roman"/>
          <w:b/>
          <w:sz w:val="24"/>
          <w:szCs w:val="24"/>
          <w:lang w:eastAsia="lt-LT"/>
        </w:rPr>
        <w:t>no savivaldybės administracija</w:t>
      </w:r>
      <w:r w:rsidR="00811A16" w:rsidRPr="00170885">
        <w:rPr>
          <w:rFonts w:ascii="Times New Roman" w:eastAsia="Times New Roman" w:hAnsi="Times New Roman"/>
          <w:sz w:val="24"/>
          <w:szCs w:val="24"/>
          <w:lang w:eastAsia="lt-LT"/>
        </w:rPr>
        <w:t>.</w:t>
      </w:r>
    </w:p>
    <w:p w:rsidR="003B321F" w:rsidRPr="00170885" w:rsidRDefault="003B321F" w:rsidP="003B321F">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ab/>
        <w:t>Toliau pasirašęs kandidatas (jei dalyvauja įmonė, parašas tvirtinamas įmonės antspaudu) yra suinteresuotas dalyvauti šiose derybose ir sudaryti pirkimo–pardavimo sutartį.</w:t>
      </w:r>
    </w:p>
    <w:p w:rsidR="003B321F" w:rsidRPr="00170885" w:rsidRDefault="003B321F" w:rsidP="003B321F">
      <w:pPr>
        <w:spacing w:after="0" w:line="240" w:lineRule="auto"/>
        <w:rPr>
          <w:rFonts w:ascii="Times New Roman" w:eastAsia="Times New Roman" w:hAnsi="Times New Roman"/>
          <w:b/>
          <w:sz w:val="24"/>
          <w:szCs w:val="24"/>
          <w:lang w:eastAsia="lt-LT"/>
        </w:rPr>
      </w:pPr>
    </w:p>
    <w:p w:rsidR="003B321F" w:rsidRPr="00170885" w:rsidRDefault="003B321F" w:rsidP="003B321F">
      <w:pPr>
        <w:spacing w:after="0" w:line="240" w:lineRule="auto"/>
        <w:ind w:firstLine="1296"/>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Parduodamo buto pradinė </w:t>
      </w:r>
      <w:r w:rsidRPr="00170885">
        <w:rPr>
          <w:rFonts w:ascii="Times New Roman" w:eastAsia="Times New Roman" w:hAnsi="Times New Roman"/>
          <w:b/>
          <w:sz w:val="24"/>
          <w:szCs w:val="24"/>
          <w:lang w:eastAsia="lt-LT"/>
        </w:rPr>
        <w:t>kaina</w:t>
      </w:r>
      <w:r w:rsidRPr="00170885">
        <w:rPr>
          <w:rFonts w:ascii="Times New Roman" w:eastAsia="Times New Roman" w:hAnsi="Times New Roman"/>
          <w:sz w:val="24"/>
          <w:szCs w:val="24"/>
          <w:lang w:eastAsia="lt-LT"/>
        </w:rPr>
        <w:t xml:space="preserve"> ………………..….……………........................ eurų </w:t>
      </w:r>
    </w:p>
    <w:p w:rsidR="003B321F" w:rsidRPr="00170885" w:rsidRDefault="003B321F" w:rsidP="003B321F">
      <w:pPr>
        <w:spacing w:after="0" w:line="240" w:lineRule="auto"/>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(…………………………………..........………………………………………………………...eurų).</w:t>
      </w:r>
    </w:p>
    <w:p w:rsidR="003B321F" w:rsidRPr="00170885" w:rsidRDefault="003B321F" w:rsidP="003B321F">
      <w:pPr>
        <w:spacing w:after="0" w:line="240" w:lineRule="auto"/>
        <w:jc w:val="center"/>
        <w:rPr>
          <w:rFonts w:ascii="Times New Roman" w:eastAsia="Times New Roman" w:hAnsi="Times New Roman"/>
          <w:sz w:val="24"/>
          <w:szCs w:val="24"/>
          <w:vertAlign w:val="superscript"/>
          <w:lang w:eastAsia="lt-LT"/>
        </w:rPr>
      </w:pPr>
      <w:r w:rsidRPr="00170885">
        <w:rPr>
          <w:rFonts w:ascii="Times New Roman" w:eastAsia="Times New Roman" w:hAnsi="Times New Roman"/>
          <w:sz w:val="24"/>
          <w:szCs w:val="24"/>
          <w:vertAlign w:val="superscript"/>
          <w:lang w:eastAsia="lt-LT"/>
        </w:rPr>
        <w:t>(suma skaičiais ir žodžiais)</w:t>
      </w:r>
    </w:p>
    <w:p w:rsidR="003B321F" w:rsidRPr="00170885" w:rsidRDefault="003B321F" w:rsidP="003B321F">
      <w:pPr>
        <w:spacing w:after="0" w:line="240" w:lineRule="auto"/>
        <w:ind w:firstLine="1296"/>
        <w:rPr>
          <w:rFonts w:ascii="Times New Roman" w:eastAsia="Times New Roman" w:hAnsi="Times New Roman"/>
          <w:sz w:val="24"/>
          <w:szCs w:val="24"/>
          <w:lang w:eastAsia="lt-LT"/>
        </w:rPr>
      </w:pPr>
      <w:r w:rsidRPr="00170885">
        <w:rPr>
          <w:rFonts w:ascii="Times New Roman" w:eastAsia="Times New Roman" w:hAnsi="Times New Roman"/>
          <w:b/>
          <w:sz w:val="24"/>
          <w:szCs w:val="24"/>
          <w:lang w:eastAsia="lt-LT"/>
        </w:rPr>
        <w:t>Terminas</w:t>
      </w:r>
      <w:r w:rsidRPr="00170885">
        <w:rPr>
          <w:rFonts w:ascii="Times New Roman" w:eastAsia="Times New Roman" w:hAnsi="Times New Roman"/>
          <w:caps/>
          <w:sz w:val="24"/>
          <w:szCs w:val="24"/>
          <w:lang w:eastAsia="lt-LT"/>
        </w:rPr>
        <w:t xml:space="preserve">, </w:t>
      </w:r>
      <w:r w:rsidRPr="00170885">
        <w:rPr>
          <w:rFonts w:ascii="Times New Roman" w:eastAsia="Times New Roman" w:hAnsi="Times New Roman"/>
          <w:sz w:val="24"/>
          <w:szCs w:val="24"/>
          <w:lang w:eastAsia="lt-LT"/>
        </w:rPr>
        <w:t>kada įsigytu butu faktiškai bus galima pradėti naudotis:</w:t>
      </w:r>
    </w:p>
    <w:p w:rsidR="003B321F" w:rsidRPr="00170885" w:rsidRDefault="003B321F" w:rsidP="003B321F">
      <w:pPr>
        <w:spacing w:after="0" w:line="240" w:lineRule="auto"/>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w:t>
      </w:r>
    </w:p>
    <w:p w:rsidR="003B321F" w:rsidRPr="00170885" w:rsidRDefault="003B321F" w:rsidP="003B321F">
      <w:pPr>
        <w:spacing w:after="0" w:line="240" w:lineRule="auto"/>
        <w:ind w:firstLine="1296"/>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Parduodamo buto apžiūrėjimo sąlygos (komisijai ir turto vertintojui):</w:t>
      </w:r>
    </w:p>
    <w:p w:rsidR="003B321F" w:rsidRPr="00170885" w:rsidRDefault="003B321F" w:rsidP="003B321F">
      <w:pPr>
        <w:spacing w:after="0" w:line="240" w:lineRule="auto"/>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w:t>
      </w:r>
    </w:p>
    <w:p w:rsidR="003B321F" w:rsidRPr="00170885" w:rsidRDefault="003B321F" w:rsidP="003B321F">
      <w:pPr>
        <w:spacing w:after="0" w:line="240" w:lineRule="auto"/>
        <w:jc w:val="center"/>
        <w:rPr>
          <w:rFonts w:ascii="Times New Roman" w:eastAsia="Times New Roman" w:hAnsi="Times New Roman"/>
          <w:sz w:val="24"/>
          <w:szCs w:val="24"/>
          <w:vertAlign w:val="superscript"/>
          <w:lang w:eastAsia="lt-LT"/>
        </w:rPr>
      </w:pPr>
      <w:r w:rsidRPr="00170885">
        <w:rPr>
          <w:rFonts w:ascii="Times New Roman" w:eastAsia="Times New Roman" w:hAnsi="Times New Roman"/>
          <w:sz w:val="24"/>
          <w:szCs w:val="24"/>
          <w:vertAlign w:val="superscript"/>
          <w:lang w:eastAsia="lt-LT"/>
        </w:rPr>
        <w:t>(laikas, kada galima apžiūrėti butą, kandidato įgalioto atstovo, į kurį galima kreiptis dėl buto apžiūrėjimo, vardas, pavardė, telefono numeris)</w:t>
      </w:r>
    </w:p>
    <w:p w:rsidR="003B321F" w:rsidRPr="00170885" w:rsidRDefault="003B321F" w:rsidP="003B321F">
      <w:pPr>
        <w:spacing w:after="0" w:line="240" w:lineRule="auto"/>
        <w:jc w:val="center"/>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w:t>
      </w:r>
    </w:p>
    <w:p w:rsidR="003B321F" w:rsidRPr="00170885" w:rsidRDefault="003B321F" w:rsidP="003B321F">
      <w:pPr>
        <w:spacing w:after="0" w:line="240" w:lineRule="auto"/>
        <w:ind w:firstLine="1296"/>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Patvirtinu, kad pasiūlymas atitinka pirkimo dokumentų reikalavimus ir sąlygas.</w:t>
      </w:r>
    </w:p>
    <w:p w:rsidR="00537F12" w:rsidRPr="00170885" w:rsidRDefault="003B321F" w:rsidP="003B321F">
      <w:pPr>
        <w:spacing w:after="0" w:line="240" w:lineRule="auto"/>
        <w:ind w:firstLine="1296"/>
        <w:jc w:val="both"/>
        <w:rPr>
          <w:rFonts w:ascii="Times New Roman" w:eastAsia="Times New Roman" w:hAnsi="Times New Roman"/>
          <w:b/>
          <w:sz w:val="24"/>
          <w:szCs w:val="24"/>
          <w:lang w:eastAsia="lt-LT"/>
        </w:rPr>
      </w:pPr>
      <w:r w:rsidRPr="00170885">
        <w:rPr>
          <w:rFonts w:ascii="Times New Roman" w:eastAsia="Times New Roman" w:hAnsi="Times New Roman"/>
          <w:b/>
          <w:sz w:val="24"/>
          <w:szCs w:val="24"/>
          <w:lang w:eastAsia="lt-LT"/>
        </w:rPr>
        <w:t>Patvirtinu, kad iki bus sudaryta oficiali pirkimo–pardavimo sutartis, šis pasiūlymas galioja kaip įpareigojanti sutartis.</w:t>
      </w:r>
      <w:r w:rsidR="00537F12" w:rsidRPr="00170885">
        <w:rPr>
          <w:rFonts w:ascii="Times New Roman" w:eastAsia="Times New Roman" w:hAnsi="Times New Roman"/>
          <w:b/>
          <w:sz w:val="24"/>
          <w:szCs w:val="24"/>
          <w:lang w:eastAsia="lt-LT"/>
        </w:rPr>
        <w:t xml:space="preserve"> </w:t>
      </w:r>
    </w:p>
    <w:p w:rsidR="003B321F" w:rsidRPr="00170885" w:rsidRDefault="00537F12" w:rsidP="003B321F">
      <w:pPr>
        <w:spacing w:after="0" w:line="240" w:lineRule="auto"/>
        <w:ind w:firstLine="1296"/>
        <w:jc w:val="both"/>
        <w:rPr>
          <w:rFonts w:ascii="Times New Roman" w:eastAsia="Times New Roman" w:hAnsi="Times New Roman"/>
          <w:i/>
          <w:sz w:val="24"/>
          <w:szCs w:val="24"/>
          <w:lang w:eastAsia="lt-LT"/>
        </w:rPr>
      </w:pPr>
      <w:r w:rsidRPr="00170885">
        <w:rPr>
          <w:rFonts w:ascii="Times New Roman" w:eastAsia="Times New Roman" w:hAnsi="Times New Roman"/>
          <w:i/>
          <w:sz w:val="24"/>
          <w:szCs w:val="24"/>
          <w:lang w:eastAsia="lt-LT"/>
        </w:rPr>
        <w:t>*Laimėjęs kandidatas, po derybų nepagrįstai atsisakęs sudaryti pirkimo sutartį, sumoka 50 procentų perkančiosios organizacijos patirtų individualaus turto vertinimo išlaidų.</w:t>
      </w:r>
    </w:p>
    <w:p w:rsidR="003B321F" w:rsidRPr="00170885" w:rsidRDefault="003B321F" w:rsidP="003B321F">
      <w:pPr>
        <w:spacing w:after="0" w:line="240" w:lineRule="auto"/>
        <w:ind w:firstLine="1296"/>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Kitos kandidato siūlomos pirkimo sąlygos....................................................................</w:t>
      </w:r>
    </w:p>
    <w:p w:rsidR="003B321F" w:rsidRPr="00170885" w:rsidRDefault="003B321F" w:rsidP="003B321F">
      <w:pPr>
        <w:spacing w:after="0" w:line="240" w:lineRule="auto"/>
        <w:ind w:firstLine="1296"/>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PRIDEDAMA: </w:t>
      </w:r>
    </w:p>
    <w:p w:rsidR="003B321F" w:rsidRPr="00170885" w:rsidRDefault="003B321F" w:rsidP="003B321F">
      <w:pPr>
        <w:spacing w:after="0" w:line="240" w:lineRule="auto"/>
        <w:ind w:firstLine="1296"/>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1. </w:t>
      </w:r>
      <w:r w:rsidRPr="00170885">
        <w:rPr>
          <w:rFonts w:ascii="Times New Roman" w:eastAsia="Times New Roman" w:hAnsi="Times New Roman"/>
          <w:b/>
          <w:sz w:val="24"/>
          <w:szCs w:val="24"/>
          <w:lang w:eastAsia="lt-LT"/>
        </w:rPr>
        <w:t>Nuosavybę patvirtinančių dokumentų</w:t>
      </w:r>
      <w:r w:rsidRPr="00170885">
        <w:rPr>
          <w:rFonts w:ascii="Times New Roman" w:eastAsia="Times New Roman" w:hAnsi="Times New Roman"/>
          <w:sz w:val="24"/>
          <w:szCs w:val="24"/>
          <w:lang w:eastAsia="lt-LT"/>
        </w:rPr>
        <w:t xml:space="preserve"> kopijos, .............................  lapų (-</w:t>
      </w:r>
      <w:proofErr w:type="spellStart"/>
      <w:r w:rsidRPr="00170885">
        <w:rPr>
          <w:rFonts w:ascii="Times New Roman" w:eastAsia="Times New Roman" w:hAnsi="Times New Roman"/>
          <w:sz w:val="24"/>
          <w:szCs w:val="24"/>
          <w:lang w:eastAsia="lt-LT"/>
        </w:rPr>
        <w:t>as</w:t>
      </w:r>
      <w:proofErr w:type="spellEnd"/>
      <w:r w:rsidRPr="00170885">
        <w:rPr>
          <w:rFonts w:ascii="Times New Roman" w:eastAsia="Times New Roman" w:hAnsi="Times New Roman"/>
          <w:sz w:val="24"/>
          <w:szCs w:val="24"/>
          <w:lang w:eastAsia="lt-LT"/>
        </w:rPr>
        <w:t>, -ai).</w:t>
      </w:r>
    </w:p>
    <w:p w:rsidR="003B321F" w:rsidRPr="00170885" w:rsidRDefault="003B321F" w:rsidP="003B321F">
      <w:pPr>
        <w:spacing w:after="0" w:line="240" w:lineRule="auto"/>
        <w:ind w:firstLine="1296"/>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2. </w:t>
      </w:r>
      <w:r w:rsidRPr="00170885">
        <w:rPr>
          <w:rFonts w:ascii="Times New Roman" w:eastAsia="Times New Roman" w:hAnsi="Times New Roman"/>
          <w:b/>
          <w:sz w:val="24"/>
          <w:szCs w:val="24"/>
          <w:lang w:eastAsia="lt-LT"/>
        </w:rPr>
        <w:t>Kadastro duomenų bylos</w:t>
      </w:r>
      <w:r w:rsidRPr="00170885">
        <w:rPr>
          <w:rFonts w:ascii="Times New Roman" w:eastAsia="Times New Roman" w:hAnsi="Times New Roman"/>
          <w:sz w:val="24"/>
          <w:szCs w:val="24"/>
          <w:lang w:eastAsia="lt-LT"/>
        </w:rPr>
        <w:t xml:space="preserve"> kop</w:t>
      </w:r>
      <w:r w:rsidR="00417A2B" w:rsidRPr="00170885">
        <w:rPr>
          <w:rFonts w:ascii="Times New Roman" w:eastAsia="Times New Roman" w:hAnsi="Times New Roman"/>
          <w:sz w:val="24"/>
          <w:szCs w:val="24"/>
          <w:lang w:eastAsia="lt-LT"/>
        </w:rPr>
        <w:t>ija, ....................</w:t>
      </w:r>
      <w:r w:rsidRPr="00170885">
        <w:rPr>
          <w:rFonts w:ascii="Times New Roman" w:eastAsia="Times New Roman" w:hAnsi="Times New Roman"/>
          <w:sz w:val="24"/>
          <w:szCs w:val="24"/>
          <w:lang w:eastAsia="lt-LT"/>
        </w:rPr>
        <w:t>.............................  lapų (-</w:t>
      </w:r>
      <w:proofErr w:type="spellStart"/>
      <w:r w:rsidRPr="00170885">
        <w:rPr>
          <w:rFonts w:ascii="Times New Roman" w:eastAsia="Times New Roman" w:hAnsi="Times New Roman"/>
          <w:sz w:val="24"/>
          <w:szCs w:val="24"/>
          <w:lang w:eastAsia="lt-LT"/>
        </w:rPr>
        <w:t>as</w:t>
      </w:r>
      <w:proofErr w:type="spellEnd"/>
      <w:r w:rsidRPr="00170885">
        <w:rPr>
          <w:rFonts w:ascii="Times New Roman" w:eastAsia="Times New Roman" w:hAnsi="Times New Roman"/>
          <w:sz w:val="24"/>
          <w:szCs w:val="24"/>
          <w:lang w:eastAsia="lt-LT"/>
        </w:rPr>
        <w:t>, -ai).</w:t>
      </w:r>
    </w:p>
    <w:p w:rsidR="003B321F" w:rsidRPr="00170885" w:rsidRDefault="003B321F" w:rsidP="003B321F">
      <w:pPr>
        <w:spacing w:after="0" w:line="240" w:lineRule="auto"/>
        <w:ind w:firstLine="1296"/>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lastRenderedPageBreak/>
        <w:t xml:space="preserve">3. </w:t>
      </w:r>
      <w:r w:rsidRPr="00170885">
        <w:rPr>
          <w:rFonts w:ascii="Times New Roman" w:eastAsia="Times New Roman" w:hAnsi="Times New Roman"/>
          <w:b/>
          <w:sz w:val="24"/>
          <w:szCs w:val="24"/>
          <w:lang w:eastAsia="lt-LT"/>
        </w:rPr>
        <w:t>Buto energetinio efektyvumo sertifikato</w:t>
      </w:r>
      <w:r w:rsidRPr="00170885">
        <w:rPr>
          <w:rFonts w:ascii="Times New Roman" w:eastAsia="Times New Roman" w:hAnsi="Times New Roman"/>
          <w:sz w:val="24"/>
          <w:szCs w:val="24"/>
          <w:lang w:eastAsia="lt-LT"/>
        </w:rPr>
        <w:t xml:space="preserve"> kopija, .............................  lapų (-</w:t>
      </w:r>
      <w:proofErr w:type="spellStart"/>
      <w:r w:rsidRPr="00170885">
        <w:rPr>
          <w:rFonts w:ascii="Times New Roman" w:eastAsia="Times New Roman" w:hAnsi="Times New Roman"/>
          <w:sz w:val="24"/>
          <w:szCs w:val="24"/>
          <w:lang w:eastAsia="lt-LT"/>
        </w:rPr>
        <w:t>as</w:t>
      </w:r>
      <w:proofErr w:type="spellEnd"/>
      <w:r w:rsidRPr="00170885">
        <w:rPr>
          <w:rFonts w:ascii="Times New Roman" w:eastAsia="Times New Roman" w:hAnsi="Times New Roman"/>
          <w:sz w:val="24"/>
          <w:szCs w:val="24"/>
          <w:lang w:eastAsia="lt-LT"/>
        </w:rPr>
        <w:t xml:space="preserve">, -ai). </w:t>
      </w:r>
    </w:p>
    <w:p w:rsidR="00EF2145" w:rsidRDefault="003B321F" w:rsidP="00EF2145">
      <w:pPr>
        <w:spacing w:after="0" w:line="240" w:lineRule="auto"/>
        <w:ind w:firstLine="1296"/>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4. </w:t>
      </w:r>
      <w:r w:rsidR="00EF2145" w:rsidRPr="00170885">
        <w:rPr>
          <w:b/>
          <w:color w:val="000000"/>
          <w:sz w:val="24"/>
          <w:szCs w:val="24"/>
        </w:rPr>
        <w:t>Į</w:t>
      </w:r>
      <w:r w:rsidR="00EF2145" w:rsidRPr="00170885">
        <w:rPr>
          <w:rFonts w:ascii="Times New Roman" w:hAnsi="Times New Roman"/>
          <w:b/>
          <w:color w:val="000000"/>
          <w:sz w:val="24"/>
          <w:szCs w:val="24"/>
        </w:rPr>
        <w:t>galiojimą,</w:t>
      </w:r>
      <w:r w:rsidR="00EF2145" w:rsidRPr="00170885">
        <w:rPr>
          <w:rFonts w:ascii="Times New Roman" w:hAnsi="Times New Roman"/>
          <w:color w:val="000000"/>
          <w:sz w:val="24"/>
          <w:szCs w:val="24"/>
        </w:rPr>
        <w:t xml:space="preserve"> suteikiantį teisę asmeniui derėtis dėl nekilnojamųjų daiktų pardavimo</w:t>
      </w:r>
      <w:r w:rsidR="00EF2145" w:rsidRPr="00170885">
        <w:rPr>
          <w:rFonts w:ascii="Times New Roman" w:hAnsi="Times New Roman"/>
          <w:sz w:val="24"/>
          <w:szCs w:val="24"/>
        </w:rPr>
        <w:t xml:space="preserve"> pateikti </w:t>
      </w:r>
      <w:r w:rsidR="00EF2145" w:rsidRPr="00170885">
        <w:rPr>
          <w:rFonts w:ascii="Times New Roman" w:hAnsi="Times New Roman"/>
          <w:color w:val="000000"/>
          <w:sz w:val="24"/>
          <w:szCs w:val="24"/>
        </w:rPr>
        <w:t xml:space="preserve">pasiūlymą ir parduodamų nekilnojamųjų daiktų dokumentus ir (ar) sudaryti pirkimo sutartį ar kitaip disponuoti nekilnojamaisiais daiktais, kai šis asmuo nėra nekilnojamojo turto savininkas, </w:t>
      </w:r>
      <w:r w:rsidR="00EF2145" w:rsidRPr="00170885">
        <w:rPr>
          <w:rFonts w:ascii="Times New Roman" w:eastAsia="Times New Roman" w:hAnsi="Times New Roman"/>
          <w:sz w:val="24"/>
          <w:szCs w:val="24"/>
          <w:lang w:eastAsia="lt-LT"/>
        </w:rPr>
        <w:t>................................  lapų (-</w:t>
      </w:r>
      <w:proofErr w:type="spellStart"/>
      <w:r w:rsidR="00EF2145" w:rsidRPr="00170885">
        <w:rPr>
          <w:rFonts w:ascii="Times New Roman" w:eastAsia="Times New Roman" w:hAnsi="Times New Roman"/>
          <w:sz w:val="24"/>
          <w:szCs w:val="24"/>
          <w:lang w:eastAsia="lt-LT"/>
        </w:rPr>
        <w:t>as</w:t>
      </w:r>
      <w:proofErr w:type="spellEnd"/>
      <w:r w:rsidR="00EF2145" w:rsidRPr="00170885">
        <w:rPr>
          <w:rFonts w:ascii="Times New Roman" w:eastAsia="Times New Roman" w:hAnsi="Times New Roman"/>
          <w:sz w:val="24"/>
          <w:szCs w:val="24"/>
          <w:lang w:eastAsia="lt-LT"/>
        </w:rPr>
        <w:t>, -ai).</w:t>
      </w:r>
    </w:p>
    <w:p w:rsidR="00444B85" w:rsidRPr="00170885" w:rsidRDefault="00444B85" w:rsidP="00EF2145">
      <w:pPr>
        <w:spacing w:after="0" w:line="240" w:lineRule="auto"/>
        <w:ind w:firstLine="1296"/>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5. </w:t>
      </w:r>
      <w:r w:rsidR="00FC7C65">
        <w:rPr>
          <w:rFonts w:ascii="Times New Roman" w:eastAsia="Times New Roman" w:hAnsi="Times New Roman"/>
          <w:b/>
          <w:sz w:val="24"/>
          <w:szCs w:val="24"/>
          <w:lang w:eastAsia="lt-LT"/>
        </w:rPr>
        <w:t>B</w:t>
      </w:r>
      <w:r w:rsidRPr="00444B85">
        <w:rPr>
          <w:rFonts w:ascii="Times New Roman" w:eastAsia="Times New Roman" w:hAnsi="Times New Roman"/>
          <w:b/>
          <w:sz w:val="24"/>
          <w:szCs w:val="24"/>
          <w:lang w:eastAsia="lt-LT"/>
        </w:rPr>
        <w:t>endraturčių sprendimą (sutikimą)</w:t>
      </w:r>
      <w:r w:rsidRPr="001E3D34">
        <w:rPr>
          <w:rFonts w:ascii="Times New Roman" w:eastAsia="Times New Roman" w:hAnsi="Times New Roman"/>
          <w:sz w:val="24"/>
          <w:szCs w:val="24"/>
          <w:lang w:eastAsia="lt-LT"/>
        </w:rPr>
        <w:t xml:space="preserve"> parduoti nekilnojamuosius daiktus Lietuvos Respublikos civilinio kodekso 4</w:t>
      </w:r>
      <w:r w:rsidR="00FC7C65">
        <w:rPr>
          <w:rFonts w:ascii="Times New Roman" w:eastAsia="Times New Roman" w:hAnsi="Times New Roman"/>
          <w:sz w:val="24"/>
          <w:szCs w:val="24"/>
          <w:lang w:eastAsia="lt-LT"/>
        </w:rPr>
        <w:t>.79 straipsnio nustatyta tvarka.</w:t>
      </w:r>
    </w:p>
    <w:p w:rsidR="003B321F" w:rsidRDefault="003B321F" w:rsidP="003B321F">
      <w:pPr>
        <w:spacing w:after="0" w:line="240" w:lineRule="auto"/>
        <w:rPr>
          <w:rFonts w:ascii="Times New Roman" w:eastAsia="Times New Roman" w:hAnsi="Times New Roman"/>
          <w:sz w:val="24"/>
          <w:szCs w:val="24"/>
          <w:lang w:eastAsia="lt-LT"/>
        </w:rPr>
      </w:pPr>
    </w:p>
    <w:p w:rsidR="00094952" w:rsidRDefault="00094952" w:rsidP="003B321F">
      <w:pPr>
        <w:spacing w:after="0" w:line="240" w:lineRule="auto"/>
        <w:rPr>
          <w:rFonts w:ascii="Times New Roman" w:eastAsia="Times New Roman" w:hAnsi="Times New Roman"/>
          <w:sz w:val="24"/>
          <w:szCs w:val="24"/>
          <w:lang w:eastAsia="lt-LT"/>
        </w:rPr>
      </w:pPr>
    </w:p>
    <w:p w:rsidR="00094952" w:rsidRPr="00170885" w:rsidRDefault="00094952" w:rsidP="003B321F">
      <w:pPr>
        <w:spacing w:after="0" w:line="240" w:lineRule="auto"/>
        <w:rPr>
          <w:rFonts w:ascii="Times New Roman" w:eastAsia="Times New Roman" w:hAnsi="Times New Roman"/>
          <w:sz w:val="24"/>
          <w:szCs w:val="24"/>
          <w:lang w:eastAsia="lt-LT"/>
        </w:rPr>
      </w:pPr>
    </w:p>
    <w:p w:rsidR="003B321F" w:rsidRPr="00170885" w:rsidRDefault="003B321F" w:rsidP="003B321F">
      <w:pPr>
        <w:spacing w:after="0" w:line="240" w:lineRule="auto"/>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           …………………….……</w:t>
      </w:r>
    </w:p>
    <w:p w:rsidR="00EF2145" w:rsidRPr="00170885" w:rsidRDefault="003B321F" w:rsidP="001B51D9">
      <w:pPr>
        <w:spacing w:after="0" w:line="240" w:lineRule="auto"/>
        <w:rPr>
          <w:rFonts w:ascii="Times New Roman" w:eastAsia="Times New Roman" w:hAnsi="Times New Roman"/>
          <w:sz w:val="24"/>
          <w:szCs w:val="24"/>
          <w:lang w:eastAsia="lt-LT"/>
        </w:rPr>
      </w:pPr>
      <w:r w:rsidRPr="00170885">
        <w:rPr>
          <w:rFonts w:ascii="Times New Roman" w:eastAsia="Times New Roman" w:hAnsi="Times New Roman"/>
          <w:sz w:val="24"/>
          <w:szCs w:val="24"/>
          <w:vertAlign w:val="superscript"/>
          <w:lang w:eastAsia="lt-LT"/>
        </w:rPr>
        <w:t>(kandidato pareigos, jei atstovauja juridiniam asmeniui)</w:t>
      </w:r>
      <w:r w:rsidRPr="00170885">
        <w:rPr>
          <w:rFonts w:ascii="Times New Roman" w:eastAsia="Times New Roman" w:hAnsi="Times New Roman"/>
          <w:sz w:val="24"/>
          <w:szCs w:val="24"/>
          <w:vertAlign w:val="superscript"/>
          <w:lang w:eastAsia="lt-LT"/>
        </w:rPr>
        <w:tab/>
        <w:t xml:space="preserve">                              (parašas) </w:t>
      </w:r>
      <w:r w:rsidRPr="00170885">
        <w:rPr>
          <w:rFonts w:ascii="Times New Roman" w:eastAsia="Times New Roman" w:hAnsi="Times New Roman"/>
          <w:sz w:val="24"/>
          <w:szCs w:val="24"/>
          <w:vertAlign w:val="superscript"/>
          <w:lang w:eastAsia="lt-LT"/>
        </w:rPr>
        <w:tab/>
        <w:t xml:space="preserve">                                               (vardas, pavardė)</w:t>
      </w:r>
    </w:p>
    <w:p w:rsidR="00EF2145" w:rsidRPr="00170885" w:rsidRDefault="00EF2145" w:rsidP="003B321F">
      <w:pPr>
        <w:spacing w:after="0" w:line="240" w:lineRule="auto"/>
        <w:jc w:val="center"/>
        <w:rPr>
          <w:rFonts w:ascii="Times New Roman" w:eastAsia="Times New Roman" w:hAnsi="Times New Roman"/>
          <w:sz w:val="24"/>
          <w:szCs w:val="24"/>
        </w:rPr>
      </w:pPr>
    </w:p>
    <w:p w:rsidR="00D0447C" w:rsidRPr="00170885" w:rsidRDefault="00EF2145" w:rsidP="003B321F">
      <w:pPr>
        <w:spacing w:after="0" w:line="240" w:lineRule="auto"/>
        <w:jc w:val="center"/>
        <w:rPr>
          <w:rFonts w:ascii="Times New Roman" w:eastAsia="Times New Roman" w:hAnsi="Times New Roman"/>
          <w:sz w:val="24"/>
          <w:szCs w:val="24"/>
        </w:rPr>
      </w:pPr>
      <w:r w:rsidRPr="00170885">
        <w:rPr>
          <w:rFonts w:ascii="Times New Roman" w:eastAsia="Times New Roman" w:hAnsi="Times New Roman"/>
          <w:sz w:val="24"/>
          <w:szCs w:val="24"/>
        </w:rPr>
        <w:t xml:space="preserve">                                                                                                            </w:t>
      </w: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962122" w:rsidRPr="00170885" w:rsidRDefault="00962122"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Default="00D0447C" w:rsidP="003B321F">
      <w:pPr>
        <w:spacing w:after="0" w:line="240" w:lineRule="auto"/>
        <w:jc w:val="center"/>
        <w:rPr>
          <w:rFonts w:ascii="Times New Roman" w:eastAsia="Times New Roman" w:hAnsi="Times New Roman"/>
          <w:sz w:val="24"/>
          <w:szCs w:val="24"/>
        </w:rPr>
      </w:pPr>
    </w:p>
    <w:p w:rsidR="002C7B1E" w:rsidRDefault="002C7B1E" w:rsidP="003B321F">
      <w:pPr>
        <w:spacing w:after="0" w:line="240" w:lineRule="auto"/>
        <w:jc w:val="center"/>
        <w:rPr>
          <w:rFonts w:ascii="Times New Roman" w:eastAsia="Times New Roman" w:hAnsi="Times New Roman"/>
          <w:sz w:val="24"/>
          <w:szCs w:val="24"/>
        </w:rPr>
      </w:pPr>
    </w:p>
    <w:p w:rsidR="00430AD9" w:rsidRDefault="00430AD9" w:rsidP="00DB1659">
      <w:pPr>
        <w:spacing w:after="0" w:line="240" w:lineRule="auto"/>
        <w:rPr>
          <w:rFonts w:ascii="Times New Roman" w:eastAsia="Times New Roman" w:hAnsi="Times New Roman"/>
          <w:sz w:val="24"/>
          <w:szCs w:val="24"/>
        </w:rPr>
      </w:pPr>
    </w:p>
    <w:p w:rsidR="00DB1659" w:rsidRPr="00170885" w:rsidRDefault="00DB1659" w:rsidP="00DB1659">
      <w:pPr>
        <w:spacing w:after="0" w:line="240" w:lineRule="auto"/>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8855E1">
      <w:pPr>
        <w:spacing w:after="0" w:line="240" w:lineRule="auto"/>
        <w:rPr>
          <w:rFonts w:ascii="Times New Roman" w:eastAsia="Times New Roman" w:hAnsi="Times New Roman"/>
          <w:sz w:val="24"/>
          <w:szCs w:val="24"/>
        </w:rPr>
      </w:pPr>
    </w:p>
    <w:p w:rsidR="00962122" w:rsidRPr="00170885" w:rsidRDefault="00962122" w:rsidP="00962122">
      <w:pPr>
        <w:tabs>
          <w:tab w:val="left" w:pos="1296"/>
          <w:tab w:val="center" w:pos="4819"/>
          <w:tab w:val="right" w:pos="9638"/>
        </w:tabs>
        <w:spacing w:after="0" w:line="240" w:lineRule="auto"/>
        <w:ind w:left="5760" w:firstLine="720"/>
        <w:jc w:val="both"/>
        <w:rPr>
          <w:rFonts w:ascii="Times New Roman" w:eastAsia="Times New Roman" w:hAnsi="Times New Roman"/>
        </w:rPr>
      </w:pPr>
      <w:r w:rsidRPr="00170885">
        <w:rPr>
          <w:rFonts w:ascii="Times New Roman" w:eastAsia="Times New Roman" w:hAnsi="Times New Roman"/>
        </w:rPr>
        <w:lastRenderedPageBreak/>
        <w:t>PATVIRTINTA</w:t>
      </w:r>
    </w:p>
    <w:p w:rsidR="00962122" w:rsidRPr="00170885" w:rsidRDefault="00962122" w:rsidP="00962122">
      <w:pPr>
        <w:tabs>
          <w:tab w:val="left" w:pos="1296"/>
          <w:tab w:val="center" w:pos="4819"/>
          <w:tab w:val="right" w:pos="9638"/>
        </w:tabs>
        <w:spacing w:after="0" w:line="240" w:lineRule="auto"/>
        <w:ind w:left="5760" w:firstLine="720"/>
        <w:jc w:val="both"/>
        <w:rPr>
          <w:rFonts w:ascii="Times New Roman" w:eastAsia="Times New Roman" w:hAnsi="Times New Roman"/>
        </w:rPr>
      </w:pPr>
      <w:r w:rsidRPr="00170885">
        <w:rPr>
          <w:rFonts w:ascii="Times New Roman" w:eastAsia="Times New Roman" w:hAnsi="Times New Roman"/>
        </w:rPr>
        <w:t>Šilutės rajono savivaldybės</w:t>
      </w:r>
    </w:p>
    <w:p w:rsidR="00962122" w:rsidRPr="00170885" w:rsidRDefault="00962122" w:rsidP="00962122">
      <w:pPr>
        <w:spacing w:after="0" w:line="240" w:lineRule="auto"/>
        <w:ind w:left="5760" w:firstLine="720"/>
        <w:jc w:val="both"/>
        <w:rPr>
          <w:rFonts w:ascii="Times New Roman" w:eastAsia="Times New Roman" w:hAnsi="Times New Roman"/>
        </w:rPr>
      </w:pPr>
      <w:r w:rsidRPr="00170885">
        <w:rPr>
          <w:rFonts w:ascii="Times New Roman" w:eastAsia="Times New Roman" w:hAnsi="Times New Roman"/>
        </w:rPr>
        <w:t>administracijos direktoriaus</w:t>
      </w:r>
    </w:p>
    <w:p w:rsidR="00962122" w:rsidRPr="00170885" w:rsidRDefault="00962122" w:rsidP="00962122">
      <w:pPr>
        <w:spacing w:after="0" w:line="240" w:lineRule="auto"/>
        <w:ind w:left="5760" w:firstLine="720"/>
        <w:jc w:val="both"/>
        <w:rPr>
          <w:rFonts w:ascii="Times New Roman" w:eastAsia="Times New Roman" w:hAnsi="Times New Roman"/>
        </w:rPr>
      </w:pPr>
      <w:r w:rsidRPr="00170885">
        <w:rPr>
          <w:rFonts w:ascii="Times New Roman" w:eastAsia="Times New Roman" w:hAnsi="Times New Roman"/>
        </w:rPr>
        <w:t xml:space="preserve">2018 m. </w:t>
      </w:r>
      <w:r w:rsidR="00C81559">
        <w:rPr>
          <w:rFonts w:ascii="Times New Roman" w:eastAsia="Times New Roman" w:hAnsi="Times New Roman"/>
        </w:rPr>
        <w:t>kovo 16</w:t>
      </w:r>
      <w:r w:rsidRPr="00170885">
        <w:rPr>
          <w:rFonts w:ascii="Times New Roman" w:eastAsia="Times New Roman" w:hAnsi="Times New Roman"/>
        </w:rPr>
        <w:t xml:space="preserve"> d.</w:t>
      </w:r>
    </w:p>
    <w:p w:rsidR="00962122" w:rsidRPr="00170885" w:rsidRDefault="00962122" w:rsidP="00962122">
      <w:pPr>
        <w:spacing w:after="0" w:line="240" w:lineRule="auto"/>
        <w:ind w:left="5760" w:firstLine="720"/>
        <w:jc w:val="both"/>
        <w:rPr>
          <w:rFonts w:ascii="Times New Roman" w:eastAsia="Times New Roman" w:hAnsi="Times New Roman"/>
        </w:rPr>
      </w:pPr>
      <w:r w:rsidRPr="00170885">
        <w:rPr>
          <w:rFonts w:ascii="Times New Roman" w:eastAsia="Times New Roman" w:hAnsi="Times New Roman"/>
        </w:rPr>
        <w:t>įsakymu Nr. A1-</w:t>
      </w:r>
      <w:r w:rsidR="00C81559">
        <w:rPr>
          <w:rFonts w:ascii="Times New Roman" w:eastAsia="Times New Roman" w:hAnsi="Times New Roman"/>
        </w:rPr>
        <w:t>356</w:t>
      </w:r>
    </w:p>
    <w:p w:rsidR="00962122" w:rsidRPr="00170885" w:rsidRDefault="00962122" w:rsidP="00962122">
      <w:pPr>
        <w:spacing w:after="0" w:line="240" w:lineRule="auto"/>
        <w:jc w:val="both"/>
        <w:rPr>
          <w:rFonts w:ascii="Times New Roman" w:eastAsia="Times New Roman" w:hAnsi="Times New Roman"/>
        </w:rPr>
      </w:pPr>
      <w:r w:rsidRPr="00170885">
        <w:rPr>
          <w:rFonts w:ascii="Times New Roman" w:eastAsia="Times New Roman" w:hAnsi="Times New Roman"/>
        </w:rPr>
        <w:t xml:space="preserve">                                                                                                                      Butų pirkimo skelbiamų</w:t>
      </w:r>
    </w:p>
    <w:p w:rsidR="00962122" w:rsidRPr="00170885" w:rsidRDefault="00962122" w:rsidP="00962122">
      <w:pPr>
        <w:spacing w:after="0" w:line="240" w:lineRule="auto"/>
        <w:ind w:left="5102"/>
        <w:jc w:val="both"/>
        <w:rPr>
          <w:rFonts w:ascii="Times New Roman" w:eastAsia="Times New Roman" w:hAnsi="Times New Roman"/>
        </w:rPr>
      </w:pPr>
      <w:r w:rsidRPr="00170885">
        <w:rPr>
          <w:rFonts w:ascii="Times New Roman" w:eastAsia="Times New Roman" w:hAnsi="Times New Roman"/>
        </w:rPr>
        <w:t xml:space="preserve">                         derybų būdu sąlygų aprašo</w:t>
      </w:r>
    </w:p>
    <w:p w:rsidR="003B321F" w:rsidRPr="00170885" w:rsidRDefault="00962122" w:rsidP="00962122">
      <w:pPr>
        <w:spacing w:after="0" w:line="240" w:lineRule="auto"/>
        <w:ind w:left="5102"/>
        <w:jc w:val="both"/>
        <w:rPr>
          <w:rFonts w:ascii="Times New Roman" w:eastAsia="Times New Roman" w:hAnsi="Times New Roman"/>
        </w:rPr>
      </w:pPr>
      <w:r w:rsidRPr="00170885">
        <w:rPr>
          <w:rFonts w:ascii="Times New Roman" w:eastAsia="Times New Roman" w:hAnsi="Times New Roman"/>
        </w:rPr>
        <w:t xml:space="preserve">                         2 priedas</w:t>
      </w:r>
    </w:p>
    <w:p w:rsidR="003B321F" w:rsidRPr="00170885" w:rsidRDefault="003B321F" w:rsidP="003B321F">
      <w:pPr>
        <w:spacing w:after="0" w:line="240" w:lineRule="auto"/>
        <w:ind w:left="5184" w:firstLine="1296"/>
        <w:jc w:val="both"/>
        <w:rPr>
          <w:rFonts w:ascii="Times New Roman" w:eastAsia="Times New Roman" w:hAnsi="Times New Roman"/>
          <w:b/>
          <w:sz w:val="24"/>
          <w:szCs w:val="24"/>
        </w:rPr>
      </w:pPr>
    </w:p>
    <w:p w:rsidR="003B321F" w:rsidRPr="00170885" w:rsidRDefault="003B321F" w:rsidP="003B321F">
      <w:pPr>
        <w:spacing w:after="0" w:line="240" w:lineRule="auto"/>
        <w:jc w:val="center"/>
        <w:rPr>
          <w:rFonts w:ascii="Times New Roman" w:eastAsia="Times New Roman" w:hAnsi="Times New Roman"/>
          <w:color w:val="000000"/>
          <w:sz w:val="24"/>
          <w:szCs w:val="24"/>
          <w:lang w:eastAsia="lt-LT"/>
        </w:rPr>
      </w:pPr>
      <w:r w:rsidRPr="00170885">
        <w:rPr>
          <w:rFonts w:ascii="Times New Roman" w:eastAsia="Times New Roman" w:hAnsi="Times New Roman"/>
          <w:b/>
          <w:bCs/>
          <w:color w:val="000000"/>
          <w:sz w:val="24"/>
          <w:szCs w:val="24"/>
          <w:lang w:eastAsia="lt-LT"/>
        </w:rPr>
        <w:t>SIŪLOMO PIRKTI BUTO TECHNINĖS BŪKLĖS VERTINIMAS</w:t>
      </w:r>
    </w:p>
    <w:p w:rsidR="003B321F" w:rsidRPr="00170885" w:rsidRDefault="003B321F" w:rsidP="003B321F">
      <w:pPr>
        <w:spacing w:after="0" w:line="240" w:lineRule="auto"/>
        <w:rPr>
          <w:rFonts w:ascii="Times New Roman" w:eastAsia="Times New Roman" w:hAnsi="Times New Roman"/>
          <w:sz w:val="24"/>
          <w:szCs w:val="24"/>
          <w:lang w:eastAsia="lt-LT"/>
        </w:rPr>
      </w:pPr>
    </w:p>
    <w:p w:rsidR="003B321F" w:rsidRPr="00170885" w:rsidRDefault="003B321F" w:rsidP="003B321F">
      <w:pPr>
        <w:spacing w:after="0" w:line="240" w:lineRule="auto"/>
        <w:rPr>
          <w:rFonts w:ascii="Times New Roman" w:eastAsia="Times New Roman" w:hAnsi="Times New Roman"/>
          <w:sz w:val="24"/>
          <w:szCs w:val="24"/>
          <w:lang w:eastAsia="lt-LT"/>
        </w:rPr>
      </w:pPr>
    </w:p>
    <w:p w:rsidR="003B321F" w:rsidRPr="00170885" w:rsidRDefault="003B321F" w:rsidP="003B321F">
      <w:pPr>
        <w:spacing w:after="0" w:line="240" w:lineRule="auto"/>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Gyvenamųjų patalpų, priklausančių …………………............………………………….....................,</w:t>
      </w:r>
    </w:p>
    <w:p w:rsidR="003B321F" w:rsidRPr="00170885" w:rsidRDefault="003B321F" w:rsidP="003B321F">
      <w:pPr>
        <w:spacing w:after="0" w:line="240" w:lineRule="auto"/>
        <w:jc w:val="center"/>
        <w:rPr>
          <w:rFonts w:ascii="Times New Roman" w:eastAsia="Times New Roman" w:hAnsi="Times New Roman"/>
          <w:sz w:val="24"/>
          <w:szCs w:val="24"/>
          <w:vertAlign w:val="superscript"/>
          <w:lang w:eastAsia="lt-LT"/>
        </w:rPr>
      </w:pPr>
      <w:r w:rsidRPr="00170885">
        <w:rPr>
          <w:rFonts w:ascii="Times New Roman" w:eastAsia="Times New Roman" w:hAnsi="Times New Roman"/>
          <w:sz w:val="24"/>
          <w:szCs w:val="24"/>
          <w:vertAlign w:val="superscript"/>
          <w:lang w:eastAsia="lt-LT"/>
        </w:rPr>
        <w:t xml:space="preserve">                                        (vardas, pavardė arba juridinio asmens pavadinimas)</w:t>
      </w:r>
    </w:p>
    <w:p w:rsidR="003B321F" w:rsidRPr="00170885" w:rsidRDefault="003B321F" w:rsidP="003B321F">
      <w:pPr>
        <w:spacing w:after="0" w:line="240" w:lineRule="auto"/>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esančių ……………………………………………………...........……………………………...........,</w:t>
      </w:r>
    </w:p>
    <w:p w:rsidR="003B321F" w:rsidRPr="00170885" w:rsidRDefault="003B321F" w:rsidP="003B321F">
      <w:pPr>
        <w:spacing w:after="0" w:line="240" w:lineRule="auto"/>
        <w:jc w:val="center"/>
        <w:rPr>
          <w:rFonts w:ascii="Times New Roman" w:eastAsia="Times New Roman" w:hAnsi="Times New Roman"/>
          <w:sz w:val="24"/>
          <w:szCs w:val="24"/>
          <w:vertAlign w:val="superscript"/>
          <w:lang w:eastAsia="lt-LT"/>
        </w:rPr>
      </w:pPr>
      <w:r w:rsidRPr="00170885">
        <w:rPr>
          <w:rFonts w:ascii="Times New Roman" w:eastAsia="Times New Roman" w:hAnsi="Times New Roman"/>
          <w:sz w:val="24"/>
          <w:szCs w:val="24"/>
          <w:vertAlign w:val="superscript"/>
          <w:lang w:eastAsia="lt-LT"/>
        </w:rPr>
        <w:t>(adresas)</w:t>
      </w:r>
    </w:p>
    <w:p w:rsidR="003B321F" w:rsidRPr="00170885" w:rsidRDefault="003B321F" w:rsidP="003B321F">
      <w:pPr>
        <w:spacing w:after="0" w:line="240" w:lineRule="auto"/>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kambarių skaičius........................., apskaitos prietaisai.........................................................................,</w:t>
      </w:r>
    </w:p>
    <w:p w:rsidR="003B321F" w:rsidRPr="00170885" w:rsidRDefault="003B321F" w:rsidP="003B321F">
      <w:pPr>
        <w:spacing w:after="0" w:line="240" w:lineRule="auto"/>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kitos pastabos.........................................................................................................................................</w:t>
      </w:r>
    </w:p>
    <w:p w:rsidR="003B321F" w:rsidRPr="00170885" w:rsidRDefault="003B321F" w:rsidP="003B321F">
      <w:pPr>
        <w:spacing w:after="0" w:line="240" w:lineRule="auto"/>
        <w:rPr>
          <w:rFonts w:ascii="Times New Roman" w:eastAsia="Times New Roman" w:hAnsi="Times New Roman"/>
          <w:sz w:val="24"/>
          <w:szCs w:val="24"/>
        </w:rPr>
      </w:pPr>
    </w:p>
    <w:p w:rsidR="003B321F" w:rsidRPr="00170885" w:rsidRDefault="003B321F" w:rsidP="003B321F">
      <w:pPr>
        <w:spacing w:after="0" w:line="240" w:lineRule="auto"/>
        <w:ind w:right="102"/>
        <w:jc w:val="center"/>
        <w:rPr>
          <w:rFonts w:ascii="Times New Roman" w:eastAsia="Times New Roman" w:hAnsi="Times New Roman"/>
          <w:sz w:val="24"/>
          <w:szCs w:val="24"/>
        </w:rPr>
      </w:pPr>
    </w:p>
    <w:tbl>
      <w:tblPr>
        <w:tblW w:w="9650" w:type="dxa"/>
        <w:tblInd w:w="-10" w:type="dxa"/>
        <w:tblCellMar>
          <w:left w:w="0" w:type="dxa"/>
          <w:right w:w="0" w:type="dxa"/>
        </w:tblCellMar>
        <w:tblLook w:val="04A0" w:firstRow="1" w:lastRow="0" w:firstColumn="1" w:lastColumn="0" w:noHBand="0" w:noVBand="1"/>
      </w:tblPr>
      <w:tblGrid>
        <w:gridCol w:w="834"/>
        <w:gridCol w:w="4246"/>
        <w:gridCol w:w="1232"/>
        <w:gridCol w:w="2055"/>
        <w:gridCol w:w="1283"/>
      </w:tblGrid>
      <w:tr w:rsidR="008855E1" w:rsidRPr="008855E1" w:rsidTr="00BF279B">
        <w:trPr>
          <w:trHeight w:val="825"/>
        </w:trPr>
        <w:tc>
          <w:tcPr>
            <w:tcW w:w="8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Eil. Nr.</w:t>
            </w:r>
          </w:p>
        </w:tc>
        <w:tc>
          <w:tcPr>
            <w:tcW w:w="424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Vertinimo kriterijus</w:t>
            </w:r>
          </w:p>
        </w:tc>
        <w:tc>
          <w:tcPr>
            <w:tcW w:w="123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Vertinimo ribos (balai)</w:t>
            </w:r>
          </w:p>
        </w:tc>
        <w:tc>
          <w:tcPr>
            <w:tcW w:w="205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Vertinimo balai</w:t>
            </w:r>
          </w:p>
        </w:tc>
        <w:tc>
          <w:tcPr>
            <w:tcW w:w="128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Vertinimas (balais)</w:t>
            </w:r>
          </w:p>
        </w:tc>
      </w:tr>
      <w:tr w:rsidR="008855E1" w:rsidRPr="008855E1" w:rsidTr="00BF279B">
        <w:trPr>
          <w:trHeight w:val="559"/>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Namo, kuriame yra butas, eksploatavimo trukmė:</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0-45</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1.1.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Renovuotas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45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1.2.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5-10 metų</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30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1.3.</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10-30 metų</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20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1.4.</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Daugiau kaip 30 metų</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10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1.5.</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Daugiau kaip 50 metų</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Atstumas iki viešojo transporto stotelės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0-5</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2.1.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Daugiau nei 300 metrų</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2.2.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Mažiau nei 300 metrų</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3.</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Buto padėtis name:</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0-5</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3.1.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Kampinis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3.2.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Vidinis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4.</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Buto langų būklė:</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0-10</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4.1.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Seni, nekeisti</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4.2.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Pakeisti plastikiniai</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4.3.</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Pakeisti (klijuoto medžio)</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10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5.</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Buto lauko (išorinės) durys: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0-10</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5.1.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Senos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5.2.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Pakeistos medinės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5.3.</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Pakeistos šarvuotos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10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6.</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Balkonas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0-5</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6.1.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Nėra</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6.2.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Yra</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7.</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Bendra buto vidaus apdailos būklė:</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0-15</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7.1.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lang w:eastAsia="lt-LT"/>
              </w:rPr>
              <w:t xml:space="preserve">Labai gera (atliktas patalpų remontas, tvarkingi </w:t>
            </w:r>
            <w:proofErr w:type="spellStart"/>
            <w:r w:rsidRPr="008855E1">
              <w:rPr>
                <w:rFonts w:ascii="Times New Roman" w:eastAsia="Times New Roman" w:hAnsi="Times New Roman"/>
                <w:sz w:val="24"/>
                <w:szCs w:val="24"/>
                <w:lang w:eastAsia="lt-LT"/>
              </w:rPr>
              <w:t>san</w:t>
            </w:r>
            <w:proofErr w:type="spellEnd"/>
            <w:r w:rsidRPr="008855E1">
              <w:rPr>
                <w:rFonts w:ascii="Times New Roman" w:eastAsia="Times New Roman" w:hAnsi="Times New Roman"/>
                <w:sz w:val="24"/>
                <w:szCs w:val="24"/>
                <w:lang w:eastAsia="lt-LT"/>
              </w:rPr>
              <w:t>. mazgai)</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10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7.2.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lang w:eastAsia="lt-LT"/>
              </w:rPr>
              <w:t xml:space="preserve">Gera (sienų, lubų ir grindų apdaila nusidėvėjusi, nereikalauja remonto, </w:t>
            </w:r>
            <w:proofErr w:type="spellStart"/>
            <w:r w:rsidRPr="008855E1">
              <w:rPr>
                <w:rFonts w:ascii="Times New Roman" w:eastAsia="Times New Roman" w:hAnsi="Times New Roman"/>
                <w:sz w:val="24"/>
                <w:szCs w:val="24"/>
                <w:lang w:eastAsia="lt-LT"/>
              </w:rPr>
              <w:t>san</w:t>
            </w:r>
            <w:proofErr w:type="spellEnd"/>
            <w:r w:rsidRPr="008855E1">
              <w:rPr>
                <w:rFonts w:ascii="Times New Roman" w:eastAsia="Times New Roman" w:hAnsi="Times New Roman"/>
                <w:sz w:val="24"/>
                <w:szCs w:val="24"/>
                <w:lang w:eastAsia="lt-LT"/>
              </w:rPr>
              <w:t>. mazgai tvarkingi)</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lastRenderedPageBreak/>
              <w:t>7.3.</w:t>
            </w:r>
          </w:p>
        </w:tc>
        <w:tc>
          <w:tcPr>
            <w:tcW w:w="4246"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lang w:eastAsia="lt-LT"/>
              </w:rPr>
              <w:t xml:space="preserve">Patenkinama (reikalingas sienų, lubų ir grindų ir </w:t>
            </w:r>
            <w:proofErr w:type="spellStart"/>
            <w:r w:rsidRPr="008855E1">
              <w:rPr>
                <w:rFonts w:ascii="Times New Roman" w:eastAsia="Times New Roman" w:hAnsi="Times New Roman"/>
                <w:sz w:val="24"/>
                <w:szCs w:val="24"/>
                <w:lang w:eastAsia="lt-LT"/>
              </w:rPr>
              <w:t>san</w:t>
            </w:r>
            <w:proofErr w:type="spellEnd"/>
            <w:r w:rsidRPr="008855E1">
              <w:rPr>
                <w:rFonts w:ascii="Times New Roman" w:eastAsia="Times New Roman" w:hAnsi="Times New Roman"/>
                <w:sz w:val="24"/>
                <w:szCs w:val="24"/>
                <w:lang w:eastAsia="lt-LT"/>
              </w:rPr>
              <w:t>. mazgų remontas)</w:t>
            </w:r>
          </w:p>
        </w:tc>
        <w:tc>
          <w:tcPr>
            <w:tcW w:w="1232"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p>
        </w:tc>
        <w:tc>
          <w:tcPr>
            <w:tcW w:w="2055"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8.</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b/>
                <w:sz w:val="24"/>
                <w:szCs w:val="24"/>
              </w:rPr>
            </w:pPr>
            <w:r w:rsidRPr="008855E1">
              <w:rPr>
                <w:rFonts w:ascii="Times New Roman" w:eastAsia="Times New Roman" w:hAnsi="Times New Roman"/>
                <w:b/>
                <w:sz w:val="24"/>
                <w:szCs w:val="24"/>
              </w:rPr>
              <w:t>Energinio naudingumo klas</w:t>
            </w:r>
            <w:r w:rsidRPr="008855E1">
              <w:rPr>
                <w:rFonts w:ascii="Times New Roman" w:eastAsia="Times New Roman" w:hAnsi="Times New Roman" w:hint="eastAsia"/>
                <w:b/>
                <w:sz w:val="24"/>
                <w:szCs w:val="24"/>
              </w:rPr>
              <w:t>ė</w:t>
            </w:r>
            <w:r w:rsidRPr="008855E1">
              <w:rPr>
                <w:rFonts w:ascii="Times New Roman" w:eastAsia="Times New Roman" w:hAnsi="Times New Roman"/>
                <w:b/>
                <w:sz w:val="24"/>
                <w:szCs w:val="24"/>
              </w:rPr>
              <w:t>:</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0-5</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8.1.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B</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8.2.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C</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4</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8.3.</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D</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3</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8.4.</w:t>
            </w:r>
          </w:p>
        </w:tc>
        <w:tc>
          <w:tcPr>
            <w:tcW w:w="4246"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E</w:t>
            </w:r>
          </w:p>
        </w:tc>
        <w:tc>
          <w:tcPr>
            <w:tcW w:w="1232"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p>
        </w:tc>
        <w:tc>
          <w:tcPr>
            <w:tcW w:w="2055"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2</w:t>
            </w: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8.5.</w:t>
            </w:r>
          </w:p>
        </w:tc>
        <w:tc>
          <w:tcPr>
            <w:tcW w:w="4246"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F</w:t>
            </w:r>
          </w:p>
        </w:tc>
        <w:tc>
          <w:tcPr>
            <w:tcW w:w="1232"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p>
        </w:tc>
        <w:tc>
          <w:tcPr>
            <w:tcW w:w="2055"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1</w:t>
            </w: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8.6.</w:t>
            </w:r>
          </w:p>
        </w:tc>
        <w:tc>
          <w:tcPr>
            <w:tcW w:w="4246"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G</w:t>
            </w:r>
          </w:p>
        </w:tc>
        <w:tc>
          <w:tcPr>
            <w:tcW w:w="1232"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p>
        </w:tc>
        <w:tc>
          <w:tcPr>
            <w:tcW w:w="2055"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p>
        </w:tc>
      </w:tr>
      <w:tr w:rsidR="008855E1" w:rsidRPr="008855E1"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 </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Iš viso:</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0-100</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x</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 </w:t>
            </w:r>
          </w:p>
        </w:tc>
      </w:tr>
    </w:tbl>
    <w:p w:rsidR="003B321F" w:rsidRPr="00170885" w:rsidRDefault="003B321F" w:rsidP="003B321F">
      <w:pPr>
        <w:spacing w:after="0" w:line="240" w:lineRule="auto"/>
        <w:ind w:right="102"/>
        <w:jc w:val="center"/>
        <w:rPr>
          <w:rFonts w:ascii="Times New Roman" w:eastAsia="Times New Roman" w:hAnsi="Times New Roman"/>
          <w:sz w:val="24"/>
          <w:szCs w:val="24"/>
        </w:rPr>
      </w:pPr>
    </w:p>
    <w:p w:rsidR="003B321F" w:rsidRPr="00170885" w:rsidRDefault="003B321F" w:rsidP="003B321F">
      <w:pPr>
        <w:spacing w:after="0" w:line="240" w:lineRule="auto"/>
        <w:ind w:firstLine="720"/>
        <w:jc w:val="both"/>
        <w:rPr>
          <w:rFonts w:ascii="Times New Roman" w:eastAsia="Times New Roman" w:hAnsi="Times New Roman"/>
          <w:sz w:val="24"/>
          <w:szCs w:val="24"/>
        </w:rPr>
      </w:pPr>
      <w:r w:rsidRPr="00170885">
        <w:rPr>
          <w:rFonts w:ascii="Times New Roman" w:eastAsia="Times New Roman" w:hAnsi="Times New Roman"/>
          <w:sz w:val="24"/>
          <w:szCs w:val="24"/>
        </w:rPr>
        <w:t>Komisija:</w:t>
      </w:r>
    </w:p>
    <w:p w:rsidR="003B321F" w:rsidRPr="00170885" w:rsidRDefault="003B321F" w:rsidP="003B321F">
      <w:pPr>
        <w:spacing w:after="0" w:line="240" w:lineRule="auto"/>
        <w:ind w:firstLine="720"/>
        <w:jc w:val="both"/>
        <w:rPr>
          <w:rFonts w:ascii="Times New Roman" w:eastAsia="Times New Roman" w:hAnsi="Times New Roman"/>
          <w:sz w:val="24"/>
          <w:szCs w:val="24"/>
        </w:rPr>
      </w:pPr>
      <w:r w:rsidRPr="00170885">
        <w:rPr>
          <w:rFonts w:ascii="Times New Roman" w:eastAsia="Times New Roman" w:hAnsi="Times New Roman"/>
          <w:sz w:val="24"/>
          <w:szCs w:val="24"/>
        </w:rPr>
        <w:t> </w:t>
      </w:r>
    </w:p>
    <w:p w:rsidR="003B321F" w:rsidRPr="00170885" w:rsidRDefault="003B321F" w:rsidP="003B321F">
      <w:pPr>
        <w:spacing w:after="0" w:line="240" w:lineRule="auto"/>
        <w:ind w:firstLine="720"/>
        <w:jc w:val="both"/>
        <w:rPr>
          <w:rFonts w:ascii="Times New Roman" w:eastAsia="Times New Roman" w:hAnsi="Times New Roman"/>
          <w:sz w:val="24"/>
          <w:szCs w:val="24"/>
        </w:rPr>
      </w:pPr>
      <w:r w:rsidRPr="00170885">
        <w:rPr>
          <w:rFonts w:ascii="Times New Roman" w:eastAsia="Times New Roman" w:hAnsi="Times New Roman"/>
          <w:sz w:val="24"/>
          <w:szCs w:val="24"/>
        </w:rPr>
        <w:t>________________                                  __________________________</w:t>
      </w:r>
    </w:p>
    <w:p w:rsidR="003B321F" w:rsidRPr="00170885" w:rsidRDefault="003B321F" w:rsidP="003B321F">
      <w:pPr>
        <w:spacing w:after="0" w:line="240" w:lineRule="auto"/>
        <w:ind w:firstLine="720"/>
        <w:jc w:val="both"/>
        <w:rPr>
          <w:rFonts w:ascii="Times New Roman" w:eastAsia="Times New Roman" w:hAnsi="Times New Roman"/>
          <w:sz w:val="24"/>
          <w:szCs w:val="24"/>
        </w:rPr>
      </w:pPr>
      <w:r w:rsidRPr="00170885">
        <w:rPr>
          <w:rFonts w:ascii="Times New Roman" w:eastAsia="Times New Roman" w:hAnsi="Times New Roman"/>
          <w:sz w:val="24"/>
          <w:szCs w:val="24"/>
        </w:rPr>
        <w:t>      (parašas)                                                           (vardas, pavardė)</w:t>
      </w:r>
    </w:p>
    <w:p w:rsidR="003B321F" w:rsidRPr="00170885" w:rsidRDefault="003B321F" w:rsidP="003B321F">
      <w:pPr>
        <w:spacing w:after="0" w:line="240" w:lineRule="auto"/>
        <w:ind w:firstLine="720"/>
        <w:jc w:val="both"/>
        <w:rPr>
          <w:rFonts w:ascii="Times New Roman" w:eastAsia="Times New Roman" w:hAnsi="Times New Roman"/>
          <w:sz w:val="24"/>
          <w:szCs w:val="24"/>
        </w:rPr>
      </w:pPr>
      <w:r w:rsidRPr="00170885">
        <w:rPr>
          <w:rFonts w:ascii="Times New Roman" w:eastAsia="Times New Roman" w:hAnsi="Times New Roman"/>
          <w:sz w:val="24"/>
          <w:szCs w:val="24"/>
        </w:rPr>
        <w:t> </w:t>
      </w:r>
    </w:p>
    <w:p w:rsidR="003B321F" w:rsidRPr="00170885" w:rsidRDefault="003B321F" w:rsidP="003B321F">
      <w:pPr>
        <w:spacing w:after="0" w:line="240" w:lineRule="auto"/>
        <w:ind w:firstLine="720"/>
        <w:jc w:val="both"/>
        <w:rPr>
          <w:rFonts w:ascii="Times New Roman" w:eastAsia="Times New Roman" w:hAnsi="Times New Roman"/>
          <w:sz w:val="24"/>
          <w:szCs w:val="24"/>
        </w:rPr>
      </w:pPr>
      <w:r w:rsidRPr="00170885">
        <w:rPr>
          <w:rFonts w:ascii="Times New Roman" w:eastAsia="Times New Roman" w:hAnsi="Times New Roman"/>
          <w:sz w:val="24"/>
          <w:szCs w:val="24"/>
        </w:rPr>
        <w:t>________________                                  __________________________</w:t>
      </w:r>
    </w:p>
    <w:p w:rsidR="003B321F" w:rsidRPr="00170885" w:rsidRDefault="003B321F" w:rsidP="003B321F">
      <w:pPr>
        <w:spacing w:after="0" w:line="240" w:lineRule="auto"/>
        <w:ind w:firstLine="720"/>
        <w:jc w:val="both"/>
        <w:rPr>
          <w:rFonts w:ascii="Times New Roman" w:eastAsia="Times New Roman" w:hAnsi="Times New Roman"/>
          <w:sz w:val="24"/>
          <w:szCs w:val="24"/>
        </w:rPr>
      </w:pPr>
      <w:r w:rsidRPr="00170885">
        <w:rPr>
          <w:rFonts w:ascii="Times New Roman" w:eastAsia="Times New Roman" w:hAnsi="Times New Roman"/>
          <w:sz w:val="24"/>
          <w:szCs w:val="24"/>
        </w:rPr>
        <w:t>        (parašas)                                                         (vardas, pavardė)</w:t>
      </w:r>
    </w:p>
    <w:p w:rsidR="003B321F" w:rsidRPr="00170885" w:rsidRDefault="003B321F" w:rsidP="003B321F">
      <w:pPr>
        <w:spacing w:after="0" w:line="240" w:lineRule="auto"/>
        <w:ind w:firstLine="720"/>
        <w:jc w:val="both"/>
        <w:rPr>
          <w:rFonts w:ascii="Times New Roman" w:eastAsia="Times New Roman" w:hAnsi="Times New Roman"/>
          <w:sz w:val="24"/>
          <w:szCs w:val="24"/>
        </w:rPr>
      </w:pPr>
      <w:r w:rsidRPr="00170885">
        <w:rPr>
          <w:rFonts w:ascii="Times New Roman" w:eastAsia="Times New Roman" w:hAnsi="Times New Roman"/>
          <w:sz w:val="24"/>
          <w:szCs w:val="24"/>
        </w:rPr>
        <w:t> </w:t>
      </w:r>
    </w:p>
    <w:p w:rsidR="003B321F" w:rsidRPr="00170885" w:rsidRDefault="003B321F" w:rsidP="003B321F">
      <w:pPr>
        <w:spacing w:after="0" w:line="240" w:lineRule="auto"/>
        <w:ind w:firstLine="720"/>
        <w:jc w:val="both"/>
        <w:rPr>
          <w:rFonts w:ascii="Times New Roman" w:eastAsia="Times New Roman" w:hAnsi="Times New Roman"/>
          <w:sz w:val="24"/>
          <w:szCs w:val="24"/>
        </w:rPr>
      </w:pPr>
      <w:r w:rsidRPr="00170885">
        <w:rPr>
          <w:rFonts w:ascii="Times New Roman" w:eastAsia="Times New Roman" w:hAnsi="Times New Roman"/>
          <w:sz w:val="24"/>
          <w:szCs w:val="24"/>
        </w:rPr>
        <w:t>________________                                 ___________________________</w:t>
      </w:r>
    </w:p>
    <w:p w:rsidR="003B321F" w:rsidRPr="00170885" w:rsidRDefault="003B321F" w:rsidP="003B321F">
      <w:pPr>
        <w:spacing w:after="0" w:line="240" w:lineRule="auto"/>
        <w:ind w:firstLine="720"/>
        <w:jc w:val="both"/>
        <w:rPr>
          <w:rFonts w:ascii="Times New Roman" w:eastAsia="Times New Roman" w:hAnsi="Times New Roman"/>
          <w:sz w:val="24"/>
          <w:szCs w:val="24"/>
        </w:rPr>
      </w:pPr>
      <w:r w:rsidRPr="00170885">
        <w:rPr>
          <w:rFonts w:ascii="Times New Roman" w:eastAsia="Times New Roman" w:hAnsi="Times New Roman"/>
          <w:sz w:val="24"/>
          <w:szCs w:val="24"/>
        </w:rPr>
        <w:t>        (parašas)                                                         (vardas, pavardė)</w:t>
      </w:r>
    </w:p>
    <w:p w:rsidR="003B321F" w:rsidRPr="00170885" w:rsidRDefault="003B321F" w:rsidP="003B321F">
      <w:pPr>
        <w:tabs>
          <w:tab w:val="left" w:pos="1296"/>
          <w:tab w:val="center" w:pos="4819"/>
          <w:tab w:val="right" w:pos="9638"/>
        </w:tabs>
        <w:spacing w:after="0" w:line="240" w:lineRule="auto"/>
        <w:rPr>
          <w:rFonts w:ascii="Times New Roman" w:eastAsia="Times New Roman" w:hAnsi="Times New Roman"/>
          <w:sz w:val="24"/>
          <w:szCs w:val="24"/>
        </w:rPr>
      </w:pPr>
    </w:p>
    <w:p w:rsidR="003B321F" w:rsidRPr="00170885" w:rsidRDefault="003B321F" w:rsidP="003B321F">
      <w:pPr>
        <w:spacing w:after="0" w:line="240" w:lineRule="auto"/>
        <w:jc w:val="both"/>
        <w:rPr>
          <w:rFonts w:ascii="Times New Roman" w:eastAsia="Times New Roman" w:hAnsi="Times New Roman"/>
          <w:sz w:val="24"/>
          <w:szCs w:val="24"/>
        </w:rPr>
      </w:pPr>
      <w:r w:rsidRPr="00170885">
        <w:rPr>
          <w:rFonts w:ascii="Times New Roman" w:eastAsia="Times New Roman" w:hAnsi="Times New Roman"/>
          <w:sz w:val="24"/>
          <w:szCs w:val="24"/>
        </w:rPr>
        <w:t xml:space="preserve">            ________________                                 ___________________________</w:t>
      </w:r>
    </w:p>
    <w:p w:rsidR="003B321F" w:rsidRPr="00170885" w:rsidRDefault="003B321F" w:rsidP="003B321F">
      <w:pPr>
        <w:spacing w:after="0" w:line="240" w:lineRule="auto"/>
        <w:ind w:firstLine="720"/>
        <w:jc w:val="both"/>
        <w:rPr>
          <w:rFonts w:ascii="Times New Roman" w:eastAsia="Times New Roman" w:hAnsi="Times New Roman"/>
          <w:sz w:val="24"/>
          <w:szCs w:val="24"/>
        </w:rPr>
      </w:pPr>
      <w:r w:rsidRPr="00170885">
        <w:rPr>
          <w:rFonts w:ascii="Times New Roman" w:eastAsia="Times New Roman" w:hAnsi="Times New Roman"/>
          <w:sz w:val="24"/>
          <w:szCs w:val="24"/>
        </w:rPr>
        <w:t>        (parašas)                                                         (vardas, pavardė)</w:t>
      </w:r>
    </w:p>
    <w:p w:rsidR="003B321F" w:rsidRPr="00170885" w:rsidRDefault="003B321F" w:rsidP="003B321F">
      <w:pPr>
        <w:tabs>
          <w:tab w:val="left" w:pos="1296"/>
          <w:tab w:val="center" w:pos="4819"/>
          <w:tab w:val="right" w:pos="9638"/>
        </w:tabs>
        <w:spacing w:after="0" w:line="240" w:lineRule="auto"/>
        <w:ind w:left="5760" w:firstLine="720"/>
        <w:rPr>
          <w:rFonts w:ascii="Times New Roman" w:eastAsia="Times New Roman" w:hAnsi="Times New Roman"/>
          <w:sz w:val="24"/>
          <w:szCs w:val="24"/>
        </w:rPr>
      </w:pPr>
    </w:p>
    <w:p w:rsidR="003B321F" w:rsidRPr="00170885" w:rsidRDefault="003B321F" w:rsidP="003B321F">
      <w:pPr>
        <w:spacing w:after="0" w:line="240" w:lineRule="auto"/>
        <w:jc w:val="both"/>
        <w:rPr>
          <w:rFonts w:ascii="Times New Roman" w:eastAsia="Times New Roman" w:hAnsi="Times New Roman"/>
          <w:sz w:val="24"/>
          <w:szCs w:val="24"/>
        </w:rPr>
      </w:pPr>
      <w:r w:rsidRPr="00170885">
        <w:rPr>
          <w:rFonts w:ascii="Times New Roman" w:eastAsia="Times New Roman" w:hAnsi="Times New Roman"/>
          <w:sz w:val="24"/>
          <w:szCs w:val="24"/>
        </w:rPr>
        <w:t xml:space="preserve">            ________________                                 ___________________________</w:t>
      </w:r>
    </w:p>
    <w:p w:rsidR="003B321F" w:rsidRPr="004C76BF" w:rsidRDefault="003B321F" w:rsidP="003B321F">
      <w:pPr>
        <w:spacing w:after="0" w:line="240" w:lineRule="auto"/>
        <w:ind w:firstLine="720"/>
        <w:jc w:val="both"/>
        <w:rPr>
          <w:rFonts w:ascii="Times New Roman" w:eastAsia="Times New Roman" w:hAnsi="Times New Roman"/>
          <w:sz w:val="24"/>
          <w:szCs w:val="24"/>
        </w:rPr>
      </w:pPr>
      <w:r w:rsidRPr="00170885">
        <w:rPr>
          <w:rFonts w:ascii="Times New Roman" w:eastAsia="Times New Roman" w:hAnsi="Times New Roman"/>
          <w:sz w:val="24"/>
          <w:szCs w:val="24"/>
        </w:rPr>
        <w:t xml:space="preserve">         (parašas)                                                         (vardas, pavardė)</w:t>
      </w:r>
    </w:p>
    <w:p w:rsidR="003B321F" w:rsidRPr="004C76BF" w:rsidRDefault="003B321F" w:rsidP="003B321F">
      <w:pPr>
        <w:tabs>
          <w:tab w:val="left" w:pos="1296"/>
          <w:tab w:val="center" w:pos="4819"/>
          <w:tab w:val="right" w:pos="9638"/>
        </w:tabs>
        <w:spacing w:after="0" w:line="240" w:lineRule="auto"/>
        <w:ind w:left="5760" w:firstLine="720"/>
        <w:rPr>
          <w:rFonts w:ascii="Times New Roman" w:eastAsia="Times New Roman" w:hAnsi="Times New Roman"/>
          <w:sz w:val="24"/>
          <w:szCs w:val="24"/>
        </w:rPr>
      </w:pPr>
    </w:p>
    <w:p w:rsidR="003B321F" w:rsidRPr="004C76BF" w:rsidRDefault="003B321F" w:rsidP="003B321F">
      <w:pPr>
        <w:tabs>
          <w:tab w:val="left" w:pos="1296"/>
          <w:tab w:val="center" w:pos="4819"/>
          <w:tab w:val="right" w:pos="9638"/>
        </w:tabs>
        <w:spacing w:after="0" w:line="240" w:lineRule="auto"/>
        <w:ind w:left="5760" w:firstLine="720"/>
        <w:rPr>
          <w:rFonts w:ascii="Times New Roman" w:eastAsia="Times New Roman" w:hAnsi="Times New Roman"/>
          <w:sz w:val="24"/>
          <w:szCs w:val="24"/>
        </w:rPr>
      </w:pPr>
    </w:p>
    <w:p w:rsidR="003B321F" w:rsidRPr="004C76BF" w:rsidRDefault="003B321F" w:rsidP="003B321F">
      <w:pPr>
        <w:tabs>
          <w:tab w:val="left" w:pos="1296"/>
          <w:tab w:val="center" w:pos="4819"/>
          <w:tab w:val="right" w:pos="9638"/>
        </w:tabs>
        <w:spacing w:after="0" w:line="240" w:lineRule="auto"/>
        <w:rPr>
          <w:rFonts w:ascii="Times New Roman" w:eastAsia="Times New Roman" w:hAnsi="Times New Roman"/>
          <w:sz w:val="24"/>
          <w:szCs w:val="24"/>
        </w:rPr>
      </w:pPr>
    </w:p>
    <w:p w:rsidR="003B321F" w:rsidRPr="00265C3C" w:rsidRDefault="003B321F" w:rsidP="003B321F">
      <w:pPr>
        <w:rPr>
          <w:rFonts w:ascii="Times New Roman" w:hAnsi="Times New Roman"/>
        </w:rPr>
      </w:pPr>
    </w:p>
    <w:p w:rsidR="00AE48D8" w:rsidRDefault="00AE48D8"/>
    <w:sectPr w:rsidR="00AE48D8" w:rsidSect="0073294E">
      <w:headerReference w:type="default" r:id="rId9"/>
      <w:pgSz w:w="11906" w:h="16838"/>
      <w:pgMar w:top="1134" w:right="567" w:bottom="568"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21B4" w:rsidRDefault="007521B4" w:rsidP="002D211B">
      <w:pPr>
        <w:spacing w:after="0" w:line="240" w:lineRule="auto"/>
      </w:pPr>
      <w:r>
        <w:separator/>
      </w:r>
    </w:p>
  </w:endnote>
  <w:endnote w:type="continuationSeparator" w:id="0">
    <w:p w:rsidR="007521B4" w:rsidRDefault="007521B4" w:rsidP="002D21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font>
  <w:font w:name="Palemonas">
    <w:altName w:val="Times New Roman"/>
    <w:charset w:val="00"/>
    <w:family w:val="roman"/>
    <w:pitch w:val="variable"/>
    <w:sig w:usb0="00000001" w:usb1="500028EF" w:usb2="00000024" w:usb3="00000000" w:csb0="0000009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21B4" w:rsidRDefault="007521B4" w:rsidP="002D211B">
      <w:pPr>
        <w:spacing w:after="0" w:line="240" w:lineRule="auto"/>
      </w:pPr>
      <w:r>
        <w:separator/>
      </w:r>
    </w:p>
  </w:footnote>
  <w:footnote w:type="continuationSeparator" w:id="0">
    <w:p w:rsidR="007521B4" w:rsidRDefault="007521B4" w:rsidP="002D21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6B74" w:rsidRDefault="009D6B74">
    <w:pPr>
      <w:pStyle w:val="Antrats"/>
      <w:jc w:val="center"/>
    </w:pPr>
    <w:r>
      <w:fldChar w:fldCharType="begin"/>
    </w:r>
    <w:r>
      <w:instrText>PAGE   \* MERGEFORMAT</w:instrText>
    </w:r>
    <w:r>
      <w:fldChar w:fldCharType="separate"/>
    </w:r>
    <w:r w:rsidR="00264E31">
      <w:rPr>
        <w:noProof/>
      </w:rPr>
      <w:t>6</w:t>
    </w:r>
    <w:r>
      <w:fldChar w:fldCharType="end"/>
    </w:r>
  </w:p>
  <w:p w:rsidR="009D6B74" w:rsidRDefault="009D6B7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57865"/>
    <w:multiLevelType w:val="hybridMultilevel"/>
    <w:tmpl w:val="3BB63288"/>
    <w:lvl w:ilvl="0" w:tplc="0427000F">
      <w:start w:val="1"/>
      <w:numFmt w:val="decimal"/>
      <w:lvlText w:val="%1."/>
      <w:lvlJc w:val="left"/>
      <w:pPr>
        <w:tabs>
          <w:tab w:val="num" w:pos="2260"/>
        </w:tabs>
        <w:ind w:left="2260" w:hanging="360"/>
      </w:pPr>
      <w:rPr>
        <w:rFonts w:cs="Times New Roman"/>
      </w:rPr>
    </w:lvl>
    <w:lvl w:ilvl="1" w:tplc="04270019" w:tentative="1">
      <w:start w:val="1"/>
      <w:numFmt w:val="lowerLetter"/>
      <w:lvlText w:val="%2."/>
      <w:lvlJc w:val="left"/>
      <w:pPr>
        <w:tabs>
          <w:tab w:val="num" w:pos="2980"/>
        </w:tabs>
        <w:ind w:left="2980" w:hanging="360"/>
      </w:pPr>
      <w:rPr>
        <w:rFonts w:cs="Times New Roman"/>
      </w:rPr>
    </w:lvl>
    <w:lvl w:ilvl="2" w:tplc="0427001B" w:tentative="1">
      <w:start w:val="1"/>
      <w:numFmt w:val="lowerRoman"/>
      <w:lvlText w:val="%3."/>
      <w:lvlJc w:val="right"/>
      <w:pPr>
        <w:tabs>
          <w:tab w:val="num" w:pos="3700"/>
        </w:tabs>
        <w:ind w:left="3700" w:hanging="180"/>
      </w:pPr>
      <w:rPr>
        <w:rFonts w:cs="Times New Roman"/>
      </w:rPr>
    </w:lvl>
    <w:lvl w:ilvl="3" w:tplc="0427000F" w:tentative="1">
      <w:start w:val="1"/>
      <w:numFmt w:val="decimal"/>
      <w:lvlText w:val="%4."/>
      <w:lvlJc w:val="left"/>
      <w:pPr>
        <w:tabs>
          <w:tab w:val="num" w:pos="4420"/>
        </w:tabs>
        <w:ind w:left="4420" w:hanging="360"/>
      </w:pPr>
      <w:rPr>
        <w:rFonts w:cs="Times New Roman"/>
      </w:rPr>
    </w:lvl>
    <w:lvl w:ilvl="4" w:tplc="04270019" w:tentative="1">
      <w:start w:val="1"/>
      <w:numFmt w:val="lowerLetter"/>
      <w:lvlText w:val="%5."/>
      <w:lvlJc w:val="left"/>
      <w:pPr>
        <w:tabs>
          <w:tab w:val="num" w:pos="5140"/>
        </w:tabs>
        <w:ind w:left="5140" w:hanging="360"/>
      </w:pPr>
      <w:rPr>
        <w:rFonts w:cs="Times New Roman"/>
      </w:rPr>
    </w:lvl>
    <w:lvl w:ilvl="5" w:tplc="0427001B" w:tentative="1">
      <w:start w:val="1"/>
      <w:numFmt w:val="lowerRoman"/>
      <w:lvlText w:val="%6."/>
      <w:lvlJc w:val="right"/>
      <w:pPr>
        <w:tabs>
          <w:tab w:val="num" w:pos="5860"/>
        </w:tabs>
        <w:ind w:left="5860" w:hanging="180"/>
      </w:pPr>
      <w:rPr>
        <w:rFonts w:cs="Times New Roman"/>
      </w:rPr>
    </w:lvl>
    <w:lvl w:ilvl="6" w:tplc="0427000F" w:tentative="1">
      <w:start w:val="1"/>
      <w:numFmt w:val="decimal"/>
      <w:lvlText w:val="%7."/>
      <w:lvlJc w:val="left"/>
      <w:pPr>
        <w:tabs>
          <w:tab w:val="num" w:pos="6580"/>
        </w:tabs>
        <w:ind w:left="6580" w:hanging="360"/>
      </w:pPr>
      <w:rPr>
        <w:rFonts w:cs="Times New Roman"/>
      </w:rPr>
    </w:lvl>
    <w:lvl w:ilvl="7" w:tplc="04270019" w:tentative="1">
      <w:start w:val="1"/>
      <w:numFmt w:val="lowerLetter"/>
      <w:lvlText w:val="%8."/>
      <w:lvlJc w:val="left"/>
      <w:pPr>
        <w:tabs>
          <w:tab w:val="num" w:pos="7300"/>
        </w:tabs>
        <w:ind w:left="7300" w:hanging="360"/>
      </w:pPr>
      <w:rPr>
        <w:rFonts w:cs="Times New Roman"/>
      </w:rPr>
    </w:lvl>
    <w:lvl w:ilvl="8" w:tplc="0427001B" w:tentative="1">
      <w:start w:val="1"/>
      <w:numFmt w:val="lowerRoman"/>
      <w:lvlText w:val="%9."/>
      <w:lvlJc w:val="right"/>
      <w:pPr>
        <w:tabs>
          <w:tab w:val="num" w:pos="8020"/>
        </w:tabs>
        <w:ind w:left="8020" w:hanging="180"/>
      </w:pPr>
      <w:rPr>
        <w:rFonts w:cs="Times New Roman"/>
      </w:rPr>
    </w:lvl>
  </w:abstractNum>
  <w:abstractNum w:abstractNumId="1" w15:restartNumberingAfterBreak="0">
    <w:nsid w:val="0DE12F1D"/>
    <w:multiLevelType w:val="hybridMultilevel"/>
    <w:tmpl w:val="5128FA72"/>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2626762"/>
    <w:multiLevelType w:val="hybridMultilevel"/>
    <w:tmpl w:val="253E1470"/>
    <w:lvl w:ilvl="0" w:tplc="B9465382">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3" w15:restartNumberingAfterBreak="0">
    <w:nsid w:val="12EB6607"/>
    <w:multiLevelType w:val="hybridMultilevel"/>
    <w:tmpl w:val="31EA68A4"/>
    <w:lvl w:ilvl="0" w:tplc="666A8ED0">
      <w:start w:val="1"/>
      <w:numFmt w:val="decimal"/>
      <w:lvlText w:val="%1."/>
      <w:lvlJc w:val="left"/>
      <w:pPr>
        <w:ind w:left="1110" w:hanging="360"/>
      </w:pPr>
      <w:rPr>
        <w:rFonts w:hint="default"/>
        <w:sz w:val="24"/>
      </w:rPr>
    </w:lvl>
    <w:lvl w:ilvl="1" w:tplc="04270019" w:tentative="1">
      <w:start w:val="1"/>
      <w:numFmt w:val="lowerLetter"/>
      <w:lvlText w:val="%2."/>
      <w:lvlJc w:val="left"/>
      <w:pPr>
        <w:ind w:left="1830" w:hanging="360"/>
      </w:pPr>
    </w:lvl>
    <w:lvl w:ilvl="2" w:tplc="0427001B" w:tentative="1">
      <w:start w:val="1"/>
      <w:numFmt w:val="lowerRoman"/>
      <w:lvlText w:val="%3."/>
      <w:lvlJc w:val="right"/>
      <w:pPr>
        <w:ind w:left="2550" w:hanging="180"/>
      </w:pPr>
    </w:lvl>
    <w:lvl w:ilvl="3" w:tplc="0427000F" w:tentative="1">
      <w:start w:val="1"/>
      <w:numFmt w:val="decimal"/>
      <w:lvlText w:val="%4."/>
      <w:lvlJc w:val="left"/>
      <w:pPr>
        <w:ind w:left="3270" w:hanging="360"/>
      </w:pPr>
    </w:lvl>
    <w:lvl w:ilvl="4" w:tplc="04270019" w:tentative="1">
      <w:start w:val="1"/>
      <w:numFmt w:val="lowerLetter"/>
      <w:lvlText w:val="%5."/>
      <w:lvlJc w:val="left"/>
      <w:pPr>
        <w:ind w:left="3990" w:hanging="360"/>
      </w:pPr>
    </w:lvl>
    <w:lvl w:ilvl="5" w:tplc="0427001B" w:tentative="1">
      <w:start w:val="1"/>
      <w:numFmt w:val="lowerRoman"/>
      <w:lvlText w:val="%6."/>
      <w:lvlJc w:val="right"/>
      <w:pPr>
        <w:ind w:left="4710" w:hanging="180"/>
      </w:pPr>
    </w:lvl>
    <w:lvl w:ilvl="6" w:tplc="0427000F" w:tentative="1">
      <w:start w:val="1"/>
      <w:numFmt w:val="decimal"/>
      <w:lvlText w:val="%7."/>
      <w:lvlJc w:val="left"/>
      <w:pPr>
        <w:ind w:left="5430" w:hanging="360"/>
      </w:pPr>
    </w:lvl>
    <w:lvl w:ilvl="7" w:tplc="04270019" w:tentative="1">
      <w:start w:val="1"/>
      <w:numFmt w:val="lowerLetter"/>
      <w:lvlText w:val="%8."/>
      <w:lvlJc w:val="left"/>
      <w:pPr>
        <w:ind w:left="6150" w:hanging="360"/>
      </w:pPr>
    </w:lvl>
    <w:lvl w:ilvl="8" w:tplc="0427001B" w:tentative="1">
      <w:start w:val="1"/>
      <w:numFmt w:val="lowerRoman"/>
      <w:lvlText w:val="%9."/>
      <w:lvlJc w:val="right"/>
      <w:pPr>
        <w:ind w:left="6870" w:hanging="180"/>
      </w:pPr>
    </w:lvl>
  </w:abstractNum>
  <w:abstractNum w:abstractNumId="4" w15:restartNumberingAfterBreak="0">
    <w:nsid w:val="16C112E9"/>
    <w:multiLevelType w:val="hybridMultilevel"/>
    <w:tmpl w:val="ADC4C1C4"/>
    <w:lvl w:ilvl="0" w:tplc="3452B566">
      <w:start w:val="3"/>
      <w:numFmt w:val="bullet"/>
      <w:lvlText w:val="-"/>
      <w:lvlJc w:val="left"/>
      <w:pPr>
        <w:ind w:left="1211" w:hanging="360"/>
      </w:pPr>
      <w:rPr>
        <w:rFonts w:ascii="Arial" w:eastAsia="Calibri" w:hAnsi="Arial" w:cs="Aria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5" w15:restartNumberingAfterBreak="0">
    <w:nsid w:val="18D27755"/>
    <w:multiLevelType w:val="hybridMultilevel"/>
    <w:tmpl w:val="FE826B14"/>
    <w:lvl w:ilvl="0" w:tplc="D9947AF2">
      <w:start w:val="3"/>
      <w:numFmt w:val="bullet"/>
      <w:lvlText w:val="-"/>
      <w:lvlJc w:val="left"/>
      <w:pPr>
        <w:ind w:left="720" w:hanging="360"/>
      </w:pPr>
      <w:rPr>
        <w:rFonts w:ascii="Cambria" w:eastAsia="Calibri" w:hAnsi="Cambria" w:cs="Cambri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E5134D0"/>
    <w:multiLevelType w:val="hybridMultilevel"/>
    <w:tmpl w:val="F6D4B338"/>
    <w:lvl w:ilvl="0" w:tplc="DED63420">
      <w:start w:val="1"/>
      <w:numFmt w:val="decimal"/>
      <w:lvlText w:val="%1."/>
      <w:lvlJc w:val="left"/>
      <w:pPr>
        <w:ind w:left="1260" w:hanging="360"/>
      </w:pPr>
      <w:rPr>
        <w:rFonts w:hint="default"/>
        <w:color w:val="000000"/>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7" w15:restartNumberingAfterBreak="0">
    <w:nsid w:val="1ECD4959"/>
    <w:multiLevelType w:val="hybridMultilevel"/>
    <w:tmpl w:val="5F6417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F802662"/>
    <w:multiLevelType w:val="hybridMultilevel"/>
    <w:tmpl w:val="C16842B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B6324F8"/>
    <w:multiLevelType w:val="hybridMultilevel"/>
    <w:tmpl w:val="D006F58A"/>
    <w:lvl w:ilvl="0" w:tplc="D9947AF2">
      <w:start w:val="3"/>
      <w:numFmt w:val="bullet"/>
      <w:lvlText w:val="-"/>
      <w:lvlJc w:val="left"/>
      <w:pPr>
        <w:ind w:left="720" w:hanging="360"/>
      </w:pPr>
      <w:rPr>
        <w:rFonts w:ascii="Cambria" w:eastAsia="Calibri" w:hAnsi="Cambria" w:cs="Cambri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1426095"/>
    <w:multiLevelType w:val="hybridMultilevel"/>
    <w:tmpl w:val="20FA8F10"/>
    <w:lvl w:ilvl="0" w:tplc="0427000F">
      <w:start w:val="1"/>
      <w:numFmt w:val="decimal"/>
      <w:lvlText w:val="%1."/>
      <w:lvlJc w:val="left"/>
      <w:pPr>
        <w:tabs>
          <w:tab w:val="num" w:pos="1800"/>
        </w:tabs>
        <w:ind w:left="1800" w:hanging="360"/>
      </w:pPr>
      <w:rPr>
        <w:rFonts w:cs="Times New Roman"/>
      </w:rPr>
    </w:lvl>
    <w:lvl w:ilvl="1" w:tplc="04270019" w:tentative="1">
      <w:start w:val="1"/>
      <w:numFmt w:val="lowerLetter"/>
      <w:lvlText w:val="%2."/>
      <w:lvlJc w:val="left"/>
      <w:pPr>
        <w:tabs>
          <w:tab w:val="num" w:pos="2520"/>
        </w:tabs>
        <w:ind w:left="2520" w:hanging="360"/>
      </w:pPr>
      <w:rPr>
        <w:rFonts w:cs="Times New Roman"/>
      </w:rPr>
    </w:lvl>
    <w:lvl w:ilvl="2" w:tplc="0427001B" w:tentative="1">
      <w:start w:val="1"/>
      <w:numFmt w:val="lowerRoman"/>
      <w:lvlText w:val="%3."/>
      <w:lvlJc w:val="right"/>
      <w:pPr>
        <w:tabs>
          <w:tab w:val="num" w:pos="3240"/>
        </w:tabs>
        <w:ind w:left="3240" w:hanging="180"/>
      </w:pPr>
      <w:rPr>
        <w:rFonts w:cs="Times New Roman"/>
      </w:rPr>
    </w:lvl>
    <w:lvl w:ilvl="3" w:tplc="0427000F" w:tentative="1">
      <w:start w:val="1"/>
      <w:numFmt w:val="decimal"/>
      <w:lvlText w:val="%4."/>
      <w:lvlJc w:val="left"/>
      <w:pPr>
        <w:tabs>
          <w:tab w:val="num" w:pos="3960"/>
        </w:tabs>
        <w:ind w:left="3960" w:hanging="360"/>
      </w:pPr>
      <w:rPr>
        <w:rFonts w:cs="Times New Roman"/>
      </w:rPr>
    </w:lvl>
    <w:lvl w:ilvl="4" w:tplc="04270019" w:tentative="1">
      <w:start w:val="1"/>
      <w:numFmt w:val="lowerLetter"/>
      <w:lvlText w:val="%5."/>
      <w:lvlJc w:val="left"/>
      <w:pPr>
        <w:tabs>
          <w:tab w:val="num" w:pos="4680"/>
        </w:tabs>
        <w:ind w:left="4680" w:hanging="360"/>
      </w:pPr>
      <w:rPr>
        <w:rFonts w:cs="Times New Roman"/>
      </w:rPr>
    </w:lvl>
    <w:lvl w:ilvl="5" w:tplc="0427001B" w:tentative="1">
      <w:start w:val="1"/>
      <w:numFmt w:val="lowerRoman"/>
      <w:lvlText w:val="%6."/>
      <w:lvlJc w:val="right"/>
      <w:pPr>
        <w:tabs>
          <w:tab w:val="num" w:pos="5400"/>
        </w:tabs>
        <w:ind w:left="5400" w:hanging="180"/>
      </w:pPr>
      <w:rPr>
        <w:rFonts w:cs="Times New Roman"/>
      </w:rPr>
    </w:lvl>
    <w:lvl w:ilvl="6" w:tplc="0427000F" w:tentative="1">
      <w:start w:val="1"/>
      <w:numFmt w:val="decimal"/>
      <w:lvlText w:val="%7."/>
      <w:lvlJc w:val="left"/>
      <w:pPr>
        <w:tabs>
          <w:tab w:val="num" w:pos="6120"/>
        </w:tabs>
        <w:ind w:left="6120" w:hanging="360"/>
      </w:pPr>
      <w:rPr>
        <w:rFonts w:cs="Times New Roman"/>
      </w:rPr>
    </w:lvl>
    <w:lvl w:ilvl="7" w:tplc="04270019" w:tentative="1">
      <w:start w:val="1"/>
      <w:numFmt w:val="lowerLetter"/>
      <w:lvlText w:val="%8."/>
      <w:lvlJc w:val="left"/>
      <w:pPr>
        <w:tabs>
          <w:tab w:val="num" w:pos="6840"/>
        </w:tabs>
        <w:ind w:left="6840" w:hanging="360"/>
      </w:pPr>
      <w:rPr>
        <w:rFonts w:cs="Times New Roman"/>
      </w:rPr>
    </w:lvl>
    <w:lvl w:ilvl="8" w:tplc="0427001B" w:tentative="1">
      <w:start w:val="1"/>
      <w:numFmt w:val="lowerRoman"/>
      <w:lvlText w:val="%9."/>
      <w:lvlJc w:val="right"/>
      <w:pPr>
        <w:tabs>
          <w:tab w:val="num" w:pos="7560"/>
        </w:tabs>
        <w:ind w:left="7560" w:hanging="180"/>
      </w:pPr>
      <w:rPr>
        <w:rFonts w:cs="Times New Roman"/>
      </w:rPr>
    </w:lvl>
  </w:abstractNum>
  <w:abstractNum w:abstractNumId="11" w15:restartNumberingAfterBreak="0">
    <w:nsid w:val="35B93594"/>
    <w:multiLevelType w:val="hybridMultilevel"/>
    <w:tmpl w:val="78329FE8"/>
    <w:lvl w:ilvl="0" w:tplc="04270001">
      <w:start w:val="1"/>
      <w:numFmt w:val="bullet"/>
      <w:lvlText w:val=""/>
      <w:lvlJc w:val="left"/>
      <w:pPr>
        <w:tabs>
          <w:tab w:val="num" w:pos="2060"/>
        </w:tabs>
        <w:ind w:left="2060" w:hanging="360"/>
      </w:pPr>
      <w:rPr>
        <w:rFonts w:ascii="Symbol" w:hAnsi="Symbol" w:hint="default"/>
      </w:rPr>
    </w:lvl>
    <w:lvl w:ilvl="1" w:tplc="04270003" w:tentative="1">
      <w:start w:val="1"/>
      <w:numFmt w:val="bullet"/>
      <w:lvlText w:val="o"/>
      <w:lvlJc w:val="left"/>
      <w:pPr>
        <w:tabs>
          <w:tab w:val="num" w:pos="2780"/>
        </w:tabs>
        <w:ind w:left="2780" w:hanging="360"/>
      </w:pPr>
      <w:rPr>
        <w:rFonts w:ascii="Courier New" w:hAnsi="Courier New" w:hint="default"/>
      </w:rPr>
    </w:lvl>
    <w:lvl w:ilvl="2" w:tplc="04270005" w:tentative="1">
      <w:start w:val="1"/>
      <w:numFmt w:val="bullet"/>
      <w:lvlText w:val=""/>
      <w:lvlJc w:val="left"/>
      <w:pPr>
        <w:tabs>
          <w:tab w:val="num" w:pos="3500"/>
        </w:tabs>
        <w:ind w:left="3500" w:hanging="360"/>
      </w:pPr>
      <w:rPr>
        <w:rFonts w:ascii="Wingdings" w:hAnsi="Wingdings" w:hint="default"/>
      </w:rPr>
    </w:lvl>
    <w:lvl w:ilvl="3" w:tplc="04270001" w:tentative="1">
      <w:start w:val="1"/>
      <w:numFmt w:val="bullet"/>
      <w:lvlText w:val=""/>
      <w:lvlJc w:val="left"/>
      <w:pPr>
        <w:tabs>
          <w:tab w:val="num" w:pos="4220"/>
        </w:tabs>
        <w:ind w:left="4220" w:hanging="360"/>
      </w:pPr>
      <w:rPr>
        <w:rFonts w:ascii="Symbol" w:hAnsi="Symbol" w:hint="default"/>
      </w:rPr>
    </w:lvl>
    <w:lvl w:ilvl="4" w:tplc="04270003" w:tentative="1">
      <w:start w:val="1"/>
      <w:numFmt w:val="bullet"/>
      <w:lvlText w:val="o"/>
      <w:lvlJc w:val="left"/>
      <w:pPr>
        <w:tabs>
          <w:tab w:val="num" w:pos="4940"/>
        </w:tabs>
        <w:ind w:left="4940" w:hanging="360"/>
      </w:pPr>
      <w:rPr>
        <w:rFonts w:ascii="Courier New" w:hAnsi="Courier New" w:hint="default"/>
      </w:rPr>
    </w:lvl>
    <w:lvl w:ilvl="5" w:tplc="04270005" w:tentative="1">
      <w:start w:val="1"/>
      <w:numFmt w:val="bullet"/>
      <w:lvlText w:val=""/>
      <w:lvlJc w:val="left"/>
      <w:pPr>
        <w:tabs>
          <w:tab w:val="num" w:pos="5660"/>
        </w:tabs>
        <w:ind w:left="5660" w:hanging="360"/>
      </w:pPr>
      <w:rPr>
        <w:rFonts w:ascii="Wingdings" w:hAnsi="Wingdings" w:hint="default"/>
      </w:rPr>
    </w:lvl>
    <w:lvl w:ilvl="6" w:tplc="04270001" w:tentative="1">
      <w:start w:val="1"/>
      <w:numFmt w:val="bullet"/>
      <w:lvlText w:val=""/>
      <w:lvlJc w:val="left"/>
      <w:pPr>
        <w:tabs>
          <w:tab w:val="num" w:pos="6380"/>
        </w:tabs>
        <w:ind w:left="6380" w:hanging="360"/>
      </w:pPr>
      <w:rPr>
        <w:rFonts w:ascii="Symbol" w:hAnsi="Symbol" w:hint="default"/>
      </w:rPr>
    </w:lvl>
    <w:lvl w:ilvl="7" w:tplc="04270003" w:tentative="1">
      <w:start w:val="1"/>
      <w:numFmt w:val="bullet"/>
      <w:lvlText w:val="o"/>
      <w:lvlJc w:val="left"/>
      <w:pPr>
        <w:tabs>
          <w:tab w:val="num" w:pos="7100"/>
        </w:tabs>
        <w:ind w:left="7100" w:hanging="360"/>
      </w:pPr>
      <w:rPr>
        <w:rFonts w:ascii="Courier New" w:hAnsi="Courier New" w:hint="default"/>
      </w:rPr>
    </w:lvl>
    <w:lvl w:ilvl="8" w:tplc="04270005" w:tentative="1">
      <w:start w:val="1"/>
      <w:numFmt w:val="bullet"/>
      <w:lvlText w:val=""/>
      <w:lvlJc w:val="left"/>
      <w:pPr>
        <w:tabs>
          <w:tab w:val="num" w:pos="7820"/>
        </w:tabs>
        <w:ind w:left="7820" w:hanging="360"/>
      </w:pPr>
      <w:rPr>
        <w:rFonts w:ascii="Wingdings" w:hAnsi="Wingdings" w:hint="default"/>
      </w:rPr>
    </w:lvl>
  </w:abstractNum>
  <w:abstractNum w:abstractNumId="12" w15:restartNumberingAfterBreak="0">
    <w:nsid w:val="39576B01"/>
    <w:multiLevelType w:val="hybridMultilevel"/>
    <w:tmpl w:val="59C413EA"/>
    <w:lvl w:ilvl="0" w:tplc="E22AF7D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48D0CC8"/>
    <w:multiLevelType w:val="multilevel"/>
    <w:tmpl w:val="0548E9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ADF5496"/>
    <w:multiLevelType w:val="hybridMultilevel"/>
    <w:tmpl w:val="40988A50"/>
    <w:lvl w:ilvl="0" w:tplc="42788894">
      <w:start w:val="1"/>
      <w:numFmt w:val="decimal"/>
      <w:lvlText w:val="%1."/>
      <w:lvlJc w:val="left"/>
      <w:pPr>
        <w:tabs>
          <w:tab w:val="num" w:pos="1080"/>
        </w:tabs>
        <w:ind w:left="1080" w:hanging="360"/>
      </w:pPr>
      <w:rPr>
        <w:rFonts w:cs="Times New Roman" w:hint="default"/>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15" w15:restartNumberingAfterBreak="0">
    <w:nsid w:val="5F324215"/>
    <w:multiLevelType w:val="hybridMultilevel"/>
    <w:tmpl w:val="3EA21740"/>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1380"/>
        </w:tabs>
        <w:ind w:left="138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62A937EA"/>
    <w:multiLevelType w:val="hybridMultilevel"/>
    <w:tmpl w:val="92D68378"/>
    <w:lvl w:ilvl="0" w:tplc="0427000F">
      <w:start w:val="1"/>
      <w:numFmt w:val="decimal"/>
      <w:lvlText w:val="%1."/>
      <w:lvlJc w:val="left"/>
      <w:pPr>
        <w:tabs>
          <w:tab w:val="num" w:pos="2160"/>
        </w:tabs>
        <w:ind w:left="2160" w:hanging="360"/>
      </w:pPr>
      <w:rPr>
        <w:rFonts w:cs="Times New Roman"/>
      </w:rPr>
    </w:lvl>
    <w:lvl w:ilvl="1" w:tplc="04270019" w:tentative="1">
      <w:start w:val="1"/>
      <w:numFmt w:val="lowerLetter"/>
      <w:lvlText w:val="%2."/>
      <w:lvlJc w:val="left"/>
      <w:pPr>
        <w:tabs>
          <w:tab w:val="num" w:pos="2880"/>
        </w:tabs>
        <w:ind w:left="2880" w:hanging="360"/>
      </w:pPr>
      <w:rPr>
        <w:rFonts w:cs="Times New Roman"/>
      </w:rPr>
    </w:lvl>
    <w:lvl w:ilvl="2" w:tplc="0427001B" w:tentative="1">
      <w:start w:val="1"/>
      <w:numFmt w:val="lowerRoman"/>
      <w:lvlText w:val="%3."/>
      <w:lvlJc w:val="right"/>
      <w:pPr>
        <w:tabs>
          <w:tab w:val="num" w:pos="3600"/>
        </w:tabs>
        <w:ind w:left="3600" w:hanging="180"/>
      </w:pPr>
      <w:rPr>
        <w:rFonts w:cs="Times New Roman"/>
      </w:rPr>
    </w:lvl>
    <w:lvl w:ilvl="3" w:tplc="0427000F" w:tentative="1">
      <w:start w:val="1"/>
      <w:numFmt w:val="decimal"/>
      <w:lvlText w:val="%4."/>
      <w:lvlJc w:val="left"/>
      <w:pPr>
        <w:tabs>
          <w:tab w:val="num" w:pos="4320"/>
        </w:tabs>
        <w:ind w:left="4320" w:hanging="360"/>
      </w:pPr>
      <w:rPr>
        <w:rFonts w:cs="Times New Roman"/>
      </w:rPr>
    </w:lvl>
    <w:lvl w:ilvl="4" w:tplc="04270019" w:tentative="1">
      <w:start w:val="1"/>
      <w:numFmt w:val="lowerLetter"/>
      <w:lvlText w:val="%5."/>
      <w:lvlJc w:val="left"/>
      <w:pPr>
        <w:tabs>
          <w:tab w:val="num" w:pos="5040"/>
        </w:tabs>
        <w:ind w:left="5040" w:hanging="360"/>
      </w:pPr>
      <w:rPr>
        <w:rFonts w:cs="Times New Roman"/>
      </w:rPr>
    </w:lvl>
    <w:lvl w:ilvl="5" w:tplc="0427001B" w:tentative="1">
      <w:start w:val="1"/>
      <w:numFmt w:val="lowerRoman"/>
      <w:lvlText w:val="%6."/>
      <w:lvlJc w:val="right"/>
      <w:pPr>
        <w:tabs>
          <w:tab w:val="num" w:pos="5760"/>
        </w:tabs>
        <w:ind w:left="5760" w:hanging="180"/>
      </w:pPr>
      <w:rPr>
        <w:rFonts w:cs="Times New Roman"/>
      </w:rPr>
    </w:lvl>
    <w:lvl w:ilvl="6" w:tplc="0427000F" w:tentative="1">
      <w:start w:val="1"/>
      <w:numFmt w:val="decimal"/>
      <w:lvlText w:val="%7."/>
      <w:lvlJc w:val="left"/>
      <w:pPr>
        <w:tabs>
          <w:tab w:val="num" w:pos="6480"/>
        </w:tabs>
        <w:ind w:left="6480" w:hanging="360"/>
      </w:pPr>
      <w:rPr>
        <w:rFonts w:cs="Times New Roman"/>
      </w:rPr>
    </w:lvl>
    <w:lvl w:ilvl="7" w:tplc="04270019" w:tentative="1">
      <w:start w:val="1"/>
      <w:numFmt w:val="lowerLetter"/>
      <w:lvlText w:val="%8."/>
      <w:lvlJc w:val="left"/>
      <w:pPr>
        <w:tabs>
          <w:tab w:val="num" w:pos="7200"/>
        </w:tabs>
        <w:ind w:left="7200" w:hanging="360"/>
      </w:pPr>
      <w:rPr>
        <w:rFonts w:cs="Times New Roman"/>
      </w:rPr>
    </w:lvl>
    <w:lvl w:ilvl="8" w:tplc="0427001B" w:tentative="1">
      <w:start w:val="1"/>
      <w:numFmt w:val="lowerRoman"/>
      <w:lvlText w:val="%9."/>
      <w:lvlJc w:val="right"/>
      <w:pPr>
        <w:tabs>
          <w:tab w:val="num" w:pos="7920"/>
        </w:tabs>
        <w:ind w:left="7920" w:hanging="180"/>
      </w:pPr>
      <w:rPr>
        <w:rFonts w:cs="Times New Roman"/>
      </w:rPr>
    </w:lvl>
  </w:abstractNum>
  <w:abstractNum w:abstractNumId="17" w15:restartNumberingAfterBreak="0">
    <w:nsid w:val="6EA9087C"/>
    <w:multiLevelType w:val="multilevel"/>
    <w:tmpl w:val="29C246A6"/>
    <w:lvl w:ilvl="0">
      <w:start w:val="1"/>
      <w:numFmt w:val="decimal"/>
      <w:lvlText w:val="%1."/>
      <w:lvlJc w:val="left"/>
      <w:pPr>
        <w:ind w:left="720" w:hanging="360"/>
      </w:pPr>
      <w:rPr>
        <w:rFonts w:hint="default"/>
      </w:rPr>
    </w:lvl>
    <w:lvl w:ilvl="1">
      <w:start w:val="2"/>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7B9A2786"/>
    <w:multiLevelType w:val="hybridMultilevel"/>
    <w:tmpl w:val="55C6F40C"/>
    <w:lvl w:ilvl="0" w:tplc="B58AE86E">
      <w:start w:val="1"/>
      <w:numFmt w:val="decimal"/>
      <w:lvlText w:val="%1."/>
      <w:lvlJc w:val="left"/>
      <w:pPr>
        <w:tabs>
          <w:tab w:val="num" w:pos="1155"/>
        </w:tabs>
        <w:ind w:left="1155" w:hanging="360"/>
      </w:pPr>
      <w:rPr>
        <w:rFonts w:cs="Times New Roman" w:hint="default"/>
      </w:rPr>
    </w:lvl>
    <w:lvl w:ilvl="1" w:tplc="04270019" w:tentative="1">
      <w:start w:val="1"/>
      <w:numFmt w:val="lowerLetter"/>
      <w:lvlText w:val="%2."/>
      <w:lvlJc w:val="left"/>
      <w:pPr>
        <w:tabs>
          <w:tab w:val="num" w:pos="1875"/>
        </w:tabs>
        <w:ind w:left="1875" w:hanging="360"/>
      </w:pPr>
      <w:rPr>
        <w:rFonts w:cs="Times New Roman"/>
      </w:rPr>
    </w:lvl>
    <w:lvl w:ilvl="2" w:tplc="0427001B" w:tentative="1">
      <w:start w:val="1"/>
      <w:numFmt w:val="lowerRoman"/>
      <w:lvlText w:val="%3."/>
      <w:lvlJc w:val="right"/>
      <w:pPr>
        <w:tabs>
          <w:tab w:val="num" w:pos="2595"/>
        </w:tabs>
        <w:ind w:left="2595" w:hanging="180"/>
      </w:pPr>
      <w:rPr>
        <w:rFonts w:cs="Times New Roman"/>
      </w:rPr>
    </w:lvl>
    <w:lvl w:ilvl="3" w:tplc="0427000F" w:tentative="1">
      <w:start w:val="1"/>
      <w:numFmt w:val="decimal"/>
      <w:lvlText w:val="%4."/>
      <w:lvlJc w:val="left"/>
      <w:pPr>
        <w:tabs>
          <w:tab w:val="num" w:pos="3315"/>
        </w:tabs>
        <w:ind w:left="3315" w:hanging="360"/>
      </w:pPr>
      <w:rPr>
        <w:rFonts w:cs="Times New Roman"/>
      </w:rPr>
    </w:lvl>
    <w:lvl w:ilvl="4" w:tplc="04270019" w:tentative="1">
      <w:start w:val="1"/>
      <w:numFmt w:val="lowerLetter"/>
      <w:lvlText w:val="%5."/>
      <w:lvlJc w:val="left"/>
      <w:pPr>
        <w:tabs>
          <w:tab w:val="num" w:pos="4035"/>
        </w:tabs>
        <w:ind w:left="4035" w:hanging="360"/>
      </w:pPr>
      <w:rPr>
        <w:rFonts w:cs="Times New Roman"/>
      </w:rPr>
    </w:lvl>
    <w:lvl w:ilvl="5" w:tplc="0427001B" w:tentative="1">
      <w:start w:val="1"/>
      <w:numFmt w:val="lowerRoman"/>
      <w:lvlText w:val="%6."/>
      <w:lvlJc w:val="right"/>
      <w:pPr>
        <w:tabs>
          <w:tab w:val="num" w:pos="4755"/>
        </w:tabs>
        <w:ind w:left="4755" w:hanging="180"/>
      </w:pPr>
      <w:rPr>
        <w:rFonts w:cs="Times New Roman"/>
      </w:rPr>
    </w:lvl>
    <w:lvl w:ilvl="6" w:tplc="0427000F" w:tentative="1">
      <w:start w:val="1"/>
      <w:numFmt w:val="decimal"/>
      <w:lvlText w:val="%7."/>
      <w:lvlJc w:val="left"/>
      <w:pPr>
        <w:tabs>
          <w:tab w:val="num" w:pos="5475"/>
        </w:tabs>
        <w:ind w:left="5475" w:hanging="360"/>
      </w:pPr>
      <w:rPr>
        <w:rFonts w:cs="Times New Roman"/>
      </w:rPr>
    </w:lvl>
    <w:lvl w:ilvl="7" w:tplc="04270019" w:tentative="1">
      <w:start w:val="1"/>
      <w:numFmt w:val="lowerLetter"/>
      <w:lvlText w:val="%8."/>
      <w:lvlJc w:val="left"/>
      <w:pPr>
        <w:tabs>
          <w:tab w:val="num" w:pos="6195"/>
        </w:tabs>
        <w:ind w:left="6195" w:hanging="360"/>
      </w:pPr>
      <w:rPr>
        <w:rFonts w:cs="Times New Roman"/>
      </w:rPr>
    </w:lvl>
    <w:lvl w:ilvl="8" w:tplc="0427001B" w:tentative="1">
      <w:start w:val="1"/>
      <w:numFmt w:val="lowerRoman"/>
      <w:lvlText w:val="%9."/>
      <w:lvlJc w:val="right"/>
      <w:pPr>
        <w:tabs>
          <w:tab w:val="num" w:pos="6915"/>
        </w:tabs>
        <w:ind w:left="6915" w:hanging="180"/>
      </w:pPr>
      <w:rPr>
        <w:rFonts w:cs="Times New Roman"/>
      </w:rPr>
    </w:lvl>
  </w:abstractNum>
  <w:abstractNum w:abstractNumId="19" w15:restartNumberingAfterBreak="0">
    <w:nsid w:val="7CF51BBF"/>
    <w:multiLevelType w:val="hybridMultilevel"/>
    <w:tmpl w:val="51884C2E"/>
    <w:lvl w:ilvl="0" w:tplc="0427000F">
      <w:start w:val="1"/>
      <w:numFmt w:val="decimal"/>
      <w:lvlText w:val="%1."/>
      <w:lvlJc w:val="left"/>
      <w:pPr>
        <w:tabs>
          <w:tab w:val="num" w:pos="2520"/>
        </w:tabs>
        <w:ind w:left="2520" w:hanging="360"/>
      </w:pPr>
      <w:rPr>
        <w:rFonts w:cs="Times New Roman"/>
      </w:rPr>
    </w:lvl>
    <w:lvl w:ilvl="1" w:tplc="04270019" w:tentative="1">
      <w:start w:val="1"/>
      <w:numFmt w:val="lowerLetter"/>
      <w:lvlText w:val="%2."/>
      <w:lvlJc w:val="left"/>
      <w:pPr>
        <w:tabs>
          <w:tab w:val="num" w:pos="3240"/>
        </w:tabs>
        <w:ind w:left="3240" w:hanging="360"/>
      </w:pPr>
      <w:rPr>
        <w:rFonts w:cs="Times New Roman"/>
      </w:rPr>
    </w:lvl>
    <w:lvl w:ilvl="2" w:tplc="0427001B" w:tentative="1">
      <w:start w:val="1"/>
      <w:numFmt w:val="lowerRoman"/>
      <w:lvlText w:val="%3."/>
      <w:lvlJc w:val="right"/>
      <w:pPr>
        <w:tabs>
          <w:tab w:val="num" w:pos="3960"/>
        </w:tabs>
        <w:ind w:left="3960" w:hanging="180"/>
      </w:pPr>
      <w:rPr>
        <w:rFonts w:cs="Times New Roman"/>
      </w:rPr>
    </w:lvl>
    <w:lvl w:ilvl="3" w:tplc="0427000F" w:tentative="1">
      <w:start w:val="1"/>
      <w:numFmt w:val="decimal"/>
      <w:lvlText w:val="%4."/>
      <w:lvlJc w:val="left"/>
      <w:pPr>
        <w:tabs>
          <w:tab w:val="num" w:pos="4680"/>
        </w:tabs>
        <w:ind w:left="4680" w:hanging="360"/>
      </w:pPr>
      <w:rPr>
        <w:rFonts w:cs="Times New Roman"/>
      </w:rPr>
    </w:lvl>
    <w:lvl w:ilvl="4" w:tplc="04270019" w:tentative="1">
      <w:start w:val="1"/>
      <w:numFmt w:val="lowerLetter"/>
      <w:lvlText w:val="%5."/>
      <w:lvlJc w:val="left"/>
      <w:pPr>
        <w:tabs>
          <w:tab w:val="num" w:pos="5400"/>
        </w:tabs>
        <w:ind w:left="5400" w:hanging="360"/>
      </w:pPr>
      <w:rPr>
        <w:rFonts w:cs="Times New Roman"/>
      </w:rPr>
    </w:lvl>
    <w:lvl w:ilvl="5" w:tplc="0427001B" w:tentative="1">
      <w:start w:val="1"/>
      <w:numFmt w:val="lowerRoman"/>
      <w:lvlText w:val="%6."/>
      <w:lvlJc w:val="right"/>
      <w:pPr>
        <w:tabs>
          <w:tab w:val="num" w:pos="6120"/>
        </w:tabs>
        <w:ind w:left="6120" w:hanging="180"/>
      </w:pPr>
      <w:rPr>
        <w:rFonts w:cs="Times New Roman"/>
      </w:rPr>
    </w:lvl>
    <w:lvl w:ilvl="6" w:tplc="0427000F" w:tentative="1">
      <w:start w:val="1"/>
      <w:numFmt w:val="decimal"/>
      <w:lvlText w:val="%7."/>
      <w:lvlJc w:val="left"/>
      <w:pPr>
        <w:tabs>
          <w:tab w:val="num" w:pos="6840"/>
        </w:tabs>
        <w:ind w:left="6840" w:hanging="360"/>
      </w:pPr>
      <w:rPr>
        <w:rFonts w:cs="Times New Roman"/>
      </w:rPr>
    </w:lvl>
    <w:lvl w:ilvl="7" w:tplc="04270019" w:tentative="1">
      <w:start w:val="1"/>
      <w:numFmt w:val="lowerLetter"/>
      <w:lvlText w:val="%8."/>
      <w:lvlJc w:val="left"/>
      <w:pPr>
        <w:tabs>
          <w:tab w:val="num" w:pos="7560"/>
        </w:tabs>
        <w:ind w:left="7560" w:hanging="360"/>
      </w:pPr>
      <w:rPr>
        <w:rFonts w:cs="Times New Roman"/>
      </w:rPr>
    </w:lvl>
    <w:lvl w:ilvl="8" w:tplc="0427001B" w:tentative="1">
      <w:start w:val="1"/>
      <w:numFmt w:val="lowerRoman"/>
      <w:lvlText w:val="%9."/>
      <w:lvlJc w:val="right"/>
      <w:pPr>
        <w:tabs>
          <w:tab w:val="num" w:pos="8280"/>
        </w:tabs>
        <w:ind w:left="8280" w:hanging="180"/>
      </w:pPr>
      <w:rPr>
        <w:rFonts w:cs="Times New Roman"/>
      </w:rPr>
    </w:lvl>
  </w:abstractNum>
  <w:abstractNum w:abstractNumId="20" w15:restartNumberingAfterBreak="0">
    <w:nsid w:val="7D712F2D"/>
    <w:multiLevelType w:val="hybridMultilevel"/>
    <w:tmpl w:val="8C04E38A"/>
    <w:lvl w:ilvl="0" w:tplc="6F1E6B4E">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num w:numId="1">
    <w:abstractNumId w:val="3"/>
  </w:num>
  <w:num w:numId="2">
    <w:abstractNumId w:val="2"/>
  </w:num>
  <w:num w:numId="3">
    <w:abstractNumId w:val="18"/>
  </w:num>
  <w:num w:numId="4">
    <w:abstractNumId w:val="14"/>
  </w:num>
  <w:num w:numId="5">
    <w:abstractNumId w:val="10"/>
  </w:num>
  <w:num w:numId="6">
    <w:abstractNumId w:val="16"/>
  </w:num>
  <w:num w:numId="7">
    <w:abstractNumId w:val="19"/>
  </w:num>
  <w:num w:numId="8">
    <w:abstractNumId w:val="0"/>
  </w:num>
  <w:num w:numId="9">
    <w:abstractNumId w:val="15"/>
  </w:num>
  <w:num w:numId="10">
    <w:abstractNumId w:val="11"/>
  </w:num>
  <w:num w:numId="11">
    <w:abstractNumId w:val="4"/>
  </w:num>
  <w:num w:numId="12">
    <w:abstractNumId w:val="5"/>
  </w:num>
  <w:num w:numId="13">
    <w:abstractNumId w:val="9"/>
  </w:num>
  <w:num w:numId="14">
    <w:abstractNumId w:val="17"/>
  </w:num>
  <w:num w:numId="15">
    <w:abstractNumId w:val="7"/>
  </w:num>
  <w:num w:numId="16">
    <w:abstractNumId w:val="1"/>
  </w:num>
  <w:num w:numId="17">
    <w:abstractNumId w:val="13"/>
  </w:num>
  <w:num w:numId="18">
    <w:abstractNumId w:val="8"/>
  </w:num>
  <w:num w:numId="19">
    <w:abstractNumId w:val="6"/>
  </w:num>
  <w:num w:numId="20">
    <w:abstractNumId w:val="20"/>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21F"/>
    <w:rsid w:val="000058A5"/>
    <w:rsid w:val="00007942"/>
    <w:rsid w:val="00007EC8"/>
    <w:rsid w:val="000328CA"/>
    <w:rsid w:val="0004355D"/>
    <w:rsid w:val="000503B4"/>
    <w:rsid w:val="00053456"/>
    <w:rsid w:val="000549B1"/>
    <w:rsid w:val="00061BAD"/>
    <w:rsid w:val="00072FB9"/>
    <w:rsid w:val="00073A81"/>
    <w:rsid w:val="0007428A"/>
    <w:rsid w:val="0008029B"/>
    <w:rsid w:val="00082161"/>
    <w:rsid w:val="00082CCA"/>
    <w:rsid w:val="00094952"/>
    <w:rsid w:val="000A50A4"/>
    <w:rsid w:val="000B231E"/>
    <w:rsid w:val="000C0E65"/>
    <w:rsid w:val="000C319C"/>
    <w:rsid w:val="000E599F"/>
    <w:rsid w:val="000E5FEE"/>
    <w:rsid w:val="000E60EF"/>
    <w:rsid w:val="00101616"/>
    <w:rsid w:val="00103923"/>
    <w:rsid w:val="00103D98"/>
    <w:rsid w:val="00107C14"/>
    <w:rsid w:val="00115CE5"/>
    <w:rsid w:val="00120530"/>
    <w:rsid w:val="00121C40"/>
    <w:rsid w:val="00123AF5"/>
    <w:rsid w:val="00134386"/>
    <w:rsid w:val="00135566"/>
    <w:rsid w:val="00141358"/>
    <w:rsid w:val="00146F21"/>
    <w:rsid w:val="00147EA2"/>
    <w:rsid w:val="001530BD"/>
    <w:rsid w:val="00156756"/>
    <w:rsid w:val="00170885"/>
    <w:rsid w:val="00196096"/>
    <w:rsid w:val="00197BBE"/>
    <w:rsid w:val="001B2220"/>
    <w:rsid w:val="001B51D9"/>
    <w:rsid w:val="001C132A"/>
    <w:rsid w:val="001C6898"/>
    <w:rsid w:val="001D1B47"/>
    <w:rsid w:val="001E0B83"/>
    <w:rsid w:val="001E3D34"/>
    <w:rsid w:val="001F3688"/>
    <w:rsid w:val="001F456C"/>
    <w:rsid w:val="00200A05"/>
    <w:rsid w:val="00201D28"/>
    <w:rsid w:val="00204B44"/>
    <w:rsid w:val="00205114"/>
    <w:rsid w:val="00207888"/>
    <w:rsid w:val="0021511F"/>
    <w:rsid w:val="0022507A"/>
    <w:rsid w:val="00234343"/>
    <w:rsid w:val="0024776A"/>
    <w:rsid w:val="002547B9"/>
    <w:rsid w:val="00260F81"/>
    <w:rsid w:val="00261B8E"/>
    <w:rsid w:val="00264E31"/>
    <w:rsid w:val="002661F5"/>
    <w:rsid w:val="00271746"/>
    <w:rsid w:val="002735B6"/>
    <w:rsid w:val="00277B00"/>
    <w:rsid w:val="00280E75"/>
    <w:rsid w:val="00281E94"/>
    <w:rsid w:val="002A0DF4"/>
    <w:rsid w:val="002A1CE5"/>
    <w:rsid w:val="002B5A37"/>
    <w:rsid w:val="002C0F5B"/>
    <w:rsid w:val="002C5434"/>
    <w:rsid w:val="002C5D9E"/>
    <w:rsid w:val="002C7B1E"/>
    <w:rsid w:val="002D211B"/>
    <w:rsid w:val="002D58F9"/>
    <w:rsid w:val="002E08D7"/>
    <w:rsid w:val="002E5741"/>
    <w:rsid w:val="002E6D09"/>
    <w:rsid w:val="00303BAD"/>
    <w:rsid w:val="00304503"/>
    <w:rsid w:val="00316F5F"/>
    <w:rsid w:val="00321920"/>
    <w:rsid w:val="003246C5"/>
    <w:rsid w:val="00326001"/>
    <w:rsid w:val="00334EF7"/>
    <w:rsid w:val="003359AD"/>
    <w:rsid w:val="00340287"/>
    <w:rsid w:val="00340E7B"/>
    <w:rsid w:val="003478E4"/>
    <w:rsid w:val="00351CB5"/>
    <w:rsid w:val="003557B9"/>
    <w:rsid w:val="00387DC9"/>
    <w:rsid w:val="003B1A98"/>
    <w:rsid w:val="003B321F"/>
    <w:rsid w:val="003B4140"/>
    <w:rsid w:val="003B45FC"/>
    <w:rsid w:val="003B6F2F"/>
    <w:rsid w:val="003C36CB"/>
    <w:rsid w:val="003C464C"/>
    <w:rsid w:val="003C5EE8"/>
    <w:rsid w:val="003C6E7F"/>
    <w:rsid w:val="003D3291"/>
    <w:rsid w:val="003D5B09"/>
    <w:rsid w:val="003E5741"/>
    <w:rsid w:val="003E761F"/>
    <w:rsid w:val="004031B7"/>
    <w:rsid w:val="00404B6D"/>
    <w:rsid w:val="00406C14"/>
    <w:rsid w:val="00414C3B"/>
    <w:rsid w:val="00417A2B"/>
    <w:rsid w:val="00420F47"/>
    <w:rsid w:val="00430AD9"/>
    <w:rsid w:val="00444B85"/>
    <w:rsid w:val="00447F2B"/>
    <w:rsid w:val="00452192"/>
    <w:rsid w:val="00457404"/>
    <w:rsid w:val="00461BA0"/>
    <w:rsid w:val="00477006"/>
    <w:rsid w:val="004870B3"/>
    <w:rsid w:val="00487CBC"/>
    <w:rsid w:val="004A2FB4"/>
    <w:rsid w:val="004A7CDE"/>
    <w:rsid w:val="004B0150"/>
    <w:rsid w:val="004B299A"/>
    <w:rsid w:val="004B42A0"/>
    <w:rsid w:val="004D2F23"/>
    <w:rsid w:val="004E0B74"/>
    <w:rsid w:val="00504571"/>
    <w:rsid w:val="00507D7B"/>
    <w:rsid w:val="00514356"/>
    <w:rsid w:val="00522483"/>
    <w:rsid w:val="00523984"/>
    <w:rsid w:val="00526E13"/>
    <w:rsid w:val="00532893"/>
    <w:rsid w:val="00537525"/>
    <w:rsid w:val="00537680"/>
    <w:rsid w:val="00537F12"/>
    <w:rsid w:val="00540603"/>
    <w:rsid w:val="0055548D"/>
    <w:rsid w:val="00560EAE"/>
    <w:rsid w:val="00562E60"/>
    <w:rsid w:val="00575AE3"/>
    <w:rsid w:val="00577496"/>
    <w:rsid w:val="00577C41"/>
    <w:rsid w:val="00581E68"/>
    <w:rsid w:val="00590B1D"/>
    <w:rsid w:val="005A0B1A"/>
    <w:rsid w:val="005A0BCE"/>
    <w:rsid w:val="005A14BC"/>
    <w:rsid w:val="005A16F7"/>
    <w:rsid w:val="005A42CC"/>
    <w:rsid w:val="005A43AE"/>
    <w:rsid w:val="005A77AE"/>
    <w:rsid w:val="005B3F0E"/>
    <w:rsid w:val="005B6FD9"/>
    <w:rsid w:val="005C580A"/>
    <w:rsid w:val="005D3B0B"/>
    <w:rsid w:val="005E2730"/>
    <w:rsid w:val="005F37A5"/>
    <w:rsid w:val="00600DE6"/>
    <w:rsid w:val="006058EC"/>
    <w:rsid w:val="00606E25"/>
    <w:rsid w:val="00607D42"/>
    <w:rsid w:val="00623899"/>
    <w:rsid w:val="006246D0"/>
    <w:rsid w:val="0063010D"/>
    <w:rsid w:val="0063036A"/>
    <w:rsid w:val="00633D78"/>
    <w:rsid w:val="00634826"/>
    <w:rsid w:val="006358D4"/>
    <w:rsid w:val="00645423"/>
    <w:rsid w:val="00650773"/>
    <w:rsid w:val="006515C8"/>
    <w:rsid w:val="0065225E"/>
    <w:rsid w:val="0065378E"/>
    <w:rsid w:val="00662E07"/>
    <w:rsid w:val="00662EE5"/>
    <w:rsid w:val="00671FD8"/>
    <w:rsid w:val="00676576"/>
    <w:rsid w:val="00681395"/>
    <w:rsid w:val="006A450C"/>
    <w:rsid w:val="006B1580"/>
    <w:rsid w:val="006C76F1"/>
    <w:rsid w:val="006D4F4E"/>
    <w:rsid w:val="006D5389"/>
    <w:rsid w:val="006D7B35"/>
    <w:rsid w:val="006D7E08"/>
    <w:rsid w:val="006F336B"/>
    <w:rsid w:val="006F5DD4"/>
    <w:rsid w:val="006F79FE"/>
    <w:rsid w:val="00700B4A"/>
    <w:rsid w:val="007147B9"/>
    <w:rsid w:val="007207C9"/>
    <w:rsid w:val="00727D6D"/>
    <w:rsid w:val="0073294E"/>
    <w:rsid w:val="00736E07"/>
    <w:rsid w:val="0074401E"/>
    <w:rsid w:val="007521B4"/>
    <w:rsid w:val="00771D7D"/>
    <w:rsid w:val="0077766D"/>
    <w:rsid w:val="0078762E"/>
    <w:rsid w:val="00791D0C"/>
    <w:rsid w:val="007A0A1A"/>
    <w:rsid w:val="007B42FB"/>
    <w:rsid w:val="007C2F86"/>
    <w:rsid w:val="007C356F"/>
    <w:rsid w:val="007C7B29"/>
    <w:rsid w:val="007D15E8"/>
    <w:rsid w:val="007E6216"/>
    <w:rsid w:val="007F3DC1"/>
    <w:rsid w:val="00802D27"/>
    <w:rsid w:val="00811A16"/>
    <w:rsid w:val="008143E4"/>
    <w:rsid w:val="00815C38"/>
    <w:rsid w:val="00825E16"/>
    <w:rsid w:val="00832BEF"/>
    <w:rsid w:val="00841E0C"/>
    <w:rsid w:val="0084201B"/>
    <w:rsid w:val="00845FD8"/>
    <w:rsid w:val="008508B0"/>
    <w:rsid w:val="008518C9"/>
    <w:rsid w:val="0086335B"/>
    <w:rsid w:val="008648A0"/>
    <w:rsid w:val="00867108"/>
    <w:rsid w:val="00876F12"/>
    <w:rsid w:val="008855E1"/>
    <w:rsid w:val="00893B3B"/>
    <w:rsid w:val="008940F2"/>
    <w:rsid w:val="008A616C"/>
    <w:rsid w:val="008E7C5D"/>
    <w:rsid w:val="008F2EC9"/>
    <w:rsid w:val="008F73C5"/>
    <w:rsid w:val="00904185"/>
    <w:rsid w:val="00907D94"/>
    <w:rsid w:val="009110D8"/>
    <w:rsid w:val="00911A9F"/>
    <w:rsid w:val="009133F5"/>
    <w:rsid w:val="00923CD5"/>
    <w:rsid w:val="009368F6"/>
    <w:rsid w:val="00955532"/>
    <w:rsid w:val="00955BF2"/>
    <w:rsid w:val="009564BE"/>
    <w:rsid w:val="00962122"/>
    <w:rsid w:val="00962AC9"/>
    <w:rsid w:val="009630E8"/>
    <w:rsid w:val="00990176"/>
    <w:rsid w:val="009929EE"/>
    <w:rsid w:val="009967FF"/>
    <w:rsid w:val="009B6368"/>
    <w:rsid w:val="009D1992"/>
    <w:rsid w:val="009D2672"/>
    <w:rsid w:val="009D4CFB"/>
    <w:rsid w:val="009D55E2"/>
    <w:rsid w:val="009D6B74"/>
    <w:rsid w:val="009E040F"/>
    <w:rsid w:val="009E2E9E"/>
    <w:rsid w:val="009E7662"/>
    <w:rsid w:val="009F7B9D"/>
    <w:rsid w:val="00A05DED"/>
    <w:rsid w:val="00A260C5"/>
    <w:rsid w:val="00A30053"/>
    <w:rsid w:val="00A47006"/>
    <w:rsid w:val="00A5239D"/>
    <w:rsid w:val="00A537D2"/>
    <w:rsid w:val="00A6023A"/>
    <w:rsid w:val="00A81FB3"/>
    <w:rsid w:val="00A845B8"/>
    <w:rsid w:val="00A91646"/>
    <w:rsid w:val="00A92584"/>
    <w:rsid w:val="00A943D1"/>
    <w:rsid w:val="00AA03AD"/>
    <w:rsid w:val="00AA498E"/>
    <w:rsid w:val="00AA4A40"/>
    <w:rsid w:val="00AA5EC6"/>
    <w:rsid w:val="00AA6235"/>
    <w:rsid w:val="00AB08DA"/>
    <w:rsid w:val="00AC326F"/>
    <w:rsid w:val="00AC7E79"/>
    <w:rsid w:val="00AD7A76"/>
    <w:rsid w:val="00AE48D8"/>
    <w:rsid w:val="00AE5E62"/>
    <w:rsid w:val="00AE6F0B"/>
    <w:rsid w:val="00AE73D9"/>
    <w:rsid w:val="00AF20E1"/>
    <w:rsid w:val="00B06E36"/>
    <w:rsid w:val="00B161B5"/>
    <w:rsid w:val="00B3517F"/>
    <w:rsid w:val="00B442F0"/>
    <w:rsid w:val="00B501E3"/>
    <w:rsid w:val="00B54131"/>
    <w:rsid w:val="00B56FEE"/>
    <w:rsid w:val="00B61B82"/>
    <w:rsid w:val="00B67301"/>
    <w:rsid w:val="00B70327"/>
    <w:rsid w:val="00B71154"/>
    <w:rsid w:val="00B726D6"/>
    <w:rsid w:val="00B85487"/>
    <w:rsid w:val="00B97A10"/>
    <w:rsid w:val="00BA3462"/>
    <w:rsid w:val="00BB1F35"/>
    <w:rsid w:val="00BB3B34"/>
    <w:rsid w:val="00BB4F2D"/>
    <w:rsid w:val="00BC27E3"/>
    <w:rsid w:val="00BC50F1"/>
    <w:rsid w:val="00BC63ED"/>
    <w:rsid w:val="00BD5F43"/>
    <w:rsid w:val="00BE69EE"/>
    <w:rsid w:val="00BE6BAE"/>
    <w:rsid w:val="00BE6D55"/>
    <w:rsid w:val="00BF02E4"/>
    <w:rsid w:val="00BF279B"/>
    <w:rsid w:val="00BF409E"/>
    <w:rsid w:val="00BF7D14"/>
    <w:rsid w:val="00C146AF"/>
    <w:rsid w:val="00C20951"/>
    <w:rsid w:val="00C25647"/>
    <w:rsid w:val="00C320B0"/>
    <w:rsid w:val="00C3573F"/>
    <w:rsid w:val="00C40063"/>
    <w:rsid w:val="00C42410"/>
    <w:rsid w:val="00C504AA"/>
    <w:rsid w:val="00C50EBF"/>
    <w:rsid w:val="00C5103B"/>
    <w:rsid w:val="00C56558"/>
    <w:rsid w:val="00C57D82"/>
    <w:rsid w:val="00C67182"/>
    <w:rsid w:val="00C74B7C"/>
    <w:rsid w:val="00C80645"/>
    <w:rsid w:val="00C81559"/>
    <w:rsid w:val="00C838E4"/>
    <w:rsid w:val="00C912C2"/>
    <w:rsid w:val="00C91A8E"/>
    <w:rsid w:val="00C95B45"/>
    <w:rsid w:val="00CA048F"/>
    <w:rsid w:val="00CA435D"/>
    <w:rsid w:val="00CB0D1B"/>
    <w:rsid w:val="00CD4225"/>
    <w:rsid w:val="00CD749C"/>
    <w:rsid w:val="00CE7E9F"/>
    <w:rsid w:val="00CF5DB1"/>
    <w:rsid w:val="00D021E3"/>
    <w:rsid w:val="00D0447C"/>
    <w:rsid w:val="00D27DD2"/>
    <w:rsid w:val="00D3280A"/>
    <w:rsid w:val="00D352E6"/>
    <w:rsid w:val="00D43C50"/>
    <w:rsid w:val="00D6038E"/>
    <w:rsid w:val="00D657DA"/>
    <w:rsid w:val="00D8544F"/>
    <w:rsid w:val="00D85EFC"/>
    <w:rsid w:val="00D92C76"/>
    <w:rsid w:val="00D94FEB"/>
    <w:rsid w:val="00DB0201"/>
    <w:rsid w:val="00DB1134"/>
    <w:rsid w:val="00DB1659"/>
    <w:rsid w:val="00DB76B6"/>
    <w:rsid w:val="00DC3165"/>
    <w:rsid w:val="00DC544F"/>
    <w:rsid w:val="00DD4F75"/>
    <w:rsid w:val="00DE4AFC"/>
    <w:rsid w:val="00DE734A"/>
    <w:rsid w:val="00E33AB4"/>
    <w:rsid w:val="00E41EFC"/>
    <w:rsid w:val="00E45C4D"/>
    <w:rsid w:val="00E53EA2"/>
    <w:rsid w:val="00E5437B"/>
    <w:rsid w:val="00E5487A"/>
    <w:rsid w:val="00E55457"/>
    <w:rsid w:val="00E65400"/>
    <w:rsid w:val="00E722BF"/>
    <w:rsid w:val="00E7377F"/>
    <w:rsid w:val="00E85050"/>
    <w:rsid w:val="00E85BF9"/>
    <w:rsid w:val="00E85E76"/>
    <w:rsid w:val="00E8710A"/>
    <w:rsid w:val="00EA0446"/>
    <w:rsid w:val="00EA2015"/>
    <w:rsid w:val="00EA28DE"/>
    <w:rsid w:val="00EB038E"/>
    <w:rsid w:val="00EB0E63"/>
    <w:rsid w:val="00EB3B7C"/>
    <w:rsid w:val="00EC5BD2"/>
    <w:rsid w:val="00EE0B82"/>
    <w:rsid w:val="00EE2966"/>
    <w:rsid w:val="00EE4D84"/>
    <w:rsid w:val="00EF1675"/>
    <w:rsid w:val="00EF2145"/>
    <w:rsid w:val="00EF4507"/>
    <w:rsid w:val="00F03709"/>
    <w:rsid w:val="00F1620B"/>
    <w:rsid w:val="00F2716C"/>
    <w:rsid w:val="00F2785B"/>
    <w:rsid w:val="00F279CB"/>
    <w:rsid w:val="00F308E7"/>
    <w:rsid w:val="00F30E8C"/>
    <w:rsid w:val="00F43B47"/>
    <w:rsid w:val="00F44E18"/>
    <w:rsid w:val="00F52102"/>
    <w:rsid w:val="00F70CC1"/>
    <w:rsid w:val="00F84C48"/>
    <w:rsid w:val="00F95C2A"/>
    <w:rsid w:val="00FA18FA"/>
    <w:rsid w:val="00FA3C98"/>
    <w:rsid w:val="00FA6EF1"/>
    <w:rsid w:val="00FB6F75"/>
    <w:rsid w:val="00FC7C65"/>
    <w:rsid w:val="00FD1A9D"/>
    <w:rsid w:val="00FE42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D5667C-7F8F-4714-820E-8F4CC77AC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62122"/>
    <w:pPr>
      <w:spacing w:after="160" w:line="259" w:lineRule="auto"/>
    </w:pPr>
    <w:rPr>
      <w:sz w:val="22"/>
      <w:szCs w:val="22"/>
      <w:lang w:eastAsia="en-US"/>
    </w:rPr>
  </w:style>
  <w:style w:type="paragraph" w:styleId="Antrat1">
    <w:name w:val="heading 1"/>
    <w:basedOn w:val="prastasis"/>
    <w:next w:val="prastasis"/>
    <w:link w:val="Antrat1Diagrama"/>
    <w:uiPriority w:val="99"/>
    <w:qFormat/>
    <w:rsid w:val="003B321F"/>
    <w:pPr>
      <w:keepNext/>
      <w:spacing w:before="240" w:after="60" w:line="240" w:lineRule="auto"/>
      <w:outlineLvl w:val="0"/>
    </w:pPr>
    <w:rPr>
      <w:rFonts w:ascii="Arial" w:eastAsia="Arial Unicode MS" w:hAnsi="Arial"/>
      <w:b/>
      <w:kern w:val="28"/>
      <w:sz w:val="28"/>
      <w:szCs w:val="20"/>
    </w:rPr>
  </w:style>
  <w:style w:type="paragraph" w:styleId="Antrat2">
    <w:name w:val="heading 2"/>
    <w:basedOn w:val="prastasis"/>
    <w:next w:val="prastasis"/>
    <w:link w:val="Antrat2Diagrama"/>
    <w:uiPriority w:val="99"/>
    <w:qFormat/>
    <w:rsid w:val="003B321F"/>
    <w:pPr>
      <w:keepNext/>
      <w:spacing w:after="0" w:line="240" w:lineRule="auto"/>
      <w:jc w:val="center"/>
      <w:outlineLvl w:val="1"/>
    </w:pPr>
    <w:rPr>
      <w:rFonts w:ascii="Times New Roman" w:eastAsia="Arial Unicode MS" w:hAnsi="Times New Roman"/>
      <w:b/>
      <w:sz w:val="28"/>
      <w:szCs w:val="20"/>
    </w:rPr>
  </w:style>
  <w:style w:type="paragraph" w:styleId="Antrat4">
    <w:name w:val="heading 4"/>
    <w:basedOn w:val="prastasis"/>
    <w:next w:val="prastasis"/>
    <w:link w:val="Antrat4Diagrama"/>
    <w:uiPriority w:val="99"/>
    <w:qFormat/>
    <w:rsid w:val="003B321F"/>
    <w:pPr>
      <w:keepNext/>
      <w:spacing w:before="240" w:after="60" w:line="240" w:lineRule="auto"/>
      <w:outlineLvl w:val="3"/>
    </w:pPr>
    <w:rPr>
      <w:rFonts w:ascii="Times New Roman" w:eastAsia="Times New Roman" w:hAnsi="Times New Roman"/>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3B321F"/>
    <w:rPr>
      <w:rFonts w:ascii="Arial" w:eastAsia="Arial Unicode MS" w:hAnsi="Arial" w:cs="Times New Roman"/>
      <w:b/>
      <w:kern w:val="28"/>
      <w:sz w:val="28"/>
      <w:szCs w:val="20"/>
    </w:rPr>
  </w:style>
  <w:style w:type="character" w:customStyle="1" w:styleId="Antrat2Diagrama">
    <w:name w:val="Antraštė 2 Diagrama"/>
    <w:link w:val="Antrat2"/>
    <w:uiPriority w:val="99"/>
    <w:rsid w:val="003B321F"/>
    <w:rPr>
      <w:rFonts w:ascii="Times New Roman" w:eastAsia="Arial Unicode MS" w:hAnsi="Times New Roman" w:cs="Times New Roman"/>
      <w:b/>
      <w:sz w:val="28"/>
      <w:szCs w:val="20"/>
    </w:rPr>
  </w:style>
  <w:style w:type="character" w:customStyle="1" w:styleId="Antrat4Diagrama">
    <w:name w:val="Antraštė 4 Diagrama"/>
    <w:link w:val="Antrat4"/>
    <w:uiPriority w:val="99"/>
    <w:rsid w:val="003B321F"/>
    <w:rPr>
      <w:rFonts w:ascii="Times New Roman" w:eastAsia="Times New Roman" w:hAnsi="Times New Roman" w:cs="Times New Roman"/>
      <w:b/>
      <w:bCs/>
      <w:sz w:val="28"/>
      <w:szCs w:val="28"/>
    </w:rPr>
  </w:style>
  <w:style w:type="paragraph" w:styleId="Sraopastraipa">
    <w:name w:val="List Paragraph"/>
    <w:basedOn w:val="prastasis"/>
    <w:uiPriority w:val="34"/>
    <w:qFormat/>
    <w:rsid w:val="003B321F"/>
    <w:pPr>
      <w:ind w:left="720"/>
      <w:contextualSpacing/>
    </w:pPr>
  </w:style>
  <w:style w:type="numbering" w:customStyle="1" w:styleId="Sraonra1">
    <w:name w:val="Sąrašo nėra1"/>
    <w:next w:val="Sraonra"/>
    <w:uiPriority w:val="99"/>
    <w:semiHidden/>
    <w:unhideWhenUsed/>
    <w:rsid w:val="003B321F"/>
  </w:style>
  <w:style w:type="paragraph" w:styleId="Debesliotekstas">
    <w:name w:val="Balloon Text"/>
    <w:basedOn w:val="prastasis"/>
    <w:link w:val="DebesliotekstasDiagrama"/>
    <w:uiPriority w:val="99"/>
    <w:semiHidden/>
    <w:rsid w:val="003B321F"/>
    <w:pPr>
      <w:spacing w:after="0" w:line="240" w:lineRule="auto"/>
    </w:pPr>
    <w:rPr>
      <w:rFonts w:ascii="Tahoma" w:eastAsia="Times New Roman" w:hAnsi="Tahoma" w:cs="Tahoma"/>
      <w:sz w:val="16"/>
      <w:szCs w:val="16"/>
    </w:rPr>
  </w:style>
  <w:style w:type="character" w:customStyle="1" w:styleId="DebesliotekstasDiagrama">
    <w:name w:val="Debesėlio tekstas Diagrama"/>
    <w:link w:val="Debesliotekstas"/>
    <w:uiPriority w:val="99"/>
    <w:semiHidden/>
    <w:rsid w:val="003B321F"/>
    <w:rPr>
      <w:rFonts w:ascii="Tahoma" w:eastAsia="Times New Roman" w:hAnsi="Tahoma" w:cs="Tahoma"/>
      <w:sz w:val="16"/>
      <w:szCs w:val="16"/>
    </w:rPr>
  </w:style>
  <w:style w:type="table" w:styleId="Lentelstinklelis">
    <w:name w:val="Table Grid"/>
    <w:basedOn w:val="prastojilentel"/>
    <w:uiPriority w:val="99"/>
    <w:rsid w:val="003B321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uiPriority w:val="99"/>
    <w:semiHidden/>
    <w:rsid w:val="003B321F"/>
    <w:pPr>
      <w:shd w:val="clear" w:color="auto" w:fill="000080"/>
      <w:spacing w:after="0" w:line="240" w:lineRule="auto"/>
    </w:pPr>
    <w:rPr>
      <w:rFonts w:ascii="Tahoma" w:eastAsia="Times New Roman" w:hAnsi="Tahoma" w:cs="Tahoma"/>
      <w:sz w:val="20"/>
      <w:szCs w:val="20"/>
    </w:rPr>
  </w:style>
  <w:style w:type="character" w:customStyle="1" w:styleId="DokumentostruktraDiagrama">
    <w:name w:val="Dokumento struktūra Diagrama"/>
    <w:link w:val="Dokumentostruktra"/>
    <w:uiPriority w:val="99"/>
    <w:semiHidden/>
    <w:rsid w:val="003B321F"/>
    <w:rPr>
      <w:rFonts w:ascii="Tahoma" w:eastAsia="Times New Roman" w:hAnsi="Tahoma" w:cs="Tahoma"/>
      <w:sz w:val="20"/>
      <w:szCs w:val="20"/>
      <w:shd w:val="clear" w:color="auto" w:fill="000080"/>
    </w:rPr>
  </w:style>
  <w:style w:type="paragraph" w:styleId="Pagrindiniotekstotrauka">
    <w:name w:val="Body Text Indent"/>
    <w:basedOn w:val="prastasis"/>
    <w:link w:val="PagrindiniotekstotraukaDiagrama"/>
    <w:uiPriority w:val="99"/>
    <w:rsid w:val="003B321F"/>
    <w:pPr>
      <w:spacing w:after="0" w:line="240" w:lineRule="auto"/>
      <w:ind w:firstLine="900"/>
      <w:jc w:val="both"/>
    </w:pPr>
    <w:rPr>
      <w:rFonts w:ascii="Times New Roman" w:eastAsia="Times New Roman" w:hAnsi="Times New Roman"/>
      <w:sz w:val="24"/>
      <w:szCs w:val="24"/>
    </w:rPr>
  </w:style>
  <w:style w:type="character" w:customStyle="1" w:styleId="PagrindiniotekstotraukaDiagrama">
    <w:name w:val="Pagrindinio teksto įtrauka Diagrama"/>
    <w:link w:val="Pagrindiniotekstotrauka"/>
    <w:uiPriority w:val="99"/>
    <w:rsid w:val="003B321F"/>
    <w:rPr>
      <w:rFonts w:ascii="Times New Roman" w:eastAsia="Times New Roman" w:hAnsi="Times New Roman" w:cs="Times New Roman"/>
      <w:sz w:val="24"/>
      <w:szCs w:val="24"/>
    </w:rPr>
  </w:style>
  <w:style w:type="paragraph" w:styleId="Pagrindinistekstas">
    <w:name w:val="Body Text"/>
    <w:basedOn w:val="prastasis"/>
    <w:link w:val="PagrindinistekstasDiagrama"/>
    <w:uiPriority w:val="99"/>
    <w:rsid w:val="003B321F"/>
    <w:pPr>
      <w:spacing w:after="0" w:line="240" w:lineRule="auto"/>
      <w:jc w:val="center"/>
    </w:pPr>
    <w:rPr>
      <w:rFonts w:ascii="Times New Roman" w:eastAsia="Times New Roman" w:hAnsi="Times New Roman"/>
      <w:b/>
      <w:bCs/>
      <w:sz w:val="24"/>
      <w:szCs w:val="24"/>
    </w:rPr>
  </w:style>
  <w:style w:type="character" w:customStyle="1" w:styleId="PagrindinistekstasDiagrama">
    <w:name w:val="Pagrindinis tekstas Diagrama"/>
    <w:link w:val="Pagrindinistekstas"/>
    <w:uiPriority w:val="99"/>
    <w:rsid w:val="003B321F"/>
    <w:rPr>
      <w:rFonts w:ascii="Times New Roman" w:eastAsia="Times New Roman" w:hAnsi="Times New Roman" w:cs="Times New Roman"/>
      <w:b/>
      <w:bCs/>
      <w:sz w:val="24"/>
      <w:szCs w:val="24"/>
    </w:rPr>
  </w:style>
  <w:style w:type="character" w:customStyle="1" w:styleId="newstitle1">
    <w:name w:val="news_title1"/>
    <w:uiPriority w:val="99"/>
    <w:rsid w:val="003B321F"/>
    <w:rPr>
      <w:rFonts w:ascii="Tahoma" w:hAnsi="Tahoma" w:cs="Tahoma"/>
      <w:color w:val="623A03"/>
      <w:sz w:val="18"/>
      <w:szCs w:val="18"/>
    </w:rPr>
  </w:style>
  <w:style w:type="character" w:styleId="Hipersaitas">
    <w:name w:val="Hyperlink"/>
    <w:uiPriority w:val="99"/>
    <w:rsid w:val="003B321F"/>
    <w:rPr>
      <w:rFonts w:cs="Times New Roman"/>
      <w:color w:val="0000FF"/>
      <w:u w:val="single"/>
    </w:rPr>
  </w:style>
  <w:style w:type="paragraph" w:styleId="Paantrat">
    <w:name w:val="Subtitle"/>
    <w:basedOn w:val="prastasis"/>
    <w:link w:val="PaantratDiagrama"/>
    <w:uiPriority w:val="99"/>
    <w:qFormat/>
    <w:rsid w:val="003B321F"/>
    <w:pPr>
      <w:spacing w:after="60" w:line="240" w:lineRule="auto"/>
      <w:jc w:val="center"/>
      <w:outlineLvl w:val="1"/>
    </w:pPr>
    <w:rPr>
      <w:rFonts w:ascii="Arial" w:eastAsia="Times New Roman" w:hAnsi="Arial" w:cs="Arial"/>
      <w:sz w:val="24"/>
      <w:szCs w:val="24"/>
    </w:rPr>
  </w:style>
  <w:style w:type="character" w:customStyle="1" w:styleId="PaantratDiagrama">
    <w:name w:val="Paantraštė Diagrama"/>
    <w:link w:val="Paantrat"/>
    <w:uiPriority w:val="99"/>
    <w:rsid w:val="003B321F"/>
    <w:rPr>
      <w:rFonts w:ascii="Arial" w:eastAsia="Times New Roman" w:hAnsi="Arial" w:cs="Arial"/>
      <w:sz w:val="24"/>
      <w:szCs w:val="24"/>
    </w:rPr>
  </w:style>
  <w:style w:type="paragraph" w:styleId="Antrats">
    <w:name w:val="header"/>
    <w:basedOn w:val="prastasis"/>
    <w:link w:val="AntratsDiagrama"/>
    <w:uiPriority w:val="99"/>
    <w:rsid w:val="003B321F"/>
    <w:pPr>
      <w:widowControl w:val="0"/>
      <w:tabs>
        <w:tab w:val="center" w:pos="4153"/>
        <w:tab w:val="right" w:pos="8306"/>
      </w:tabs>
      <w:spacing w:after="0" w:line="240" w:lineRule="auto"/>
    </w:pPr>
    <w:rPr>
      <w:rFonts w:ascii="Times New Roman" w:eastAsia="Times New Roman" w:hAnsi="Times New Roman"/>
      <w:szCs w:val="20"/>
    </w:rPr>
  </w:style>
  <w:style w:type="character" w:customStyle="1" w:styleId="AntratsDiagrama">
    <w:name w:val="Antraštės Diagrama"/>
    <w:link w:val="Antrats"/>
    <w:uiPriority w:val="99"/>
    <w:rsid w:val="003B321F"/>
    <w:rPr>
      <w:rFonts w:ascii="Times New Roman" w:eastAsia="Times New Roman" w:hAnsi="Times New Roman" w:cs="Times New Roman"/>
      <w:szCs w:val="20"/>
    </w:rPr>
  </w:style>
  <w:style w:type="paragraph" w:customStyle="1" w:styleId="ISTATYMAS">
    <w:name w:val="ISTATYMAS"/>
    <w:uiPriority w:val="99"/>
    <w:rsid w:val="003B321F"/>
    <w:pPr>
      <w:snapToGrid w:val="0"/>
      <w:jc w:val="center"/>
    </w:pPr>
    <w:rPr>
      <w:rFonts w:ascii="TimesLT" w:eastAsia="Times New Roman" w:hAnsi="TimesLT"/>
      <w:lang w:val="en-US" w:eastAsia="en-US"/>
    </w:rPr>
  </w:style>
  <w:style w:type="paragraph" w:styleId="Pagrindinistekstas2">
    <w:name w:val="Body Text 2"/>
    <w:basedOn w:val="prastasis"/>
    <w:link w:val="Pagrindinistekstas2Diagrama"/>
    <w:uiPriority w:val="99"/>
    <w:rsid w:val="003B321F"/>
    <w:pPr>
      <w:spacing w:after="120" w:line="480" w:lineRule="auto"/>
    </w:pPr>
    <w:rPr>
      <w:rFonts w:ascii="Times New Roman" w:eastAsia="Times New Roman" w:hAnsi="Times New Roman"/>
      <w:sz w:val="26"/>
      <w:szCs w:val="20"/>
    </w:rPr>
  </w:style>
  <w:style w:type="character" w:customStyle="1" w:styleId="Pagrindinistekstas2Diagrama">
    <w:name w:val="Pagrindinis tekstas 2 Diagrama"/>
    <w:link w:val="Pagrindinistekstas2"/>
    <w:uiPriority w:val="99"/>
    <w:rsid w:val="003B321F"/>
    <w:rPr>
      <w:rFonts w:ascii="Times New Roman" w:eastAsia="Times New Roman" w:hAnsi="Times New Roman" w:cs="Times New Roman"/>
      <w:sz w:val="26"/>
      <w:szCs w:val="20"/>
    </w:rPr>
  </w:style>
  <w:style w:type="character" w:styleId="Puslapionumeris">
    <w:name w:val="page number"/>
    <w:uiPriority w:val="99"/>
    <w:rsid w:val="003B321F"/>
    <w:rPr>
      <w:rFonts w:cs="Times New Roman"/>
    </w:rPr>
  </w:style>
  <w:style w:type="paragraph" w:customStyle="1" w:styleId="CharCharDiagramaDiagrama">
    <w:name w:val="Char Char Diagrama Diagrama"/>
    <w:basedOn w:val="prastasis"/>
    <w:uiPriority w:val="99"/>
    <w:rsid w:val="003B321F"/>
    <w:pPr>
      <w:spacing w:line="240" w:lineRule="exact"/>
    </w:pPr>
    <w:rPr>
      <w:rFonts w:ascii="Tahoma" w:eastAsia="Times New Roman" w:hAnsi="Tahoma"/>
      <w:sz w:val="20"/>
      <w:szCs w:val="20"/>
      <w:lang w:val="en-US"/>
    </w:rPr>
  </w:style>
  <w:style w:type="paragraph" w:styleId="Porat">
    <w:name w:val="footer"/>
    <w:basedOn w:val="prastasis"/>
    <w:link w:val="PoratDiagrama"/>
    <w:uiPriority w:val="99"/>
    <w:rsid w:val="003B321F"/>
    <w:pPr>
      <w:tabs>
        <w:tab w:val="center" w:pos="4819"/>
        <w:tab w:val="right" w:pos="9638"/>
      </w:tabs>
      <w:spacing w:after="0" w:line="240" w:lineRule="auto"/>
    </w:pPr>
    <w:rPr>
      <w:rFonts w:ascii="Times New Roman" w:eastAsia="Times New Roman" w:hAnsi="Times New Roman"/>
      <w:sz w:val="24"/>
      <w:szCs w:val="24"/>
    </w:rPr>
  </w:style>
  <w:style w:type="character" w:customStyle="1" w:styleId="PoratDiagrama">
    <w:name w:val="Poraštė Diagrama"/>
    <w:link w:val="Porat"/>
    <w:uiPriority w:val="99"/>
    <w:rsid w:val="003B321F"/>
    <w:rPr>
      <w:rFonts w:ascii="Times New Roman" w:eastAsia="Times New Roman" w:hAnsi="Times New Roman" w:cs="Times New Roman"/>
      <w:sz w:val="24"/>
      <w:szCs w:val="24"/>
    </w:rPr>
  </w:style>
  <w:style w:type="paragraph" w:styleId="HTMLiankstoformatuotas">
    <w:name w:val="HTML Preformatted"/>
    <w:basedOn w:val="prastasis"/>
    <w:link w:val="HTMLiankstoformatuotasDiagrama"/>
    <w:uiPriority w:val="99"/>
    <w:rsid w:val="003B32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link w:val="HTMLiankstoformatuotas"/>
    <w:uiPriority w:val="99"/>
    <w:rsid w:val="003B321F"/>
    <w:rPr>
      <w:rFonts w:ascii="Courier New" w:eastAsia="Times New Roman" w:hAnsi="Courier New" w:cs="Courier New"/>
      <w:sz w:val="20"/>
      <w:szCs w:val="20"/>
      <w:lang w:eastAsia="lt-LT"/>
    </w:rPr>
  </w:style>
  <w:style w:type="paragraph" w:customStyle="1" w:styleId="CharCharDiagramaDiagramaCharCharDiagramaDiagrama">
    <w:name w:val="Char Char Diagrama Diagrama Char Char Diagrama Diagrama"/>
    <w:basedOn w:val="prastasis"/>
    <w:uiPriority w:val="99"/>
    <w:rsid w:val="003B321F"/>
    <w:pPr>
      <w:spacing w:line="240" w:lineRule="exact"/>
    </w:pPr>
    <w:rPr>
      <w:rFonts w:ascii="Tahoma" w:eastAsia="Times New Roman" w:hAnsi="Tahoma"/>
      <w:sz w:val="20"/>
      <w:szCs w:val="20"/>
      <w:lang w:val="en-US"/>
    </w:rPr>
  </w:style>
  <w:style w:type="paragraph" w:customStyle="1" w:styleId="DiagramaDiagrama1">
    <w:name w:val="Diagrama Diagrama1"/>
    <w:basedOn w:val="prastasis"/>
    <w:uiPriority w:val="99"/>
    <w:rsid w:val="003B321F"/>
    <w:pPr>
      <w:spacing w:line="240" w:lineRule="exact"/>
    </w:pPr>
    <w:rPr>
      <w:rFonts w:ascii="Tahoma" w:eastAsia="Times New Roman" w:hAnsi="Tahoma"/>
      <w:sz w:val="20"/>
      <w:szCs w:val="20"/>
      <w:lang w:val="en-US"/>
    </w:rPr>
  </w:style>
  <w:style w:type="paragraph" w:customStyle="1" w:styleId="Default">
    <w:name w:val="Default"/>
    <w:rsid w:val="003B321F"/>
    <w:pPr>
      <w:autoSpaceDE w:val="0"/>
      <w:autoSpaceDN w:val="0"/>
      <w:adjustRightInd w:val="0"/>
    </w:pPr>
    <w:rPr>
      <w:rFonts w:ascii="Cambria" w:eastAsia="Times New Roman" w:hAnsi="Cambria" w:cs="Cambria"/>
      <w:color w:val="000000"/>
      <w:sz w:val="24"/>
      <w:szCs w:val="24"/>
    </w:rPr>
  </w:style>
  <w:style w:type="paragraph" w:styleId="prastasiniatinklio">
    <w:name w:val="Normal (Web)"/>
    <w:basedOn w:val="prastasis"/>
    <w:uiPriority w:val="99"/>
    <w:semiHidden/>
    <w:unhideWhenUsed/>
    <w:rsid w:val="003B321F"/>
    <w:pPr>
      <w:spacing w:before="100" w:beforeAutospacing="1" w:after="100" w:afterAutospacing="1" w:line="240" w:lineRule="auto"/>
    </w:pPr>
    <w:rPr>
      <w:rFonts w:ascii="Times New Roman" w:eastAsia="Times New Roman" w:hAnsi="Times New Roman"/>
      <w:sz w:val="24"/>
      <w:szCs w:val="24"/>
      <w:lang w:eastAsia="lt-LT"/>
    </w:rPr>
  </w:style>
  <w:style w:type="paragraph" w:styleId="Betarp">
    <w:name w:val="No Spacing"/>
    <w:uiPriority w:val="1"/>
    <w:qFormat/>
    <w:rsid w:val="003B321F"/>
    <w:rPr>
      <w:rFonts w:eastAsia="Times New Roman"/>
      <w:sz w:val="22"/>
      <w:szCs w:val="22"/>
    </w:rPr>
  </w:style>
  <w:style w:type="character" w:styleId="Komentaronuoroda">
    <w:name w:val="annotation reference"/>
    <w:uiPriority w:val="99"/>
    <w:semiHidden/>
    <w:unhideWhenUsed/>
    <w:rsid w:val="003B321F"/>
    <w:rPr>
      <w:sz w:val="16"/>
      <w:szCs w:val="16"/>
    </w:rPr>
  </w:style>
  <w:style w:type="paragraph" w:styleId="Komentarotekstas">
    <w:name w:val="annotation text"/>
    <w:basedOn w:val="prastasis"/>
    <w:link w:val="KomentarotekstasDiagrama"/>
    <w:uiPriority w:val="99"/>
    <w:semiHidden/>
    <w:unhideWhenUsed/>
    <w:rsid w:val="003B321F"/>
    <w:pPr>
      <w:spacing w:after="0" w:line="240" w:lineRule="auto"/>
    </w:pPr>
    <w:rPr>
      <w:rFonts w:ascii="Times New Roman" w:eastAsia="Times New Roman" w:hAnsi="Times New Roman"/>
      <w:sz w:val="20"/>
      <w:szCs w:val="20"/>
    </w:rPr>
  </w:style>
  <w:style w:type="character" w:customStyle="1" w:styleId="KomentarotekstasDiagrama">
    <w:name w:val="Komentaro tekstas Diagrama"/>
    <w:link w:val="Komentarotekstas"/>
    <w:uiPriority w:val="99"/>
    <w:semiHidden/>
    <w:rsid w:val="003B321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3B321F"/>
    <w:rPr>
      <w:b/>
      <w:bCs/>
    </w:rPr>
  </w:style>
  <w:style w:type="character" w:customStyle="1" w:styleId="KomentarotemaDiagrama">
    <w:name w:val="Komentaro tema Diagrama"/>
    <w:link w:val="Komentarotema"/>
    <w:uiPriority w:val="99"/>
    <w:semiHidden/>
    <w:rsid w:val="003B321F"/>
    <w:rPr>
      <w:rFonts w:ascii="Times New Roman" w:eastAsia="Times New Roman" w:hAnsi="Times New Roman" w:cs="Times New Roman"/>
      <w:b/>
      <w:bCs/>
      <w:sz w:val="20"/>
      <w:szCs w:val="20"/>
    </w:rPr>
  </w:style>
  <w:style w:type="character" w:styleId="Grietas">
    <w:name w:val="Strong"/>
    <w:qFormat/>
    <w:rsid w:val="003B321F"/>
    <w:rPr>
      <w:b/>
      <w:bCs/>
    </w:rPr>
  </w:style>
  <w:style w:type="paragraph" w:styleId="Pavadinimas">
    <w:name w:val="Title"/>
    <w:basedOn w:val="prastasis"/>
    <w:link w:val="PavadinimasDiagrama"/>
    <w:qFormat/>
    <w:rsid w:val="003B321F"/>
    <w:pPr>
      <w:spacing w:after="0" w:line="240" w:lineRule="auto"/>
      <w:jc w:val="center"/>
    </w:pPr>
    <w:rPr>
      <w:rFonts w:ascii="Times New Roman" w:eastAsia="Times New Roman" w:hAnsi="Times New Roman"/>
      <w:b/>
      <w:sz w:val="24"/>
      <w:szCs w:val="20"/>
      <w:lang w:val="x-none"/>
    </w:rPr>
  </w:style>
  <w:style w:type="character" w:customStyle="1" w:styleId="PavadinimasDiagrama">
    <w:name w:val="Pavadinimas Diagrama"/>
    <w:link w:val="Pavadinimas"/>
    <w:rsid w:val="003B321F"/>
    <w:rPr>
      <w:rFonts w:ascii="Times New Roman" w:eastAsia="Times New Roman" w:hAnsi="Times New Roman" w:cs="Times New Roman"/>
      <w:b/>
      <w:sz w:val="24"/>
      <w:szCs w:val="20"/>
      <w:lang w:val="x-none"/>
    </w:rPr>
  </w:style>
  <w:style w:type="paragraph" w:customStyle="1" w:styleId="DiagramaDiagrama10">
    <w:name w:val="Diagrama Diagrama1"/>
    <w:basedOn w:val="prastasis"/>
    <w:rsid w:val="00AE6F0B"/>
    <w:pPr>
      <w:spacing w:line="240" w:lineRule="exact"/>
    </w:pPr>
    <w:rPr>
      <w:rFonts w:ascii="Tahoma" w:eastAsia="Times New Roman" w:hAnsi="Tahom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ilute.lt" TargetMode="External"/><Relationship Id="rId3" Type="http://schemas.openxmlformats.org/officeDocument/2006/relationships/settings" Target="settings.xml"/><Relationship Id="rId7" Type="http://schemas.openxmlformats.org/officeDocument/2006/relationships/hyperlink" Target="http://www.silute.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167</TotalTime>
  <Pages>1</Pages>
  <Words>22120</Words>
  <Characters>12609</Characters>
  <Application>Microsoft Office Word</Application>
  <DocSecurity>0</DocSecurity>
  <Lines>105</Lines>
  <Paragraphs>69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34660</CharactersWithSpaces>
  <SharedDoc>false</SharedDoc>
  <HLinks>
    <vt:vector size="12" baseType="variant">
      <vt:variant>
        <vt:i4>1704005</vt:i4>
      </vt:variant>
      <vt:variant>
        <vt:i4>3</vt:i4>
      </vt:variant>
      <vt:variant>
        <vt:i4>0</vt:i4>
      </vt:variant>
      <vt:variant>
        <vt:i4>5</vt:i4>
      </vt:variant>
      <vt:variant>
        <vt:lpwstr>http://www.silute.lt/</vt:lpwstr>
      </vt:variant>
      <vt:variant>
        <vt:lpwstr/>
      </vt:variant>
      <vt:variant>
        <vt:i4>1704005</vt:i4>
      </vt:variant>
      <vt:variant>
        <vt:i4>0</vt:i4>
      </vt:variant>
      <vt:variant>
        <vt:i4>0</vt:i4>
      </vt:variant>
      <vt:variant>
        <vt:i4>5</vt:i4>
      </vt:variant>
      <vt:variant>
        <vt:lpwstr>http://www.silute.lt/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dziuditt</dc:creator>
  <cp:keywords/>
  <dc:description/>
  <cp:lastModifiedBy>Pletra_AS</cp:lastModifiedBy>
  <cp:revision>16</cp:revision>
  <cp:lastPrinted>2017-03-06T10:47:00Z</cp:lastPrinted>
  <dcterms:created xsi:type="dcterms:W3CDTF">2018-09-05T08:34:00Z</dcterms:created>
  <dcterms:modified xsi:type="dcterms:W3CDTF">2019-03-15T09:02:00Z</dcterms:modified>
</cp:coreProperties>
</file>