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3D9B5" w14:textId="77777777" w:rsidR="006D6682" w:rsidRDefault="00B06007" w:rsidP="00B06007">
      <w:pPr>
        <w:rPr>
          <w:bCs/>
          <w:szCs w:val="24"/>
        </w:rPr>
      </w:pPr>
      <w:r>
        <w:rPr>
          <w:bCs/>
          <w:szCs w:val="24"/>
        </w:rPr>
        <w:t xml:space="preserve">                                                                                                                                                                                   </w:t>
      </w:r>
      <w:r w:rsidR="006D6682">
        <w:rPr>
          <w:bCs/>
          <w:szCs w:val="24"/>
        </w:rPr>
        <w:t>PATVIRTINTA</w:t>
      </w:r>
    </w:p>
    <w:p w14:paraId="66E3CD8B" w14:textId="77777777" w:rsidR="006D6682" w:rsidRDefault="00B06007" w:rsidP="00B06007">
      <w:pPr>
        <w:rPr>
          <w:bCs/>
          <w:szCs w:val="24"/>
        </w:rPr>
      </w:pPr>
      <w:r>
        <w:rPr>
          <w:bCs/>
          <w:szCs w:val="24"/>
        </w:rPr>
        <w:t xml:space="preserve">                                                                                                                                                                                   </w:t>
      </w:r>
      <w:r w:rsidR="006D6682">
        <w:rPr>
          <w:bCs/>
          <w:szCs w:val="24"/>
        </w:rPr>
        <w:t>Šilutės rajono savivaldybės tarybos</w:t>
      </w:r>
    </w:p>
    <w:p w14:paraId="4C5130B3" w14:textId="77777777" w:rsidR="006D6682" w:rsidRDefault="00B06007" w:rsidP="006D6682">
      <w:pPr>
        <w:ind w:firstLine="10632"/>
        <w:rPr>
          <w:bCs/>
          <w:szCs w:val="24"/>
        </w:rPr>
      </w:pPr>
      <w:r>
        <w:rPr>
          <w:bCs/>
          <w:szCs w:val="24"/>
        </w:rPr>
        <w:t xml:space="preserve">  2023 m. balandžio  </w:t>
      </w:r>
      <w:r w:rsidR="006D6682">
        <w:rPr>
          <w:bCs/>
          <w:szCs w:val="24"/>
        </w:rPr>
        <w:t xml:space="preserve">   d.</w:t>
      </w:r>
    </w:p>
    <w:p w14:paraId="61C62FBF" w14:textId="77777777" w:rsidR="006D6682" w:rsidRDefault="00D63D5E" w:rsidP="006D6682">
      <w:pPr>
        <w:ind w:firstLine="10632"/>
        <w:rPr>
          <w:bCs/>
        </w:rPr>
      </w:pPr>
      <w:r>
        <w:rPr>
          <w:bCs/>
          <w:szCs w:val="24"/>
        </w:rPr>
        <w:t xml:space="preserve"> </w:t>
      </w:r>
      <w:r w:rsidR="00B06007">
        <w:rPr>
          <w:bCs/>
          <w:szCs w:val="24"/>
        </w:rPr>
        <w:t xml:space="preserve"> sprendimu Nr. T1-</w:t>
      </w:r>
    </w:p>
    <w:p w14:paraId="0B22A1BC" w14:textId="77777777" w:rsidR="006D6682" w:rsidRDefault="006D6682" w:rsidP="006D6682">
      <w:pPr>
        <w:tabs>
          <w:tab w:val="left" w:pos="-284"/>
        </w:tabs>
        <w:spacing w:line="276" w:lineRule="auto"/>
        <w:ind w:left="-284" w:right="-283"/>
        <w:jc w:val="center"/>
        <w:rPr>
          <w:rFonts w:eastAsia="Calibri"/>
          <w:b/>
          <w:caps/>
          <w:color w:val="000000"/>
          <w:szCs w:val="24"/>
        </w:rPr>
      </w:pPr>
    </w:p>
    <w:p w14:paraId="4AA359A0" w14:textId="77777777" w:rsidR="006D6682" w:rsidRDefault="006D6682" w:rsidP="006D6682">
      <w:pPr>
        <w:tabs>
          <w:tab w:val="left" w:pos="-284"/>
        </w:tabs>
        <w:spacing w:line="276" w:lineRule="auto"/>
        <w:ind w:left="-284" w:right="-283"/>
        <w:jc w:val="center"/>
      </w:pPr>
      <w:r>
        <w:rPr>
          <w:rFonts w:eastAsia="Calibri"/>
          <w:b/>
          <w:caps/>
          <w:color w:val="000000"/>
          <w:szCs w:val="24"/>
        </w:rPr>
        <w:t xml:space="preserve">ŠILUTĖS RAJONO SAVIVALDYBĖS  NEFORMALIOJO SUAUGUSIŲJŲ ŠVIETIMO IR TĘSTINIO MOKYMOSI </w:t>
      </w:r>
    </w:p>
    <w:p w14:paraId="77B22F08" w14:textId="77777777" w:rsidR="006D6682" w:rsidRDefault="006D6682" w:rsidP="006D6682">
      <w:pPr>
        <w:tabs>
          <w:tab w:val="left" w:pos="-284"/>
        </w:tabs>
        <w:spacing w:line="276" w:lineRule="auto"/>
        <w:ind w:left="-284" w:right="-283"/>
        <w:jc w:val="center"/>
        <w:rPr>
          <w:rFonts w:eastAsia="Calibri"/>
          <w:b/>
          <w:caps/>
          <w:color w:val="000000"/>
          <w:szCs w:val="24"/>
        </w:rPr>
      </w:pPr>
      <w:r>
        <w:rPr>
          <w:rFonts w:eastAsia="Calibri"/>
          <w:b/>
          <w:caps/>
          <w:color w:val="000000"/>
          <w:szCs w:val="24"/>
        </w:rPr>
        <w:t>2023–2025 metų Veiksmų planas</w:t>
      </w:r>
    </w:p>
    <w:p w14:paraId="09C332EE" w14:textId="77777777" w:rsidR="006D6682" w:rsidRDefault="006D6682" w:rsidP="00B06007">
      <w:pPr>
        <w:tabs>
          <w:tab w:val="left" w:pos="-284"/>
        </w:tabs>
        <w:spacing w:line="276" w:lineRule="auto"/>
        <w:ind w:right="-31"/>
        <w:rPr>
          <w:rFonts w:eastAsia="Calibri"/>
          <w:b/>
          <w:caps/>
          <w:color w:val="000000"/>
          <w:szCs w:val="24"/>
        </w:rPr>
      </w:pPr>
    </w:p>
    <w:p w14:paraId="20859307" w14:textId="77777777" w:rsidR="006D6682" w:rsidRDefault="006D6682" w:rsidP="006D6682">
      <w:pPr>
        <w:pStyle w:val="Pavadinimas"/>
        <w:overflowPunct w:val="0"/>
        <w:autoSpaceDE w:val="0"/>
        <w:autoSpaceDN w:val="0"/>
        <w:adjustRightInd w:val="0"/>
        <w:ind w:left="1080" w:hanging="1080"/>
        <w:textAlignment w:val="baseline"/>
      </w:pPr>
      <w:r>
        <w:t>I SKYRIUS</w:t>
      </w:r>
    </w:p>
    <w:p w14:paraId="3F6640B8" w14:textId="77777777" w:rsidR="006D6682" w:rsidRDefault="006D6682" w:rsidP="006D6682">
      <w:pPr>
        <w:pStyle w:val="Pavadinimas"/>
        <w:overflowPunct w:val="0"/>
        <w:autoSpaceDE w:val="0"/>
        <w:autoSpaceDN w:val="0"/>
        <w:adjustRightInd w:val="0"/>
        <w:ind w:left="1080" w:hanging="1080"/>
        <w:textAlignment w:val="baseline"/>
      </w:pPr>
      <w:r>
        <w:t>BENDROSIOS NUOSTATOS</w:t>
      </w:r>
    </w:p>
    <w:p w14:paraId="50CDB021" w14:textId="77777777" w:rsidR="006D6682" w:rsidRDefault="006D6682" w:rsidP="00F84D0D">
      <w:pPr>
        <w:pStyle w:val="Pavadinimas"/>
        <w:overflowPunct w:val="0"/>
        <w:autoSpaceDE w:val="0"/>
        <w:autoSpaceDN w:val="0"/>
        <w:adjustRightInd w:val="0"/>
        <w:jc w:val="both"/>
        <w:textAlignment w:val="baseline"/>
      </w:pPr>
    </w:p>
    <w:p w14:paraId="7DEAC14B" w14:textId="77777777" w:rsidR="009962FF" w:rsidRDefault="006D6682" w:rsidP="009962FF">
      <w:pPr>
        <w:ind w:firstLine="851"/>
        <w:jc w:val="both"/>
      </w:pPr>
      <w:r>
        <w:rPr>
          <w:bCs/>
          <w:kern w:val="36"/>
          <w:szCs w:val="24"/>
        </w:rPr>
        <w:t xml:space="preserve">Šilutės rajono savivaldybės </w:t>
      </w:r>
      <w:r>
        <w:rPr>
          <w:szCs w:val="24"/>
        </w:rPr>
        <w:t>neformaliojo suaugusiųjų švietimo ir tęstinio mokymosi 2023–2025 m. veiksmų planas (</w:t>
      </w:r>
      <w:r>
        <w:rPr>
          <w:bCs/>
          <w:kern w:val="36"/>
          <w:szCs w:val="24"/>
        </w:rPr>
        <w:t xml:space="preserve">toliau – Veiksmų planas) </w:t>
      </w:r>
      <w:r>
        <w:rPr>
          <w:szCs w:val="24"/>
        </w:rPr>
        <w:t xml:space="preserve">parengtas </w:t>
      </w:r>
      <w:r w:rsidRPr="00897533">
        <w:rPr>
          <w:szCs w:val="24"/>
          <w:lang w:eastAsia="lt-LT"/>
        </w:rPr>
        <w:t>atsižvelgiant ir įgyvendinant</w:t>
      </w:r>
      <w:r>
        <w:rPr>
          <w:szCs w:val="24"/>
          <w:lang w:eastAsia="lt-LT"/>
        </w:rPr>
        <w:t xml:space="preserve"> </w:t>
      </w:r>
      <w:r>
        <w:rPr>
          <w:szCs w:val="24"/>
        </w:rPr>
        <w:t>LR neformaliojo suaugusiųjų švietimo ir tęstinio mokymosi įstatymą, N</w:t>
      </w:r>
      <w:r w:rsidRPr="00AE3611">
        <w:rPr>
          <w:szCs w:val="24"/>
        </w:rPr>
        <w:t xml:space="preserve">eformaliojo suaugusiųjų švietimo </w:t>
      </w:r>
      <w:r w:rsidRPr="00AE3611">
        <w:rPr>
          <w:bCs/>
          <w:szCs w:val="24"/>
        </w:rPr>
        <w:t xml:space="preserve">ir tęstinio mokymosi </w:t>
      </w:r>
      <w:r>
        <w:rPr>
          <w:bCs/>
          <w:szCs w:val="24"/>
        </w:rPr>
        <w:t>2016–2023 metų plėtros programą, patvirtintą LR Vyriausybės nutarimu</w:t>
      </w:r>
      <w:r w:rsidR="009962FF">
        <w:rPr>
          <w:bCs/>
          <w:szCs w:val="24"/>
        </w:rPr>
        <w:t>,</w:t>
      </w:r>
      <w:r>
        <w:rPr>
          <w:bCs/>
          <w:szCs w:val="24"/>
        </w:rPr>
        <w:t xml:space="preserve"> </w:t>
      </w:r>
      <w:r>
        <w:rPr>
          <w:szCs w:val="24"/>
          <w:lang w:eastAsia="lt-LT"/>
        </w:rPr>
        <w:t xml:space="preserve">bei Šilutės rajono savivaldybės 2015–2024 metų strateginį veiklos planą, patvirtintą Šilutės rajono savivaldybės tarybos </w:t>
      </w:r>
      <w:r>
        <w:t>2013 m</w:t>
      </w:r>
      <w:bookmarkStart w:id="0" w:name="n_2"/>
      <w:r>
        <w:t xml:space="preserve">. spalio 24 d. sprendimu Nr. T1-922 </w:t>
      </w:r>
      <w:bookmarkEnd w:id="0"/>
      <w:r>
        <w:t>„Šilutės rajono savivaldybės 2015–2024 metų strateginio plėtros plano patvirtinimo“.</w:t>
      </w:r>
    </w:p>
    <w:p w14:paraId="32065C3F" w14:textId="562198F4" w:rsidR="000F31BF" w:rsidRPr="009962FF" w:rsidRDefault="00B06007" w:rsidP="009962FF">
      <w:pPr>
        <w:ind w:firstLine="851"/>
        <w:jc w:val="both"/>
      </w:pPr>
      <w:r>
        <w:rPr>
          <w:szCs w:val="24"/>
          <w:lang w:eastAsia="lt-LT"/>
        </w:rPr>
        <w:t>Šilutės rajono savivaldybės neformaliojo suaugusiųjų švietimo ir tęstinio mokymosi 2023</w:t>
      </w:r>
      <w:r w:rsidR="00DF5A7D">
        <w:rPr>
          <w:szCs w:val="24"/>
          <w:lang w:eastAsia="lt-LT"/>
        </w:rPr>
        <w:t>–</w:t>
      </w:r>
      <w:r>
        <w:rPr>
          <w:szCs w:val="24"/>
          <w:lang w:eastAsia="lt-LT"/>
        </w:rPr>
        <w:t xml:space="preserve">2025 m. veiksmų plano paskirtis </w:t>
      </w:r>
      <w:r w:rsidR="00DF5A7D">
        <w:rPr>
          <w:szCs w:val="24"/>
          <w:lang w:eastAsia="lt-LT"/>
        </w:rPr>
        <w:t>–</w:t>
      </w:r>
      <w:r>
        <w:rPr>
          <w:szCs w:val="24"/>
          <w:lang w:eastAsia="lt-LT"/>
        </w:rPr>
        <w:t xml:space="preserve"> plėtoti ir tobulinti Šilutės rajono savivaldybės neformaliojo suaugusiųjų švietimo sistemą, sudarant sąlygas suaugusiųjų asmenų socialinei ir darbinei įtraukčiai, aktyviam pilietiškumui ir asmeniniam tobulėjimui</w:t>
      </w:r>
      <w:r w:rsidR="009962FF">
        <w:rPr>
          <w:szCs w:val="24"/>
          <w:lang w:eastAsia="lt-LT"/>
        </w:rPr>
        <w:t>.</w:t>
      </w:r>
    </w:p>
    <w:p w14:paraId="390DBC6C" w14:textId="77777777" w:rsidR="006D6682" w:rsidRPr="00DB0962" w:rsidRDefault="00B06007" w:rsidP="00B06007">
      <w:pPr>
        <w:tabs>
          <w:tab w:val="left" w:pos="-284"/>
        </w:tabs>
        <w:spacing w:line="276" w:lineRule="auto"/>
        <w:ind w:right="-31"/>
        <w:jc w:val="both"/>
        <w:rPr>
          <w:bCs/>
          <w:kern w:val="36"/>
          <w:szCs w:val="24"/>
        </w:rPr>
      </w:pPr>
      <w:r>
        <w:rPr>
          <w:bCs/>
          <w:kern w:val="36"/>
          <w:szCs w:val="24"/>
        </w:rPr>
        <w:t xml:space="preserve">               </w:t>
      </w:r>
      <w:r w:rsidR="00DB0962" w:rsidRPr="00DB0962">
        <w:rPr>
          <w:bCs/>
          <w:kern w:val="36"/>
          <w:szCs w:val="24"/>
        </w:rPr>
        <w:t>Veiksmų plano įgyvendinimas sustiprins neformaliojo suaugusiųjų švietimo ir tęstinio mokymosi paslaugų plėtrą, atsižvelgiant į suaugusiųjų mokymosi poreikius ir prioritetines kryptis.</w:t>
      </w:r>
    </w:p>
    <w:p w14:paraId="5F024569" w14:textId="77777777" w:rsidR="00DB0962" w:rsidRDefault="00DB0962" w:rsidP="00B06007">
      <w:pPr>
        <w:tabs>
          <w:tab w:val="left" w:pos="-284"/>
        </w:tabs>
        <w:spacing w:line="276" w:lineRule="auto"/>
        <w:ind w:right="-31"/>
        <w:jc w:val="both"/>
      </w:pPr>
    </w:p>
    <w:p w14:paraId="752DC69A" w14:textId="77777777" w:rsidR="006D6682" w:rsidRDefault="006D6682" w:rsidP="00B06007">
      <w:pPr>
        <w:tabs>
          <w:tab w:val="left" w:pos="-284"/>
        </w:tabs>
        <w:spacing w:line="276" w:lineRule="auto"/>
        <w:ind w:left="-284" w:right="-31"/>
        <w:jc w:val="center"/>
        <w:rPr>
          <w:rFonts w:eastAsia="Calibri"/>
          <w:b/>
          <w:caps/>
          <w:color w:val="000000"/>
          <w:szCs w:val="24"/>
        </w:rPr>
      </w:pPr>
      <w:r>
        <w:rPr>
          <w:rFonts w:eastAsia="Calibri"/>
          <w:b/>
          <w:caps/>
          <w:color w:val="000000"/>
          <w:szCs w:val="24"/>
        </w:rPr>
        <w:t>II skyrius</w:t>
      </w:r>
    </w:p>
    <w:p w14:paraId="7828ECA4" w14:textId="77777777" w:rsidR="006D6682" w:rsidRDefault="006D6682" w:rsidP="00B06007">
      <w:pPr>
        <w:tabs>
          <w:tab w:val="left" w:pos="-284"/>
        </w:tabs>
        <w:spacing w:line="276" w:lineRule="auto"/>
        <w:ind w:left="-284" w:right="-283"/>
        <w:jc w:val="center"/>
        <w:rPr>
          <w:rFonts w:eastAsia="Calibri"/>
          <w:b/>
          <w:caps/>
          <w:color w:val="000000"/>
          <w:szCs w:val="24"/>
        </w:rPr>
      </w:pPr>
      <w:r>
        <w:rPr>
          <w:rFonts w:eastAsia="Calibri"/>
          <w:b/>
          <w:caps/>
          <w:color w:val="000000"/>
          <w:szCs w:val="24"/>
        </w:rPr>
        <w:t>SITUACIJOS ANALIZĖ</w:t>
      </w:r>
    </w:p>
    <w:p w14:paraId="550B4298" w14:textId="77777777" w:rsidR="006D6682" w:rsidRDefault="006D6682" w:rsidP="00B06007">
      <w:pPr>
        <w:jc w:val="both"/>
      </w:pPr>
    </w:p>
    <w:p w14:paraId="2C06942A" w14:textId="77777777" w:rsidR="009962FF" w:rsidRDefault="006D5AB5" w:rsidP="009962FF">
      <w:pPr>
        <w:tabs>
          <w:tab w:val="left" w:pos="-284"/>
        </w:tabs>
        <w:spacing w:line="276" w:lineRule="auto"/>
        <w:ind w:right="-31"/>
        <w:jc w:val="both"/>
        <w:rPr>
          <w:szCs w:val="24"/>
        </w:rPr>
      </w:pPr>
      <w:r>
        <w:t xml:space="preserve">             </w:t>
      </w:r>
      <w:r w:rsidR="006D6682">
        <w:t xml:space="preserve">Šilutės </w:t>
      </w:r>
      <w:r w:rsidR="006D6682" w:rsidRPr="00DB0962">
        <w:rPr>
          <w:szCs w:val="24"/>
        </w:rPr>
        <w:t>savivaldybės tarybos 2020-02-27 sprendimu Nr. T1-264 buvo patvirtintas „Šilutės rajono savivaldybės neformaliojo suaugusiųjų švietimo tęstinio mokymosi 2020–2022 metų veiksmų planas“.</w:t>
      </w:r>
      <w:r w:rsidR="00DB0962" w:rsidRPr="00DB0962">
        <w:rPr>
          <w:rFonts w:eastAsia="Calibri"/>
          <w:b/>
          <w:caps/>
          <w:color w:val="000000"/>
          <w:szCs w:val="24"/>
        </w:rPr>
        <w:t xml:space="preserve"> </w:t>
      </w:r>
      <w:r w:rsidR="00DB0962">
        <w:rPr>
          <w:szCs w:val="24"/>
        </w:rPr>
        <w:t>Parengta šio plano įgyvendinimo ataskaita.</w:t>
      </w:r>
    </w:p>
    <w:p w14:paraId="136EEC06" w14:textId="444D1D74" w:rsidR="006D5AB5" w:rsidRPr="009962FF" w:rsidRDefault="006D5AB5" w:rsidP="009962FF">
      <w:pPr>
        <w:tabs>
          <w:tab w:val="left" w:pos="-284"/>
        </w:tabs>
        <w:spacing w:line="276" w:lineRule="auto"/>
        <w:ind w:right="-31" w:firstLine="851"/>
        <w:jc w:val="both"/>
        <w:rPr>
          <w:rFonts w:eastAsia="Calibri"/>
          <w:b/>
          <w:caps/>
          <w:color w:val="000000"/>
          <w:szCs w:val="24"/>
        </w:rPr>
      </w:pPr>
      <w:r>
        <w:rPr>
          <w:szCs w:val="24"/>
        </w:rPr>
        <w:t>Gyventojų registro 2023 m. kovo mėn. duomenimis</w:t>
      </w:r>
      <w:r w:rsidR="004E36AC">
        <w:rPr>
          <w:szCs w:val="24"/>
        </w:rPr>
        <w:t xml:space="preserve"> </w:t>
      </w:r>
      <w:r w:rsidR="00DF5A7D">
        <w:rPr>
          <w:szCs w:val="24"/>
        </w:rPr>
        <w:t>savivaldybėje</w:t>
      </w:r>
      <w:r w:rsidR="004E36AC">
        <w:rPr>
          <w:szCs w:val="24"/>
        </w:rPr>
        <w:t xml:space="preserve"> deklaruot</w:t>
      </w:r>
      <w:r w:rsidR="009962FF">
        <w:rPr>
          <w:szCs w:val="24"/>
        </w:rPr>
        <w:t>i</w:t>
      </w:r>
      <w:r w:rsidR="004E36AC">
        <w:rPr>
          <w:szCs w:val="24"/>
        </w:rPr>
        <w:t xml:space="preserve"> 41 854 žmonės</w:t>
      </w:r>
      <w:r>
        <w:rPr>
          <w:szCs w:val="24"/>
        </w:rPr>
        <w:t xml:space="preserve">, asmenų nuo 18 metų  </w:t>
      </w:r>
      <w:r w:rsidR="00DF5A7D">
        <w:rPr>
          <w:szCs w:val="24"/>
        </w:rPr>
        <w:t>–</w:t>
      </w:r>
      <w:r>
        <w:rPr>
          <w:szCs w:val="24"/>
        </w:rPr>
        <w:t xml:space="preserve"> 33 704.</w:t>
      </w:r>
    </w:p>
    <w:p w14:paraId="216150B6" w14:textId="4A17EFF5" w:rsidR="00DB0962" w:rsidRPr="006D5AB5" w:rsidRDefault="00DB0962" w:rsidP="006D5AB5">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Atsižvelgiant į suaugusiųjų švietimo ir tęstinio mokymosi poreikius</w:t>
      </w:r>
      <w:r w:rsidR="004E36AC">
        <w:rPr>
          <w:rFonts w:ascii="Times New Roman" w:hAnsi="Times New Roman" w:cs="Times New Roman"/>
          <w:sz w:val="24"/>
          <w:szCs w:val="24"/>
        </w:rPr>
        <w:t>,</w:t>
      </w:r>
      <w:r>
        <w:rPr>
          <w:rFonts w:ascii="Times New Roman" w:hAnsi="Times New Roman" w:cs="Times New Roman"/>
          <w:sz w:val="24"/>
          <w:szCs w:val="24"/>
        </w:rPr>
        <w:t xml:space="preserve"> 2017 m. spalio mėn. Šilutėje įsteigtas Trečiojo amžiaus universitetas (toliau</w:t>
      </w:r>
      <w:r w:rsidR="00EB3174">
        <w:rPr>
          <w:rFonts w:ascii="Times New Roman" w:hAnsi="Times New Roman" w:cs="Times New Roman"/>
          <w:sz w:val="24"/>
          <w:szCs w:val="24"/>
        </w:rPr>
        <w:t xml:space="preserve"> </w:t>
      </w:r>
      <w:r w:rsidR="00DF5A7D">
        <w:rPr>
          <w:rFonts w:ascii="Times New Roman" w:hAnsi="Times New Roman" w:cs="Times New Roman"/>
          <w:sz w:val="24"/>
          <w:szCs w:val="24"/>
        </w:rPr>
        <w:t xml:space="preserve">– </w:t>
      </w:r>
      <w:r>
        <w:rPr>
          <w:rFonts w:ascii="Times New Roman" w:hAnsi="Times New Roman" w:cs="Times New Roman"/>
          <w:sz w:val="24"/>
          <w:szCs w:val="24"/>
        </w:rPr>
        <w:t>TAU</w:t>
      </w:r>
      <w:r w:rsidR="00B06007">
        <w:rPr>
          <w:rFonts w:ascii="Times New Roman" w:hAnsi="Times New Roman" w:cs="Times New Roman"/>
          <w:sz w:val="24"/>
          <w:szCs w:val="24"/>
        </w:rPr>
        <w:t>)</w:t>
      </w:r>
      <w:r>
        <w:rPr>
          <w:rFonts w:ascii="Times New Roman" w:hAnsi="Times New Roman" w:cs="Times New Roman"/>
          <w:sz w:val="24"/>
          <w:szCs w:val="24"/>
        </w:rPr>
        <w:t>.</w:t>
      </w:r>
      <w:r w:rsidR="006D5AB5">
        <w:rPr>
          <w:rFonts w:ascii="Times New Roman" w:hAnsi="Times New Roman" w:cs="Times New Roman"/>
          <w:sz w:val="24"/>
          <w:szCs w:val="24"/>
        </w:rPr>
        <w:t xml:space="preserve"> </w:t>
      </w:r>
      <w:r w:rsidRPr="00B06007">
        <w:rPr>
          <w:rFonts w:ascii="Times New Roman" w:hAnsi="Times New Roman" w:cs="Times New Roman"/>
          <w:color w:val="auto"/>
          <w:sz w:val="24"/>
          <w:szCs w:val="24"/>
        </w:rPr>
        <w:t>Trečiojo amžiaus universitete veik</w:t>
      </w:r>
      <w:r w:rsidR="009962FF">
        <w:rPr>
          <w:rFonts w:ascii="Times New Roman" w:hAnsi="Times New Roman" w:cs="Times New Roman"/>
          <w:color w:val="auto"/>
          <w:sz w:val="24"/>
          <w:szCs w:val="24"/>
        </w:rPr>
        <w:t xml:space="preserve">ia </w:t>
      </w:r>
      <w:r w:rsidR="00B06007">
        <w:rPr>
          <w:rFonts w:ascii="Times New Roman" w:hAnsi="Times New Roman" w:cs="Times New Roman"/>
          <w:color w:val="auto"/>
          <w:sz w:val="24"/>
          <w:szCs w:val="24"/>
        </w:rPr>
        <w:t xml:space="preserve">2 fakultetai: </w:t>
      </w:r>
      <w:r w:rsidRPr="00B06007">
        <w:rPr>
          <w:rFonts w:ascii="Times New Roman" w:eastAsia="Calibri" w:hAnsi="Times New Roman" w:cs="Times New Roman"/>
          <w:iCs/>
          <w:color w:val="auto"/>
          <w:sz w:val="24"/>
          <w:szCs w:val="24"/>
        </w:rPr>
        <w:t>Ku</w:t>
      </w:r>
      <w:r w:rsidR="00B06007">
        <w:rPr>
          <w:rFonts w:ascii="Times New Roman" w:eastAsia="Calibri" w:hAnsi="Times New Roman" w:cs="Times New Roman"/>
          <w:iCs/>
          <w:color w:val="auto"/>
          <w:sz w:val="24"/>
          <w:szCs w:val="24"/>
        </w:rPr>
        <w:t>ltūros ir dvasinio tobulėjimo bei</w:t>
      </w:r>
      <w:r w:rsidRPr="00B06007">
        <w:rPr>
          <w:rFonts w:ascii="Times New Roman" w:eastAsia="Calibri" w:hAnsi="Times New Roman" w:cs="Times New Roman"/>
          <w:iCs/>
          <w:color w:val="auto"/>
          <w:sz w:val="24"/>
          <w:szCs w:val="24"/>
        </w:rPr>
        <w:t xml:space="preserve"> Sveikos gyvensenos</w:t>
      </w:r>
      <w:r w:rsidR="009962FF">
        <w:rPr>
          <w:rFonts w:ascii="Times New Roman" w:eastAsia="Calibri" w:hAnsi="Times New Roman" w:cs="Times New Roman"/>
          <w:iCs/>
          <w:color w:val="auto"/>
          <w:sz w:val="24"/>
          <w:szCs w:val="24"/>
        </w:rPr>
        <w:t xml:space="preserve">. Šiais metais juos lanko </w:t>
      </w:r>
      <w:r w:rsidRPr="00B06007">
        <w:rPr>
          <w:rFonts w:ascii="Times New Roman" w:eastAsia="Calibri" w:hAnsi="Times New Roman" w:cs="Times New Roman"/>
          <w:iCs/>
          <w:color w:val="auto"/>
          <w:sz w:val="24"/>
          <w:szCs w:val="24"/>
        </w:rPr>
        <w:t>168 klausytojai</w:t>
      </w:r>
      <w:r w:rsidR="009962FF">
        <w:rPr>
          <w:rFonts w:ascii="Times New Roman" w:eastAsia="Calibri" w:hAnsi="Times New Roman" w:cs="Times New Roman"/>
          <w:iCs/>
          <w:color w:val="auto"/>
          <w:sz w:val="24"/>
          <w:szCs w:val="24"/>
        </w:rPr>
        <w:t xml:space="preserve"> (</w:t>
      </w:r>
      <w:r w:rsidR="009962FF" w:rsidRPr="00B06007">
        <w:rPr>
          <w:rFonts w:ascii="Times New Roman" w:eastAsia="Calibri" w:hAnsi="Times New Roman" w:cs="Times New Roman"/>
          <w:iCs/>
          <w:color w:val="auto"/>
          <w:sz w:val="24"/>
          <w:szCs w:val="24"/>
        </w:rPr>
        <w:t>2020 m</w:t>
      </w:r>
      <w:r w:rsidR="009962FF">
        <w:rPr>
          <w:rFonts w:ascii="Times New Roman" w:eastAsia="Calibri" w:hAnsi="Times New Roman" w:cs="Times New Roman"/>
          <w:iCs/>
          <w:color w:val="auto"/>
          <w:sz w:val="24"/>
          <w:szCs w:val="24"/>
        </w:rPr>
        <w:t xml:space="preserve">. </w:t>
      </w:r>
      <w:r w:rsidR="009962FF" w:rsidRPr="00B06007">
        <w:rPr>
          <w:rFonts w:ascii="Times New Roman" w:eastAsia="Calibri" w:hAnsi="Times New Roman" w:cs="Times New Roman"/>
          <w:iCs/>
          <w:color w:val="auto"/>
          <w:sz w:val="24"/>
          <w:szCs w:val="24"/>
        </w:rPr>
        <w:t>– 204</w:t>
      </w:r>
      <w:r w:rsidR="009962FF">
        <w:rPr>
          <w:rFonts w:ascii="Times New Roman" w:eastAsia="Calibri" w:hAnsi="Times New Roman" w:cs="Times New Roman"/>
          <w:iCs/>
          <w:color w:val="auto"/>
          <w:sz w:val="24"/>
          <w:szCs w:val="24"/>
        </w:rPr>
        <w:t xml:space="preserve">; </w:t>
      </w:r>
      <w:r w:rsidR="009962FF" w:rsidRPr="00B06007">
        <w:rPr>
          <w:rFonts w:ascii="Times New Roman" w:eastAsia="Calibri" w:hAnsi="Times New Roman" w:cs="Times New Roman"/>
          <w:iCs/>
          <w:color w:val="auto"/>
          <w:sz w:val="24"/>
          <w:szCs w:val="24"/>
        </w:rPr>
        <w:t>2021 m</w:t>
      </w:r>
      <w:r w:rsidR="009962FF">
        <w:rPr>
          <w:rFonts w:ascii="Times New Roman" w:eastAsia="Calibri" w:hAnsi="Times New Roman" w:cs="Times New Roman"/>
          <w:iCs/>
          <w:color w:val="auto"/>
          <w:sz w:val="24"/>
          <w:szCs w:val="24"/>
        </w:rPr>
        <w:t xml:space="preserve">. </w:t>
      </w:r>
      <w:r w:rsidR="009962FF" w:rsidRPr="00B06007">
        <w:rPr>
          <w:rFonts w:ascii="Times New Roman" w:eastAsia="Calibri" w:hAnsi="Times New Roman" w:cs="Times New Roman"/>
          <w:iCs/>
          <w:color w:val="auto"/>
          <w:sz w:val="24"/>
          <w:szCs w:val="24"/>
        </w:rPr>
        <w:t>– 163</w:t>
      </w:r>
      <w:r w:rsidR="009962FF">
        <w:rPr>
          <w:rFonts w:ascii="Times New Roman" w:eastAsia="Calibri" w:hAnsi="Times New Roman" w:cs="Times New Roman"/>
          <w:iCs/>
          <w:color w:val="auto"/>
          <w:sz w:val="24"/>
          <w:szCs w:val="24"/>
        </w:rPr>
        <w:t>)</w:t>
      </w:r>
      <w:r w:rsidRPr="00B06007">
        <w:rPr>
          <w:rFonts w:ascii="Times New Roman" w:eastAsia="Calibri" w:hAnsi="Times New Roman" w:cs="Times New Roman"/>
          <w:iCs/>
          <w:color w:val="auto"/>
          <w:sz w:val="24"/>
          <w:szCs w:val="24"/>
        </w:rPr>
        <w:t>.</w:t>
      </w:r>
      <w:r w:rsidRPr="00B06007">
        <w:rPr>
          <w:rFonts w:ascii="Times New Roman" w:hAnsi="Times New Roman" w:cs="Times New Roman"/>
          <w:color w:val="auto"/>
          <w:sz w:val="24"/>
          <w:szCs w:val="24"/>
        </w:rPr>
        <w:t xml:space="preserve"> </w:t>
      </w:r>
      <w:r w:rsidRPr="00B06007">
        <w:rPr>
          <w:rFonts w:ascii="Times New Roman" w:eastAsia="Calibri" w:hAnsi="Times New Roman" w:cs="Times New Roman"/>
          <w:iCs/>
          <w:color w:val="auto"/>
          <w:sz w:val="24"/>
          <w:szCs w:val="24"/>
        </w:rPr>
        <w:t>Veik</w:t>
      </w:r>
      <w:r w:rsidR="009962FF">
        <w:rPr>
          <w:rFonts w:ascii="Times New Roman" w:eastAsia="Calibri" w:hAnsi="Times New Roman" w:cs="Times New Roman"/>
          <w:iCs/>
          <w:color w:val="auto"/>
          <w:sz w:val="24"/>
          <w:szCs w:val="24"/>
        </w:rPr>
        <w:t>ia</w:t>
      </w:r>
      <w:r w:rsidRPr="00B06007">
        <w:rPr>
          <w:rFonts w:ascii="Times New Roman" w:eastAsia="Calibri" w:hAnsi="Times New Roman" w:cs="Times New Roman"/>
          <w:iCs/>
          <w:color w:val="auto"/>
          <w:sz w:val="24"/>
          <w:szCs w:val="24"/>
        </w:rPr>
        <w:t xml:space="preserve"> 9 neformalaus ugdymo būreliai. 2020 metų spalio mėnesį įteikti garbės diplomai 59 Šilutės TAU lankytojams, kurie išklausė dvejų metų kursą.</w:t>
      </w:r>
    </w:p>
    <w:p w14:paraId="2D62283D" w14:textId="3F007F1C" w:rsidR="00DB0962" w:rsidRDefault="00DB0962" w:rsidP="00B06007">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Šilutėje veikia Šilutės jaunimo ir suaugusiųjų mokymo centras</w:t>
      </w:r>
      <w:r w:rsidR="00CB110C">
        <w:rPr>
          <w:rFonts w:ascii="Times New Roman" w:hAnsi="Times New Roman" w:cs="Times New Roman"/>
          <w:sz w:val="24"/>
          <w:szCs w:val="24"/>
        </w:rPr>
        <w:t>,</w:t>
      </w:r>
      <w:r>
        <w:rPr>
          <w:rFonts w:ascii="Times New Roman" w:hAnsi="Times New Roman" w:cs="Times New Roman"/>
          <w:sz w:val="24"/>
          <w:szCs w:val="24"/>
        </w:rPr>
        <w:t xml:space="preserve"> koordinuojantis suaugusiųjų švietimą </w:t>
      </w:r>
      <w:r w:rsidR="00DF5A7D">
        <w:rPr>
          <w:rFonts w:ascii="Times New Roman" w:hAnsi="Times New Roman" w:cs="Times New Roman"/>
          <w:sz w:val="24"/>
          <w:szCs w:val="24"/>
        </w:rPr>
        <w:t>savivaldybėj</w:t>
      </w:r>
      <w:r>
        <w:rPr>
          <w:rFonts w:ascii="Times New Roman" w:hAnsi="Times New Roman" w:cs="Times New Roman"/>
          <w:sz w:val="24"/>
          <w:szCs w:val="24"/>
        </w:rPr>
        <w:t>e, yra paskirtas koordinatorius.</w:t>
      </w:r>
      <w:r w:rsidRPr="006E3A3E">
        <w:rPr>
          <w:rFonts w:ascii="Times New Roman" w:hAnsi="Times New Roman" w:cs="Times New Roman"/>
          <w:sz w:val="24"/>
          <w:szCs w:val="24"/>
        </w:rPr>
        <w:t xml:space="preserve"> </w:t>
      </w:r>
      <w:r>
        <w:rPr>
          <w:rFonts w:ascii="Times New Roman" w:hAnsi="Times New Roman" w:cs="Times New Roman"/>
          <w:sz w:val="24"/>
          <w:szCs w:val="24"/>
        </w:rPr>
        <w:t xml:space="preserve">Centre </w:t>
      </w:r>
      <w:r w:rsidR="00571BC5">
        <w:rPr>
          <w:rFonts w:ascii="Times New Roman" w:hAnsi="Times New Roman" w:cs="Times New Roman"/>
          <w:sz w:val="24"/>
          <w:szCs w:val="24"/>
        </w:rPr>
        <w:t>organizuojami</w:t>
      </w:r>
      <w:r>
        <w:rPr>
          <w:rFonts w:ascii="Times New Roman" w:hAnsi="Times New Roman" w:cs="Times New Roman"/>
          <w:sz w:val="24"/>
          <w:szCs w:val="24"/>
        </w:rPr>
        <w:t xml:space="preserve"> valstybinis lietuvių kalbos mokėjimo ir Lietuvos Respublikos Konstitucijos pagrindų egzaminai.   </w:t>
      </w:r>
    </w:p>
    <w:p w14:paraId="29AE88FF" w14:textId="77777777" w:rsidR="00DB0962" w:rsidRPr="006E3A3E" w:rsidRDefault="00DB0962" w:rsidP="00B06007">
      <w:pPr>
        <w:pStyle w:val="Betarp"/>
        <w:spacing w:line="276" w:lineRule="auto"/>
        <w:ind w:firstLine="851"/>
        <w:jc w:val="both"/>
      </w:pPr>
      <w:r>
        <w:rPr>
          <w:rFonts w:ascii="Times New Roman" w:hAnsi="Times New Roman" w:cs="Times New Roman"/>
          <w:sz w:val="24"/>
          <w:szCs w:val="24"/>
        </w:rPr>
        <w:t xml:space="preserve">Šilutės miesto ir seniūnijų gyventojams paslaugas teikia </w:t>
      </w:r>
      <w:r w:rsidRPr="00157531">
        <w:rPr>
          <w:rFonts w:ascii="Times New Roman" w:hAnsi="Times New Roman" w:cs="Times New Roman"/>
          <w:sz w:val="24"/>
          <w:szCs w:val="24"/>
        </w:rPr>
        <w:t>Šilutės rajono švietimo pagalbos tarnyba,</w:t>
      </w:r>
      <w:r>
        <w:rPr>
          <w:rFonts w:ascii="Times New Roman" w:hAnsi="Times New Roman" w:cs="Times New Roman"/>
          <w:sz w:val="24"/>
          <w:szCs w:val="24"/>
        </w:rPr>
        <w:t xml:space="preserve"> Šilutės profesinio mokymo centras, </w:t>
      </w:r>
      <w:r w:rsidR="00C448F2">
        <w:rPr>
          <w:rFonts w:ascii="Times New Roman" w:hAnsi="Times New Roman" w:cs="Times New Roman"/>
          <w:sz w:val="24"/>
          <w:szCs w:val="24"/>
        </w:rPr>
        <w:t xml:space="preserve">Užimtumo tarnybos </w:t>
      </w:r>
      <w:r w:rsidRPr="002E5414">
        <w:rPr>
          <w:rFonts w:ascii="Times New Roman" w:eastAsia="Calibri" w:hAnsi="Times New Roman" w:cs="Times New Roman"/>
          <w:iCs/>
          <w:color w:val="auto"/>
          <w:sz w:val="24"/>
          <w:szCs w:val="24"/>
        </w:rPr>
        <w:t>Šilutės skyrius</w:t>
      </w:r>
      <w:r w:rsidR="00C448F2">
        <w:rPr>
          <w:rFonts w:ascii="Times New Roman" w:eastAsia="Calibri" w:hAnsi="Times New Roman" w:cs="Times New Roman"/>
          <w:iCs/>
          <w:color w:val="auto"/>
          <w:sz w:val="24"/>
          <w:szCs w:val="24"/>
        </w:rPr>
        <w:t xml:space="preserve"> (toliau – Užimtumo tarnyba)</w:t>
      </w:r>
      <w:r w:rsidR="004E36AC">
        <w:rPr>
          <w:rFonts w:ascii="Times New Roman" w:eastAsia="Calibri" w:hAnsi="Times New Roman" w:cs="Times New Roman"/>
          <w:iCs/>
          <w:color w:val="auto"/>
          <w:sz w:val="24"/>
          <w:szCs w:val="24"/>
        </w:rPr>
        <w:t>,</w:t>
      </w:r>
      <w:r w:rsidRPr="00157531">
        <w:rPr>
          <w:rFonts w:ascii="Times New Roman" w:hAnsi="Times New Roman" w:cs="Times New Roman"/>
          <w:sz w:val="24"/>
          <w:szCs w:val="24"/>
        </w:rPr>
        <w:t xml:space="preserve"> </w:t>
      </w:r>
      <w:r>
        <w:rPr>
          <w:rFonts w:ascii="Times New Roman" w:hAnsi="Times New Roman" w:cs="Times New Roman"/>
          <w:sz w:val="24"/>
          <w:szCs w:val="24"/>
        </w:rPr>
        <w:t>Šilutės turizmo informacijos centras, jo filialas – Tradicinių amatų centras Švėkšnoje,</w:t>
      </w:r>
      <w:r>
        <w:rPr>
          <w:rFonts w:ascii="Times New Roman" w:hAnsi="Times New Roman" w:cs="Times New Roman"/>
          <w:color w:val="auto"/>
          <w:sz w:val="24"/>
          <w:szCs w:val="24"/>
        </w:rPr>
        <w:t xml:space="preserve"> Šilutės atviras jaunimo centras, </w:t>
      </w:r>
      <w:r w:rsidR="00C448F2">
        <w:rPr>
          <w:rFonts w:ascii="Times New Roman" w:hAnsi="Times New Roman" w:cs="Times New Roman"/>
          <w:sz w:val="24"/>
          <w:szCs w:val="24"/>
        </w:rPr>
        <w:t xml:space="preserve">Šilutės kamerinis dramos teatras, </w:t>
      </w:r>
      <w:r w:rsidR="00C448F2">
        <w:rPr>
          <w:rFonts w:ascii="Times New Roman" w:hAnsi="Times New Roman" w:cs="Times New Roman"/>
          <w:color w:val="auto"/>
          <w:sz w:val="24"/>
          <w:szCs w:val="24"/>
        </w:rPr>
        <w:t>Šilutės Hugo Šojaus muziejus</w:t>
      </w:r>
      <w:r w:rsidR="00C448F2" w:rsidRPr="00C448F2">
        <w:rPr>
          <w:rFonts w:ascii="Times New Roman" w:hAnsi="Times New Roman" w:cs="Times New Roman"/>
          <w:color w:val="auto"/>
          <w:sz w:val="24"/>
          <w:szCs w:val="24"/>
        </w:rPr>
        <w:t xml:space="preserve">, </w:t>
      </w:r>
      <w:r w:rsidR="00C448F2" w:rsidRPr="00C448F2">
        <w:rPr>
          <w:rFonts w:ascii="Times New Roman" w:eastAsiaTheme="minorHAnsi" w:hAnsi="Times New Roman" w:cs="Times New Roman"/>
          <w:sz w:val="24"/>
          <w:szCs w:val="24"/>
        </w:rPr>
        <w:t>Šilutės rajono savivaldybės Fridricho Bajoraičio viešo</w:t>
      </w:r>
      <w:r w:rsidR="0076775A">
        <w:rPr>
          <w:rFonts w:ascii="Times New Roman" w:eastAsiaTheme="minorHAnsi" w:hAnsi="Times New Roman" w:cs="Times New Roman"/>
          <w:sz w:val="24"/>
          <w:szCs w:val="24"/>
        </w:rPr>
        <w:t xml:space="preserve">ji </w:t>
      </w:r>
      <w:r w:rsidR="00C448F2" w:rsidRPr="00C448F2">
        <w:rPr>
          <w:rFonts w:ascii="Times New Roman" w:eastAsiaTheme="minorHAnsi" w:hAnsi="Times New Roman" w:cs="Times New Roman"/>
          <w:sz w:val="24"/>
          <w:szCs w:val="24"/>
        </w:rPr>
        <w:t>bibliotek</w:t>
      </w:r>
      <w:r w:rsidR="0076775A">
        <w:rPr>
          <w:rFonts w:ascii="Times New Roman" w:eastAsiaTheme="minorHAnsi" w:hAnsi="Times New Roman" w:cs="Times New Roman"/>
          <w:sz w:val="24"/>
          <w:szCs w:val="24"/>
        </w:rPr>
        <w:t xml:space="preserve">a bei </w:t>
      </w:r>
      <w:r w:rsidR="0076775A">
        <w:rPr>
          <w:rFonts w:ascii="Times New Roman" w:hAnsi="Times New Roman" w:cs="Times New Roman"/>
          <w:color w:val="auto"/>
          <w:sz w:val="24"/>
          <w:szCs w:val="24"/>
        </w:rPr>
        <w:t>5</w:t>
      </w:r>
      <w:r w:rsidRPr="00C448F2">
        <w:rPr>
          <w:rFonts w:ascii="Times New Roman" w:hAnsi="Times New Roman" w:cs="Times New Roman"/>
          <w:color w:val="auto"/>
          <w:sz w:val="24"/>
          <w:szCs w:val="24"/>
        </w:rPr>
        <w:t xml:space="preserve"> kultūros centrai</w:t>
      </w:r>
      <w:r w:rsidR="0076775A">
        <w:rPr>
          <w:rFonts w:ascii="Times New Roman" w:hAnsi="Times New Roman" w:cs="Times New Roman"/>
          <w:color w:val="auto"/>
          <w:sz w:val="24"/>
          <w:szCs w:val="24"/>
        </w:rPr>
        <w:t xml:space="preserve">: </w:t>
      </w:r>
      <w:r w:rsidR="0076775A" w:rsidRPr="00C448F2">
        <w:rPr>
          <w:rFonts w:ascii="Times New Roman" w:hAnsi="Times New Roman" w:cs="Times New Roman"/>
          <w:sz w:val="24"/>
          <w:szCs w:val="24"/>
        </w:rPr>
        <w:t>Šilutės kultūros ir pramogų</w:t>
      </w:r>
      <w:r w:rsidR="0076775A">
        <w:rPr>
          <w:rFonts w:ascii="Times New Roman" w:hAnsi="Times New Roman" w:cs="Times New Roman"/>
          <w:sz w:val="24"/>
          <w:szCs w:val="24"/>
        </w:rPr>
        <w:t xml:space="preserve">, </w:t>
      </w:r>
      <w:r w:rsidRPr="00C448F2">
        <w:rPr>
          <w:rFonts w:ascii="Times New Roman" w:hAnsi="Times New Roman" w:cs="Times New Roman"/>
          <w:color w:val="auto"/>
          <w:sz w:val="24"/>
          <w:szCs w:val="24"/>
        </w:rPr>
        <w:t>Salos etnokultūros ir informacijos</w:t>
      </w:r>
      <w:r w:rsidR="0076775A">
        <w:rPr>
          <w:rFonts w:ascii="Times New Roman" w:hAnsi="Times New Roman" w:cs="Times New Roman"/>
          <w:color w:val="auto"/>
          <w:sz w:val="24"/>
          <w:szCs w:val="24"/>
        </w:rPr>
        <w:t xml:space="preserve">, </w:t>
      </w:r>
      <w:r w:rsidRPr="00C448F2">
        <w:rPr>
          <w:rFonts w:ascii="Times New Roman" w:hAnsi="Times New Roman" w:cs="Times New Roman"/>
          <w:sz w:val="24"/>
          <w:szCs w:val="24"/>
        </w:rPr>
        <w:t>Kintų Vydūno kultūros</w:t>
      </w:r>
      <w:r w:rsidR="0076775A">
        <w:rPr>
          <w:rFonts w:ascii="Times New Roman" w:hAnsi="Times New Roman" w:cs="Times New Roman"/>
          <w:sz w:val="24"/>
          <w:szCs w:val="24"/>
        </w:rPr>
        <w:t xml:space="preserve">, </w:t>
      </w:r>
      <w:r w:rsidRPr="00C448F2">
        <w:rPr>
          <w:rFonts w:ascii="Times New Roman" w:hAnsi="Times New Roman" w:cs="Times New Roman"/>
          <w:sz w:val="24"/>
          <w:szCs w:val="24"/>
        </w:rPr>
        <w:t>Žemaičių krašto etnokultūros</w:t>
      </w:r>
      <w:r w:rsidR="0076775A">
        <w:rPr>
          <w:rFonts w:ascii="Times New Roman" w:hAnsi="Times New Roman" w:cs="Times New Roman"/>
          <w:sz w:val="24"/>
          <w:szCs w:val="24"/>
        </w:rPr>
        <w:t xml:space="preserve">, </w:t>
      </w:r>
      <w:r w:rsidRPr="00C448F2">
        <w:rPr>
          <w:rFonts w:ascii="Times New Roman" w:hAnsi="Times New Roman" w:cs="Times New Roman"/>
          <w:sz w:val="24"/>
          <w:szCs w:val="24"/>
        </w:rPr>
        <w:t>Senųjų kaimo tradicijų</w:t>
      </w:r>
      <w:r>
        <w:rPr>
          <w:rFonts w:ascii="Times New Roman" w:hAnsi="Times New Roman" w:cs="Times New Roman"/>
          <w:sz w:val="24"/>
          <w:szCs w:val="24"/>
        </w:rPr>
        <w:t xml:space="preserve"> kultūros centras.  </w:t>
      </w:r>
    </w:p>
    <w:p w14:paraId="27CA7A80" w14:textId="0C22D87C" w:rsidR="00DB0962" w:rsidRDefault="00DB0962" w:rsidP="00B06007">
      <w:pPr>
        <w:spacing w:line="276" w:lineRule="auto"/>
        <w:ind w:firstLine="851"/>
        <w:jc w:val="both"/>
        <w:rPr>
          <w:rFonts w:eastAsiaTheme="minorHAnsi"/>
          <w:szCs w:val="24"/>
        </w:rPr>
      </w:pPr>
      <w:r w:rsidRPr="00837856">
        <w:rPr>
          <w:rFonts w:eastAsiaTheme="minorHAnsi"/>
          <w:szCs w:val="24"/>
        </w:rPr>
        <w:t xml:space="preserve">Šilutės rajono savivaldybės Fridricho Bajoraičio viešosios bibliotekos </w:t>
      </w:r>
      <w:r w:rsidR="0076775A">
        <w:rPr>
          <w:rFonts w:eastAsiaTheme="minorHAnsi"/>
          <w:szCs w:val="24"/>
        </w:rPr>
        <w:t>(</w:t>
      </w:r>
      <w:r w:rsidR="004249E2">
        <w:rPr>
          <w:rFonts w:eastAsiaTheme="minorHAnsi"/>
          <w:szCs w:val="24"/>
        </w:rPr>
        <w:t xml:space="preserve">toliau – F. Bajoraičio viešoji biblioteka) </w:t>
      </w:r>
      <w:r w:rsidRPr="00837856">
        <w:rPr>
          <w:rFonts w:eastAsiaTheme="minorHAnsi"/>
          <w:szCs w:val="24"/>
        </w:rPr>
        <w:t>tinklas</w:t>
      </w:r>
      <w:r>
        <w:rPr>
          <w:rFonts w:eastAsiaTheme="minorHAnsi"/>
          <w:szCs w:val="24"/>
        </w:rPr>
        <w:t xml:space="preserve"> </w:t>
      </w:r>
      <w:r w:rsidRPr="00837856">
        <w:rPr>
          <w:rFonts w:eastAsiaTheme="minorHAnsi"/>
          <w:szCs w:val="24"/>
        </w:rPr>
        <w:t>tolygiai išsidėstęs visoje Šilutės rajono savivaldybėje, jungia viešąją biblioteką, 7 miestelių ir 14 kaimų filial</w:t>
      </w:r>
      <w:r w:rsidR="000F2F27">
        <w:rPr>
          <w:rFonts w:eastAsiaTheme="minorHAnsi"/>
          <w:szCs w:val="24"/>
        </w:rPr>
        <w:t>ų</w:t>
      </w:r>
      <w:r w:rsidRPr="00837856">
        <w:rPr>
          <w:rFonts w:eastAsiaTheme="minorHAnsi"/>
          <w:szCs w:val="24"/>
        </w:rPr>
        <w:t xml:space="preserve">. </w:t>
      </w:r>
      <w:r w:rsidRPr="00C2621C">
        <w:rPr>
          <w:rFonts w:eastAsiaTheme="minorHAnsi"/>
          <w:szCs w:val="24"/>
        </w:rPr>
        <w:t xml:space="preserve">2022 m. </w:t>
      </w:r>
      <w:r w:rsidR="000F2F27">
        <w:rPr>
          <w:rFonts w:eastAsiaTheme="minorHAnsi"/>
          <w:szCs w:val="24"/>
        </w:rPr>
        <w:t>b</w:t>
      </w:r>
      <w:r w:rsidRPr="00C2621C">
        <w:rPr>
          <w:rFonts w:eastAsiaTheme="minorHAnsi"/>
          <w:szCs w:val="24"/>
        </w:rPr>
        <w:t xml:space="preserve">ibliotekos tinklo paslaugomis naudojosi 15,4 </w:t>
      </w:r>
      <w:r>
        <w:rPr>
          <w:rFonts w:eastAsiaTheme="minorHAnsi"/>
          <w:szCs w:val="24"/>
        </w:rPr>
        <w:t>proc.</w:t>
      </w:r>
      <w:r w:rsidRPr="00C2621C">
        <w:rPr>
          <w:rFonts w:eastAsiaTheme="minorHAnsi"/>
          <w:szCs w:val="24"/>
        </w:rPr>
        <w:t xml:space="preserve"> Šilutės rajono </w:t>
      </w:r>
      <w:r w:rsidR="000F2F27">
        <w:rPr>
          <w:rFonts w:eastAsiaTheme="minorHAnsi"/>
          <w:szCs w:val="24"/>
        </w:rPr>
        <w:t>sa</w:t>
      </w:r>
      <w:r w:rsidR="00894799">
        <w:rPr>
          <w:rFonts w:eastAsiaTheme="minorHAnsi"/>
          <w:szCs w:val="24"/>
        </w:rPr>
        <w:t xml:space="preserve">vivaldybės </w:t>
      </w:r>
      <w:r w:rsidRPr="00C2621C">
        <w:rPr>
          <w:rFonts w:eastAsiaTheme="minorHAnsi"/>
          <w:szCs w:val="24"/>
        </w:rPr>
        <w:t xml:space="preserve">gyventojų. </w:t>
      </w:r>
      <w:r>
        <w:rPr>
          <w:rFonts w:eastAsiaTheme="minorHAnsi"/>
          <w:szCs w:val="24"/>
        </w:rPr>
        <w:t>I</w:t>
      </w:r>
      <w:r w:rsidRPr="00C2621C">
        <w:rPr>
          <w:rFonts w:eastAsiaTheme="minorHAnsi"/>
          <w:szCs w:val="24"/>
        </w:rPr>
        <w:t xml:space="preserve">š viso užregistruoti 5902 skaitytojai, iš jų 1642 – </w:t>
      </w:r>
      <w:r>
        <w:rPr>
          <w:rFonts w:eastAsiaTheme="minorHAnsi"/>
          <w:szCs w:val="24"/>
        </w:rPr>
        <w:t>viešojoje bibliotekoje</w:t>
      </w:r>
      <w:r w:rsidRPr="00C2621C">
        <w:rPr>
          <w:rFonts w:eastAsiaTheme="minorHAnsi"/>
          <w:szCs w:val="24"/>
        </w:rPr>
        <w:t xml:space="preserve"> ir 4260 –</w:t>
      </w:r>
      <w:r>
        <w:rPr>
          <w:rFonts w:eastAsiaTheme="minorHAnsi"/>
          <w:szCs w:val="24"/>
        </w:rPr>
        <w:t xml:space="preserve"> miestelių ir kaimų filialuose</w:t>
      </w:r>
      <w:r w:rsidRPr="00C2621C">
        <w:rPr>
          <w:rFonts w:eastAsiaTheme="minorHAnsi"/>
          <w:szCs w:val="24"/>
        </w:rPr>
        <w:t xml:space="preserve">. </w:t>
      </w:r>
      <w:r>
        <w:rPr>
          <w:rFonts w:eastAsiaTheme="minorHAnsi"/>
          <w:szCs w:val="24"/>
        </w:rPr>
        <w:t xml:space="preserve">Iš jų </w:t>
      </w:r>
      <w:r w:rsidRPr="00C2621C">
        <w:rPr>
          <w:rFonts w:eastAsiaTheme="minorHAnsi"/>
          <w:szCs w:val="24"/>
        </w:rPr>
        <w:t>suaugusių skaitytojų – 3917</w:t>
      </w:r>
      <w:r>
        <w:rPr>
          <w:rFonts w:eastAsiaTheme="minorHAnsi"/>
          <w:szCs w:val="24"/>
        </w:rPr>
        <w:t>. Per metus</w:t>
      </w:r>
      <w:r w:rsidRPr="00C2621C">
        <w:rPr>
          <w:rFonts w:eastAsiaTheme="minorHAnsi"/>
          <w:szCs w:val="24"/>
        </w:rPr>
        <w:t xml:space="preserve"> </w:t>
      </w:r>
      <w:r w:rsidR="004249E2">
        <w:rPr>
          <w:rFonts w:eastAsiaTheme="minorHAnsi"/>
          <w:szCs w:val="24"/>
        </w:rPr>
        <w:t>F. Bajoraičio viešoj</w:t>
      </w:r>
      <w:r w:rsidR="00894799">
        <w:rPr>
          <w:rFonts w:eastAsiaTheme="minorHAnsi"/>
          <w:szCs w:val="24"/>
        </w:rPr>
        <w:t>oje</w:t>
      </w:r>
      <w:r w:rsidR="004249E2">
        <w:rPr>
          <w:rFonts w:eastAsiaTheme="minorHAnsi"/>
          <w:szCs w:val="24"/>
        </w:rPr>
        <w:t xml:space="preserve"> bibliotekoje </w:t>
      </w:r>
      <w:r w:rsidRPr="00C2621C">
        <w:rPr>
          <w:rFonts w:eastAsiaTheme="minorHAnsi"/>
          <w:szCs w:val="24"/>
        </w:rPr>
        <w:t>apsilankė per 147 tūkst. lankytojų: iš jų 45671 – viešojoje bibliotekoje ir vidutiniškai po 7 016 – viename struktūriniame teritoriniame padalinyje (filiale).</w:t>
      </w:r>
    </w:p>
    <w:p w14:paraId="1DCA4E81" w14:textId="77777777" w:rsidR="00DB0962" w:rsidRDefault="00DB0962" w:rsidP="00B06007">
      <w:pPr>
        <w:spacing w:line="276" w:lineRule="auto"/>
        <w:ind w:firstLine="851"/>
        <w:jc w:val="both"/>
        <w:rPr>
          <w:rFonts w:eastAsiaTheme="minorHAnsi"/>
          <w:szCs w:val="24"/>
        </w:rPr>
      </w:pPr>
      <w:r w:rsidRPr="00837856">
        <w:rPr>
          <w:rFonts w:eastAsiaTheme="minorHAnsi"/>
          <w:szCs w:val="24"/>
        </w:rPr>
        <w:t>Biblioteka yra atvira žinių ir informacijos skleidėja, teikianti galimybę bendruomenės vartotojams lygiomis teisėmis naudotis visų rūšių universaliais informacijos ištekliais, aktyviai dalyvauja žinių visuomenės kūrimo procese ir kultūriniame gyvenime, prisideda prie nuolatinio gyventojų mokymosi ir tobulėjimo, informacinės, skaitmeninės ir socialinės atskirties mažinimo</w:t>
      </w:r>
      <w:r>
        <w:rPr>
          <w:rFonts w:eastAsiaTheme="minorHAnsi"/>
          <w:szCs w:val="24"/>
        </w:rPr>
        <w:t>,</w:t>
      </w:r>
      <w:r w:rsidRPr="00837856">
        <w:rPr>
          <w:rFonts w:eastAsiaTheme="minorHAnsi"/>
          <w:szCs w:val="24"/>
        </w:rPr>
        <w:t xml:space="preserve"> kuria</w:t>
      </w:r>
      <w:r>
        <w:rPr>
          <w:rFonts w:eastAsiaTheme="minorHAnsi"/>
          <w:szCs w:val="24"/>
        </w:rPr>
        <w:t xml:space="preserve"> </w:t>
      </w:r>
      <w:r w:rsidRPr="00837856">
        <w:rPr>
          <w:rFonts w:eastAsiaTheme="minorHAnsi"/>
          <w:szCs w:val="24"/>
        </w:rPr>
        <w:t xml:space="preserve">kūrybingą ir inovatyvią neformaliojo suaugusiųjų mokymosi aplinką ir </w:t>
      </w:r>
      <w:r>
        <w:rPr>
          <w:rFonts w:eastAsiaTheme="minorHAnsi"/>
          <w:szCs w:val="24"/>
        </w:rPr>
        <w:t xml:space="preserve">sudaro sąlygas </w:t>
      </w:r>
      <w:r w:rsidRPr="00837856">
        <w:rPr>
          <w:rFonts w:eastAsiaTheme="minorHAnsi"/>
          <w:szCs w:val="24"/>
        </w:rPr>
        <w:t>savišviet</w:t>
      </w:r>
      <w:r>
        <w:rPr>
          <w:rFonts w:eastAsiaTheme="minorHAnsi"/>
          <w:szCs w:val="24"/>
        </w:rPr>
        <w:t>ai</w:t>
      </w:r>
      <w:r w:rsidRPr="00837856">
        <w:rPr>
          <w:rFonts w:eastAsiaTheme="minorHAnsi"/>
          <w:szCs w:val="24"/>
        </w:rPr>
        <w:t>.</w:t>
      </w:r>
    </w:p>
    <w:p w14:paraId="753261B5" w14:textId="78A33634" w:rsidR="00DB0962" w:rsidRDefault="00DB0962" w:rsidP="00B06007">
      <w:pPr>
        <w:spacing w:line="276" w:lineRule="auto"/>
        <w:ind w:firstLine="851"/>
        <w:jc w:val="both"/>
        <w:rPr>
          <w:rFonts w:eastAsiaTheme="minorHAnsi"/>
          <w:szCs w:val="24"/>
        </w:rPr>
      </w:pPr>
      <w:r w:rsidRPr="00571BC5">
        <w:rPr>
          <w:szCs w:val="24"/>
        </w:rPr>
        <w:t>Skatin</w:t>
      </w:r>
      <w:r w:rsidR="00894799" w:rsidRPr="00571BC5">
        <w:rPr>
          <w:szCs w:val="24"/>
        </w:rPr>
        <w:t>dami</w:t>
      </w:r>
      <w:r w:rsidRPr="00B91A62">
        <w:rPr>
          <w:szCs w:val="24"/>
        </w:rPr>
        <w:t xml:space="preserve"> išmaniai naudotis internetu, elektroninėmis paslaugomis F. Bajoraičio viešoj</w:t>
      </w:r>
      <w:r>
        <w:rPr>
          <w:szCs w:val="24"/>
        </w:rPr>
        <w:t>i</w:t>
      </w:r>
      <w:r w:rsidRPr="00B91A62">
        <w:rPr>
          <w:szCs w:val="24"/>
        </w:rPr>
        <w:t xml:space="preserve"> bibliotek</w:t>
      </w:r>
      <w:r>
        <w:rPr>
          <w:szCs w:val="24"/>
        </w:rPr>
        <w:t>a</w:t>
      </w:r>
      <w:r w:rsidRPr="00B91A62">
        <w:rPr>
          <w:szCs w:val="24"/>
        </w:rPr>
        <w:t xml:space="preserve"> ir jos filial</w:t>
      </w:r>
      <w:r>
        <w:rPr>
          <w:szCs w:val="24"/>
        </w:rPr>
        <w:t xml:space="preserve">ai </w:t>
      </w:r>
      <w:r w:rsidRPr="00B91A62">
        <w:rPr>
          <w:szCs w:val="24"/>
        </w:rPr>
        <w:t xml:space="preserve">Šilutės rajono </w:t>
      </w:r>
      <w:r w:rsidR="00894799">
        <w:rPr>
          <w:szCs w:val="24"/>
        </w:rPr>
        <w:t xml:space="preserve">savivaldybės </w:t>
      </w:r>
      <w:r w:rsidRPr="00B91A62">
        <w:rPr>
          <w:szCs w:val="24"/>
        </w:rPr>
        <w:t>gyventoj</w:t>
      </w:r>
      <w:r>
        <w:rPr>
          <w:szCs w:val="24"/>
        </w:rPr>
        <w:t>ams rengia</w:t>
      </w:r>
      <w:r w:rsidRPr="00B91A62">
        <w:rPr>
          <w:szCs w:val="24"/>
        </w:rPr>
        <w:t xml:space="preserve"> nemokam</w:t>
      </w:r>
      <w:r>
        <w:rPr>
          <w:szCs w:val="24"/>
        </w:rPr>
        <w:t xml:space="preserve">us </w:t>
      </w:r>
      <w:r w:rsidRPr="00B91A62">
        <w:rPr>
          <w:szCs w:val="24"/>
        </w:rPr>
        <w:t>skaitmeninio raštingumo mokym</w:t>
      </w:r>
      <w:r>
        <w:rPr>
          <w:szCs w:val="24"/>
        </w:rPr>
        <w:t>us</w:t>
      </w:r>
      <w:r w:rsidRPr="00B91A62">
        <w:rPr>
          <w:szCs w:val="24"/>
        </w:rPr>
        <w:t xml:space="preserve"> pradedantiesiems ir pažengusiems</w:t>
      </w:r>
      <w:r>
        <w:rPr>
          <w:szCs w:val="24"/>
        </w:rPr>
        <w:t xml:space="preserve">, stiprina </w:t>
      </w:r>
      <w:r w:rsidRPr="00C82879">
        <w:rPr>
          <w:szCs w:val="24"/>
        </w:rPr>
        <w:t>gyventoj</w:t>
      </w:r>
      <w:r>
        <w:rPr>
          <w:szCs w:val="24"/>
        </w:rPr>
        <w:t>ų</w:t>
      </w:r>
      <w:r w:rsidRPr="00C82879">
        <w:rPr>
          <w:szCs w:val="24"/>
        </w:rPr>
        <w:t xml:space="preserve"> medijų ir informacinio raštingumo gebėjim</w:t>
      </w:r>
      <w:r>
        <w:rPr>
          <w:szCs w:val="24"/>
        </w:rPr>
        <w:t>us</w:t>
      </w:r>
      <w:r w:rsidRPr="00C82879">
        <w:rPr>
          <w:szCs w:val="24"/>
        </w:rPr>
        <w:t>, pad</w:t>
      </w:r>
      <w:r>
        <w:rPr>
          <w:szCs w:val="24"/>
        </w:rPr>
        <w:t>edančius</w:t>
      </w:r>
      <w:r w:rsidRPr="00C82879">
        <w:rPr>
          <w:szCs w:val="24"/>
        </w:rPr>
        <w:t xml:space="preserve"> suprasti medijas, dalyvauti jų procesuose, skatinti pilietiškumą.</w:t>
      </w:r>
      <w:r>
        <w:rPr>
          <w:szCs w:val="24"/>
        </w:rPr>
        <w:t xml:space="preserve"> Organizuoja programavimo, 3D modeliavimo</w:t>
      </w:r>
      <w:r w:rsidR="0085764D">
        <w:rPr>
          <w:szCs w:val="24"/>
        </w:rPr>
        <w:t xml:space="preserve"> ir </w:t>
      </w:r>
      <w:r>
        <w:rPr>
          <w:szCs w:val="24"/>
        </w:rPr>
        <w:t xml:space="preserve"> spausdinimo užsiėmimus, įvairias e</w:t>
      </w:r>
      <w:r>
        <w:rPr>
          <w:rFonts w:eastAsiaTheme="minorHAnsi"/>
          <w:szCs w:val="24"/>
        </w:rPr>
        <w:t xml:space="preserve">dukacijas, susitikimus su kūrėjais, </w:t>
      </w:r>
      <w:r w:rsidR="0085764D">
        <w:rPr>
          <w:rFonts w:eastAsiaTheme="minorHAnsi"/>
          <w:szCs w:val="24"/>
        </w:rPr>
        <w:t>organizuoja</w:t>
      </w:r>
      <w:r>
        <w:rPr>
          <w:rFonts w:eastAsiaTheme="minorHAnsi"/>
          <w:szCs w:val="24"/>
        </w:rPr>
        <w:t xml:space="preserve"> kultūros ir pilietiškumo renginius, s</w:t>
      </w:r>
      <w:r>
        <w:rPr>
          <w:rFonts w:eastAsia="Calibri"/>
          <w:iCs/>
          <w:szCs w:val="24"/>
        </w:rPr>
        <w:t>tiprina suaugusiųjų anglų kalbos įgūdžius.</w:t>
      </w:r>
      <w:r>
        <w:rPr>
          <w:rFonts w:eastAsiaTheme="minorHAnsi"/>
          <w:szCs w:val="24"/>
        </w:rPr>
        <w:t xml:space="preserve"> Rengia ir įgyvendina projektus, programas, skirtas</w:t>
      </w:r>
      <w:r w:rsidRPr="00CA4A0C">
        <w:rPr>
          <w:rFonts w:eastAsiaTheme="minorHAnsi"/>
          <w:szCs w:val="24"/>
        </w:rPr>
        <w:t xml:space="preserve"> </w:t>
      </w:r>
      <w:r>
        <w:rPr>
          <w:rFonts w:eastAsiaTheme="minorHAnsi"/>
          <w:szCs w:val="24"/>
        </w:rPr>
        <w:t>plėsti</w:t>
      </w:r>
      <w:r w:rsidRPr="00CA4A0C">
        <w:rPr>
          <w:rFonts w:eastAsiaTheme="minorHAnsi"/>
          <w:szCs w:val="24"/>
        </w:rPr>
        <w:t xml:space="preserve"> neformaliojo švietimo paslaugas</w:t>
      </w:r>
      <w:r>
        <w:rPr>
          <w:rFonts w:eastAsiaTheme="minorHAnsi"/>
          <w:szCs w:val="24"/>
        </w:rPr>
        <w:t xml:space="preserve"> </w:t>
      </w:r>
      <w:r w:rsidRPr="00CA4A0C">
        <w:rPr>
          <w:rFonts w:eastAsiaTheme="minorHAnsi"/>
          <w:szCs w:val="24"/>
        </w:rPr>
        <w:t>suaugusiems asmenims</w:t>
      </w:r>
      <w:r>
        <w:rPr>
          <w:rFonts w:eastAsiaTheme="minorHAnsi"/>
          <w:szCs w:val="24"/>
        </w:rPr>
        <w:t>,</w:t>
      </w:r>
      <w:r w:rsidRPr="00CA4A0C">
        <w:rPr>
          <w:rFonts w:eastAsiaTheme="minorHAnsi"/>
          <w:szCs w:val="24"/>
        </w:rPr>
        <w:t xml:space="preserve"> įgyti ir tobulinti bendrąsias kompetencijas</w:t>
      </w:r>
      <w:r>
        <w:rPr>
          <w:rFonts w:eastAsiaTheme="minorHAnsi"/>
          <w:szCs w:val="24"/>
        </w:rPr>
        <w:t>, reikalingas suaugusių asmenų socialinei ir darbinei įtraukčiai.</w:t>
      </w:r>
    </w:p>
    <w:p w14:paraId="28DB5B76" w14:textId="77777777" w:rsidR="00DB0962" w:rsidRPr="002E5414" w:rsidRDefault="00DB0962" w:rsidP="0076775A">
      <w:pPr>
        <w:tabs>
          <w:tab w:val="left" w:pos="-284"/>
          <w:tab w:val="left" w:pos="851"/>
        </w:tabs>
        <w:spacing w:line="276" w:lineRule="auto"/>
        <w:ind w:left="-284" w:right="-283" w:firstLine="1135"/>
        <w:jc w:val="both"/>
      </w:pPr>
      <w:r>
        <w:rPr>
          <w:szCs w:val="24"/>
        </w:rPr>
        <w:t>Šilutės rajono švietimo pagalbos tarnybos veikla orientuota į dalykinių ir profesinių kompetencijų tobulinimą pedagoginiams darbuotojams.</w:t>
      </w:r>
    </w:p>
    <w:p w14:paraId="02507757" w14:textId="07BB2AFD" w:rsidR="00DB0962" w:rsidRPr="002E5414" w:rsidRDefault="0076775A" w:rsidP="00DB0962">
      <w:pPr>
        <w:pStyle w:val="Betarp"/>
        <w:spacing w:line="276" w:lineRule="auto"/>
        <w:ind w:firstLine="851"/>
        <w:jc w:val="both"/>
      </w:pPr>
      <w:r>
        <w:rPr>
          <w:rFonts w:ascii="Times New Roman" w:hAnsi="Times New Roman" w:cs="Times New Roman"/>
          <w:sz w:val="24"/>
          <w:szCs w:val="24"/>
        </w:rPr>
        <w:t>Šilutės r. s</w:t>
      </w:r>
      <w:r w:rsidR="00DB0962">
        <w:rPr>
          <w:rFonts w:ascii="Times New Roman" w:hAnsi="Times New Roman" w:cs="Times New Roman"/>
          <w:sz w:val="24"/>
          <w:szCs w:val="24"/>
        </w:rPr>
        <w:t xml:space="preserve">avivaldybės visuomenės sveikatos biuras </w:t>
      </w:r>
      <w:r w:rsidR="004249E2">
        <w:rPr>
          <w:rFonts w:ascii="Times New Roman" w:hAnsi="Times New Roman" w:cs="Times New Roman"/>
          <w:sz w:val="24"/>
          <w:szCs w:val="24"/>
        </w:rPr>
        <w:t xml:space="preserve">(toliau – Visuomenės sveikatos biuras) </w:t>
      </w:r>
      <w:r w:rsidR="00DB0962">
        <w:rPr>
          <w:rFonts w:ascii="Times New Roman" w:hAnsi="Times New Roman" w:cs="Times New Roman"/>
          <w:sz w:val="24"/>
          <w:szCs w:val="24"/>
        </w:rPr>
        <w:t xml:space="preserve">siūlo daug trumpalaikių ir ilgalaikių fizinio ir psichinio sveikatinimo, mitybos programų miesto ir </w:t>
      </w:r>
      <w:r w:rsidR="00534FAB">
        <w:rPr>
          <w:rFonts w:ascii="Times New Roman" w:hAnsi="Times New Roman" w:cs="Times New Roman"/>
          <w:sz w:val="24"/>
          <w:szCs w:val="24"/>
        </w:rPr>
        <w:t>visos savivaldybės</w:t>
      </w:r>
      <w:r w:rsidR="00DB0962">
        <w:rPr>
          <w:rFonts w:ascii="Times New Roman" w:hAnsi="Times New Roman" w:cs="Times New Roman"/>
          <w:sz w:val="24"/>
          <w:szCs w:val="24"/>
        </w:rPr>
        <w:t xml:space="preserve"> gyventojams. </w:t>
      </w:r>
      <w:r w:rsidR="00DB0962">
        <w:t xml:space="preserve"> </w:t>
      </w:r>
      <w:r w:rsidR="00DB0962">
        <w:rPr>
          <w:rFonts w:ascii="Times New Roman" w:hAnsi="Times New Roman" w:cs="Times New Roman"/>
          <w:sz w:val="24"/>
          <w:szCs w:val="24"/>
        </w:rPr>
        <w:t>Neformaliąsias sporto ir sveikatinimo programas suaugusie</w:t>
      </w:r>
      <w:r w:rsidR="00534FAB">
        <w:rPr>
          <w:rFonts w:ascii="Times New Roman" w:hAnsi="Times New Roman" w:cs="Times New Roman"/>
          <w:sz w:val="24"/>
          <w:szCs w:val="24"/>
        </w:rPr>
        <w:t>sie</w:t>
      </w:r>
      <w:r w:rsidR="00DB0962">
        <w:rPr>
          <w:rFonts w:ascii="Times New Roman" w:hAnsi="Times New Roman" w:cs="Times New Roman"/>
          <w:sz w:val="24"/>
          <w:szCs w:val="24"/>
        </w:rPr>
        <w:t xml:space="preserve">ms siūlo sporto klubai. </w:t>
      </w:r>
    </w:p>
    <w:p w14:paraId="63FF044B" w14:textId="5B28A02B" w:rsidR="00DB0962" w:rsidRDefault="00DB0962" w:rsidP="00E9683B">
      <w:pPr>
        <w:tabs>
          <w:tab w:val="left" w:pos="0"/>
        </w:tabs>
        <w:spacing w:line="276" w:lineRule="auto"/>
        <w:ind w:right="27" w:firstLine="851"/>
        <w:jc w:val="both"/>
        <w:rPr>
          <w:rFonts w:eastAsia="Calibri"/>
          <w:bCs/>
          <w:color w:val="000000" w:themeColor="text1"/>
          <w:szCs w:val="24"/>
        </w:rPr>
      </w:pPr>
      <w:r w:rsidRPr="00EF6F80">
        <w:rPr>
          <w:rFonts w:eastAsia="Calibri"/>
          <w:bCs/>
          <w:color w:val="000000" w:themeColor="text1"/>
          <w:szCs w:val="24"/>
        </w:rPr>
        <w:t>Užimtumo tarnybos duomenimis</w:t>
      </w:r>
      <w:r w:rsidR="00534FAB">
        <w:rPr>
          <w:rFonts w:eastAsia="Calibri"/>
          <w:bCs/>
          <w:color w:val="000000" w:themeColor="text1"/>
          <w:szCs w:val="24"/>
        </w:rPr>
        <w:t>,</w:t>
      </w:r>
      <w:r w:rsidRPr="00EF6F80">
        <w:rPr>
          <w:rFonts w:eastAsia="Calibri"/>
          <w:bCs/>
          <w:color w:val="000000" w:themeColor="text1"/>
          <w:szCs w:val="24"/>
        </w:rPr>
        <w:t xml:space="preserve"> 2023 sausio 1</w:t>
      </w:r>
      <w:r>
        <w:rPr>
          <w:rFonts w:eastAsia="Calibri"/>
          <w:bCs/>
          <w:color w:val="000000" w:themeColor="text1"/>
          <w:szCs w:val="24"/>
        </w:rPr>
        <w:t xml:space="preserve"> </w:t>
      </w:r>
      <w:r w:rsidRPr="00EF6F80">
        <w:rPr>
          <w:rFonts w:eastAsia="Calibri"/>
          <w:bCs/>
          <w:color w:val="000000" w:themeColor="text1"/>
          <w:szCs w:val="24"/>
        </w:rPr>
        <w:t xml:space="preserve">d. Šilutės skyriuje buvo registruotas 2451 bedarbis. Nedarbo lygis 2023 m. pradžioje siekė 9,3 proc. Tarp darbo ieškančių asmenų 40 proc. sudaro asmenys </w:t>
      </w:r>
      <w:r w:rsidR="00D5419B">
        <w:rPr>
          <w:rFonts w:eastAsia="Calibri"/>
          <w:bCs/>
          <w:color w:val="000000" w:themeColor="text1"/>
          <w:szCs w:val="24"/>
        </w:rPr>
        <w:t>vyresni nei</w:t>
      </w:r>
      <w:r w:rsidR="00534FAB" w:rsidRPr="00EF6F80">
        <w:rPr>
          <w:rFonts w:eastAsia="Calibri"/>
          <w:bCs/>
          <w:color w:val="000000" w:themeColor="text1"/>
          <w:szCs w:val="24"/>
        </w:rPr>
        <w:t xml:space="preserve"> </w:t>
      </w:r>
      <w:r w:rsidRPr="00EF6F80">
        <w:rPr>
          <w:rFonts w:eastAsia="Calibri"/>
          <w:bCs/>
          <w:color w:val="000000" w:themeColor="text1"/>
          <w:szCs w:val="24"/>
        </w:rPr>
        <w:t>50</w:t>
      </w:r>
      <w:r>
        <w:rPr>
          <w:rFonts w:eastAsia="Calibri"/>
          <w:bCs/>
          <w:color w:val="000000" w:themeColor="text1"/>
          <w:szCs w:val="24"/>
        </w:rPr>
        <w:t xml:space="preserve"> </w:t>
      </w:r>
      <w:r w:rsidRPr="00EF6F80">
        <w:rPr>
          <w:rFonts w:eastAsia="Calibri"/>
          <w:bCs/>
          <w:color w:val="000000" w:themeColor="text1"/>
          <w:szCs w:val="24"/>
        </w:rPr>
        <w:t>m</w:t>
      </w:r>
      <w:r>
        <w:rPr>
          <w:rFonts w:eastAsia="Calibri"/>
          <w:bCs/>
          <w:color w:val="000000" w:themeColor="text1"/>
          <w:szCs w:val="24"/>
        </w:rPr>
        <w:t>etų</w:t>
      </w:r>
      <w:r w:rsidRPr="00EF6F80">
        <w:rPr>
          <w:rFonts w:eastAsia="Calibri"/>
          <w:bCs/>
          <w:color w:val="000000" w:themeColor="text1"/>
          <w:szCs w:val="24"/>
        </w:rPr>
        <w:t xml:space="preserve"> amžiaus ir labai panaši dalis</w:t>
      </w:r>
      <w:r w:rsidR="00D5419B">
        <w:rPr>
          <w:rFonts w:eastAsia="Calibri"/>
          <w:bCs/>
          <w:color w:val="000000" w:themeColor="text1"/>
          <w:szCs w:val="24"/>
        </w:rPr>
        <w:t xml:space="preserve"> –</w:t>
      </w:r>
      <w:r w:rsidRPr="00EF6F80">
        <w:rPr>
          <w:rFonts w:eastAsia="Calibri"/>
          <w:bCs/>
          <w:color w:val="000000" w:themeColor="text1"/>
          <w:szCs w:val="24"/>
        </w:rPr>
        <w:t xml:space="preserve"> 40,8 proc.</w:t>
      </w:r>
      <w:r w:rsidR="00D5419B">
        <w:rPr>
          <w:rFonts w:eastAsia="Calibri"/>
          <w:bCs/>
          <w:color w:val="000000" w:themeColor="text1"/>
          <w:szCs w:val="24"/>
        </w:rPr>
        <w:t xml:space="preserve"> –</w:t>
      </w:r>
      <w:r w:rsidRPr="00EF6F80">
        <w:rPr>
          <w:rFonts w:eastAsia="Calibri"/>
          <w:bCs/>
          <w:color w:val="000000" w:themeColor="text1"/>
          <w:szCs w:val="24"/>
        </w:rPr>
        <w:t xml:space="preserve"> sudaro asmenys, kurie gyvena kaimo vietovėse.  2023</w:t>
      </w:r>
      <w:r w:rsidR="00D5419B">
        <w:rPr>
          <w:rFonts w:eastAsia="Calibri"/>
          <w:bCs/>
          <w:color w:val="000000" w:themeColor="text1"/>
          <w:szCs w:val="24"/>
        </w:rPr>
        <w:t xml:space="preserve"> m.</w:t>
      </w:r>
      <w:r w:rsidRPr="00EF6F80">
        <w:rPr>
          <w:rFonts w:eastAsia="Calibri"/>
          <w:bCs/>
          <w:color w:val="000000" w:themeColor="text1"/>
          <w:szCs w:val="24"/>
        </w:rPr>
        <w:t xml:space="preserve"> sausio 1</w:t>
      </w:r>
      <w:r>
        <w:rPr>
          <w:rFonts w:eastAsia="Calibri"/>
          <w:bCs/>
          <w:color w:val="000000" w:themeColor="text1"/>
          <w:szCs w:val="24"/>
        </w:rPr>
        <w:t xml:space="preserve"> </w:t>
      </w:r>
      <w:r w:rsidRPr="00EF6F80">
        <w:rPr>
          <w:rFonts w:eastAsia="Calibri"/>
          <w:bCs/>
          <w:color w:val="000000" w:themeColor="text1"/>
          <w:szCs w:val="24"/>
        </w:rPr>
        <w:t>d</w:t>
      </w:r>
      <w:r>
        <w:rPr>
          <w:rFonts w:eastAsia="Calibri"/>
          <w:bCs/>
          <w:color w:val="000000" w:themeColor="text1"/>
          <w:szCs w:val="24"/>
        </w:rPr>
        <w:t xml:space="preserve">ienos </w:t>
      </w:r>
      <w:r w:rsidR="0076775A">
        <w:rPr>
          <w:rFonts w:eastAsia="Calibri"/>
          <w:bCs/>
          <w:color w:val="000000" w:themeColor="text1"/>
          <w:szCs w:val="24"/>
        </w:rPr>
        <w:t xml:space="preserve">nedirbantis </w:t>
      </w:r>
      <w:r w:rsidRPr="00EF6F80">
        <w:rPr>
          <w:rFonts w:eastAsia="Calibri"/>
          <w:bCs/>
          <w:color w:val="000000" w:themeColor="text1"/>
          <w:szCs w:val="24"/>
        </w:rPr>
        <w:t>jaunimas iki 29</w:t>
      </w:r>
      <w:r>
        <w:rPr>
          <w:rFonts w:eastAsia="Calibri"/>
          <w:bCs/>
          <w:color w:val="000000" w:themeColor="text1"/>
          <w:szCs w:val="24"/>
        </w:rPr>
        <w:t xml:space="preserve"> </w:t>
      </w:r>
      <w:r w:rsidRPr="00EF6F80">
        <w:rPr>
          <w:rFonts w:eastAsia="Calibri"/>
          <w:bCs/>
          <w:color w:val="000000" w:themeColor="text1"/>
          <w:szCs w:val="24"/>
        </w:rPr>
        <w:t>m</w:t>
      </w:r>
      <w:r>
        <w:rPr>
          <w:rFonts w:eastAsia="Calibri"/>
          <w:bCs/>
          <w:color w:val="000000" w:themeColor="text1"/>
          <w:szCs w:val="24"/>
        </w:rPr>
        <w:t xml:space="preserve">etų </w:t>
      </w:r>
      <w:r w:rsidRPr="00EF6F80">
        <w:rPr>
          <w:rFonts w:eastAsia="Calibri"/>
          <w:bCs/>
          <w:color w:val="000000" w:themeColor="text1"/>
          <w:szCs w:val="24"/>
        </w:rPr>
        <w:t xml:space="preserve">amžiaus sudarė 18,3 proc. </w:t>
      </w:r>
    </w:p>
    <w:p w14:paraId="49549A39" w14:textId="6A2684B1" w:rsidR="00DB0962" w:rsidRDefault="00DB0962" w:rsidP="00DB0962">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Kaim</w:t>
      </w:r>
      <w:r w:rsidR="00D5419B">
        <w:rPr>
          <w:rFonts w:ascii="Times New Roman" w:hAnsi="Times New Roman" w:cs="Times New Roman"/>
          <w:sz w:val="24"/>
          <w:szCs w:val="24"/>
        </w:rPr>
        <w:t>iškosiose</w:t>
      </w:r>
      <w:r>
        <w:rPr>
          <w:rFonts w:ascii="Times New Roman" w:hAnsi="Times New Roman" w:cs="Times New Roman"/>
          <w:sz w:val="24"/>
          <w:szCs w:val="24"/>
        </w:rPr>
        <w:t xml:space="preserve"> seniūnijose išlieka didel</w:t>
      </w:r>
      <w:r w:rsidR="00D5419B">
        <w:rPr>
          <w:rFonts w:ascii="Times New Roman" w:hAnsi="Times New Roman" w:cs="Times New Roman"/>
          <w:sz w:val="24"/>
          <w:szCs w:val="24"/>
        </w:rPr>
        <w:t>ė</w:t>
      </w:r>
      <w:r>
        <w:rPr>
          <w:rFonts w:ascii="Times New Roman" w:hAnsi="Times New Roman" w:cs="Times New Roman"/>
          <w:sz w:val="24"/>
          <w:szCs w:val="24"/>
        </w:rPr>
        <w:t xml:space="preserve"> sporto ir sveikatinimo programų, užsienio kalbų mokymosi, kompiuterinio raštingumo, gamybos ir verslumo kaimo teritorijoje, meninių edukacinių programų, šokių ir pan. paklausa.  </w:t>
      </w:r>
    </w:p>
    <w:p w14:paraId="4DAD598B" w14:textId="62BD7C00" w:rsidR="00CC227C" w:rsidRPr="00F84D0D" w:rsidRDefault="00CC227C" w:rsidP="00571BC5">
      <w:pPr>
        <w:spacing w:line="276" w:lineRule="auto"/>
        <w:ind w:right="-314" w:firstLine="851"/>
        <w:jc w:val="both"/>
        <w:rPr>
          <w:rFonts w:eastAsia="Calibri"/>
          <w:bCs/>
          <w:caps/>
          <w:color w:val="000000"/>
          <w:szCs w:val="24"/>
        </w:rPr>
      </w:pPr>
      <w:r w:rsidRPr="00F84D0D">
        <w:rPr>
          <w:rFonts w:eastAsia="Calibri"/>
          <w:bCs/>
          <w:caps/>
          <w:color w:val="000000"/>
          <w:szCs w:val="24"/>
        </w:rPr>
        <w:t>Tikslas</w:t>
      </w:r>
      <w:r w:rsidR="00D5419B">
        <w:rPr>
          <w:rFonts w:eastAsia="Calibri"/>
          <w:bCs/>
          <w:caps/>
          <w:color w:val="000000"/>
          <w:szCs w:val="24"/>
        </w:rPr>
        <w:t>.</w:t>
      </w:r>
      <w:r w:rsidRPr="00F84D0D">
        <w:rPr>
          <w:rFonts w:eastAsia="Calibri"/>
          <w:bCs/>
          <w:caps/>
          <w:color w:val="000000"/>
          <w:szCs w:val="24"/>
        </w:rPr>
        <w:t xml:space="preserve"> </w:t>
      </w:r>
      <w:r w:rsidRPr="00F84D0D">
        <w:rPr>
          <w:rFonts w:eastAsia="Calibri"/>
          <w:bCs/>
          <w:color w:val="000000"/>
          <w:szCs w:val="24"/>
        </w:rPr>
        <w:t>Sukurti mokymosi visą gyvenimą pasiūlos ir paklausos sistemą, kuri sudarytų sąlygas suaugusių asmenų socialinei ir darbinei įtraukčiai, aktyviam pilietiškumui ir asmeniniam tobulėjimui</w:t>
      </w:r>
      <w:r w:rsidRPr="00F84D0D">
        <w:rPr>
          <w:rFonts w:eastAsia="Calibri"/>
          <w:bCs/>
          <w:caps/>
          <w:color w:val="000000"/>
          <w:szCs w:val="24"/>
        </w:rPr>
        <w:t>.</w:t>
      </w:r>
    </w:p>
    <w:tbl>
      <w:tblPr>
        <w:tblW w:w="14737" w:type="dxa"/>
        <w:tblLook w:val="00A0" w:firstRow="1" w:lastRow="0" w:firstColumn="1" w:lastColumn="0" w:noHBand="0" w:noVBand="0"/>
      </w:tblPr>
      <w:tblGrid>
        <w:gridCol w:w="5807"/>
        <w:gridCol w:w="2126"/>
        <w:gridCol w:w="1701"/>
        <w:gridCol w:w="1134"/>
        <w:gridCol w:w="1134"/>
        <w:gridCol w:w="1134"/>
        <w:gridCol w:w="1701"/>
      </w:tblGrid>
      <w:tr w:rsidR="00CC227C" w14:paraId="5A0C4218" w14:textId="77777777" w:rsidTr="00F84D0D">
        <w:trPr>
          <w:tblHeader/>
        </w:trPr>
        <w:tc>
          <w:tcPr>
            <w:tcW w:w="58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51055D" w14:textId="77777777" w:rsidR="00CC227C" w:rsidRPr="00F84D0D" w:rsidRDefault="00CC227C" w:rsidP="006B7C15">
            <w:pPr>
              <w:rPr>
                <w:rFonts w:eastAsia="Calibri"/>
                <w:bCs/>
                <w:szCs w:val="24"/>
              </w:rPr>
            </w:pPr>
            <w:r w:rsidRPr="00F84D0D">
              <w:rPr>
                <w:rFonts w:eastAsia="Calibri"/>
                <w:bCs/>
                <w:szCs w:val="24"/>
              </w:rPr>
              <w:t xml:space="preserve"> Uždaviniai, priemonės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47686C" w14:textId="0AEED2FA" w:rsidR="00CC227C" w:rsidRPr="00F84D0D" w:rsidRDefault="00CC227C" w:rsidP="006B7C15">
            <w:pPr>
              <w:tabs>
                <w:tab w:val="left" w:pos="29"/>
              </w:tabs>
              <w:jc w:val="center"/>
              <w:rPr>
                <w:rFonts w:eastAsia="Calibri"/>
                <w:bCs/>
                <w:szCs w:val="24"/>
                <w:lang w:eastAsia="zh-CN"/>
              </w:rPr>
            </w:pPr>
            <w:r w:rsidRPr="00F84D0D">
              <w:rPr>
                <w:rFonts w:eastAsia="Calibri"/>
                <w:bCs/>
                <w:szCs w:val="24"/>
                <w:lang w:eastAsia="zh-CN"/>
              </w:rPr>
              <w:t>Atsakingos</w:t>
            </w:r>
            <w:r w:rsidR="00D5419B">
              <w:rPr>
                <w:rFonts w:eastAsia="Calibri"/>
                <w:bCs/>
                <w:szCs w:val="24"/>
                <w:lang w:eastAsia="zh-CN"/>
              </w:rPr>
              <w:t xml:space="preserve"> </w:t>
            </w:r>
            <w:r w:rsidRPr="00F84D0D">
              <w:rPr>
                <w:rFonts w:eastAsia="Calibri"/>
                <w:bCs/>
                <w:szCs w:val="24"/>
                <w:lang w:eastAsia="zh-CN"/>
              </w:rPr>
              <w:t>/</w:t>
            </w:r>
          </w:p>
          <w:p w14:paraId="2F7DD472" w14:textId="1A4AF5F4" w:rsidR="00CC227C" w:rsidRPr="00F84D0D" w:rsidRDefault="00CC227C" w:rsidP="006B7C15">
            <w:pPr>
              <w:tabs>
                <w:tab w:val="left" w:pos="29"/>
              </w:tabs>
              <w:jc w:val="center"/>
              <w:rPr>
                <w:rFonts w:eastAsia="Calibri"/>
                <w:bCs/>
                <w:szCs w:val="24"/>
                <w:lang w:eastAsia="zh-CN"/>
              </w:rPr>
            </w:pPr>
            <w:r w:rsidRPr="00F84D0D">
              <w:rPr>
                <w:rFonts w:eastAsia="Calibri"/>
                <w:bCs/>
                <w:szCs w:val="24"/>
                <w:lang w:eastAsia="zh-CN"/>
              </w:rPr>
              <w:t>vykd</w:t>
            </w:r>
            <w:r w:rsidR="00D5419B">
              <w:rPr>
                <w:rFonts w:eastAsia="Calibri"/>
                <w:bCs/>
                <w:szCs w:val="24"/>
                <w:lang w:eastAsia="zh-CN"/>
              </w:rPr>
              <w:t>omosios</w:t>
            </w:r>
            <w:r w:rsidRPr="00F84D0D">
              <w:rPr>
                <w:rFonts w:eastAsia="Calibri"/>
                <w:bCs/>
                <w:szCs w:val="24"/>
                <w:lang w:eastAsia="zh-CN"/>
              </w:rPr>
              <w:t xml:space="preserve"> institucijos</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4BF1C2" w14:textId="77777777" w:rsidR="00CC227C" w:rsidRPr="00F84D0D" w:rsidRDefault="00CC227C" w:rsidP="006B7C15">
            <w:pPr>
              <w:jc w:val="center"/>
              <w:rPr>
                <w:rFonts w:eastAsia="Calibri"/>
                <w:bCs/>
                <w:szCs w:val="24"/>
              </w:rPr>
            </w:pPr>
            <w:r w:rsidRPr="00F84D0D">
              <w:rPr>
                <w:rFonts w:eastAsia="Calibri"/>
                <w:bCs/>
                <w:szCs w:val="24"/>
              </w:rPr>
              <w:t>Vykdymo laikas</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18658DF" w14:textId="77777777" w:rsidR="00CC227C" w:rsidRPr="00F84D0D" w:rsidRDefault="003466F5" w:rsidP="00F84D0D">
            <w:pPr>
              <w:jc w:val="center"/>
              <w:rPr>
                <w:rFonts w:eastAsia="Calibri"/>
                <w:bCs/>
                <w:szCs w:val="24"/>
              </w:rPr>
            </w:pPr>
            <w:r>
              <w:rPr>
                <w:rFonts w:eastAsia="Calibri"/>
                <w:bCs/>
                <w:szCs w:val="24"/>
              </w:rPr>
              <w:t>P</w:t>
            </w:r>
            <w:r w:rsidR="00D63D5E">
              <w:rPr>
                <w:rFonts w:eastAsia="Calibri"/>
                <w:bCs/>
                <w:szCs w:val="24"/>
              </w:rPr>
              <w:t xml:space="preserve">lanuojamos </w:t>
            </w:r>
            <w:r>
              <w:rPr>
                <w:rFonts w:eastAsia="Calibri"/>
                <w:bCs/>
                <w:szCs w:val="24"/>
              </w:rPr>
              <w:t>l</w:t>
            </w:r>
            <w:r w:rsidR="00CC227C" w:rsidRPr="00F84D0D">
              <w:rPr>
                <w:rFonts w:eastAsia="Calibri"/>
                <w:bCs/>
                <w:szCs w:val="24"/>
              </w:rPr>
              <w:t>ėšos (EUR)</w:t>
            </w:r>
          </w:p>
        </w:tc>
      </w:tr>
      <w:tr w:rsidR="00F84D0D" w14:paraId="1D921F94" w14:textId="77777777" w:rsidTr="00F84D0D">
        <w:trPr>
          <w:tblHeader/>
        </w:trPr>
        <w:tc>
          <w:tcPr>
            <w:tcW w:w="580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507FD1" w14:textId="77777777" w:rsidR="00CC227C" w:rsidRPr="00F84D0D" w:rsidRDefault="00CC227C" w:rsidP="006B7C15">
            <w:pPr>
              <w:rPr>
                <w:rFonts w:eastAsia="Calibri"/>
                <w:bCs/>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443A62" w14:textId="77777777" w:rsidR="00CC227C" w:rsidRPr="00F84D0D" w:rsidRDefault="00CC227C" w:rsidP="006B7C15">
            <w:pPr>
              <w:rPr>
                <w:rFonts w:eastAsia="Calibri"/>
                <w:bCs/>
                <w:szCs w:val="24"/>
                <w:lang w:eastAsia="zh-CN"/>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80AA0D" w14:textId="77777777" w:rsidR="00CC227C" w:rsidRPr="00F84D0D" w:rsidRDefault="00CC227C" w:rsidP="006B7C15">
            <w:pPr>
              <w:jc w:val="center"/>
              <w:rPr>
                <w:rFonts w:eastAsia="Calibri"/>
                <w:bCs/>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89681" w14:textId="77777777" w:rsidR="00CC227C" w:rsidRPr="00F84D0D" w:rsidRDefault="00CC227C" w:rsidP="006B7C15">
            <w:pPr>
              <w:jc w:val="center"/>
              <w:rPr>
                <w:rFonts w:eastAsia="Calibri"/>
                <w:bCs/>
                <w:szCs w:val="24"/>
              </w:rPr>
            </w:pPr>
            <w:r w:rsidRPr="00F84D0D">
              <w:rPr>
                <w:rFonts w:eastAsia="Calibri"/>
                <w:bCs/>
                <w:szCs w:val="24"/>
              </w:rPr>
              <w:t>2023 m.</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2AE5A" w14:textId="77777777" w:rsidR="00CC227C" w:rsidRPr="00F84D0D" w:rsidRDefault="00CC227C" w:rsidP="006B7C15">
            <w:pPr>
              <w:jc w:val="center"/>
              <w:rPr>
                <w:rFonts w:eastAsia="Calibri"/>
                <w:bCs/>
                <w:szCs w:val="24"/>
              </w:rPr>
            </w:pPr>
            <w:r w:rsidRPr="00F84D0D">
              <w:rPr>
                <w:rFonts w:eastAsia="Calibri"/>
                <w:bCs/>
                <w:szCs w:val="24"/>
              </w:rPr>
              <w:t>2024 m.</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78437" w14:textId="77777777" w:rsidR="00CC227C" w:rsidRPr="00F84D0D" w:rsidRDefault="00CC227C" w:rsidP="006B7C15">
            <w:pPr>
              <w:jc w:val="center"/>
              <w:rPr>
                <w:rFonts w:eastAsia="Calibri"/>
                <w:bCs/>
                <w:szCs w:val="24"/>
              </w:rPr>
            </w:pPr>
            <w:r w:rsidRPr="00F84D0D">
              <w:rPr>
                <w:rFonts w:eastAsia="Calibri"/>
                <w:bCs/>
                <w:szCs w:val="24"/>
              </w:rPr>
              <w:t>2025 m.</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F4823CC" w14:textId="77777777" w:rsidR="00CC227C" w:rsidRPr="00F84D0D" w:rsidRDefault="00CC227C" w:rsidP="006B7C15">
            <w:pPr>
              <w:rPr>
                <w:rFonts w:eastAsia="Calibri"/>
                <w:bCs/>
                <w:szCs w:val="24"/>
              </w:rPr>
            </w:pPr>
            <w:r w:rsidRPr="00F84D0D">
              <w:rPr>
                <w:bCs/>
                <w:szCs w:val="24"/>
                <w:lang w:eastAsia="lt-LT"/>
              </w:rPr>
              <w:t xml:space="preserve">Finansavimo šaltinis </w:t>
            </w:r>
          </w:p>
        </w:tc>
      </w:tr>
      <w:tr w:rsidR="00CC227C" w14:paraId="614BC796" w14:textId="77777777" w:rsidTr="006B7C15">
        <w:tc>
          <w:tcPr>
            <w:tcW w:w="14737" w:type="dxa"/>
            <w:gridSpan w:val="7"/>
            <w:tcBorders>
              <w:top w:val="single" w:sz="4" w:space="0" w:color="000000"/>
              <w:left w:val="single" w:sz="4" w:space="0" w:color="000000"/>
              <w:bottom w:val="single" w:sz="4" w:space="0" w:color="000000"/>
              <w:right w:val="single" w:sz="4" w:space="0" w:color="000000"/>
            </w:tcBorders>
            <w:shd w:val="clear" w:color="auto" w:fill="auto"/>
          </w:tcPr>
          <w:p w14:paraId="09D23BC6" w14:textId="77777777" w:rsidR="00E9683B" w:rsidRPr="00F84D0D" w:rsidRDefault="00CC227C" w:rsidP="00F84D0D">
            <w:pPr>
              <w:pStyle w:val="Sraopastraipa"/>
              <w:numPr>
                <w:ilvl w:val="0"/>
                <w:numId w:val="3"/>
              </w:numPr>
              <w:ind w:left="313" w:hanging="313"/>
              <w:rPr>
                <w:rFonts w:eastAsia="Calibri"/>
                <w:bCs/>
                <w:iCs/>
                <w:szCs w:val="24"/>
              </w:rPr>
            </w:pPr>
            <w:r w:rsidRPr="00F84D0D">
              <w:rPr>
                <w:rFonts w:eastAsia="Calibri"/>
                <w:bCs/>
                <w:iCs/>
                <w:szCs w:val="24"/>
              </w:rPr>
              <w:t>Uždavinys: Sudaryti sąlygas suaugusiems asmenims įgyti ir tobulinti bendrąsias kompetencijas plėtojant neformaliojo švietimo ir tęstinio mokymo paslaugas</w:t>
            </w:r>
          </w:p>
        </w:tc>
      </w:tr>
      <w:tr w:rsidR="00F84D0D" w14:paraId="34480E1F"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3334A939" w14:textId="161EC61C" w:rsidR="00CC227C" w:rsidRPr="00CF4F95" w:rsidRDefault="00CC227C" w:rsidP="006B7C15">
            <w:pPr>
              <w:pStyle w:val="Sraopastraipa"/>
              <w:ind w:left="0"/>
              <w:rPr>
                <w:rFonts w:eastAsia="Calibri"/>
                <w:iCs/>
                <w:szCs w:val="24"/>
              </w:rPr>
            </w:pPr>
            <w:r>
              <w:rPr>
                <w:rFonts w:eastAsia="Calibri"/>
                <w:iCs/>
                <w:szCs w:val="24"/>
              </w:rPr>
              <w:t xml:space="preserve">1.1. </w:t>
            </w:r>
            <w:r w:rsidRPr="00CF4F95">
              <w:rPr>
                <w:rFonts w:eastAsia="Calibri"/>
                <w:iCs/>
                <w:szCs w:val="24"/>
              </w:rPr>
              <w:t>Organizuoti Medijų ir informacinio raštingumo stiprinimo mokymus suaugusie</w:t>
            </w:r>
            <w:r w:rsidR="00D5419B">
              <w:rPr>
                <w:rFonts w:eastAsia="Calibri"/>
                <w:iCs/>
                <w:szCs w:val="24"/>
              </w:rPr>
              <w:t>sie</w:t>
            </w:r>
            <w:r w:rsidRPr="00CF4F95">
              <w:rPr>
                <w:rFonts w:eastAsia="Calibri"/>
                <w:iCs/>
                <w:szCs w:val="24"/>
              </w:rPr>
              <w:t>ms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64CC07C" w14:textId="77777777" w:rsidR="00CC227C" w:rsidRDefault="004249E2" w:rsidP="006B7C15">
            <w:pPr>
              <w:rPr>
                <w:rFonts w:eastAsia="Calibri"/>
                <w:iCs/>
                <w:szCs w:val="24"/>
              </w:rPr>
            </w:pPr>
            <w:r>
              <w:rPr>
                <w:rFonts w:eastAsia="Calibri"/>
                <w:iCs/>
                <w:szCs w:val="24"/>
              </w:rPr>
              <w:t>F. Bajoraičio v</w:t>
            </w:r>
            <w:r w:rsidR="00CC227C">
              <w:rPr>
                <w:rFonts w:eastAsia="Calibri"/>
                <w:iCs/>
                <w:szCs w:val="24"/>
              </w:rPr>
              <w:t>iešoji biblioteka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981012E" w14:textId="77777777" w:rsidR="00CC227C" w:rsidRDefault="00CC227C" w:rsidP="006B7C15">
            <w:pPr>
              <w:jc w:val="center"/>
              <w:rPr>
                <w:rFonts w:eastAsia="Calibri"/>
                <w:b/>
                <w:iCs/>
                <w:szCs w:val="24"/>
              </w:rPr>
            </w:pPr>
            <w:r w:rsidRPr="00F0427C">
              <w:rPr>
                <w:rFonts w:eastAsia="Calibri"/>
                <w:iCs/>
                <w:szCs w:val="24"/>
              </w:rPr>
              <w:t>202</w:t>
            </w:r>
            <w:r>
              <w:rPr>
                <w:rFonts w:eastAsia="Calibri"/>
                <w:iCs/>
                <w:szCs w:val="24"/>
              </w:rPr>
              <w:t>3–</w:t>
            </w:r>
            <w:r w:rsidRPr="00F0427C">
              <w:rPr>
                <w:rFonts w:eastAsia="Calibri"/>
                <w:iCs/>
                <w:szCs w:val="24"/>
              </w:rPr>
              <w:t>202</w:t>
            </w:r>
            <w:r w:rsidR="0076775A">
              <w:rPr>
                <w:rFonts w:eastAsia="Calibri"/>
                <w:iCs/>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5171B06" w14:textId="77777777" w:rsidR="00CC227C" w:rsidRDefault="00CC227C" w:rsidP="006B7C15">
            <w:pPr>
              <w:jc w:val="center"/>
              <w:rPr>
                <w:rFonts w:eastAsia="Calibri"/>
                <w:b/>
                <w:iCs/>
                <w:szCs w:val="24"/>
              </w:rPr>
            </w:pPr>
            <w:r>
              <w:rPr>
                <w:rFonts w:eastAsia="Calibri"/>
                <w:b/>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274A2CE" w14:textId="77777777" w:rsidR="00CC227C" w:rsidRDefault="00CC227C" w:rsidP="006B7C15">
            <w:pPr>
              <w:jc w:val="center"/>
              <w:rPr>
                <w:rFonts w:eastAsia="Calibri"/>
                <w:b/>
                <w:iCs/>
                <w:szCs w:val="24"/>
              </w:rPr>
            </w:pPr>
            <w:r>
              <w:rPr>
                <w:rFonts w:eastAsia="Calibri"/>
                <w:b/>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96626C" w14:textId="77777777" w:rsidR="00CC227C" w:rsidRDefault="00CC227C" w:rsidP="006B7C15">
            <w:pPr>
              <w:jc w:val="center"/>
              <w:rPr>
                <w:rFonts w:eastAsia="Calibri"/>
                <w:b/>
                <w:iCs/>
                <w:szCs w:val="24"/>
              </w:rPr>
            </w:pPr>
            <w:r>
              <w:rPr>
                <w:rFonts w:eastAsia="Calibri"/>
                <w:b/>
                <w:iCs/>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74A9BCE" w14:textId="77777777" w:rsidR="00CC227C" w:rsidRPr="0076775A" w:rsidRDefault="0076775A" w:rsidP="006B7C15">
            <w:pPr>
              <w:rPr>
                <w:rFonts w:eastAsia="Calibri"/>
                <w:bCs/>
                <w:iCs/>
                <w:szCs w:val="24"/>
              </w:rPr>
            </w:pPr>
            <w:r w:rsidRPr="0076775A">
              <w:rPr>
                <w:rFonts w:eastAsia="Calibri"/>
                <w:bCs/>
                <w:iCs/>
                <w:szCs w:val="24"/>
              </w:rPr>
              <w:t>Įstaigos lėšos</w:t>
            </w:r>
          </w:p>
        </w:tc>
      </w:tr>
      <w:tr w:rsidR="00F84D0D" w14:paraId="632BC2FD" w14:textId="77777777" w:rsidTr="00F84D0D">
        <w:tc>
          <w:tcPr>
            <w:tcW w:w="5807" w:type="dxa"/>
            <w:tcBorders>
              <w:top w:val="single" w:sz="4" w:space="0" w:color="000000"/>
              <w:left w:val="single" w:sz="4" w:space="0" w:color="000000"/>
              <w:bottom w:val="single" w:sz="4" w:space="0" w:color="auto"/>
              <w:right w:val="single" w:sz="4" w:space="0" w:color="000000"/>
            </w:tcBorders>
            <w:shd w:val="clear" w:color="auto" w:fill="auto"/>
          </w:tcPr>
          <w:p w14:paraId="4B527E66" w14:textId="77777777" w:rsidR="00CC227C" w:rsidRDefault="00CC227C" w:rsidP="006B7C15">
            <w:pPr>
              <w:rPr>
                <w:color w:val="000000"/>
                <w:szCs w:val="24"/>
                <w:lang w:eastAsia="lt-LT"/>
              </w:rPr>
            </w:pPr>
            <w:r>
              <w:rPr>
                <w:color w:val="000000"/>
                <w:szCs w:val="24"/>
                <w:lang w:eastAsia="lt-LT"/>
              </w:rPr>
              <w:t>1.2. Stiprinti skaitmeninio raštingumo įgūdžius, organizuoti mokymus</w:t>
            </w:r>
          </w:p>
        </w:tc>
        <w:tc>
          <w:tcPr>
            <w:tcW w:w="2126" w:type="dxa"/>
            <w:tcBorders>
              <w:top w:val="single" w:sz="4" w:space="0" w:color="000000"/>
              <w:left w:val="single" w:sz="4" w:space="0" w:color="000000"/>
              <w:bottom w:val="single" w:sz="4" w:space="0" w:color="auto"/>
              <w:right w:val="single" w:sz="4" w:space="0" w:color="000000"/>
            </w:tcBorders>
            <w:shd w:val="clear" w:color="auto" w:fill="auto"/>
          </w:tcPr>
          <w:p w14:paraId="36C7DF4E" w14:textId="77777777" w:rsidR="00CC227C" w:rsidRDefault="004249E2" w:rsidP="006B7C15">
            <w:pPr>
              <w:rPr>
                <w:rFonts w:eastAsia="Calibri"/>
                <w:iCs/>
                <w:szCs w:val="24"/>
              </w:rPr>
            </w:pPr>
            <w:r>
              <w:rPr>
                <w:rFonts w:eastAsia="Calibri"/>
                <w:iCs/>
                <w:szCs w:val="24"/>
              </w:rPr>
              <w:t>F. Bajoraičio v</w:t>
            </w:r>
            <w:r w:rsidR="00CC227C">
              <w:rPr>
                <w:rFonts w:eastAsia="Calibri"/>
                <w:iCs/>
                <w:szCs w:val="24"/>
              </w:rPr>
              <w:t>iešoji biblioteka</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2CCE7B6B" w14:textId="77777777" w:rsidR="00CC227C" w:rsidRDefault="00CC227C" w:rsidP="006B7C15">
            <w:pPr>
              <w:jc w:val="center"/>
              <w:rPr>
                <w:rFonts w:eastAsia="Calibri"/>
                <w:iCs/>
                <w:szCs w:val="24"/>
              </w:rPr>
            </w:pPr>
            <w:r w:rsidRPr="00F0427C">
              <w:rPr>
                <w:rFonts w:eastAsia="Calibri"/>
                <w:iCs/>
                <w:szCs w:val="24"/>
              </w:rPr>
              <w:t>202</w:t>
            </w:r>
            <w:r>
              <w:rPr>
                <w:rFonts w:eastAsia="Calibri"/>
                <w:iCs/>
                <w:szCs w:val="24"/>
              </w:rPr>
              <w:t>3–</w:t>
            </w:r>
            <w:r w:rsidRPr="00F0427C">
              <w:rPr>
                <w:rFonts w:eastAsia="Calibri"/>
                <w:iCs/>
                <w:szCs w:val="24"/>
              </w:rPr>
              <w:t>202</w:t>
            </w:r>
            <w:r w:rsidR="0076775A">
              <w:rPr>
                <w:rFonts w:eastAsia="Calibri"/>
                <w:iCs/>
                <w:szCs w:val="24"/>
              </w:rPr>
              <w:t>5</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14:paraId="086187AC" w14:textId="77777777" w:rsidR="00CC227C" w:rsidRDefault="00CC227C" w:rsidP="006B7C15">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14:paraId="209E961F" w14:textId="77777777" w:rsidR="00CC227C" w:rsidRDefault="00CC227C" w:rsidP="006B7C15">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14:paraId="7EF1E56B" w14:textId="77777777" w:rsidR="00CC227C" w:rsidRDefault="00CC227C" w:rsidP="006B7C15">
            <w:pPr>
              <w:jc w:val="center"/>
              <w:rPr>
                <w:rFonts w:eastAsia="Calibri"/>
                <w:iCs/>
                <w:szCs w:val="24"/>
              </w:rPr>
            </w:pPr>
            <w:r>
              <w:rPr>
                <w:rFonts w:eastAsia="Calibri"/>
                <w:iCs/>
                <w:szCs w:val="24"/>
              </w:rPr>
              <w:t>-</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20FB48FD" w14:textId="77777777" w:rsidR="00CC227C" w:rsidRDefault="0076775A" w:rsidP="006B7C15">
            <w:pPr>
              <w:rPr>
                <w:rFonts w:eastAsia="Calibri"/>
                <w:iCs/>
                <w:szCs w:val="24"/>
              </w:rPr>
            </w:pPr>
            <w:r>
              <w:rPr>
                <w:rFonts w:eastAsia="Calibri"/>
                <w:iCs/>
                <w:szCs w:val="24"/>
              </w:rPr>
              <w:t>Įstaigos lėšos</w:t>
            </w:r>
          </w:p>
        </w:tc>
      </w:tr>
      <w:tr w:rsidR="00F84D0D" w14:paraId="4BEBB628" w14:textId="77777777" w:rsidTr="00F84D0D">
        <w:trPr>
          <w:trHeight w:val="581"/>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20E43CC7" w14:textId="68D0E2D2" w:rsidR="00CC227C" w:rsidRDefault="00CC227C" w:rsidP="006B7C15">
            <w:pPr>
              <w:rPr>
                <w:rFonts w:eastAsia="Calibri"/>
                <w:iCs/>
                <w:szCs w:val="24"/>
              </w:rPr>
            </w:pPr>
            <w:r>
              <w:rPr>
                <w:rFonts w:eastAsia="Calibri"/>
                <w:iCs/>
                <w:szCs w:val="24"/>
              </w:rPr>
              <w:t>1.3. Įtrauktis į edukacinių programų</w:t>
            </w:r>
            <w:r w:rsidR="00D5419B">
              <w:rPr>
                <w:rFonts w:eastAsia="Calibri"/>
                <w:iCs/>
                <w:szCs w:val="24"/>
              </w:rPr>
              <w:t xml:space="preserve"> </w:t>
            </w:r>
            <w:r>
              <w:rPr>
                <w:rFonts w:eastAsia="Calibri"/>
                <w:iCs/>
                <w:szCs w:val="24"/>
              </w:rPr>
              <w:t>/</w:t>
            </w:r>
            <w:r w:rsidR="00D5419B">
              <w:rPr>
                <w:rFonts w:eastAsia="Calibri"/>
                <w:iCs/>
                <w:szCs w:val="24"/>
              </w:rPr>
              <w:t xml:space="preserve"> </w:t>
            </w:r>
            <w:r>
              <w:rPr>
                <w:rFonts w:eastAsia="Calibri"/>
                <w:iCs/>
                <w:szCs w:val="24"/>
              </w:rPr>
              <w:t xml:space="preserve">užsiėmimų veiklas, </w:t>
            </w:r>
            <w:r w:rsidRPr="0010406A">
              <w:rPr>
                <w:rFonts w:eastAsia="Calibri"/>
                <w:iCs/>
                <w:szCs w:val="24"/>
              </w:rPr>
              <w:t>krašto pažinim</w:t>
            </w:r>
            <w:r>
              <w:rPr>
                <w:rFonts w:eastAsia="Calibri"/>
                <w:iCs/>
                <w:szCs w:val="24"/>
              </w:rPr>
              <w:t>o ugdymas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EFC621A" w14:textId="77777777" w:rsidR="00CC227C" w:rsidRDefault="00CC227C" w:rsidP="006B7C15">
            <w:pPr>
              <w:rPr>
                <w:rFonts w:eastAsia="Calibri"/>
                <w:iCs/>
                <w:szCs w:val="24"/>
              </w:rPr>
            </w:pPr>
            <w:r>
              <w:rPr>
                <w:rFonts w:eastAsia="Calibri"/>
                <w:iCs/>
                <w:szCs w:val="24"/>
              </w:rPr>
              <w:t>F. Bajoraičio viešoji biblioteka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4C680B" w14:textId="77777777" w:rsidR="00CC227C" w:rsidRDefault="00CC227C" w:rsidP="006B7C15">
            <w:pPr>
              <w:jc w:val="center"/>
              <w:rPr>
                <w:rFonts w:eastAsia="Calibri"/>
                <w:iCs/>
                <w:szCs w:val="24"/>
              </w:rPr>
            </w:pPr>
            <w:r w:rsidRPr="00F0427C">
              <w:rPr>
                <w:rFonts w:eastAsia="Calibri"/>
                <w:iCs/>
                <w:szCs w:val="24"/>
              </w:rPr>
              <w:t>202</w:t>
            </w:r>
            <w:r>
              <w:rPr>
                <w:rFonts w:eastAsia="Calibri"/>
                <w:iCs/>
                <w:szCs w:val="24"/>
              </w:rPr>
              <w:t>3–</w:t>
            </w:r>
            <w:r w:rsidRPr="00F0427C">
              <w:rPr>
                <w:rFonts w:eastAsia="Calibri"/>
                <w:iCs/>
                <w:szCs w:val="24"/>
              </w:rPr>
              <w:t>202</w:t>
            </w:r>
            <w:r w:rsidR="0076775A">
              <w:rPr>
                <w:rFonts w:eastAsia="Calibri"/>
                <w:iCs/>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405DB8" w14:textId="77777777" w:rsidR="00CC227C" w:rsidRDefault="00CC227C" w:rsidP="006B7C15">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5808A7" w14:textId="77777777" w:rsidR="00CC227C" w:rsidRDefault="00CC227C" w:rsidP="006B7C15">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50B9F8" w14:textId="77777777" w:rsidR="00CC227C" w:rsidRDefault="00CC227C" w:rsidP="006B7C15">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8FB4DFD" w14:textId="77777777" w:rsidR="00CC227C" w:rsidRDefault="0076775A" w:rsidP="006B7C15">
            <w:pPr>
              <w:rPr>
                <w:rFonts w:eastAsia="Calibri"/>
                <w:iCs/>
                <w:szCs w:val="24"/>
              </w:rPr>
            </w:pPr>
            <w:r>
              <w:rPr>
                <w:rFonts w:eastAsia="Calibri"/>
                <w:iCs/>
                <w:szCs w:val="24"/>
              </w:rPr>
              <w:t>Įstaigos lėšos</w:t>
            </w:r>
          </w:p>
        </w:tc>
      </w:tr>
      <w:tr w:rsidR="00F84D0D" w14:paraId="16B18AEA" w14:textId="77777777" w:rsidTr="00F84D0D">
        <w:trPr>
          <w:trHeight w:val="561"/>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2CB7EECE" w14:textId="77777777" w:rsidR="00CC227C" w:rsidRPr="00680814" w:rsidRDefault="00CC227C" w:rsidP="006B7C15">
            <w:pPr>
              <w:pStyle w:val="Sraopastraipa"/>
              <w:ind w:left="22"/>
              <w:rPr>
                <w:rFonts w:eastAsia="Calibri"/>
                <w:iCs/>
                <w:szCs w:val="24"/>
              </w:rPr>
            </w:pPr>
            <w:r>
              <w:rPr>
                <w:rFonts w:eastAsia="Calibri"/>
                <w:iCs/>
                <w:szCs w:val="24"/>
              </w:rPr>
              <w:t xml:space="preserve">1.4. </w:t>
            </w:r>
            <w:r w:rsidRPr="00680814">
              <w:rPr>
                <w:rFonts w:eastAsia="Calibri"/>
                <w:iCs/>
                <w:szCs w:val="24"/>
              </w:rPr>
              <w:t>Stiprinti suaugusiųjų anglų kalbos įgūdžius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751193F" w14:textId="77777777" w:rsidR="00CC227C" w:rsidRDefault="00CC227C" w:rsidP="006B7C15">
            <w:pPr>
              <w:rPr>
                <w:rFonts w:eastAsia="Calibri"/>
                <w:iCs/>
                <w:szCs w:val="24"/>
              </w:rPr>
            </w:pPr>
            <w:r>
              <w:rPr>
                <w:rFonts w:eastAsia="Calibri"/>
                <w:iCs/>
                <w:szCs w:val="24"/>
              </w:rPr>
              <w:t>F. Bajoraičio viešoji biblioteka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425981" w14:textId="77777777" w:rsidR="00CC227C" w:rsidRDefault="00CC227C" w:rsidP="006B7C15">
            <w:pPr>
              <w:jc w:val="center"/>
              <w:rPr>
                <w:rFonts w:eastAsia="Calibri"/>
                <w:iCs/>
                <w:szCs w:val="24"/>
              </w:rPr>
            </w:pPr>
            <w:r w:rsidRPr="00F0427C">
              <w:rPr>
                <w:rFonts w:eastAsia="Calibri"/>
                <w:iCs/>
                <w:szCs w:val="24"/>
              </w:rPr>
              <w:t>202</w:t>
            </w:r>
            <w:r>
              <w:rPr>
                <w:rFonts w:eastAsia="Calibri"/>
                <w:iCs/>
                <w:szCs w:val="24"/>
              </w:rPr>
              <w:t>3–</w:t>
            </w:r>
            <w:r w:rsidRPr="00F0427C">
              <w:rPr>
                <w:rFonts w:eastAsia="Calibri"/>
                <w:iCs/>
                <w:szCs w:val="24"/>
              </w:rPr>
              <w:t>202</w:t>
            </w:r>
            <w:r w:rsidR="0076775A">
              <w:rPr>
                <w:rFonts w:eastAsia="Calibri"/>
                <w:iCs/>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709EFA" w14:textId="77777777" w:rsidR="00CC227C" w:rsidRDefault="00CC227C" w:rsidP="006B7C15">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8FB30F" w14:textId="77777777" w:rsidR="00CC227C" w:rsidRDefault="00CC227C" w:rsidP="006B7C15">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D54946" w14:textId="77777777" w:rsidR="00CC227C" w:rsidRDefault="00CC227C" w:rsidP="006B7C15">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468E1F7" w14:textId="77777777" w:rsidR="00CC227C" w:rsidRDefault="0076775A" w:rsidP="006B7C15">
            <w:pPr>
              <w:rPr>
                <w:rFonts w:eastAsia="Calibri"/>
                <w:iCs/>
                <w:szCs w:val="24"/>
              </w:rPr>
            </w:pPr>
            <w:r>
              <w:rPr>
                <w:rFonts w:eastAsia="Calibri"/>
                <w:iCs/>
                <w:szCs w:val="24"/>
              </w:rPr>
              <w:t>Įstaigos lėšos</w:t>
            </w:r>
          </w:p>
        </w:tc>
      </w:tr>
      <w:tr w:rsidR="00F84D0D" w14:paraId="784039A5" w14:textId="77777777" w:rsidTr="00F84D0D">
        <w:trPr>
          <w:trHeight w:val="841"/>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342ADFBE" w14:textId="48CA3EF9" w:rsidR="00CC227C" w:rsidRDefault="00CC227C" w:rsidP="006B7C15">
            <w:pPr>
              <w:rPr>
                <w:rFonts w:eastAsia="Calibri"/>
                <w:iCs/>
                <w:szCs w:val="24"/>
              </w:rPr>
            </w:pPr>
            <w:r>
              <w:rPr>
                <w:rFonts w:eastAsia="Calibri"/>
                <w:iCs/>
                <w:szCs w:val="24"/>
              </w:rPr>
              <w:t xml:space="preserve">1.5. </w:t>
            </w:r>
            <w:r w:rsidRPr="00A47F66">
              <w:rPr>
                <w:rFonts w:eastAsia="Calibri"/>
                <w:iCs/>
                <w:szCs w:val="24"/>
              </w:rPr>
              <w:t>Kultūrinio sąmoningumo</w:t>
            </w:r>
            <w:r>
              <w:rPr>
                <w:rFonts w:eastAsia="Calibri"/>
                <w:iCs/>
                <w:szCs w:val="24"/>
              </w:rPr>
              <w:t>, pilietiškumo</w:t>
            </w:r>
            <w:r w:rsidRPr="00A47F66">
              <w:rPr>
                <w:rFonts w:eastAsia="Calibri"/>
                <w:iCs/>
                <w:szCs w:val="24"/>
              </w:rPr>
              <w:t xml:space="preserve"> ir meninės</w:t>
            </w:r>
            <w:r>
              <w:rPr>
                <w:rFonts w:eastAsia="Calibri"/>
                <w:iCs/>
                <w:szCs w:val="24"/>
              </w:rPr>
              <w:t xml:space="preserve"> </w:t>
            </w:r>
            <w:r w:rsidRPr="00A47F66">
              <w:rPr>
                <w:rFonts w:eastAsia="Calibri"/>
                <w:iCs/>
                <w:szCs w:val="24"/>
              </w:rPr>
              <w:t>saviraiškos skatinimo veiklos (paskaitos,</w:t>
            </w:r>
            <w:r>
              <w:rPr>
                <w:rFonts w:eastAsia="Calibri"/>
                <w:iCs/>
                <w:szCs w:val="24"/>
              </w:rPr>
              <w:t xml:space="preserve"> </w:t>
            </w:r>
            <w:r w:rsidRPr="00A47F66">
              <w:rPr>
                <w:rFonts w:eastAsia="Calibri"/>
                <w:iCs/>
                <w:szCs w:val="24"/>
              </w:rPr>
              <w:t>parodos, susitikimai,</w:t>
            </w:r>
            <w:r>
              <w:rPr>
                <w:rFonts w:eastAsia="Calibri"/>
                <w:iCs/>
                <w:szCs w:val="24"/>
              </w:rPr>
              <w:t xml:space="preserve"> renginiai, minėjimai </w:t>
            </w:r>
            <w:r w:rsidRPr="00A47F66">
              <w:rPr>
                <w:rFonts w:eastAsia="Calibri"/>
                <w:iCs/>
                <w:szCs w:val="24"/>
              </w:rPr>
              <w:t>ir pan.)</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BD6405B" w14:textId="77777777" w:rsidR="00CC227C" w:rsidRDefault="00CC227C" w:rsidP="006B7C15">
            <w:pPr>
              <w:rPr>
                <w:rFonts w:eastAsia="Calibri"/>
                <w:iCs/>
                <w:szCs w:val="24"/>
              </w:rPr>
            </w:pPr>
            <w:r>
              <w:rPr>
                <w:rFonts w:eastAsia="Calibri"/>
                <w:iCs/>
                <w:szCs w:val="24"/>
              </w:rPr>
              <w:t>F. Bajoraičio viešoji biblioteka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6FD614" w14:textId="77777777" w:rsidR="00CC227C" w:rsidRDefault="00CC227C" w:rsidP="006B7C15">
            <w:pPr>
              <w:jc w:val="center"/>
              <w:rPr>
                <w:rFonts w:eastAsia="Calibri"/>
                <w:iCs/>
                <w:szCs w:val="24"/>
              </w:rPr>
            </w:pPr>
            <w:r w:rsidRPr="00F0427C">
              <w:rPr>
                <w:rFonts w:eastAsia="Calibri"/>
                <w:iCs/>
                <w:szCs w:val="24"/>
              </w:rPr>
              <w:t>202</w:t>
            </w:r>
            <w:r>
              <w:rPr>
                <w:rFonts w:eastAsia="Calibri"/>
                <w:iCs/>
                <w:szCs w:val="24"/>
              </w:rPr>
              <w:t>3–</w:t>
            </w:r>
            <w:r w:rsidRPr="00F0427C">
              <w:rPr>
                <w:rFonts w:eastAsia="Calibri"/>
                <w:iCs/>
                <w:szCs w:val="24"/>
              </w:rPr>
              <w:t>202</w:t>
            </w:r>
            <w:r w:rsidR="0076775A">
              <w:rPr>
                <w:rFonts w:eastAsia="Calibri"/>
                <w:iCs/>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E7469D8" w14:textId="77777777" w:rsidR="00CC227C" w:rsidRDefault="00CC227C" w:rsidP="006B7C15">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0D8698" w14:textId="77777777" w:rsidR="00CC227C" w:rsidRDefault="00CC227C" w:rsidP="006B7C15">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F14A43" w14:textId="77777777" w:rsidR="00CC227C" w:rsidRDefault="00CC227C" w:rsidP="006B7C15">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BACC65" w14:textId="77777777" w:rsidR="00CC227C" w:rsidRDefault="00CC227C" w:rsidP="006B7C15">
            <w:pPr>
              <w:rPr>
                <w:rFonts w:eastAsia="Calibri"/>
                <w:iCs/>
                <w:szCs w:val="24"/>
              </w:rPr>
            </w:pPr>
            <w:r>
              <w:t xml:space="preserve">Projektinės lėšos </w:t>
            </w:r>
          </w:p>
        </w:tc>
      </w:tr>
      <w:tr w:rsidR="00F84D0D" w14:paraId="7C2A7D7D" w14:textId="77777777" w:rsidTr="00F84D0D">
        <w:trPr>
          <w:trHeight w:val="837"/>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52F071FD" w14:textId="7B4D5353" w:rsidR="00CC227C" w:rsidRPr="00CF4F95" w:rsidRDefault="00CC227C" w:rsidP="006B7C15">
            <w:pPr>
              <w:rPr>
                <w:rFonts w:eastAsia="Calibri"/>
                <w:iCs/>
                <w:szCs w:val="24"/>
              </w:rPr>
            </w:pPr>
            <w:r w:rsidRPr="00CF4F95">
              <w:rPr>
                <w:rFonts w:eastAsia="Calibri"/>
                <w:iCs/>
                <w:szCs w:val="24"/>
              </w:rPr>
              <w:t>1.6. Suaugusiųjų, kurie nori persikvalifikuoti, pakeisti ar įgyti  pak</w:t>
            </w:r>
            <w:r>
              <w:rPr>
                <w:rFonts w:eastAsia="Calibri"/>
                <w:iCs/>
                <w:szCs w:val="24"/>
              </w:rPr>
              <w:t>la</w:t>
            </w:r>
            <w:r w:rsidRPr="00CF4F95">
              <w:rPr>
                <w:rFonts w:eastAsia="Calibri"/>
                <w:iCs/>
                <w:szCs w:val="24"/>
              </w:rPr>
              <w:t>usią darbo rinkoje profesiją</w:t>
            </w:r>
            <w:r w:rsidR="00A837EC">
              <w:rPr>
                <w:rFonts w:eastAsia="Calibri"/>
                <w:iCs/>
                <w:szCs w:val="24"/>
              </w:rPr>
              <w:t>,</w:t>
            </w:r>
            <w:r w:rsidRPr="00CF4F95">
              <w:rPr>
                <w:rFonts w:eastAsia="Calibri"/>
                <w:iCs/>
                <w:szCs w:val="24"/>
              </w:rPr>
              <w:t xml:space="preserve"> įtraukimas į mokymą</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D51EB45" w14:textId="77777777" w:rsidR="00CC227C" w:rsidRPr="00CF4F95" w:rsidRDefault="0076775A" w:rsidP="006B7C15">
            <w:pPr>
              <w:rPr>
                <w:rFonts w:eastAsia="Calibri"/>
                <w:iCs/>
                <w:szCs w:val="24"/>
              </w:rPr>
            </w:pPr>
            <w:r>
              <w:rPr>
                <w:rFonts w:eastAsia="Calibri"/>
                <w:iCs/>
                <w:szCs w:val="24"/>
              </w:rPr>
              <w:t>Užimtumo tarnyba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BBB9A3" w14:textId="77777777" w:rsidR="00CC227C" w:rsidRPr="00CF4F95" w:rsidRDefault="00CC227C" w:rsidP="006B7C15">
            <w:pPr>
              <w:jc w:val="center"/>
              <w:rPr>
                <w:rFonts w:eastAsia="Calibri"/>
                <w:bCs/>
                <w:iCs/>
                <w:szCs w:val="24"/>
              </w:rPr>
            </w:pPr>
            <w:r w:rsidRPr="00CF4F95">
              <w:rPr>
                <w:rFonts w:eastAsia="Calibri"/>
                <w:bCs/>
                <w:iCs/>
                <w:szCs w:val="24"/>
              </w:rPr>
              <w:t>2023</w:t>
            </w:r>
            <w:r>
              <w:rPr>
                <w:rFonts w:eastAsia="Calibri"/>
                <w:bCs/>
                <w:iCs/>
                <w:szCs w:val="24"/>
              </w:rPr>
              <w:t>–</w:t>
            </w:r>
            <w:r w:rsidRPr="00CF4F95">
              <w:rPr>
                <w:rFonts w:eastAsia="Calibri"/>
                <w:bCs/>
                <w:iCs/>
                <w:szCs w:val="24"/>
              </w:rPr>
              <w:t xml:space="preserve">2025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CDA0EC" w14:textId="77777777" w:rsidR="00CC227C" w:rsidRDefault="00D64B47" w:rsidP="006B7C15">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A33735" w14:textId="77777777" w:rsidR="00CC227C" w:rsidRDefault="00D64B47" w:rsidP="006B7C15">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89ABF1" w14:textId="77777777" w:rsidR="00CC227C" w:rsidRDefault="00D64B47" w:rsidP="006B7C15">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962587" w14:textId="77777777" w:rsidR="00CC227C" w:rsidRDefault="00D64B47" w:rsidP="006B7C15">
            <w:r>
              <w:t>VB lėšos</w:t>
            </w:r>
          </w:p>
        </w:tc>
      </w:tr>
      <w:tr w:rsidR="00F84D0D" w14:paraId="0E69589B" w14:textId="77777777" w:rsidTr="00F84D0D">
        <w:trPr>
          <w:trHeight w:val="551"/>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051D0F43" w14:textId="6E299431" w:rsidR="0076775A" w:rsidRPr="00CF4F95" w:rsidRDefault="0076775A" w:rsidP="0076775A">
            <w:pPr>
              <w:rPr>
                <w:rFonts w:eastAsia="Calibri"/>
                <w:iCs/>
                <w:szCs w:val="24"/>
              </w:rPr>
            </w:pPr>
            <w:r>
              <w:rPr>
                <w:rFonts w:eastAsia="Calibri"/>
                <w:iCs/>
                <w:szCs w:val="24"/>
              </w:rPr>
              <w:t xml:space="preserve">1.7. </w:t>
            </w:r>
            <w:r w:rsidRPr="00CF4F95">
              <w:rPr>
                <w:rFonts w:eastAsia="Calibri"/>
                <w:iCs/>
                <w:szCs w:val="24"/>
              </w:rPr>
              <w:t>Suaugusiųjų, kurie nori įgyti aukštos pridėtinės vertės kvalifikacijas ir kompetencijas</w:t>
            </w:r>
            <w:r w:rsidR="00A837EC">
              <w:rPr>
                <w:rFonts w:eastAsia="Calibri"/>
                <w:iCs/>
                <w:szCs w:val="24"/>
              </w:rPr>
              <w:t>,</w:t>
            </w:r>
            <w:r w:rsidRPr="00CF4F95">
              <w:rPr>
                <w:rFonts w:eastAsia="Calibri"/>
                <w:iCs/>
                <w:szCs w:val="24"/>
              </w:rPr>
              <w:t xml:space="preserve"> įtraukimas į mokymą</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6DF31B7" w14:textId="77777777" w:rsidR="0076775A" w:rsidRPr="00CF4F95" w:rsidRDefault="0076775A" w:rsidP="0076775A">
            <w:pPr>
              <w:rPr>
                <w:rFonts w:eastAsia="Calibri"/>
                <w:iCs/>
                <w:szCs w:val="24"/>
              </w:rPr>
            </w:pPr>
            <w:r>
              <w:rPr>
                <w:rFonts w:eastAsia="Calibri"/>
                <w:iCs/>
                <w:szCs w:val="24"/>
              </w:rPr>
              <w:t>Užimtumo tarnyba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83120B" w14:textId="77777777" w:rsidR="0076775A" w:rsidRPr="00CF4F95" w:rsidRDefault="0076775A" w:rsidP="0076775A">
            <w:pPr>
              <w:jc w:val="center"/>
              <w:rPr>
                <w:rFonts w:eastAsia="Calibri"/>
                <w:bCs/>
                <w:iCs/>
                <w:szCs w:val="24"/>
              </w:rPr>
            </w:pPr>
            <w:r w:rsidRPr="00CF4F95">
              <w:rPr>
                <w:rFonts w:eastAsia="Calibri"/>
                <w:bCs/>
                <w:iCs/>
                <w:szCs w:val="24"/>
              </w:rPr>
              <w:t>2023</w:t>
            </w:r>
            <w:r>
              <w:rPr>
                <w:rFonts w:eastAsia="Calibri"/>
                <w:bCs/>
                <w:iCs/>
                <w:szCs w:val="24"/>
              </w:rPr>
              <w:t>–</w:t>
            </w:r>
            <w:r w:rsidRPr="00CF4F95">
              <w:rPr>
                <w:rFonts w:eastAsia="Calibri"/>
                <w:bCs/>
                <w:iCs/>
                <w:szCs w:val="24"/>
              </w:rPr>
              <w:t xml:space="preserve">2025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5824A8" w14:textId="77777777" w:rsidR="0076775A" w:rsidRDefault="00D64B47" w:rsidP="0076775A">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833A31" w14:textId="77777777" w:rsidR="0076775A" w:rsidRDefault="00D64B47" w:rsidP="0076775A">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5C38B4" w14:textId="77777777" w:rsidR="0076775A" w:rsidRDefault="00D64B47" w:rsidP="0076775A">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F80F21" w14:textId="77777777" w:rsidR="0076775A" w:rsidRDefault="00D64B47" w:rsidP="0076775A">
            <w:r>
              <w:t>VB</w:t>
            </w:r>
            <w:r w:rsidR="004249E2">
              <w:t xml:space="preserve"> lėšos</w:t>
            </w:r>
          </w:p>
        </w:tc>
      </w:tr>
      <w:tr w:rsidR="00F84D0D" w14:paraId="6E3BC558" w14:textId="77777777" w:rsidTr="00F84D0D">
        <w:trPr>
          <w:trHeight w:val="847"/>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7A78F045" w14:textId="48AB8418" w:rsidR="0076775A" w:rsidRPr="00CF4F95" w:rsidRDefault="0076775A" w:rsidP="0076775A">
            <w:pPr>
              <w:rPr>
                <w:rFonts w:eastAsia="Calibri"/>
                <w:iCs/>
                <w:szCs w:val="24"/>
              </w:rPr>
            </w:pPr>
            <w:r>
              <w:rPr>
                <w:rFonts w:eastAsia="Calibri"/>
                <w:iCs/>
                <w:szCs w:val="24"/>
              </w:rPr>
              <w:t xml:space="preserve">1.8. </w:t>
            </w:r>
            <w:r w:rsidRPr="00CF4F95">
              <w:rPr>
                <w:rFonts w:eastAsia="Calibri"/>
                <w:iCs/>
                <w:szCs w:val="24"/>
              </w:rPr>
              <w:t>Darbo rinkos dienų, seminarų bei mokymų organizavimas seniūnijose, bendradarbiaujant VMI ir SODRA</w:t>
            </w:r>
            <w:r w:rsidR="00A837EC">
              <w:rPr>
                <w:rFonts w:eastAsia="Calibri"/>
                <w:iCs/>
                <w:szCs w:val="24"/>
              </w:rPr>
              <w:t>I</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CA68F97" w14:textId="77777777" w:rsidR="0076775A" w:rsidRPr="00CF4F95" w:rsidRDefault="0076775A" w:rsidP="0076775A">
            <w:pPr>
              <w:rPr>
                <w:rFonts w:eastAsia="Calibri"/>
                <w:iCs/>
                <w:szCs w:val="24"/>
              </w:rPr>
            </w:pPr>
            <w:r>
              <w:rPr>
                <w:rFonts w:eastAsia="Calibri"/>
                <w:iCs/>
                <w:szCs w:val="24"/>
              </w:rPr>
              <w:t>Užimtumo tarnyba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CDF4588" w14:textId="77777777" w:rsidR="0076775A" w:rsidRPr="00CF4F95" w:rsidRDefault="0076775A" w:rsidP="0076775A">
            <w:pPr>
              <w:jc w:val="center"/>
              <w:rPr>
                <w:rFonts w:eastAsia="Calibri"/>
                <w:bCs/>
                <w:iCs/>
                <w:szCs w:val="24"/>
              </w:rPr>
            </w:pPr>
            <w:r w:rsidRPr="00CF4F95">
              <w:rPr>
                <w:rFonts w:eastAsia="Calibri"/>
                <w:bCs/>
                <w:iCs/>
                <w:szCs w:val="24"/>
              </w:rPr>
              <w:t xml:space="preserve">2023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7B5CA7" w14:textId="77777777" w:rsidR="0076775A" w:rsidRDefault="00D64B47" w:rsidP="0076775A">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9E6263" w14:textId="77777777" w:rsidR="0076775A" w:rsidRDefault="00D64B47" w:rsidP="0076775A">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314322" w14:textId="77777777" w:rsidR="0076775A" w:rsidRDefault="00D64B47" w:rsidP="0076775A">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E96105" w14:textId="77777777" w:rsidR="0076775A" w:rsidRDefault="00D64B47" w:rsidP="0076775A">
            <w:r>
              <w:t>VB</w:t>
            </w:r>
            <w:r w:rsidR="004249E2">
              <w:t xml:space="preserve"> lėšos</w:t>
            </w:r>
          </w:p>
        </w:tc>
      </w:tr>
      <w:tr w:rsidR="00F84D0D" w14:paraId="288895A0" w14:textId="77777777" w:rsidTr="00F84D0D">
        <w:trPr>
          <w:trHeight w:val="908"/>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060EBA95" w14:textId="26800C65" w:rsidR="0076775A" w:rsidRPr="004F4709" w:rsidRDefault="0076775A" w:rsidP="0076775A">
            <w:pPr>
              <w:rPr>
                <w:rFonts w:eastAsia="Calibri"/>
                <w:iCs/>
                <w:color w:val="FF0000"/>
                <w:szCs w:val="24"/>
              </w:rPr>
            </w:pPr>
            <w:r>
              <w:rPr>
                <w:rFonts w:eastAsia="Calibri"/>
                <w:iCs/>
                <w:szCs w:val="24"/>
              </w:rPr>
              <w:t xml:space="preserve">1.9. Erasmus+ </w:t>
            </w:r>
            <w:r>
              <w:rPr>
                <w:szCs w:val="24"/>
              </w:rPr>
              <w:t>projektas</w:t>
            </w:r>
            <w:r>
              <w:rPr>
                <w:rFonts w:ascii="Arial" w:hAnsi="Arial" w:cs="Arial"/>
                <w:color w:val="222222"/>
                <w:shd w:val="clear" w:color="auto" w:fill="FFFFFF"/>
              </w:rPr>
              <w:t xml:space="preserve"> </w:t>
            </w:r>
            <w:r w:rsidR="00A837EC">
              <w:rPr>
                <w:rFonts w:ascii="Arial" w:hAnsi="Arial" w:cs="Arial"/>
                <w:color w:val="222222"/>
                <w:shd w:val="clear" w:color="auto" w:fill="FFFFFF"/>
              </w:rPr>
              <w:t>„</w:t>
            </w:r>
            <w:r w:rsidRPr="007A253A">
              <w:rPr>
                <w:color w:val="222222"/>
                <w:shd w:val="clear" w:color="auto" w:fill="FFFFFF"/>
              </w:rPr>
              <w:t>Darbuotojų kompetencijų tobulinimas Šilutės TAU sėkmingai veiklai</w:t>
            </w:r>
            <w:r w:rsidR="00A837EC">
              <w:rPr>
                <w:color w:val="222222"/>
                <w:shd w:val="clear" w:color="auto" w:fill="FFFFFF"/>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E18921C" w14:textId="77777777" w:rsidR="0076775A" w:rsidRPr="004F4709" w:rsidRDefault="00CB110C" w:rsidP="0076775A">
            <w:pPr>
              <w:rPr>
                <w:rFonts w:eastAsia="Calibri"/>
                <w:iCs/>
                <w:color w:val="FF0000"/>
                <w:szCs w:val="24"/>
              </w:rPr>
            </w:pPr>
            <w:r>
              <w:rPr>
                <w:rFonts w:eastAsia="Calibri"/>
                <w:iCs/>
                <w:szCs w:val="24"/>
              </w:rPr>
              <w:t>Jaunimo ir suaugusiųjų mokymo centras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AA2DEB" w14:textId="77777777" w:rsidR="0076775A" w:rsidRPr="007A253A" w:rsidRDefault="0076775A" w:rsidP="0076775A">
            <w:pPr>
              <w:jc w:val="center"/>
              <w:rPr>
                <w:rFonts w:eastAsia="Calibri"/>
                <w:iCs/>
                <w:szCs w:val="24"/>
              </w:rPr>
            </w:pPr>
            <w:r>
              <w:rPr>
                <w:rFonts w:eastAsia="Calibri"/>
                <w:iCs/>
                <w:szCs w:val="24"/>
              </w:rPr>
              <w:t xml:space="preserve">2023-06-01 </w:t>
            </w:r>
          </w:p>
          <w:p w14:paraId="0EB039A9" w14:textId="77777777" w:rsidR="0076775A" w:rsidRPr="005D6D2E" w:rsidRDefault="0076775A" w:rsidP="0076775A">
            <w:pPr>
              <w:jc w:val="center"/>
              <w:rPr>
                <w:rFonts w:eastAsia="Calibri"/>
                <w:bCs/>
                <w:iCs/>
                <w:color w:val="FF0000"/>
                <w:szCs w:val="24"/>
              </w:rPr>
            </w:pPr>
            <w:r w:rsidRPr="007A253A">
              <w:rPr>
                <w:color w:val="222222"/>
                <w:shd w:val="clear" w:color="auto" w:fill="FFFFFF"/>
              </w:rPr>
              <w:t>2024-09-30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A0BF18" w14:textId="77777777" w:rsidR="0076775A" w:rsidRDefault="0076775A" w:rsidP="0076775A">
            <w:pPr>
              <w:jc w:val="center"/>
              <w:rPr>
                <w:rFonts w:eastAsia="Calibri"/>
                <w:iCs/>
                <w:szCs w:val="24"/>
              </w:rPr>
            </w:pPr>
            <w:r>
              <w:rPr>
                <w:rFonts w:eastAsia="Calibri"/>
                <w:iCs/>
                <w:szCs w:val="24"/>
              </w:rPr>
              <w:t>12 970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CFC61F" w14:textId="77777777" w:rsidR="0076775A" w:rsidRDefault="00D64B47" w:rsidP="0076775A">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BF07B44" w14:textId="77777777" w:rsidR="0076775A" w:rsidRDefault="00D64B47" w:rsidP="0076775A">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B597AD" w14:textId="77777777" w:rsidR="0076775A" w:rsidRDefault="0076775A" w:rsidP="0076775A">
            <w:r>
              <w:t>ES lėšos</w:t>
            </w:r>
          </w:p>
        </w:tc>
      </w:tr>
      <w:tr w:rsidR="00F84D0D" w14:paraId="45A31BED" w14:textId="77777777" w:rsidTr="00F84D0D">
        <w:trPr>
          <w:trHeight w:val="850"/>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1AE0E36F" w14:textId="77777777" w:rsidR="0076775A" w:rsidRPr="001E4A6A" w:rsidRDefault="0076775A" w:rsidP="0076775A">
            <w:pPr>
              <w:rPr>
                <w:color w:val="000000"/>
                <w:szCs w:val="24"/>
                <w:lang w:eastAsia="lt-LT"/>
              </w:rPr>
            </w:pPr>
            <w:r>
              <w:lastRenderedPageBreak/>
              <w:t>1.10. Organizuoti suaugusiųjų mokymosi savaitę</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081D7AA" w14:textId="77777777" w:rsidR="0076775A" w:rsidRPr="004F4709" w:rsidRDefault="00CB110C" w:rsidP="0076775A">
            <w:pPr>
              <w:rPr>
                <w:rFonts w:eastAsia="Calibri"/>
                <w:iCs/>
                <w:color w:val="FF0000"/>
                <w:szCs w:val="24"/>
              </w:rPr>
            </w:pPr>
            <w:r>
              <w:rPr>
                <w:rFonts w:eastAsia="Calibri"/>
                <w:iCs/>
                <w:szCs w:val="24"/>
              </w:rPr>
              <w:t>Jaunimo ir suaugusiųjų mokymo centras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03B7364" w14:textId="77777777" w:rsidR="0076775A" w:rsidRDefault="0076775A" w:rsidP="0076775A">
            <w:pPr>
              <w:jc w:val="center"/>
              <w:rPr>
                <w:rFonts w:eastAsia="Calibri"/>
                <w:iCs/>
                <w:szCs w:val="24"/>
              </w:rPr>
            </w:pPr>
            <w:r>
              <w:rPr>
                <w:rFonts w:eastAsia="Calibri"/>
                <w:iCs/>
                <w:szCs w:val="24"/>
              </w:rPr>
              <w:t>2023-11</w:t>
            </w:r>
          </w:p>
          <w:p w14:paraId="13C6ACFB" w14:textId="77777777" w:rsidR="0076775A" w:rsidRDefault="0076775A" w:rsidP="0076775A">
            <w:pPr>
              <w:jc w:val="center"/>
              <w:rPr>
                <w:rFonts w:eastAsia="Calibri"/>
                <w:iCs/>
                <w:szCs w:val="24"/>
              </w:rPr>
            </w:pPr>
            <w:r>
              <w:rPr>
                <w:rFonts w:eastAsia="Calibri"/>
                <w:iCs/>
                <w:szCs w:val="24"/>
              </w:rPr>
              <w:t>2024-11</w:t>
            </w:r>
          </w:p>
          <w:p w14:paraId="47E6D101" w14:textId="77777777" w:rsidR="0076775A" w:rsidRPr="005D6D2E" w:rsidRDefault="0076775A" w:rsidP="0076775A">
            <w:pPr>
              <w:jc w:val="center"/>
              <w:rPr>
                <w:rFonts w:eastAsia="Calibri"/>
                <w:bCs/>
                <w:iCs/>
                <w:color w:val="FF0000"/>
                <w:szCs w:val="24"/>
              </w:rPr>
            </w:pPr>
            <w:r>
              <w:rPr>
                <w:rFonts w:eastAsia="Calibri"/>
                <w:iCs/>
                <w:szCs w:val="24"/>
              </w:rPr>
              <w:t>2025-11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ECF990" w14:textId="24DC5DBA" w:rsidR="0076775A" w:rsidRDefault="002110AF" w:rsidP="0076775A">
            <w:pPr>
              <w:jc w:val="center"/>
              <w:rPr>
                <w:rFonts w:eastAsia="Calibri"/>
                <w:iCs/>
                <w:szCs w:val="24"/>
              </w:rPr>
            </w:pPr>
            <w:r>
              <w:rPr>
                <w:rFonts w:eastAsia="Calibri"/>
                <w:iCs/>
                <w:szCs w:val="24"/>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2F003A" w14:textId="5DB9616B" w:rsidR="0076775A" w:rsidRDefault="002110AF" w:rsidP="0076775A">
            <w:pPr>
              <w:jc w:val="center"/>
              <w:rPr>
                <w:rFonts w:eastAsia="Calibri"/>
                <w:iCs/>
                <w:szCs w:val="24"/>
              </w:rPr>
            </w:pPr>
            <w:r>
              <w:rPr>
                <w:rFonts w:eastAsia="Calibri"/>
                <w:iCs/>
                <w:szCs w:val="24"/>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8286EBC" w14:textId="4317448D" w:rsidR="0076775A" w:rsidRDefault="002110AF" w:rsidP="0076775A">
            <w:pPr>
              <w:jc w:val="center"/>
              <w:rPr>
                <w:rFonts w:eastAsia="Calibri"/>
                <w:iCs/>
                <w:szCs w:val="24"/>
              </w:rPr>
            </w:pPr>
            <w:r>
              <w:rPr>
                <w:rFonts w:eastAsia="Calibri"/>
                <w:iCs/>
                <w:szCs w:val="24"/>
              </w:rPr>
              <w:t>500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2D0EF1" w14:textId="77777777" w:rsidR="0076775A" w:rsidRDefault="0076775A" w:rsidP="0076775A">
            <w:r>
              <w:t>S</w:t>
            </w:r>
            <w:r w:rsidR="001B08E3">
              <w:t>B</w:t>
            </w:r>
            <w:r>
              <w:t xml:space="preserve"> lėšos</w:t>
            </w:r>
          </w:p>
        </w:tc>
      </w:tr>
      <w:tr w:rsidR="00F84D0D" w14:paraId="521C6204" w14:textId="77777777" w:rsidTr="00F84D0D">
        <w:trPr>
          <w:trHeight w:val="850"/>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1D732DFD" w14:textId="77777777" w:rsidR="0076775A" w:rsidRPr="004F4709" w:rsidRDefault="0076775A" w:rsidP="0076775A">
            <w:pPr>
              <w:rPr>
                <w:rFonts w:eastAsia="Calibri"/>
                <w:iCs/>
                <w:color w:val="FF0000"/>
                <w:szCs w:val="24"/>
              </w:rPr>
            </w:pPr>
            <w:r>
              <w:t>1.11. Plėtoti senjorų mokymosi galimybes (Šilutės TAU)</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6B8030C" w14:textId="77777777" w:rsidR="0076775A" w:rsidRPr="004F4709" w:rsidRDefault="00CB110C" w:rsidP="0076775A">
            <w:pPr>
              <w:rPr>
                <w:rFonts w:eastAsia="Calibri"/>
                <w:iCs/>
                <w:color w:val="FF0000"/>
                <w:szCs w:val="24"/>
              </w:rPr>
            </w:pPr>
            <w:r>
              <w:rPr>
                <w:rFonts w:eastAsia="Calibri"/>
                <w:iCs/>
                <w:szCs w:val="24"/>
              </w:rPr>
              <w:t>J</w:t>
            </w:r>
            <w:r w:rsidR="0076775A">
              <w:rPr>
                <w:rFonts w:eastAsia="Calibri"/>
                <w:iCs/>
                <w:szCs w:val="24"/>
              </w:rPr>
              <w:t>aunimo ir suaugusiųjų mokymo centras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59CFC8" w14:textId="19685490" w:rsidR="0076775A" w:rsidRPr="00CF4F95" w:rsidRDefault="0076775A" w:rsidP="0076775A">
            <w:pPr>
              <w:jc w:val="center"/>
              <w:rPr>
                <w:rFonts w:eastAsia="Calibri"/>
                <w:bCs/>
                <w:iCs/>
                <w:szCs w:val="24"/>
              </w:rPr>
            </w:pPr>
            <w:r w:rsidRPr="00CF4F95">
              <w:rPr>
                <w:rFonts w:eastAsia="Calibri"/>
                <w:bCs/>
                <w:iCs/>
                <w:szCs w:val="24"/>
              </w:rPr>
              <w:t>2023</w:t>
            </w:r>
            <w:r w:rsidR="00A837EC">
              <w:rPr>
                <w:rFonts w:eastAsia="Calibri"/>
                <w:bCs/>
                <w:iCs/>
                <w:szCs w:val="24"/>
              </w:rPr>
              <w:t>–</w:t>
            </w:r>
            <w:r w:rsidRPr="00CF4F95">
              <w:rPr>
                <w:rFonts w:eastAsia="Calibri"/>
                <w:bCs/>
                <w:iCs/>
                <w:szCs w:val="24"/>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84FF20" w14:textId="00DFD6D4" w:rsidR="0076775A" w:rsidRPr="00CF4F95" w:rsidRDefault="002110AF" w:rsidP="0076775A">
            <w:pPr>
              <w:jc w:val="center"/>
              <w:rPr>
                <w:rFonts w:eastAsia="Calibri"/>
                <w:iCs/>
                <w:szCs w:val="24"/>
              </w:rPr>
            </w:pPr>
            <w:r>
              <w:rPr>
                <w:rFonts w:eastAsia="Calibri"/>
                <w:iCs/>
                <w:szCs w:val="24"/>
              </w:rPr>
              <w:t>10000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3C55CC" w14:textId="67342615" w:rsidR="0076775A" w:rsidRDefault="002110AF" w:rsidP="0076775A">
            <w:pPr>
              <w:jc w:val="center"/>
              <w:rPr>
                <w:rFonts w:eastAsia="Calibri"/>
                <w:iCs/>
                <w:szCs w:val="24"/>
              </w:rPr>
            </w:pPr>
            <w:r>
              <w:rPr>
                <w:rFonts w:eastAsia="Calibri"/>
                <w:iCs/>
                <w:szCs w:val="24"/>
              </w:rPr>
              <w:t>10000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B477E2" w14:textId="77777777" w:rsidR="0076775A" w:rsidRDefault="0076775A" w:rsidP="0076775A">
            <w:pPr>
              <w:jc w:val="center"/>
              <w:rPr>
                <w:rFonts w:eastAsia="Calibri"/>
                <w:iCs/>
                <w:szCs w:val="24"/>
              </w:rPr>
            </w:pPr>
            <w:r>
              <w:rPr>
                <w:rFonts w:eastAsia="Calibri"/>
                <w:iCs/>
                <w:szCs w:val="24"/>
              </w:rPr>
              <w:t>10 000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67EDD8" w14:textId="77777777" w:rsidR="0076775A" w:rsidRDefault="0076775A" w:rsidP="0076775A">
            <w:r>
              <w:t>S</w:t>
            </w:r>
            <w:r w:rsidR="001B08E3">
              <w:t>B</w:t>
            </w:r>
            <w:r>
              <w:t xml:space="preserve"> lėšos</w:t>
            </w:r>
          </w:p>
        </w:tc>
      </w:tr>
      <w:tr w:rsidR="00F84D0D" w14:paraId="2197ED3E" w14:textId="77777777" w:rsidTr="00F84D0D">
        <w:trPr>
          <w:trHeight w:val="563"/>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25E918AF" w14:textId="5280D1EE" w:rsidR="0076775A" w:rsidRPr="00CF4F95" w:rsidRDefault="0076775A" w:rsidP="0076775A">
            <w:pPr>
              <w:rPr>
                <w:rFonts w:eastAsia="Calibri"/>
                <w:iCs/>
                <w:szCs w:val="24"/>
              </w:rPr>
            </w:pPr>
            <w:r>
              <w:rPr>
                <w:rFonts w:eastAsia="Calibri"/>
                <w:iCs/>
                <w:szCs w:val="24"/>
              </w:rPr>
              <w:t>1.12.</w:t>
            </w:r>
            <w:r w:rsidR="00D64B47">
              <w:rPr>
                <w:rFonts w:eastAsia="Calibri"/>
                <w:iCs/>
                <w:szCs w:val="24"/>
              </w:rPr>
              <w:t xml:space="preserve"> P</w:t>
            </w:r>
            <w:r w:rsidRPr="00CF4F95">
              <w:rPr>
                <w:rFonts w:eastAsia="Calibri"/>
                <w:iCs/>
                <w:szCs w:val="24"/>
              </w:rPr>
              <w:t>rojekt</w:t>
            </w:r>
            <w:r w:rsidR="00A837EC">
              <w:rPr>
                <w:rFonts w:eastAsia="Calibri"/>
                <w:iCs/>
                <w:szCs w:val="24"/>
              </w:rPr>
              <w:t>o</w:t>
            </w:r>
            <w:r w:rsidRPr="00CF4F95">
              <w:rPr>
                <w:rFonts w:eastAsia="Calibri"/>
                <w:iCs/>
                <w:szCs w:val="24"/>
              </w:rPr>
              <w:t xml:space="preserve"> „Kartų skaitmenizacija kartu“</w:t>
            </w:r>
            <w:r w:rsidR="00D64B47">
              <w:rPr>
                <w:rFonts w:eastAsia="Calibri"/>
                <w:iCs/>
                <w:szCs w:val="24"/>
              </w:rPr>
              <w:t xml:space="preserve"> įgyvendinimas (</w:t>
            </w:r>
            <w:r w:rsidR="00D64B47" w:rsidRPr="00CF4F95">
              <w:rPr>
                <w:rFonts w:eastAsia="Calibri"/>
                <w:iCs/>
                <w:szCs w:val="24"/>
              </w:rPr>
              <w:t>ES solidarumo korpuso</w:t>
            </w:r>
            <w:r w:rsidR="00D64B47">
              <w:rPr>
                <w:rFonts w:eastAsia="Calibri"/>
                <w:iCs/>
                <w:szCs w:val="24"/>
              </w:rPr>
              <w:t xml:space="preserve"> projektas)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A64B442" w14:textId="77777777" w:rsidR="0076775A" w:rsidRPr="00CF4F95" w:rsidRDefault="00CB110C" w:rsidP="0076775A">
            <w:pPr>
              <w:rPr>
                <w:rFonts w:eastAsia="Calibri"/>
                <w:iCs/>
                <w:szCs w:val="24"/>
              </w:rPr>
            </w:pPr>
            <w:r>
              <w:rPr>
                <w:rFonts w:eastAsia="Calibri"/>
                <w:iCs/>
                <w:szCs w:val="24"/>
              </w:rPr>
              <w:t>A</w:t>
            </w:r>
            <w:r w:rsidR="0076775A" w:rsidRPr="00CF4F95">
              <w:rPr>
                <w:rFonts w:eastAsia="Calibri"/>
                <w:iCs/>
                <w:szCs w:val="24"/>
              </w:rPr>
              <w:t>tviras jaunimo centras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643B25" w14:textId="77777777" w:rsidR="0076775A" w:rsidRPr="00CF4F95" w:rsidRDefault="0076775A" w:rsidP="0076775A">
            <w:pPr>
              <w:jc w:val="center"/>
              <w:rPr>
                <w:rFonts w:eastAsia="Calibri"/>
                <w:bCs/>
                <w:iCs/>
                <w:szCs w:val="24"/>
              </w:rPr>
            </w:pPr>
            <w:r w:rsidRPr="00CF4F95">
              <w:rPr>
                <w:rFonts w:eastAsia="Calibri"/>
                <w:bCs/>
                <w:iCs/>
                <w:szCs w:val="24"/>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3DB4F7" w14:textId="5E49113F" w:rsidR="0076775A" w:rsidRPr="005D6D2E" w:rsidRDefault="002110AF" w:rsidP="0076775A">
            <w:pPr>
              <w:jc w:val="center"/>
              <w:rPr>
                <w:rFonts w:eastAsia="Calibri"/>
                <w:bCs/>
                <w:iCs/>
                <w:szCs w:val="24"/>
              </w:rPr>
            </w:pPr>
            <w:r>
              <w:rPr>
                <w:rFonts w:eastAsia="Calibri"/>
                <w:bCs/>
                <w:iCs/>
                <w:szCs w:val="24"/>
              </w:rPr>
              <w:t>6900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5415E4" w14:textId="77777777" w:rsidR="0076775A" w:rsidRDefault="00D64B47" w:rsidP="0076775A">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D87B1C" w14:textId="77777777" w:rsidR="0076775A" w:rsidRDefault="00D64B47" w:rsidP="0076775A">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F7AC3F" w14:textId="77777777" w:rsidR="0076775A" w:rsidRDefault="0076775A" w:rsidP="0076775A">
            <w:r w:rsidRPr="00AB65D1">
              <w:rPr>
                <w:rFonts w:eastAsia="Calibri"/>
                <w:bCs/>
                <w:iCs/>
                <w:szCs w:val="24"/>
              </w:rPr>
              <w:t>ES lėšos</w:t>
            </w:r>
          </w:p>
        </w:tc>
      </w:tr>
      <w:tr w:rsidR="00F84D0D" w14:paraId="706AC068" w14:textId="77777777" w:rsidTr="00F84D0D">
        <w:trPr>
          <w:trHeight w:val="543"/>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5C751CD8" w14:textId="77777777" w:rsidR="0076775A" w:rsidRPr="00CF4F95" w:rsidRDefault="0076775A" w:rsidP="0076775A">
            <w:pPr>
              <w:rPr>
                <w:szCs w:val="24"/>
                <w:lang w:eastAsia="lt-LT"/>
              </w:rPr>
            </w:pPr>
            <w:r>
              <w:rPr>
                <w:szCs w:val="24"/>
                <w:lang w:eastAsia="lt-LT"/>
              </w:rPr>
              <w:t xml:space="preserve">1.13. </w:t>
            </w:r>
            <w:r w:rsidR="00D64B47">
              <w:rPr>
                <w:szCs w:val="24"/>
                <w:lang w:eastAsia="lt-LT"/>
              </w:rPr>
              <w:t>P</w:t>
            </w:r>
            <w:r w:rsidRPr="00CF4F95">
              <w:rPr>
                <w:szCs w:val="24"/>
                <w:lang w:eastAsia="lt-LT"/>
              </w:rPr>
              <w:t>rojekt</w:t>
            </w:r>
            <w:r w:rsidR="00D64B47">
              <w:rPr>
                <w:szCs w:val="24"/>
                <w:lang w:eastAsia="lt-LT"/>
              </w:rPr>
              <w:t xml:space="preserve">o </w:t>
            </w:r>
            <w:r w:rsidRPr="00CF4F95">
              <w:rPr>
                <w:szCs w:val="24"/>
                <w:lang w:eastAsia="lt-LT"/>
              </w:rPr>
              <w:t>„Šilutės jaunimo loftas“</w:t>
            </w:r>
            <w:r w:rsidR="00D64B47">
              <w:rPr>
                <w:szCs w:val="24"/>
                <w:lang w:eastAsia="lt-LT"/>
              </w:rPr>
              <w:t xml:space="preserve"> įgyvendinimas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3E06296" w14:textId="77777777" w:rsidR="0076775A" w:rsidRPr="00CF4F95" w:rsidRDefault="00CB110C" w:rsidP="0076775A">
            <w:pPr>
              <w:rPr>
                <w:rFonts w:eastAsia="Calibri"/>
                <w:iCs/>
                <w:szCs w:val="24"/>
              </w:rPr>
            </w:pPr>
            <w:r>
              <w:rPr>
                <w:rFonts w:eastAsia="Calibri"/>
                <w:iCs/>
                <w:szCs w:val="24"/>
              </w:rPr>
              <w:t>A</w:t>
            </w:r>
            <w:r w:rsidR="0076775A" w:rsidRPr="00CF4F95">
              <w:rPr>
                <w:rFonts w:eastAsia="Calibri"/>
                <w:iCs/>
                <w:szCs w:val="24"/>
              </w:rPr>
              <w:t>tviras jaunimo centras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32DF59" w14:textId="33028B73" w:rsidR="0076775A" w:rsidRPr="00CF4F95" w:rsidRDefault="0076775A" w:rsidP="0076775A">
            <w:pPr>
              <w:jc w:val="center"/>
              <w:rPr>
                <w:rFonts w:eastAsia="Calibri"/>
                <w:bCs/>
                <w:iCs/>
                <w:szCs w:val="24"/>
              </w:rPr>
            </w:pPr>
            <w:r w:rsidRPr="00CF4F95">
              <w:rPr>
                <w:rFonts w:eastAsia="Calibri"/>
                <w:iCs/>
                <w:szCs w:val="24"/>
              </w:rPr>
              <w:t>2023</w:t>
            </w:r>
            <w:r w:rsidR="00A837EC">
              <w:rPr>
                <w:rFonts w:eastAsia="Calibri"/>
                <w:iCs/>
                <w:szCs w:val="24"/>
              </w:rPr>
              <w:t>–</w:t>
            </w:r>
            <w:r w:rsidRPr="00CF4F95">
              <w:rPr>
                <w:rFonts w:eastAsia="Calibri"/>
                <w:iCs/>
                <w:szCs w:val="24"/>
              </w:rPr>
              <w:t xml:space="preserve">2025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AF1E6B" w14:textId="77777777" w:rsidR="0076775A" w:rsidRDefault="0076775A" w:rsidP="0076775A">
            <w:pPr>
              <w:jc w:val="center"/>
              <w:rPr>
                <w:rFonts w:eastAsia="Calibri"/>
                <w:iCs/>
                <w:szCs w:val="24"/>
              </w:rPr>
            </w:pPr>
            <w:r>
              <w:rPr>
                <w:rFonts w:eastAsia="Calibri"/>
                <w:iCs/>
                <w:szCs w:val="24"/>
              </w:rPr>
              <w:t>6 300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2EB47B" w14:textId="77777777" w:rsidR="0076775A" w:rsidRDefault="0076775A" w:rsidP="0076775A">
            <w:pPr>
              <w:jc w:val="center"/>
              <w:rPr>
                <w:rFonts w:eastAsia="Calibri"/>
                <w:iCs/>
                <w:szCs w:val="24"/>
              </w:rPr>
            </w:pPr>
            <w:r>
              <w:rPr>
                <w:rFonts w:eastAsia="Calibri"/>
                <w:iCs/>
                <w:szCs w:val="24"/>
              </w:rPr>
              <w:t>20 000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CEA2B6" w14:textId="77777777" w:rsidR="0076775A" w:rsidRDefault="0076775A" w:rsidP="0076775A">
            <w:pPr>
              <w:jc w:val="center"/>
              <w:rPr>
                <w:rFonts w:eastAsia="Calibri"/>
                <w:iCs/>
                <w:szCs w:val="24"/>
              </w:rPr>
            </w:pPr>
            <w:r>
              <w:rPr>
                <w:rFonts w:eastAsia="Calibri"/>
                <w:iCs/>
                <w:szCs w:val="24"/>
              </w:rPr>
              <w:t>20 000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44D34B" w14:textId="77777777" w:rsidR="0076775A" w:rsidRDefault="001B08E3" w:rsidP="0076775A">
            <w:r>
              <w:rPr>
                <w:color w:val="000000"/>
                <w:szCs w:val="24"/>
                <w:lang w:eastAsia="lt-LT"/>
              </w:rPr>
              <w:t xml:space="preserve">Projektinės lėšos </w:t>
            </w:r>
          </w:p>
        </w:tc>
      </w:tr>
      <w:tr w:rsidR="00F84D0D" w14:paraId="48901A8E" w14:textId="77777777" w:rsidTr="00F84D0D">
        <w:trPr>
          <w:trHeight w:val="554"/>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4A643FA8" w14:textId="0FD6B72D" w:rsidR="0076775A" w:rsidRPr="00CF4F95" w:rsidRDefault="0076775A" w:rsidP="0076775A">
            <w:pPr>
              <w:rPr>
                <w:rFonts w:eastAsia="Calibri"/>
                <w:iCs/>
                <w:szCs w:val="24"/>
              </w:rPr>
            </w:pPr>
            <w:r>
              <w:rPr>
                <w:szCs w:val="24"/>
                <w:lang w:eastAsia="lt-LT"/>
              </w:rPr>
              <w:t>1.14.</w:t>
            </w:r>
            <w:r w:rsidR="00D64B47">
              <w:rPr>
                <w:szCs w:val="24"/>
                <w:lang w:eastAsia="lt-LT"/>
              </w:rPr>
              <w:t xml:space="preserve"> P</w:t>
            </w:r>
            <w:r w:rsidRPr="00CF4F95">
              <w:rPr>
                <w:szCs w:val="24"/>
                <w:lang w:eastAsia="lt-LT"/>
              </w:rPr>
              <w:t>rojekt</w:t>
            </w:r>
            <w:r w:rsidR="00D64B47">
              <w:rPr>
                <w:szCs w:val="24"/>
                <w:lang w:eastAsia="lt-LT"/>
              </w:rPr>
              <w:t xml:space="preserve">o </w:t>
            </w:r>
            <w:r w:rsidRPr="00571BC5">
              <w:rPr>
                <w:szCs w:val="24"/>
                <w:lang w:eastAsia="lt-LT"/>
              </w:rPr>
              <w:t>„Mobilus darbas su jaunimu Šilutės rajon</w:t>
            </w:r>
            <w:r w:rsidR="00A837EC" w:rsidRPr="00571BC5">
              <w:rPr>
                <w:szCs w:val="24"/>
                <w:lang w:eastAsia="lt-LT"/>
              </w:rPr>
              <w:t>o savivaldybėje</w:t>
            </w:r>
            <w:r w:rsidRPr="00571BC5">
              <w:rPr>
                <w:szCs w:val="24"/>
                <w:lang w:eastAsia="lt-LT"/>
              </w:rPr>
              <w:t>“</w:t>
            </w:r>
            <w:r w:rsidR="00D64B47">
              <w:rPr>
                <w:szCs w:val="24"/>
                <w:lang w:eastAsia="lt-LT"/>
              </w:rPr>
              <w:t xml:space="preserve"> įgyvendinimas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2EADCD6" w14:textId="77777777" w:rsidR="0076775A" w:rsidRPr="00CF4F95" w:rsidRDefault="00CB110C" w:rsidP="0076775A">
            <w:pPr>
              <w:rPr>
                <w:rFonts w:eastAsia="Calibri"/>
                <w:iCs/>
                <w:szCs w:val="24"/>
              </w:rPr>
            </w:pPr>
            <w:r>
              <w:rPr>
                <w:rFonts w:eastAsia="Calibri"/>
                <w:iCs/>
                <w:szCs w:val="24"/>
              </w:rPr>
              <w:t>A</w:t>
            </w:r>
            <w:r w:rsidR="0076775A" w:rsidRPr="00CF4F95">
              <w:rPr>
                <w:rFonts w:eastAsia="Calibri"/>
                <w:iCs/>
                <w:szCs w:val="24"/>
              </w:rPr>
              <w:t>tviras jaunimo centras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26B831" w14:textId="3B3DF0DF" w:rsidR="0076775A" w:rsidRPr="00CF4F95" w:rsidRDefault="00D64B47" w:rsidP="0076775A">
            <w:pPr>
              <w:jc w:val="center"/>
              <w:rPr>
                <w:rFonts w:eastAsia="Calibri"/>
                <w:bCs/>
                <w:iCs/>
                <w:szCs w:val="24"/>
              </w:rPr>
            </w:pPr>
            <w:r>
              <w:rPr>
                <w:rFonts w:eastAsia="Calibri"/>
                <w:bCs/>
                <w:iCs/>
                <w:szCs w:val="24"/>
              </w:rPr>
              <w:t>2023</w:t>
            </w:r>
            <w:r w:rsidR="00A837EC">
              <w:rPr>
                <w:rFonts w:eastAsia="Calibri"/>
                <w:bCs/>
                <w:iCs/>
                <w:szCs w:val="24"/>
              </w:rPr>
              <w:t>–</w:t>
            </w:r>
            <w:r>
              <w:rPr>
                <w:rFonts w:eastAsia="Calibri"/>
                <w:bCs/>
                <w:iCs/>
                <w:szCs w:val="24"/>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74D6FD" w14:textId="77777777" w:rsidR="0076775A" w:rsidRDefault="0076775A" w:rsidP="0076775A">
            <w:pPr>
              <w:jc w:val="center"/>
              <w:rPr>
                <w:rFonts w:eastAsia="Calibri"/>
                <w:iCs/>
                <w:szCs w:val="24"/>
              </w:rPr>
            </w:pPr>
            <w:r>
              <w:rPr>
                <w:rFonts w:eastAsia="Calibri"/>
                <w:iCs/>
                <w:szCs w:val="24"/>
              </w:rPr>
              <w:t>20 000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6898AA" w14:textId="77777777" w:rsidR="0076775A" w:rsidRDefault="0076775A" w:rsidP="0076775A">
            <w:pPr>
              <w:jc w:val="center"/>
              <w:rPr>
                <w:rFonts w:eastAsia="Calibri"/>
                <w:iCs/>
                <w:szCs w:val="24"/>
              </w:rPr>
            </w:pPr>
            <w:r>
              <w:rPr>
                <w:rFonts w:eastAsia="Calibri"/>
                <w:iCs/>
                <w:szCs w:val="24"/>
              </w:rPr>
              <w:t>20 000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B5B0EA" w14:textId="77777777" w:rsidR="0076775A" w:rsidRDefault="0076775A" w:rsidP="0076775A">
            <w:pPr>
              <w:jc w:val="center"/>
              <w:rPr>
                <w:rFonts w:eastAsia="Calibri"/>
                <w:iCs/>
                <w:szCs w:val="24"/>
              </w:rPr>
            </w:pPr>
            <w:r>
              <w:rPr>
                <w:rFonts w:eastAsia="Calibri"/>
                <w:iCs/>
                <w:szCs w:val="24"/>
              </w:rPr>
              <w:t>20 000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50BDDA" w14:textId="77777777" w:rsidR="0076775A" w:rsidRDefault="00F84D0D" w:rsidP="0076775A">
            <w:r>
              <w:rPr>
                <w:color w:val="000000"/>
                <w:szCs w:val="24"/>
                <w:lang w:eastAsia="lt-LT"/>
              </w:rPr>
              <w:t>P</w:t>
            </w:r>
            <w:r w:rsidR="00D64B47">
              <w:rPr>
                <w:color w:val="000000"/>
                <w:szCs w:val="24"/>
                <w:lang w:eastAsia="lt-LT"/>
              </w:rPr>
              <w:t>rojektinės lėšos</w:t>
            </w:r>
          </w:p>
        </w:tc>
      </w:tr>
      <w:tr w:rsidR="00F84D0D" w14:paraId="3D0AC53A" w14:textId="77777777" w:rsidTr="00F84D0D">
        <w:trPr>
          <w:trHeight w:val="830"/>
        </w:trPr>
        <w:tc>
          <w:tcPr>
            <w:tcW w:w="5807" w:type="dxa"/>
            <w:tcBorders>
              <w:top w:val="single" w:sz="4" w:space="0" w:color="auto"/>
              <w:left w:val="single" w:sz="4" w:space="0" w:color="auto"/>
              <w:bottom w:val="single" w:sz="4" w:space="0" w:color="auto"/>
              <w:right w:val="single" w:sz="4" w:space="0" w:color="auto"/>
            </w:tcBorders>
            <w:shd w:val="clear" w:color="auto" w:fill="auto"/>
          </w:tcPr>
          <w:p w14:paraId="5B578291" w14:textId="11EE51FB" w:rsidR="0076775A" w:rsidRPr="00CF4F95" w:rsidRDefault="0076775A" w:rsidP="0076775A">
            <w:pPr>
              <w:pStyle w:val="Sraopastraipa"/>
              <w:ind w:left="0"/>
              <w:rPr>
                <w:rFonts w:eastAsia="Calibri"/>
                <w:iCs/>
                <w:szCs w:val="24"/>
              </w:rPr>
            </w:pPr>
            <w:r>
              <w:rPr>
                <w:rFonts w:eastAsia="Calibri"/>
                <w:iCs/>
                <w:szCs w:val="24"/>
              </w:rPr>
              <w:t>1.15. P</w:t>
            </w:r>
            <w:r w:rsidRPr="00CF4F95">
              <w:rPr>
                <w:rFonts w:eastAsia="Calibri"/>
                <w:iCs/>
                <w:szCs w:val="24"/>
              </w:rPr>
              <w:t>rojektas</w:t>
            </w:r>
            <w:r w:rsidR="00A837EC">
              <w:rPr>
                <w:rFonts w:eastAsia="Calibri"/>
                <w:iCs/>
                <w:szCs w:val="24"/>
              </w:rPr>
              <w:t>,</w:t>
            </w:r>
            <w:r w:rsidRPr="00CF4F95">
              <w:rPr>
                <w:rFonts w:eastAsia="Calibri"/>
                <w:iCs/>
                <w:szCs w:val="24"/>
              </w:rPr>
              <w:t xml:space="preserve"> skirtas NEET neformaliam jaunimo švietimui</w:t>
            </w:r>
            <w:r>
              <w:rPr>
                <w:rFonts w:eastAsia="Calibri"/>
                <w:iCs/>
                <w:szCs w:val="24"/>
              </w:rPr>
              <w:t xml:space="preserve">, </w:t>
            </w:r>
            <w:r w:rsidRPr="00CF4F95">
              <w:rPr>
                <w:rFonts w:eastAsia="Calibri"/>
                <w:iCs/>
                <w:szCs w:val="24"/>
              </w:rPr>
              <w:t>informavimui ir konsultavimui vieno langelio principu</w:t>
            </w:r>
            <w:r>
              <w:rPr>
                <w:rFonts w:eastAsia="Calibri"/>
                <w:iCs/>
                <w:szCs w:val="24"/>
              </w:rPr>
              <w:t xml:space="preserve"> </w:t>
            </w:r>
            <w:r w:rsidRPr="00CF4F95">
              <w:rPr>
                <w:rFonts w:eastAsia="Calibri"/>
                <w:iCs/>
                <w:szCs w:val="24"/>
              </w:rPr>
              <w:t>(pilotinis projektas)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738CB5E" w14:textId="77777777" w:rsidR="0076775A" w:rsidRPr="00CF4F95" w:rsidRDefault="00CB110C" w:rsidP="0076775A">
            <w:pPr>
              <w:rPr>
                <w:rFonts w:eastAsia="Calibri"/>
                <w:iCs/>
                <w:szCs w:val="24"/>
              </w:rPr>
            </w:pPr>
            <w:r>
              <w:rPr>
                <w:rFonts w:eastAsia="Calibri"/>
                <w:iCs/>
                <w:szCs w:val="24"/>
              </w:rPr>
              <w:t>A</w:t>
            </w:r>
            <w:r w:rsidR="0076775A" w:rsidRPr="00CF4F95">
              <w:rPr>
                <w:rFonts w:eastAsia="Calibri"/>
                <w:iCs/>
                <w:szCs w:val="24"/>
              </w:rPr>
              <w:t>tviras jaunimo centras</w:t>
            </w:r>
          </w:p>
          <w:p w14:paraId="68DEB50E" w14:textId="77777777" w:rsidR="0076775A" w:rsidRPr="00CF4F95" w:rsidRDefault="0076775A" w:rsidP="0076775A">
            <w:pPr>
              <w:rPr>
                <w:rFonts w:eastAsia="Calibri"/>
                <w:iCs/>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D4C71B" w14:textId="77777777" w:rsidR="0076775A" w:rsidRPr="00CF4F95" w:rsidRDefault="0076775A" w:rsidP="0076775A">
            <w:pPr>
              <w:jc w:val="center"/>
              <w:rPr>
                <w:rFonts w:eastAsia="Calibri"/>
                <w:bCs/>
                <w:iCs/>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E73BA9" w14:textId="77777777" w:rsidR="0076775A" w:rsidRDefault="0076775A" w:rsidP="0076775A">
            <w:pPr>
              <w:jc w:val="center"/>
              <w:rPr>
                <w:rFonts w:eastAsia="Calibri"/>
                <w:iCs/>
                <w:szCs w:val="24"/>
              </w:rPr>
            </w:pPr>
            <w:r>
              <w:rPr>
                <w:rFonts w:eastAsia="Calibri"/>
                <w:iCs/>
                <w:szCs w:val="24"/>
              </w:rPr>
              <w:t>70 000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E8AEF6" w14:textId="77777777" w:rsidR="0076775A" w:rsidRDefault="003466F5" w:rsidP="0076775A">
            <w:pPr>
              <w:jc w:val="center"/>
              <w:rPr>
                <w:rFonts w:eastAsia="Calibri"/>
                <w:iCs/>
                <w:szCs w:val="24"/>
              </w:rPr>
            </w:pPr>
            <w:r>
              <w:rPr>
                <w:rFonts w:eastAsia="Calibri"/>
                <w:iCs/>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8D1B37" w14:textId="77777777" w:rsidR="0076775A" w:rsidRDefault="003466F5" w:rsidP="0076775A">
            <w:pPr>
              <w:jc w:val="center"/>
              <w:rPr>
                <w:rFonts w:eastAsia="Calibri"/>
                <w:iCs/>
                <w:szCs w:val="24"/>
              </w:rPr>
            </w:pPr>
            <w:r>
              <w:rPr>
                <w:rFonts w:eastAsia="Calibri"/>
                <w:iCs/>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59CC99" w14:textId="77777777" w:rsidR="0076775A" w:rsidRDefault="0076775A" w:rsidP="0076775A">
            <w:r>
              <w:t>ES lėšos</w:t>
            </w:r>
          </w:p>
        </w:tc>
      </w:tr>
      <w:tr w:rsidR="00F84D0D" w14:paraId="3C5BE7EB" w14:textId="77777777" w:rsidTr="00F84D0D">
        <w:tc>
          <w:tcPr>
            <w:tcW w:w="5807" w:type="dxa"/>
            <w:tcBorders>
              <w:top w:val="single" w:sz="4" w:space="0" w:color="auto"/>
              <w:left w:val="single" w:sz="4" w:space="0" w:color="000000"/>
              <w:bottom w:val="single" w:sz="4" w:space="0" w:color="000000"/>
              <w:right w:val="single" w:sz="4" w:space="0" w:color="000000"/>
            </w:tcBorders>
            <w:shd w:val="clear" w:color="auto" w:fill="auto"/>
          </w:tcPr>
          <w:p w14:paraId="613D0C06" w14:textId="77777777" w:rsidR="0076775A" w:rsidRDefault="0076775A" w:rsidP="0076775A">
            <w:pPr>
              <w:rPr>
                <w:rFonts w:eastAsia="Calibri"/>
                <w:iCs/>
                <w:szCs w:val="24"/>
              </w:rPr>
            </w:pPr>
            <w:r>
              <w:rPr>
                <w:rFonts w:eastAsia="Calibri"/>
                <w:iCs/>
                <w:szCs w:val="24"/>
              </w:rPr>
              <w:t>1.16. Akredituotos 5 NVO dėl socialinės reabilitacijos neįgaliesiems bendruomenėje organizavimo ir teikimo:</w:t>
            </w:r>
          </w:p>
          <w:p w14:paraId="7E0326BB" w14:textId="77777777" w:rsidR="0076775A" w:rsidRDefault="0076775A" w:rsidP="0076775A">
            <w:pPr>
              <w:rPr>
                <w:rFonts w:eastAsia="Calibri"/>
                <w:iCs/>
                <w:szCs w:val="24"/>
              </w:rPr>
            </w:pPr>
            <w:r>
              <w:rPr>
                <w:rFonts w:eastAsia="Calibri"/>
                <w:iCs/>
                <w:szCs w:val="24"/>
              </w:rPr>
              <w:t>1.16.1. M</w:t>
            </w:r>
            <w:r w:rsidRPr="00305C36">
              <w:rPr>
                <w:rFonts w:eastAsia="Calibri"/>
                <w:iCs/>
                <w:szCs w:val="24"/>
              </w:rPr>
              <w:t>okymosi, užimtumo ir (ar) darbinių įgūdžių ugdymas, atkūrimas ir (ar) stiprinimas, padedant pasirengti dalyvauti darbo rinkoje ir (ar) įsidarbinti, ir (ar) išsilaikyti darbo vietoje ar dalyvauti užimtumo veikloje</w:t>
            </w:r>
          </w:p>
        </w:tc>
        <w:tc>
          <w:tcPr>
            <w:tcW w:w="2126" w:type="dxa"/>
            <w:tcBorders>
              <w:top w:val="single" w:sz="4" w:space="0" w:color="auto"/>
              <w:left w:val="single" w:sz="4" w:space="0" w:color="000000"/>
              <w:bottom w:val="single" w:sz="4" w:space="0" w:color="000000"/>
              <w:right w:val="single" w:sz="4" w:space="0" w:color="000000"/>
            </w:tcBorders>
            <w:shd w:val="clear" w:color="auto" w:fill="auto"/>
          </w:tcPr>
          <w:p w14:paraId="59F1CAFE" w14:textId="77777777" w:rsidR="0076775A" w:rsidRDefault="0076775A" w:rsidP="0076775A">
            <w:pPr>
              <w:rPr>
                <w:rFonts w:eastAsia="Calibri"/>
                <w:iCs/>
                <w:szCs w:val="24"/>
              </w:rPr>
            </w:pPr>
            <w:r>
              <w:rPr>
                <w:rFonts w:eastAsia="Calibri"/>
                <w:iCs/>
                <w:szCs w:val="24"/>
              </w:rPr>
              <w:t>Savivaldybės administracijos Socialinės paramos skyrius</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2C05643E" w14:textId="524E6557" w:rsidR="0076775A" w:rsidRDefault="0076775A" w:rsidP="0076775A">
            <w:pPr>
              <w:jc w:val="center"/>
              <w:rPr>
                <w:rFonts w:eastAsia="Calibri"/>
                <w:iCs/>
                <w:szCs w:val="24"/>
              </w:rPr>
            </w:pPr>
            <w:r>
              <w:rPr>
                <w:rFonts w:eastAsia="Calibri"/>
                <w:iCs/>
                <w:szCs w:val="24"/>
              </w:rPr>
              <w:t>2023</w:t>
            </w:r>
            <w:r w:rsidR="00A837EC">
              <w:rPr>
                <w:rFonts w:eastAsia="Calibri"/>
                <w:iCs/>
                <w:szCs w:val="24"/>
              </w:rPr>
              <w:t>–</w:t>
            </w:r>
            <w:r>
              <w:rPr>
                <w:rFonts w:eastAsia="Calibri"/>
                <w:iCs/>
                <w:szCs w:val="24"/>
              </w:rPr>
              <w:t>2025</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65E35C90" w14:textId="77777777" w:rsidR="0076775A" w:rsidRDefault="00013471" w:rsidP="0076775A">
            <w:pPr>
              <w:jc w:val="center"/>
              <w:rPr>
                <w:rFonts w:eastAsia="Calibri"/>
                <w:bCs/>
                <w:iCs/>
                <w:szCs w:val="24"/>
              </w:rPr>
            </w:pPr>
            <w:r>
              <w:rPr>
                <w:rFonts w:eastAsia="Calibri"/>
                <w:bCs/>
                <w:iCs/>
                <w:szCs w:val="24"/>
              </w:rPr>
              <w:t>80 </w:t>
            </w:r>
            <w:r w:rsidR="0076775A" w:rsidRPr="00677007">
              <w:rPr>
                <w:rFonts w:eastAsia="Calibri"/>
                <w:bCs/>
                <w:iCs/>
                <w:szCs w:val="24"/>
              </w:rPr>
              <w:t>500</w:t>
            </w:r>
          </w:p>
          <w:p w14:paraId="5E62E96F" w14:textId="77777777" w:rsidR="00013471" w:rsidRPr="00677007" w:rsidRDefault="00013471" w:rsidP="0076775A">
            <w:pPr>
              <w:jc w:val="center"/>
              <w:rPr>
                <w:rFonts w:eastAsia="Calibri"/>
                <w:bCs/>
                <w:iCs/>
                <w:szCs w:val="24"/>
              </w:rPr>
            </w:pPr>
            <w:r>
              <w:rPr>
                <w:rFonts w:eastAsia="Calibri"/>
                <w:bCs/>
                <w:iCs/>
                <w:szCs w:val="24"/>
              </w:rPr>
              <w:t>46 000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13A24176" w14:textId="77777777" w:rsidR="0076775A" w:rsidRDefault="00013471" w:rsidP="0076775A">
            <w:pPr>
              <w:jc w:val="center"/>
              <w:rPr>
                <w:rFonts w:eastAsia="Calibri"/>
                <w:iCs/>
                <w:szCs w:val="24"/>
              </w:rPr>
            </w:pPr>
            <w:r>
              <w:rPr>
                <w:rFonts w:eastAsia="Calibri"/>
                <w:iCs/>
                <w:szCs w:val="24"/>
              </w:rPr>
              <w:t>88 6</w:t>
            </w:r>
            <w:r w:rsidR="0076775A">
              <w:rPr>
                <w:rFonts w:eastAsia="Calibri"/>
                <w:iCs/>
                <w:szCs w:val="24"/>
              </w:rPr>
              <w:t>00</w:t>
            </w:r>
          </w:p>
          <w:p w14:paraId="52B60230" w14:textId="77777777" w:rsidR="00013471" w:rsidRDefault="00013471" w:rsidP="0076775A">
            <w:pPr>
              <w:jc w:val="center"/>
              <w:rPr>
                <w:rFonts w:eastAsia="Calibri"/>
                <w:iCs/>
                <w:szCs w:val="24"/>
              </w:rPr>
            </w:pPr>
            <w:r>
              <w:rPr>
                <w:rFonts w:eastAsia="Calibri"/>
                <w:iCs/>
                <w:szCs w:val="24"/>
              </w:rPr>
              <w:t>50 600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2B7EDFBA" w14:textId="77777777" w:rsidR="0076775A" w:rsidRDefault="00013471" w:rsidP="0076775A">
            <w:pPr>
              <w:jc w:val="center"/>
              <w:rPr>
                <w:rFonts w:eastAsia="Calibri"/>
                <w:iCs/>
                <w:szCs w:val="24"/>
              </w:rPr>
            </w:pPr>
            <w:r>
              <w:rPr>
                <w:rFonts w:eastAsia="Calibri"/>
                <w:iCs/>
                <w:szCs w:val="24"/>
              </w:rPr>
              <w:t>97 5</w:t>
            </w:r>
            <w:r w:rsidR="0076775A">
              <w:rPr>
                <w:rFonts w:eastAsia="Calibri"/>
                <w:iCs/>
                <w:szCs w:val="24"/>
              </w:rPr>
              <w:t>00</w:t>
            </w:r>
          </w:p>
          <w:p w14:paraId="3D59B8D0" w14:textId="77777777" w:rsidR="00013471" w:rsidRDefault="00013471" w:rsidP="0076775A">
            <w:pPr>
              <w:jc w:val="center"/>
              <w:rPr>
                <w:rFonts w:eastAsia="Calibri"/>
                <w:iCs/>
                <w:szCs w:val="24"/>
              </w:rPr>
            </w:pPr>
            <w:r>
              <w:rPr>
                <w:rFonts w:eastAsia="Calibri"/>
                <w:iCs/>
                <w:szCs w:val="24"/>
              </w:rPr>
              <w:t>55 600</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3613E006" w14:textId="77777777" w:rsidR="00013471" w:rsidRDefault="0076775A" w:rsidP="0076775A">
            <w:r>
              <w:t xml:space="preserve">VB </w:t>
            </w:r>
            <w:r w:rsidR="00013471">
              <w:t>lėšos</w:t>
            </w:r>
          </w:p>
          <w:p w14:paraId="33862591" w14:textId="77777777" w:rsidR="0076775A" w:rsidRDefault="0076775A" w:rsidP="0076775A">
            <w:r>
              <w:t>SB</w:t>
            </w:r>
            <w:r w:rsidR="004249E2">
              <w:t xml:space="preserve"> lėšos</w:t>
            </w:r>
          </w:p>
        </w:tc>
      </w:tr>
      <w:tr w:rsidR="00F84D0D" w14:paraId="581F0A5F" w14:textId="77777777" w:rsidTr="00F84D0D">
        <w:tc>
          <w:tcPr>
            <w:tcW w:w="5807" w:type="dxa"/>
            <w:tcBorders>
              <w:top w:val="single" w:sz="4" w:space="0" w:color="auto"/>
              <w:left w:val="single" w:sz="4" w:space="0" w:color="000000"/>
              <w:bottom w:val="single" w:sz="4" w:space="0" w:color="000000"/>
              <w:right w:val="single" w:sz="4" w:space="0" w:color="000000"/>
            </w:tcBorders>
            <w:shd w:val="clear" w:color="auto" w:fill="auto"/>
          </w:tcPr>
          <w:p w14:paraId="2CDCFDB6" w14:textId="77777777" w:rsidR="0076775A" w:rsidRPr="00EB3174" w:rsidRDefault="0076775A" w:rsidP="0076775A">
            <w:pPr>
              <w:rPr>
                <w:color w:val="365F91" w:themeColor="accent1" w:themeShade="BF"/>
              </w:rPr>
            </w:pPr>
            <w:r>
              <w:rPr>
                <w:rFonts w:eastAsia="Calibri"/>
                <w:iCs/>
                <w:szCs w:val="24"/>
              </w:rPr>
              <w:t xml:space="preserve">1.17. </w:t>
            </w:r>
            <w:r w:rsidRPr="00582FE9">
              <w:rPr>
                <w:szCs w:val="24"/>
                <w:lang w:eastAsia="lt-LT"/>
              </w:rPr>
              <w:t xml:space="preserve">Bendrųjų ir profesinių </w:t>
            </w:r>
            <w:r>
              <w:rPr>
                <w:szCs w:val="24"/>
              </w:rPr>
              <w:t>kompetencijų tobulinimo programa „Andragogikos pagrindai“</w:t>
            </w:r>
            <w:r>
              <w:t xml:space="preserve"> suaugusiesiems, vykdantiems neformalųjį suaugusiųjų švietimą</w:t>
            </w:r>
          </w:p>
        </w:tc>
        <w:tc>
          <w:tcPr>
            <w:tcW w:w="2126" w:type="dxa"/>
            <w:tcBorders>
              <w:top w:val="single" w:sz="4" w:space="0" w:color="auto"/>
              <w:left w:val="single" w:sz="4" w:space="0" w:color="000000"/>
              <w:bottom w:val="single" w:sz="4" w:space="0" w:color="000000"/>
              <w:right w:val="single" w:sz="4" w:space="0" w:color="000000"/>
            </w:tcBorders>
            <w:shd w:val="clear" w:color="auto" w:fill="auto"/>
          </w:tcPr>
          <w:p w14:paraId="34FDF2B4" w14:textId="77777777" w:rsidR="0076775A" w:rsidRDefault="0076775A" w:rsidP="0076775A">
            <w:pPr>
              <w:rPr>
                <w:rFonts w:eastAsia="Calibri"/>
                <w:iCs/>
                <w:szCs w:val="24"/>
              </w:rPr>
            </w:pPr>
            <w:r>
              <w:rPr>
                <w:rFonts w:eastAsia="Calibri"/>
                <w:iCs/>
                <w:szCs w:val="24"/>
              </w:rPr>
              <w:t>Švietimo pagalbos tarnyba</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0D54B717" w14:textId="24929BA4" w:rsidR="0076775A" w:rsidRDefault="0076775A" w:rsidP="0076775A">
            <w:pPr>
              <w:jc w:val="center"/>
              <w:rPr>
                <w:rFonts w:eastAsia="Calibri"/>
                <w:iCs/>
                <w:szCs w:val="24"/>
              </w:rPr>
            </w:pPr>
            <w:r>
              <w:rPr>
                <w:rFonts w:eastAsia="Calibri"/>
                <w:iCs/>
                <w:szCs w:val="24"/>
              </w:rPr>
              <w:t>2023</w:t>
            </w:r>
            <w:r w:rsidR="00647A43">
              <w:rPr>
                <w:rFonts w:eastAsia="Calibri"/>
                <w:iCs/>
                <w:szCs w:val="24"/>
              </w:rPr>
              <w:t>–</w:t>
            </w:r>
            <w:r>
              <w:rPr>
                <w:rFonts w:eastAsia="Calibri"/>
                <w:iCs/>
                <w:szCs w:val="24"/>
              </w:rPr>
              <w:t>2025</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06009CB7" w14:textId="6B6AB23F" w:rsidR="0076775A" w:rsidRPr="00677007" w:rsidRDefault="002110AF" w:rsidP="0076775A">
            <w:pPr>
              <w:jc w:val="center"/>
              <w:rPr>
                <w:rFonts w:eastAsia="Calibri"/>
                <w:bCs/>
                <w:iCs/>
                <w:szCs w:val="24"/>
              </w:rPr>
            </w:pPr>
            <w:r>
              <w:rPr>
                <w:rFonts w:eastAsia="Calibri"/>
                <w:bCs/>
                <w:iCs/>
                <w:szCs w:val="24"/>
              </w:rPr>
              <w:t>-</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6088C429" w14:textId="77777777" w:rsidR="0076775A" w:rsidRDefault="0076775A" w:rsidP="0076775A">
            <w:pPr>
              <w:jc w:val="center"/>
              <w:rPr>
                <w:rFonts w:eastAsia="Calibri"/>
                <w:iCs/>
                <w:szCs w:val="24"/>
              </w:rPr>
            </w:pPr>
            <w:r>
              <w:rPr>
                <w:rFonts w:eastAsia="Calibri"/>
                <w:iCs/>
                <w:szCs w:val="24"/>
              </w:rPr>
              <w:t>5000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79DA551F" w14:textId="77777777" w:rsidR="0076775A" w:rsidRDefault="0076775A" w:rsidP="0076775A">
            <w:pPr>
              <w:jc w:val="center"/>
              <w:rPr>
                <w:rFonts w:eastAsia="Calibri"/>
                <w:iCs/>
                <w:szCs w:val="24"/>
              </w:rPr>
            </w:pPr>
            <w:r>
              <w:rPr>
                <w:rFonts w:eastAsia="Calibri"/>
                <w:iCs/>
                <w:szCs w:val="24"/>
              </w:rPr>
              <w:t>5000</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48008C9C" w14:textId="77777777" w:rsidR="0076775A" w:rsidRDefault="0076775A" w:rsidP="0076775A">
            <w:r>
              <w:t>S</w:t>
            </w:r>
            <w:r w:rsidR="00D64B47">
              <w:t xml:space="preserve">B </w:t>
            </w:r>
            <w:r w:rsidR="004249E2">
              <w:t>lėšos</w:t>
            </w:r>
          </w:p>
        </w:tc>
      </w:tr>
      <w:tr w:rsidR="00F84D0D" w14:paraId="5DA459C4" w14:textId="77777777" w:rsidTr="00F84D0D">
        <w:tc>
          <w:tcPr>
            <w:tcW w:w="5807" w:type="dxa"/>
            <w:tcBorders>
              <w:top w:val="single" w:sz="4" w:space="0" w:color="auto"/>
              <w:left w:val="single" w:sz="4" w:space="0" w:color="000000"/>
              <w:bottom w:val="single" w:sz="4" w:space="0" w:color="000000"/>
              <w:right w:val="single" w:sz="4" w:space="0" w:color="000000"/>
            </w:tcBorders>
            <w:shd w:val="clear" w:color="auto" w:fill="auto"/>
          </w:tcPr>
          <w:p w14:paraId="39DDC637" w14:textId="77777777" w:rsidR="0076775A" w:rsidRDefault="0076775A" w:rsidP="0076775A">
            <w:pPr>
              <w:rPr>
                <w:rFonts w:eastAsia="Calibri"/>
                <w:iCs/>
                <w:szCs w:val="24"/>
              </w:rPr>
            </w:pPr>
            <w:r>
              <w:rPr>
                <w:rFonts w:eastAsia="Calibri"/>
                <w:iCs/>
                <w:szCs w:val="24"/>
              </w:rPr>
              <w:t xml:space="preserve">1.18. </w:t>
            </w:r>
            <w:r w:rsidR="00D64B47">
              <w:rPr>
                <w:rFonts w:eastAsia="Calibri"/>
                <w:iCs/>
                <w:szCs w:val="24"/>
              </w:rPr>
              <w:t>Įgyvendinti neformaliojo švietimo programas ar projektus, skirtus tobulinti suaugusiųjų kvalifikaciją (konferencijos ir seminarai etnografine, istorine, kraštotyrine tematika) ir padedančius plėtoti suaugusiųjų saviraiškos galimybes</w:t>
            </w:r>
          </w:p>
        </w:tc>
        <w:tc>
          <w:tcPr>
            <w:tcW w:w="2126" w:type="dxa"/>
            <w:tcBorders>
              <w:top w:val="single" w:sz="4" w:space="0" w:color="auto"/>
              <w:left w:val="single" w:sz="4" w:space="0" w:color="000000"/>
              <w:bottom w:val="single" w:sz="4" w:space="0" w:color="000000"/>
              <w:right w:val="single" w:sz="4" w:space="0" w:color="000000"/>
            </w:tcBorders>
            <w:shd w:val="clear" w:color="auto" w:fill="auto"/>
          </w:tcPr>
          <w:p w14:paraId="0C09EE72" w14:textId="77777777" w:rsidR="0076775A" w:rsidRDefault="0076775A" w:rsidP="0076775A">
            <w:pPr>
              <w:rPr>
                <w:rFonts w:eastAsia="Calibri"/>
                <w:iCs/>
                <w:szCs w:val="24"/>
              </w:rPr>
            </w:pPr>
            <w:r>
              <w:rPr>
                <w:rFonts w:eastAsia="Calibri"/>
                <w:iCs/>
                <w:szCs w:val="24"/>
              </w:rPr>
              <w:t>H. Šojaus muziejus</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740D434F" w14:textId="27699EAC" w:rsidR="0076775A" w:rsidRDefault="0076775A" w:rsidP="0076775A">
            <w:pPr>
              <w:jc w:val="center"/>
              <w:rPr>
                <w:rFonts w:eastAsia="Calibri"/>
                <w:iCs/>
                <w:szCs w:val="24"/>
              </w:rPr>
            </w:pPr>
            <w:r>
              <w:rPr>
                <w:rFonts w:eastAsia="Calibri"/>
                <w:iCs/>
                <w:szCs w:val="24"/>
              </w:rPr>
              <w:t>2023</w:t>
            </w:r>
            <w:r w:rsidR="00647A43">
              <w:rPr>
                <w:rFonts w:eastAsia="Calibri"/>
                <w:iCs/>
                <w:szCs w:val="24"/>
              </w:rPr>
              <w:t>–</w:t>
            </w:r>
            <w:r>
              <w:rPr>
                <w:rFonts w:eastAsia="Calibri"/>
                <w:iCs/>
                <w:szCs w:val="24"/>
              </w:rPr>
              <w:t xml:space="preserve">2025 </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3BDC1ADF" w14:textId="77777777" w:rsidR="0076775A" w:rsidRPr="00677007" w:rsidRDefault="00D64B47" w:rsidP="0076775A">
            <w:pPr>
              <w:jc w:val="center"/>
              <w:rPr>
                <w:rFonts w:eastAsia="Calibri"/>
                <w:bCs/>
                <w:iCs/>
                <w:szCs w:val="24"/>
              </w:rPr>
            </w:pPr>
            <w:r>
              <w:rPr>
                <w:rFonts w:eastAsia="Calibri"/>
                <w:bCs/>
                <w:iCs/>
                <w:szCs w:val="24"/>
              </w:rPr>
              <w:t>-</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05FFA984" w14:textId="77777777" w:rsidR="0076775A" w:rsidRDefault="00D64B47" w:rsidP="0076775A">
            <w:pPr>
              <w:jc w:val="center"/>
              <w:rPr>
                <w:rFonts w:eastAsia="Calibri"/>
                <w:iCs/>
                <w:szCs w:val="24"/>
              </w:rPr>
            </w:pPr>
            <w:r>
              <w:rPr>
                <w:rFonts w:eastAsia="Calibri"/>
                <w:iCs/>
                <w:szCs w:val="24"/>
              </w:rPr>
              <w:t>-</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3C16F1E3" w14:textId="77777777" w:rsidR="0076775A" w:rsidRDefault="00D64B47" w:rsidP="0076775A">
            <w:pPr>
              <w:jc w:val="center"/>
              <w:rPr>
                <w:rFonts w:eastAsia="Calibri"/>
                <w:iCs/>
                <w:szCs w:val="24"/>
              </w:rPr>
            </w:pPr>
            <w:r>
              <w:rPr>
                <w:rFonts w:eastAsia="Calibri"/>
                <w:iCs/>
                <w:szCs w:val="24"/>
              </w:rPr>
              <w:t>-</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574A6F80" w14:textId="77777777" w:rsidR="0076775A" w:rsidRDefault="00D64B47" w:rsidP="0076775A">
            <w:r>
              <w:t>Įstaigos lėšos</w:t>
            </w:r>
          </w:p>
        </w:tc>
      </w:tr>
      <w:tr w:rsidR="00F84D0D" w14:paraId="3B7F1075" w14:textId="77777777" w:rsidTr="00F84D0D">
        <w:tc>
          <w:tcPr>
            <w:tcW w:w="5807" w:type="dxa"/>
            <w:tcBorders>
              <w:top w:val="single" w:sz="4" w:space="0" w:color="auto"/>
              <w:left w:val="single" w:sz="4" w:space="0" w:color="000000"/>
              <w:bottom w:val="single" w:sz="4" w:space="0" w:color="000000"/>
              <w:right w:val="single" w:sz="4" w:space="0" w:color="000000"/>
            </w:tcBorders>
            <w:shd w:val="clear" w:color="auto" w:fill="auto"/>
          </w:tcPr>
          <w:p w14:paraId="05148CFF" w14:textId="77777777" w:rsidR="0076775A" w:rsidRDefault="0076775A" w:rsidP="0076775A">
            <w:pPr>
              <w:rPr>
                <w:rFonts w:eastAsia="Calibri"/>
                <w:iCs/>
                <w:szCs w:val="24"/>
              </w:rPr>
            </w:pPr>
            <w:r>
              <w:rPr>
                <w:rFonts w:eastAsia="Calibri"/>
                <w:iCs/>
                <w:szCs w:val="24"/>
              </w:rPr>
              <w:t>1.19. Įgyvendinti studentų rėmimo programą</w:t>
            </w:r>
          </w:p>
        </w:tc>
        <w:tc>
          <w:tcPr>
            <w:tcW w:w="2126" w:type="dxa"/>
            <w:tcBorders>
              <w:top w:val="single" w:sz="4" w:space="0" w:color="auto"/>
              <w:left w:val="single" w:sz="4" w:space="0" w:color="000000"/>
              <w:bottom w:val="single" w:sz="4" w:space="0" w:color="000000"/>
              <w:right w:val="single" w:sz="4" w:space="0" w:color="000000"/>
            </w:tcBorders>
            <w:shd w:val="clear" w:color="auto" w:fill="auto"/>
          </w:tcPr>
          <w:p w14:paraId="0071CF7C" w14:textId="77777777" w:rsidR="0076775A" w:rsidRDefault="0076775A" w:rsidP="0076775A">
            <w:pPr>
              <w:rPr>
                <w:rFonts w:eastAsia="Calibri"/>
                <w:iCs/>
                <w:szCs w:val="24"/>
              </w:rPr>
            </w:pPr>
            <w:r>
              <w:rPr>
                <w:rFonts w:eastAsia="Calibri"/>
                <w:iCs/>
                <w:szCs w:val="24"/>
              </w:rPr>
              <w:t>Jaunimo reikalų koordinatorė</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2931680B" w14:textId="19F8F9E3" w:rsidR="0076775A" w:rsidRDefault="0076775A" w:rsidP="0076775A">
            <w:pPr>
              <w:jc w:val="center"/>
              <w:rPr>
                <w:rFonts w:eastAsia="Calibri"/>
                <w:iCs/>
                <w:szCs w:val="24"/>
              </w:rPr>
            </w:pPr>
            <w:r>
              <w:rPr>
                <w:rFonts w:eastAsia="Calibri"/>
                <w:iCs/>
                <w:szCs w:val="24"/>
              </w:rPr>
              <w:t>2023</w:t>
            </w:r>
            <w:r w:rsidR="00647A43">
              <w:rPr>
                <w:rFonts w:eastAsia="Calibri"/>
                <w:iCs/>
                <w:szCs w:val="24"/>
              </w:rPr>
              <w:t>–</w:t>
            </w:r>
            <w:r>
              <w:rPr>
                <w:rFonts w:eastAsia="Calibri"/>
                <w:iCs/>
                <w:szCs w:val="24"/>
              </w:rPr>
              <w:t xml:space="preserve">2025 </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677136FA" w14:textId="77777777" w:rsidR="0076775A" w:rsidRPr="00677007" w:rsidRDefault="0076775A" w:rsidP="0076775A">
            <w:pPr>
              <w:jc w:val="center"/>
              <w:rPr>
                <w:rFonts w:eastAsia="Calibri"/>
                <w:bCs/>
                <w:iCs/>
                <w:szCs w:val="24"/>
              </w:rPr>
            </w:pPr>
            <w:r>
              <w:rPr>
                <w:rFonts w:eastAsia="Calibri"/>
                <w:bCs/>
                <w:iCs/>
                <w:szCs w:val="24"/>
              </w:rPr>
              <w:t>100 000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7D56F703" w14:textId="77777777" w:rsidR="0076775A" w:rsidRDefault="0076775A" w:rsidP="0076775A">
            <w:pPr>
              <w:jc w:val="center"/>
              <w:rPr>
                <w:rFonts w:eastAsia="Calibri"/>
                <w:iCs/>
                <w:szCs w:val="24"/>
              </w:rPr>
            </w:pPr>
            <w:r>
              <w:rPr>
                <w:rFonts w:eastAsia="Calibri"/>
                <w:iCs/>
                <w:szCs w:val="24"/>
              </w:rPr>
              <w:t>130 000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14:paraId="0C4F1CB0" w14:textId="77777777" w:rsidR="0076775A" w:rsidRDefault="0076775A" w:rsidP="0076775A">
            <w:pPr>
              <w:jc w:val="center"/>
              <w:rPr>
                <w:rFonts w:eastAsia="Calibri"/>
                <w:iCs/>
                <w:szCs w:val="24"/>
              </w:rPr>
            </w:pPr>
            <w:r>
              <w:rPr>
                <w:rFonts w:eastAsia="Calibri"/>
                <w:iCs/>
                <w:szCs w:val="24"/>
              </w:rPr>
              <w:t>155 000</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520C434F" w14:textId="77777777" w:rsidR="0076775A" w:rsidRDefault="00205BF3" w:rsidP="0076775A">
            <w:r>
              <w:t>SB</w:t>
            </w:r>
            <w:r w:rsidR="00E9683B">
              <w:t xml:space="preserve"> lėšos</w:t>
            </w:r>
          </w:p>
        </w:tc>
      </w:tr>
      <w:tr w:rsidR="0076775A" w14:paraId="74C3796C" w14:textId="77777777" w:rsidTr="006B7C15">
        <w:tc>
          <w:tcPr>
            <w:tcW w:w="14737" w:type="dxa"/>
            <w:gridSpan w:val="7"/>
            <w:tcBorders>
              <w:top w:val="single" w:sz="4" w:space="0" w:color="000000"/>
              <w:left w:val="single" w:sz="4" w:space="0" w:color="000000"/>
              <w:bottom w:val="single" w:sz="4" w:space="0" w:color="000000"/>
              <w:right w:val="single" w:sz="4" w:space="0" w:color="000000"/>
            </w:tcBorders>
            <w:shd w:val="clear" w:color="auto" w:fill="auto"/>
          </w:tcPr>
          <w:p w14:paraId="14A71B6B" w14:textId="77777777" w:rsidR="0006131A" w:rsidRDefault="0006131A" w:rsidP="0076775A">
            <w:pPr>
              <w:suppressLineNumbers/>
              <w:jc w:val="both"/>
              <w:rPr>
                <w:rFonts w:eastAsia="Calibri"/>
                <w:bCs/>
                <w:iCs/>
                <w:szCs w:val="24"/>
              </w:rPr>
            </w:pPr>
          </w:p>
          <w:p w14:paraId="69D39336" w14:textId="7F97454A" w:rsidR="0076775A" w:rsidRPr="00E84E2E" w:rsidRDefault="0076775A" w:rsidP="00E84E2E">
            <w:pPr>
              <w:suppressLineNumbers/>
              <w:jc w:val="both"/>
              <w:rPr>
                <w:rFonts w:eastAsia="NSimSun"/>
                <w:bCs/>
                <w:kern w:val="2"/>
                <w:szCs w:val="24"/>
                <w:lang w:eastAsia="zh-CN" w:bidi="hi-IN"/>
              </w:rPr>
            </w:pPr>
            <w:r w:rsidRPr="00F84D0D">
              <w:rPr>
                <w:rFonts w:eastAsia="Calibri"/>
                <w:bCs/>
                <w:iCs/>
                <w:szCs w:val="24"/>
              </w:rPr>
              <w:t xml:space="preserve">2. Uždavinys: </w:t>
            </w:r>
            <w:r w:rsidRPr="00F84D0D">
              <w:rPr>
                <w:rFonts w:eastAsia="NSimSun"/>
                <w:bCs/>
                <w:kern w:val="2"/>
                <w:szCs w:val="24"/>
                <w:lang w:eastAsia="zh-CN" w:bidi="hi-IN"/>
              </w:rPr>
              <w:t xml:space="preserve">Stiprinti </w:t>
            </w:r>
            <w:r w:rsidR="00647A43">
              <w:rPr>
                <w:rFonts w:eastAsia="NSimSun"/>
                <w:bCs/>
                <w:kern w:val="2"/>
                <w:szCs w:val="24"/>
                <w:lang w:eastAsia="zh-CN" w:bidi="hi-IN"/>
              </w:rPr>
              <w:t xml:space="preserve">savivaldybės </w:t>
            </w:r>
            <w:r w:rsidRPr="00F84D0D">
              <w:rPr>
                <w:rFonts w:eastAsia="NSimSun"/>
                <w:bCs/>
                <w:kern w:val="2"/>
                <w:szCs w:val="24"/>
                <w:lang w:eastAsia="zh-CN" w:bidi="hi-IN"/>
              </w:rPr>
              <w:t>gyventojų sveikos gyvensenos gebėjimus</w:t>
            </w:r>
          </w:p>
        </w:tc>
      </w:tr>
      <w:tr w:rsidR="00F84D0D" w14:paraId="7109955B"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0A161947" w14:textId="77777777" w:rsidR="0076775A" w:rsidRDefault="0076775A" w:rsidP="0076775A">
            <w:pPr>
              <w:rPr>
                <w:rFonts w:eastAsia="Calibri"/>
                <w:iCs/>
                <w:szCs w:val="24"/>
              </w:rPr>
            </w:pPr>
            <w:r>
              <w:rPr>
                <w:rFonts w:eastAsia="Calibri"/>
                <w:iCs/>
                <w:szCs w:val="24"/>
              </w:rPr>
              <w:t>2.1.</w:t>
            </w:r>
            <w:r w:rsidR="00205BF3">
              <w:rPr>
                <w:rFonts w:eastAsia="Calibri"/>
                <w:iCs/>
                <w:szCs w:val="24"/>
              </w:rPr>
              <w:t xml:space="preserve"> Visuomenės psichikos sveikatos gerinimas (p</w:t>
            </w:r>
            <w:r w:rsidR="00205BF3" w:rsidRPr="00823746">
              <w:rPr>
                <w:rFonts w:eastAsia="Calibri"/>
                <w:iCs/>
                <w:szCs w:val="24"/>
              </w:rPr>
              <w:t>riklausomybių konsultantų paslaug</w:t>
            </w:r>
            <w:r w:rsidR="00205BF3">
              <w:rPr>
                <w:rFonts w:eastAsia="Calibri"/>
                <w:iCs/>
                <w:szCs w:val="24"/>
              </w:rPr>
              <w:t>os, individualios psichologo konsultacijos bei grupiniai užsiėmimai, baziniai savižudybių prevencijos mokymai)</w:t>
            </w:r>
            <w:r w:rsidRPr="00823746">
              <w:rPr>
                <w:rFonts w:eastAsia="Calibri"/>
                <w:iCs/>
                <w:szCs w:val="24"/>
              </w:rPr>
              <w:tab/>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CD461C8" w14:textId="77777777" w:rsidR="0076775A" w:rsidRDefault="00CB110C" w:rsidP="0076775A">
            <w:pPr>
              <w:rPr>
                <w:rFonts w:eastAsia="Calibri"/>
                <w:iCs/>
                <w:szCs w:val="24"/>
              </w:rPr>
            </w:pPr>
            <w:r>
              <w:rPr>
                <w:rFonts w:eastAsia="Calibri"/>
                <w:iCs/>
                <w:szCs w:val="24"/>
              </w:rPr>
              <w:t>V</w:t>
            </w:r>
            <w:r w:rsidR="0076775A">
              <w:rPr>
                <w:rFonts w:eastAsia="Calibri"/>
                <w:iCs/>
                <w:szCs w:val="24"/>
              </w:rPr>
              <w:t>isuomenės sveikatos biuras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AB7F6D8" w14:textId="694A2131" w:rsidR="0076775A" w:rsidRDefault="0076775A" w:rsidP="0076775A">
            <w:pPr>
              <w:jc w:val="center"/>
              <w:rPr>
                <w:rFonts w:eastAsia="Calibri"/>
                <w:iCs/>
                <w:szCs w:val="24"/>
              </w:rPr>
            </w:pPr>
            <w:r>
              <w:rPr>
                <w:rFonts w:eastAsia="Calibri"/>
                <w:iCs/>
                <w:szCs w:val="24"/>
              </w:rPr>
              <w:t>2023</w:t>
            </w:r>
            <w:r w:rsidR="00647A43">
              <w:rPr>
                <w:rFonts w:eastAsia="Calibri"/>
                <w:iCs/>
                <w:szCs w:val="24"/>
              </w:rPr>
              <w:t>–</w:t>
            </w:r>
            <w:r>
              <w:rPr>
                <w:rFonts w:eastAsia="Calibri"/>
                <w:iCs/>
                <w:szCs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E85975C" w14:textId="77777777" w:rsidR="0076775A" w:rsidRDefault="00205BF3" w:rsidP="0076775A">
            <w:pPr>
              <w:jc w:val="center"/>
              <w:rPr>
                <w:rFonts w:eastAsia="Calibri"/>
                <w:iCs/>
                <w:szCs w:val="24"/>
              </w:rPr>
            </w:pPr>
            <w:r>
              <w:rPr>
                <w:rFonts w:eastAsia="Calibri"/>
                <w:iCs/>
                <w:szCs w:val="24"/>
              </w:rPr>
              <w:t>26</w:t>
            </w:r>
            <w:r w:rsidR="0076775A">
              <w:rPr>
                <w:rFonts w:eastAsia="Calibri"/>
                <w:iCs/>
                <w:szCs w:val="24"/>
              </w:rPr>
              <w:t xml:space="preserve">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0C6490" w14:textId="77777777" w:rsidR="0076775A" w:rsidRDefault="00205BF3" w:rsidP="0076775A">
            <w:pPr>
              <w:jc w:val="center"/>
              <w:rPr>
                <w:rFonts w:eastAsia="Calibri"/>
                <w:iCs/>
                <w:szCs w:val="24"/>
              </w:rPr>
            </w:pPr>
            <w:r>
              <w:rPr>
                <w:rFonts w:eastAsia="Calibri"/>
                <w:iCs/>
                <w:szCs w:val="24"/>
              </w:rPr>
              <w:t>31 5</w:t>
            </w:r>
            <w:r w:rsidR="0076775A">
              <w:rPr>
                <w:rFonts w:eastAsia="Calibri"/>
                <w:iCs/>
                <w:szCs w:val="24"/>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47AAE60" w14:textId="77777777" w:rsidR="0076775A" w:rsidRDefault="00205BF3" w:rsidP="0076775A">
            <w:pPr>
              <w:jc w:val="center"/>
              <w:rPr>
                <w:rFonts w:eastAsia="Calibri"/>
                <w:iCs/>
                <w:szCs w:val="24"/>
              </w:rPr>
            </w:pPr>
            <w:r>
              <w:rPr>
                <w:rFonts w:eastAsia="Calibri"/>
                <w:iCs/>
                <w:szCs w:val="24"/>
              </w:rPr>
              <w:t>31 5</w:t>
            </w:r>
            <w:r w:rsidR="0076775A">
              <w:rPr>
                <w:rFonts w:eastAsia="Calibri"/>
                <w:iCs/>
                <w:szCs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8045FB" w14:textId="77777777" w:rsidR="0076775A" w:rsidRDefault="0076775A" w:rsidP="0076775A">
            <w:pPr>
              <w:rPr>
                <w:rFonts w:eastAsia="Calibri"/>
                <w:iCs/>
                <w:szCs w:val="24"/>
              </w:rPr>
            </w:pPr>
            <w:r>
              <w:rPr>
                <w:rFonts w:eastAsia="Calibri"/>
                <w:iCs/>
                <w:szCs w:val="24"/>
              </w:rPr>
              <w:t>VB (deleguota funkcija)</w:t>
            </w:r>
          </w:p>
        </w:tc>
      </w:tr>
      <w:tr w:rsidR="00F84D0D" w14:paraId="047C285D"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7B3C8D6" w14:textId="77777777" w:rsidR="0076775A" w:rsidRDefault="0076775A" w:rsidP="0076775A">
            <w:pPr>
              <w:rPr>
                <w:rFonts w:eastAsia="Calibri"/>
                <w:iCs/>
                <w:szCs w:val="24"/>
              </w:rPr>
            </w:pPr>
            <w:r>
              <w:rPr>
                <w:rFonts w:eastAsia="Calibri"/>
                <w:iCs/>
                <w:szCs w:val="24"/>
              </w:rPr>
              <w:t>2.</w:t>
            </w:r>
            <w:r w:rsidR="00205BF3">
              <w:rPr>
                <w:rFonts w:eastAsia="Calibri"/>
                <w:iCs/>
                <w:szCs w:val="24"/>
              </w:rPr>
              <w:t>2</w:t>
            </w:r>
            <w:r>
              <w:rPr>
                <w:rFonts w:eastAsia="Calibri"/>
                <w:iCs/>
                <w:szCs w:val="24"/>
              </w:rPr>
              <w:t>.</w:t>
            </w:r>
            <w:r w:rsidRPr="00622728">
              <w:rPr>
                <w:rFonts w:eastAsia="Calibri"/>
                <w:iCs/>
                <w:szCs w:val="24"/>
              </w:rPr>
              <w:t xml:space="preserve"> Sveikatos stiprinimo programos tėvams „Neįtikėtini metai“ vykdymas</w:t>
            </w:r>
            <w:r w:rsidRPr="00622728">
              <w:rPr>
                <w:rFonts w:eastAsia="Calibri"/>
                <w:iCs/>
                <w:szCs w:val="24"/>
              </w:rPr>
              <w:tab/>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72C681F" w14:textId="77777777" w:rsidR="0076775A" w:rsidRDefault="00CB110C" w:rsidP="0076775A">
            <w:pPr>
              <w:rPr>
                <w:rFonts w:eastAsia="Calibri"/>
                <w:iCs/>
                <w:szCs w:val="24"/>
              </w:rPr>
            </w:pPr>
            <w:r>
              <w:rPr>
                <w:rFonts w:eastAsia="Calibri"/>
                <w:iCs/>
                <w:szCs w:val="24"/>
              </w:rPr>
              <w:t>V</w:t>
            </w:r>
            <w:r w:rsidR="0076775A">
              <w:rPr>
                <w:rFonts w:eastAsia="Calibri"/>
                <w:iCs/>
                <w:szCs w:val="24"/>
              </w:rPr>
              <w:t>isuomenės sveikatos biuras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DA357D0" w14:textId="5BE831A3" w:rsidR="0076775A" w:rsidRDefault="0076775A" w:rsidP="0076775A">
            <w:pPr>
              <w:jc w:val="center"/>
              <w:rPr>
                <w:rFonts w:eastAsia="Calibri"/>
                <w:iCs/>
                <w:szCs w:val="24"/>
              </w:rPr>
            </w:pPr>
            <w:r>
              <w:rPr>
                <w:rFonts w:eastAsia="Calibri"/>
                <w:iCs/>
                <w:szCs w:val="24"/>
              </w:rPr>
              <w:t>2023</w:t>
            </w:r>
            <w:r w:rsidR="00647A43">
              <w:rPr>
                <w:rFonts w:eastAsia="Calibri"/>
                <w:iCs/>
                <w:szCs w:val="24"/>
              </w:rPr>
              <w:t>–</w:t>
            </w:r>
            <w:r>
              <w:rPr>
                <w:rFonts w:eastAsia="Calibri"/>
                <w:iCs/>
                <w:szCs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6C8546" w14:textId="77777777" w:rsidR="0076775A" w:rsidRDefault="0076775A" w:rsidP="0076775A">
            <w:pPr>
              <w:jc w:val="center"/>
              <w:rPr>
                <w:rFonts w:eastAsia="Calibri"/>
                <w:iCs/>
                <w:szCs w:val="24"/>
              </w:rPr>
            </w:pPr>
            <w:r>
              <w:rPr>
                <w:rFonts w:eastAsia="Calibri"/>
                <w:iCs/>
                <w:szCs w:val="24"/>
              </w:rPr>
              <w:t>5 400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441CFE8" w14:textId="77777777" w:rsidR="0076775A" w:rsidRDefault="0076775A" w:rsidP="0076775A">
            <w:pPr>
              <w:jc w:val="center"/>
              <w:rPr>
                <w:rFonts w:eastAsia="Calibri"/>
                <w:iCs/>
                <w:szCs w:val="24"/>
              </w:rPr>
            </w:pPr>
            <w:r>
              <w:rPr>
                <w:rFonts w:eastAsia="Calibri"/>
                <w:iCs/>
                <w:szCs w:val="24"/>
              </w:rPr>
              <w:t>12 000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BD1CC52" w14:textId="77777777" w:rsidR="0076775A" w:rsidRDefault="0076775A" w:rsidP="0076775A">
            <w:pPr>
              <w:jc w:val="center"/>
              <w:rPr>
                <w:rFonts w:eastAsia="Calibri"/>
                <w:iCs/>
                <w:szCs w:val="24"/>
              </w:rPr>
            </w:pPr>
            <w:r>
              <w:rPr>
                <w:rFonts w:eastAsia="Calibri"/>
                <w:iCs/>
                <w:szCs w:val="24"/>
              </w:rPr>
              <w:t>12 000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986C36" w14:textId="77777777" w:rsidR="0076775A" w:rsidRDefault="00205BF3" w:rsidP="0076775A">
            <w:pPr>
              <w:rPr>
                <w:rFonts w:eastAsia="Calibri"/>
                <w:iCs/>
                <w:szCs w:val="24"/>
              </w:rPr>
            </w:pPr>
            <w:r>
              <w:rPr>
                <w:rFonts w:eastAsia="Calibri"/>
                <w:iCs/>
                <w:szCs w:val="24"/>
              </w:rPr>
              <w:t xml:space="preserve">SB ir </w:t>
            </w:r>
            <w:r w:rsidR="0076775A">
              <w:rPr>
                <w:rFonts w:eastAsia="Calibri"/>
                <w:iCs/>
                <w:szCs w:val="24"/>
              </w:rPr>
              <w:t>VB (deleguota funkcija)</w:t>
            </w:r>
          </w:p>
        </w:tc>
      </w:tr>
      <w:tr w:rsidR="00F84D0D" w14:paraId="44EF0530"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2A253BF9" w14:textId="77777777" w:rsidR="0076775A" w:rsidRDefault="0076775A" w:rsidP="0076775A">
            <w:pPr>
              <w:rPr>
                <w:rFonts w:eastAsia="Calibri"/>
                <w:iCs/>
                <w:szCs w:val="24"/>
              </w:rPr>
            </w:pPr>
            <w:r>
              <w:rPr>
                <w:rFonts w:eastAsia="Calibri"/>
                <w:iCs/>
                <w:szCs w:val="24"/>
              </w:rPr>
              <w:t>2.</w:t>
            </w:r>
            <w:r w:rsidR="00205BF3">
              <w:rPr>
                <w:rFonts w:eastAsia="Calibri"/>
                <w:iCs/>
                <w:szCs w:val="24"/>
              </w:rPr>
              <w:t>3</w:t>
            </w:r>
            <w:r>
              <w:rPr>
                <w:rFonts w:eastAsia="Calibri"/>
                <w:iCs/>
                <w:szCs w:val="24"/>
              </w:rPr>
              <w:t xml:space="preserve">. </w:t>
            </w:r>
            <w:r w:rsidR="00205BF3">
              <w:rPr>
                <w:rFonts w:eastAsia="Calibri"/>
                <w:iCs/>
                <w:szCs w:val="24"/>
              </w:rPr>
              <w:t>Sveikos gyvensenos įgūdžių formavimas (s</w:t>
            </w:r>
            <w:r w:rsidR="00205BF3" w:rsidRPr="00823746">
              <w:rPr>
                <w:rFonts w:eastAsia="Calibri"/>
                <w:iCs/>
                <w:szCs w:val="24"/>
              </w:rPr>
              <w:t>veikos mitybos</w:t>
            </w:r>
            <w:r w:rsidR="00205BF3">
              <w:rPr>
                <w:rFonts w:eastAsia="Calibri"/>
                <w:iCs/>
                <w:szCs w:val="24"/>
              </w:rPr>
              <w:t xml:space="preserve"> įgūdžių formavimas ir skatinimas, t</w:t>
            </w:r>
            <w:r w:rsidR="00205BF3" w:rsidRPr="00823746">
              <w:rPr>
                <w:rFonts w:eastAsia="Calibri"/>
                <w:iCs/>
                <w:szCs w:val="24"/>
              </w:rPr>
              <w:t>raumų  ir sužalojimų prevencijos</w:t>
            </w:r>
            <w:r w:rsidR="00205BF3">
              <w:rPr>
                <w:rFonts w:eastAsia="Calibri"/>
                <w:iCs/>
                <w:szCs w:val="24"/>
              </w:rPr>
              <w:t xml:space="preserve"> skatinimas, g</w:t>
            </w:r>
            <w:r w:rsidR="00205BF3" w:rsidRPr="00823746">
              <w:rPr>
                <w:rFonts w:eastAsia="Calibri"/>
                <w:iCs/>
                <w:szCs w:val="24"/>
              </w:rPr>
              <w:t>yventojų  (iki 64 m. amžiaus) fizinio aktyvumo</w:t>
            </w:r>
            <w:r w:rsidR="00205BF3">
              <w:rPr>
                <w:rFonts w:eastAsia="Calibri"/>
                <w:iCs/>
                <w:szCs w:val="24"/>
              </w:rPr>
              <w:t xml:space="preserve"> skatinimas, š</w:t>
            </w:r>
            <w:r w:rsidR="00205BF3" w:rsidRPr="00823746">
              <w:rPr>
                <w:rFonts w:eastAsia="Calibri"/>
                <w:iCs/>
                <w:szCs w:val="24"/>
              </w:rPr>
              <w:t>irdies ir kraujagyslių ligų ir cukrinio diabeto rizikos grupių asmenų sveikatos stiprinimas ir šių ligų prevencija</w:t>
            </w:r>
            <w:r w:rsidR="00205BF3">
              <w:rPr>
                <w:rFonts w:eastAsia="Calibri"/>
                <w:iCs/>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17A7E2B" w14:textId="77777777" w:rsidR="0076775A" w:rsidRDefault="00CB110C" w:rsidP="0076775A">
            <w:pPr>
              <w:rPr>
                <w:rFonts w:eastAsia="Calibri"/>
                <w:iCs/>
                <w:szCs w:val="24"/>
              </w:rPr>
            </w:pPr>
            <w:r>
              <w:rPr>
                <w:rFonts w:eastAsia="Calibri"/>
                <w:iCs/>
                <w:szCs w:val="24"/>
              </w:rPr>
              <w:t>V</w:t>
            </w:r>
            <w:r w:rsidR="0076775A">
              <w:rPr>
                <w:rFonts w:eastAsia="Calibri"/>
                <w:iCs/>
                <w:szCs w:val="24"/>
              </w:rPr>
              <w:t>isuomenės sveikatos biuras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347391A" w14:textId="75C51613" w:rsidR="0076775A" w:rsidRDefault="0076775A" w:rsidP="0076775A">
            <w:pPr>
              <w:jc w:val="center"/>
              <w:rPr>
                <w:rFonts w:eastAsia="Calibri"/>
                <w:iCs/>
                <w:szCs w:val="24"/>
              </w:rPr>
            </w:pPr>
            <w:r>
              <w:rPr>
                <w:rFonts w:eastAsia="Calibri"/>
                <w:iCs/>
                <w:szCs w:val="24"/>
              </w:rPr>
              <w:t>2023</w:t>
            </w:r>
            <w:r w:rsidR="00647A43">
              <w:rPr>
                <w:rFonts w:eastAsia="Calibri"/>
                <w:iCs/>
                <w:szCs w:val="24"/>
              </w:rPr>
              <w:t>–</w:t>
            </w:r>
            <w:r>
              <w:rPr>
                <w:rFonts w:eastAsia="Calibri"/>
                <w:iCs/>
                <w:szCs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E664920" w14:textId="77777777" w:rsidR="0076775A" w:rsidRDefault="00205BF3" w:rsidP="0076775A">
            <w:pPr>
              <w:jc w:val="center"/>
              <w:rPr>
                <w:rFonts w:eastAsia="Calibri"/>
                <w:iCs/>
                <w:szCs w:val="24"/>
              </w:rPr>
            </w:pPr>
            <w:r>
              <w:rPr>
                <w:rFonts w:eastAsia="Calibri"/>
                <w:iCs/>
                <w:szCs w:val="24"/>
              </w:rPr>
              <w:t>15 2</w:t>
            </w:r>
            <w:r w:rsidR="0076775A">
              <w:rPr>
                <w:rFonts w:eastAsia="Calibri"/>
                <w:iCs/>
                <w:szCs w:val="24"/>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1030B0" w14:textId="77777777" w:rsidR="0076775A" w:rsidRDefault="00205BF3" w:rsidP="0076775A">
            <w:pPr>
              <w:jc w:val="center"/>
              <w:rPr>
                <w:rFonts w:eastAsia="Calibri"/>
                <w:iCs/>
                <w:szCs w:val="24"/>
              </w:rPr>
            </w:pPr>
            <w:r>
              <w:rPr>
                <w:rFonts w:eastAsia="Calibri"/>
                <w:iCs/>
                <w:szCs w:val="24"/>
              </w:rPr>
              <w:t>16 2</w:t>
            </w:r>
            <w:r w:rsidR="0076775A">
              <w:rPr>
                <w:rFonts w:eastAsia="Calibri"/>
                <w:iCs/>
                <w:szCs w:val="24"/>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28952C" w14:textId="77777777" w:rsidR="0076775A" w:rsidRDefault="00205BF3" w:rsidP="0076775A">
            <w:pPr>
              <w:jc w:val="center"/>
              <w:rPr>
                <w:rFonts w:eastAsia="Calibri"/>
                <w:iCs/>
                <w:szCs w:val="24"/>
              </w:rPr>
            </w:pPr>
            <w:r>
              <w:rPr>
                <w:rFonts w:eastAsia="Calibri"/>
                <w:iCs/>
                <w:szCs w:val="24"/>
              </w:rPr>
              <w:t>16 2</w:t>
            </w:r>
            <w:r w:rsidR="0076775A">
              <w:rPr>
                <w:rFonts w:eastAsia="Calibri"/>
                <w:iCs/>
                <w:szCs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EF8C88" w14:textId="77777777" w:rsidR="0076775A" w:rsidRDefault="0076775A" w:rsidP="0076775A">
            <w:pPr>
              <w:rPr>
                <w:rFonts w:eastAsia="Calibri"/>
                <w:iCs/>
                <w:szCs w:val="24"/>
              </w:rPr>
            </w:pPr>
            <w:r>
              <w:rPr>
                <w:rFonts w:eastAsia="Calibri"/>
                <w:iCs/>
                <w:szCs w:val="24"/>
              </w:rPr>
              <w:t>VB (deleguota funkcija)</w:t>
            </w:r>
          </w:p>
        </w:tc>
      </w:tr>
      <w:tr w:rsidR="00F84D0D" w14:paraId="5110D62C"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20A6DCBA" w14:textId="234AE539" w:rsidR="0076775A" w:rsidRDefault="0076775A" w:rsidP="0076775A">
            <w:pPr>
              <w:rPr>
                <w:rFonts w:eastAsia="Calibri"/>
                <w:iCs/>
                <w:szCs w:val="24"/>
              </w:rPr>
            </w:pPr>
            <w:r>
              <w:rPr>
                <w:rFonts w:eastAsia="Calibri"/>
                <w:iCs/>
                <w:szCs w:val="24"/>
              </w:rPr>
              <w:t>2.</w:t>
            </w:r>
            <w:r w:rsidR="00205BF3">
              <w:rPr>
                <w:rFonts w:eastAsia="Calibri"/>
                <w:iCs/>
                <w:szCs w:val="24"/>
              </w:rPr>
              <w:t>4</w:t>
            </w:r>
            <w:r>
              <w:rPr>
                <w:rFonts w:eastAsia="Calibri"/>
                <w:iCs/>
                <w:szCs w:val="24"/>
              </w:rPr>
              <w:t xml:space="preserve">. </w:t>
            </w:r>
            <w:r w:rsidRPr="00622728">
              <w:rPr>
                <w:rFonts w:eastAsia="Calibri"/>
                <w:iCs/>
                <w:szCs w:val="24"/>
              </w:rPr>
              <w:t xml:space="preserve">Vyresnio amžiaus žmonių (65 metų ir </w:t>
            </w:r>
            <w:r w:rsidR="00647A43">
              <w:rPr>
                <w:rFonts w:eastAsia="Calibri"/>
                <w:iCs/>
                <w:szCs w:val="24"/>
              </w:rPr>
              <w:t>vyresnių</w:t>
            </w:r>
            <w:r w:rsidRPr="00622728">
              <w:rPr>
                <w:rFonts w:eastAsia="Calibri"/>
                <w:iCs/>
                <w:szCs w:val="24"/>
              </w:rPr>
              <w:t xml:space="preserve">) fizinio aktyvumo skatinimas – sveikatinimo programa Trečiojo </w:t>
            </w:r>
            <w:r w:rsidR="00647A43">
              <w:rPr>
                <w:rFonts w:eastAsia="Calibri"/>
                <w:iCs/>
                <w:szCs w:val="24"/>
              </w:rPr>
              <w:t>a</w:t>
            </w:r>
            <w:r w:rsidRPr="00622728">
              <w:rPr>
                <w:rFonts w:eastAsia="Calibri"/>
                <w:iCs/>
                <w:szCs w:val="24"/>
              </w:rPr>
              <w:t xml:space="preserve">mžiaus </w:t>
            </w:r>
            <w:r w:rsidR="00647A43">
              <w:rPr>
                <w:rFonts w:eastAsia="Calibri"/>
                <w:iCs/>
                <w:szCs w:val="24"/>
              </w:rPr>
              <w:t>u</w:t>
            </w:r>
            <w:r w:rsidRPr="00622728">
              <w:rPr>
                <w:rFonts w:eastAsia="Calibri"/>
                <w:iCs/>
                <w:szCs w:val="24"/>
              </w:rPr>
              <w:t>niversiteto klausytojams „Šokiai TAU“</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C6EA0B0" w14:textId="77777777" w:rsidR="0076775A" w:rsidRDefault="00CB110C" w:rsidP="0076775A">
            <w:pPr>
              <w:rPr>
                <w:rFonts w:eastAsia="Calibri"/>
                <w:iCs/>
                <w:szCs w:val="24"/>
              </w:rPr>
            </w:pPr>
            <w:r>
              <w:rPr>
                <w:rFonts w:eastAsia="Calibri"/>
                <w:iCs/>
                <w:szCs w:val="24"/>
              </w:rPr>
              <w:t>V</w:t>
            </w:r>
            <w:r w:rsidR="0076775A">
              <w:rPr>
                <w:rFonts w:eastAsia="Calibri"/>
                <w:iCs/>
                <w:szCs w:val="24"/>
              </w:rPr>
              <w:t>isuomenės sveikatos biuras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B1766F6" w14:textId="0B4870FC" w:rsidR="0076775A" w:rsidRDefault="0076775A" w:rsidP="0076775A">
            <w:pPr>
              <w:jc w:val="center"/>
              <w:rPr>
                <w:rFonts w:eastAsia="Calibri"/>
                <w:iCs/>
                <w:szCs w:val="24"/>
              </w:rPr>
            </w:pPr>
            <w:r>
              <w:rPr>
                <w:rFonts w:eastAsia="Calibri"/>
                <w:iCs/>
                <w:szCs w:val="24"/>
              </w:rPr>
              <w:t>2023</w:t>
            </w:r>
            <w:r w:rsidR="00647A43">
              <w:rPr>
                <w:rFonts w:eastAsia="Calibri"/>
                <w:iCs/>
                <w:szCs w:val="24"/>
              </w:rPr>
              <w:t>–</w:t>
            </w:r>
            <w:r>
              <w:rPr>
                <w:rFonts w:eastAsia="Calibri"/>
                <w:iCs/>
                <w:szCs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BD5E234" w14:textId="77777777" w:rsidR="0076775A" w:rsidRDefault="0076775A" w:rsidP="0076775A">
            <w:pPr>
              <w:jc w:val="center"/>
              <w:rPr>
                <w:rFonts w:eastAsia="Calibri"/>
                <w:iCs/>
                <w:szCs w:val="24"/>
              </w:rPr>
            </w:pPr>
            <w:r>
              <w:rPr>
                <w:rFonts w:eastAsia="Calibri"/>
                <w:iCs/>
                <w:szCs w:val="24"/>
              </w:rPr>
              <w:t>4 000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753C206" w14:textId="77777777" w:rsidR="0076775A" w:rsidRDefault="0076775A" w:rsidP="0076775A">
            <w:pPr>
              <w:jc w:val="center"/>
              <w:rPr>
                <w:rFonts w:eastAsia="Calibri"/>
                <w:iCs/>
                <w:szCs w:val="24"/>
              </w:rPr>
            </w:pPr>
            <w:r>
              <w:rPr>
                <w:rFonts w:eastAsia="Calibri"/>
                <w:iCs/>
                <w:szCs w:val="24"/>
              </w:rPr>
              <w:t>4 000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34757EB" w14:textId="77777777" w:rsidR="0076775A" w:rsidRDefault="0076775A" w:rsidP="0076775A">
            <w:pPr>
              <w:jc w:val="center"/>
              <w:rPr>
                <w:rFonts w:eastAsia="Calibri"/>
                <w:iCs/>
                <w:szCs w:val="24"/>
              </w:rPr>
            </w:pPr>
            <w:r>
              <w:rPr>
                <w:rFonts w:eastAsia="Calibri"/>
                <w:iCs/>
                <w:szCs w:val="24"/>
              </w:rPr>
              <w:t>4 000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3048FE3" w14:textId="77777777" w:rsidR="0076775A" w:rsidRDefault="0076775A" w:rsidP="0076775A">
            <w:pPr>
              <w:rPr>
                <w:rFonts w:eastAsia="Calibri"/>
                <w:iCs/>
                <w:szCs w:val="24"/>
              </w:rPr>
            </w:pPr>
            <w:r>
              <w:rPr>
                <w:rFonts w:eastAsia="Calibri"/>
                <w:iCs/>
                <w:szCs w:val="24"/>
              </w:rPr>
              <w:t>SB</w:t>
            </w:r>
            <w:r w:rsidR="00205BF3">
              <w:rPr>
                <w:rFonts w:eastAsia="Calibri"/>
                <w:iCs/>
                <w:szCs w:val="24"/>
              </w:rPr>
              <w:t xml:space="preserve"> </w:t>
            </w:r>
            <w:r w:rsidR="00E9683B">
              <w:rPr>
                <w:rFonts w:eastAsia="Calibri"/>
                <w:iCs/>
                <w:szCs w:val="24"/>
              </w:rPr>
              <w:t>lėšos</w:t>
            </w:r>
          </w:p>
        </w:tc>
      </w:tr>
      <w:tr w:rsidR="00F84D0D" w14:paraId="7FEC8F56"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0DF5469B" w14:textId="77777777" w:rsidR="0076775A" w:rsidRPr="009F3C8C" w:rsidRDefault="0076775A" w:rsidP="0076775A">
            <w:pPr>
              <w:rPr>
                <w:color w:val="000000"/>
                <w:szCs w:val="24"/>
                <w:lang w:eastAsia="lt-LT"/>
              </w:rPr>
            </w:pPr>
            <w:r>
              <w:rPr>
                <w:color w:val="000000"/>
                <w:szCs w:val="24"/>
                <w:lang w:eastAsia="lt-LT"/>
              </w:rPr>
              <w:t>2.</w:t>
            </w:r>
            <w:r w:rsidR="00205BF3">
              <w:rPr>
                <w:color w:val="000000"/>
                <w:szCs w:val="24"/>
                <w:lang w:eastAsia="lt-LT"/>
              </w:rPr>
              <w:t>5</w:t>
            </w:r>
            <w:r>
              <w:rPr>
                <w:color w:val="000000"/>
                <w:szCs w:val="24"/>
                <w:lang w:eastAsia="lt-LT"/>
              </w:rPr>
              <w:t xml:space="preserve">. </w:t>
            </w:r>
            <w:r w:rsidRPr="00622728">
              <w:rPr>
                <w:color w:val="000000"/>
                <w:szCs w:val="24"/>
                <w:lang w:eastAsia="lt-LT"/>
              </w:rPr>
              <w:t>Užkrečiamųjų ligų prevencijos skatinimas ir supratimo apie mikroorganizmų atsparumą antimikrobinėms medžiagoms didinimas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5A25C03" w14:textId="77777777" w:rsidR="0076775A" w:rsidRDefault="00CB110C" w:rsidP="0076775A">
            <w:pPr>
              <w:rPr>
                <w:rFonts w:eastAsia="Calibri"/>
                <w:iCs/>
                <w:szCs w:val="24"/>
              </w:rPr>
            </w:pPr>
            <w:r>
              <w:rPr>
                <w:rFonts w:eastAsia="Calibri"/>
                <w:iCs/>
                <w:szCs w:val="24"/>
              </w:rPr>
              <w:t>V</w:t>
            </w:r>
            <w:r w:rsidR="0076775A">
              <w:rPr>
                <w:rFonts w:eastAsia="Calibri"/>
                <w:iCs/>
                <w:szCs w:val="24"/>
              </w:rPr>
              <w:t>isuomenės sveikatos biuras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0B09F4E" w14:textId="75232CA4" w:rsidR="0076775A" w:rsidRDefault="0076775A" w:rsidP="0076775A">
            <w:pPr>
              <w:jc w:val="center"/>
              <w:rPr>
                <w:rFonts w:eastAsia="Calibri"/>
                <w:iCs/>
                <w:szCs w:val="24"/>
              </w:rPr>
            </w:pPr>
            <w:r>
              <w:rPr>
                <w:rFonts w:eastAsia="Calibri"/>
                <w:iCs/>
                <w:szCs w:val="24"/>
              </w:rPr>
              <w:t>2023</w:t>
            </w:r>
            <w:r w:rsidR="00647A43">
              <w:rPr>
                <w:rFonts w:eastAsia="Calibri"/>
                <w:iCs/>
                <w:szCs w:val="24"/>
              </w:rPr>
              <w:t>–</w:t>
            </w:r>
            <w:r>
              <w:rPr>
                <w:rFonts w:eastAsia="Calibri"/>
                <w:iCs/>
                <w:szCs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2DC405C" w14:textId="77777777" w:rsidR="0076775A" w:rsidRDefault="0076775A" w:rsidP="0076775A">
            <w:pPr>
              <w:jc w:val="center"/>
              <w:rPr>
                <w:rFonts w:eastAsia="Calibri"/>
                <w:iCs/>
                <w:szCs w:val="24"/>
              </w:rPr>
            </w:pPr>
            <w:r>
              <w:rPr>
                <w:rFonts w:eastAsia="Calibri"/>
                <w:iCs/>
                <w:szCs w:val="24"/>
              </w:rPr>
              <w:t>1 000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9DFF23" w14:textId="77777777" w:rsidR="0076775A" w:rsidRDefault="0076775A" w:rsidP="0076775A">
            <w:pPr>
              <w:jc w:val="center"/>
              <w:rPr>
                <w:rFonts w:eastAsia="Calibri"/>
                <w:iCs/>
                <w:szCs w:val="24"/>
              </w:rPr>
            </w:pPr>
            <w:r>
              <w:rPr>
                <w:rFonts w:eastAsia="Calibri"/>
                <w:iCs/>
                <w:szCs w:val="24"/>
              </w:rPr>
              <w:t>1 000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51A2E7" w14:textId="77777777" w:rsidR="0076775A" w:rsidRDefault="0076775A" w:rsidP="0076775A">
            <w:pPr>
              <w:jc w:val="center"/>
              <w:rPr>
                <w:rFonts w:eastAsia="Calibri"/>
                <w:iCs/>
                <w:szCs w:val="24"/>
              </w:rPr>
            </w:pPr>
            <w:r>
              <w:rPr>
                <w:rFonts w:eastAsia="Calibri"/>
                <w:iCs/>
                <w:szCs w:val="24"/>
              </w:rPr>
              <w:t>1 000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4E352CE" w14:textId="77777777" w:rsidR="0076775A" w:rsidRDefault="0076775A" w:rsidP="0076775A">
            <w:pPr>
              <w:rPr>
                <w:rFonts w:eastAsia="Calibri"/>
                <w:iCs/>
                <w:szCs w:val="24"/>
              </w:rPr>
            </w:pPr>
            <w:r>
              <w:rPr>
                <w:rFonts w:eastAsia="Calibri"/>
                <w:iCs/>
                <w:szCs w:val="24"/>
              </w:rPr>
              <w:t>VB (deleguota funkcija)</w:t>
            </w:r>
          </w:p>
        </w:tc>
      </w:tr>
      <w:tr w:rsidR="0076775A" w14:paraId="19DDC31F" w14:textId="77777777" w:rsidTr="006B7C15">
        <w:tc>
          <w:tcPr>
            <w:tcW w:w="14737" w:type="dxa"/>
            <w:gridSpan w:val="7"/>
            <w:tcBorders>
              <w:top w:val="single" w:sz="4" w:space="0" w:color="000000"/>
              <w:left w:val="single" w:sz="4" w:space="0" w:color="000000"/>
              <w:bottom w:val="single" w:sz="4" w:space="0" w:color="000000"/>
              <w:right w:val="single" w:sz="4" w:space="0" w:color="000000"/>
            </w:tcBorders>
            <w:shd w:val="clear" w:color="auto" w:fill="auto"/>
          </w:tcPr>
          <w:p w14:paraId="3143C2AA" w14:textId="77777777" w:rsidR="0076775A" w:rsidRDefault="0076775A" w:rsidP="0076775A">
            <w:pPr>
              <w:rPr>
                <w:rFonts w:eastAsia="Calibri"/>
                <w:b/>
                <w:iCs/>
                <w:szCs w:val="24"/>
              </w:rPr>
            </w:pPr>
          </w:p>
          <w:p w14:paraId="0F8FC74E" w14:textId="77777777" w:rsidR="0006131A" w:rsidRPr="00E84E2E" w:rsidRDefault="0076775A" w:rsidP="00E84E2E">
            <w:pPr>
              <w:pStyle w:val="Sraopastraipa"/>
              <w:numPr>
                <w:ilvl w:val="0"/>
                <w:numId w:val="4"/>
              </w:numPr>
              <w:ind w:left="313" w:hanging="313"/>
              <w:rPr>
                <w:rFonts w:eastAsia="Calibri"/>
                <w:bCs/>
                <w:iCs/>
                <w:szCs w:val="24"/>
              </w:rPr>
            </w:pPr>
            <w:r w:rsidRPr="00F84D0D">
              <w:rPr>
                <w:rFonts w:eastAsia="Calibri"/>
                <w:bCs/>
                <w:iCs/>
                <w:szCs w:val="24"/>
              </w:rPr>
              <w:t>Uždavinys: Stiprinti neformaliojo suaugusiųjų švietimą vykdančių institucijų partnerystę</w:t>
            </w:r>
          </w:p>
        </w:tc>
      </w:tr>
      <w:tr w:rsidR="00F84D0D" w14:paraId="7E9C7872"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6B93302F" w14:textId="77777777" w:rsidR="0076775A" w:rsidRPr="001E4A6A" w:rsidRDefault="0076775A" w:rsidP="0076775A">
            <w:pPr>
              <w:rPr>
                <w:rFonts w:eastAsia="Calibri"/>
                <w:iCs/>
                <w:szCs w:val="24"/>
              </w:rPr>
            </w:pPr>
            <w:r w:rsidRPr="001E4A6A">
              <w:rPr>
                <w:rFonts w:eastAsia="Calibri"/>
                <w:iCs/>
                <w:szCs w:val="24"/>
              </w:rPr>
              <w:t>3.1. Šilutės atviro jaunimo centro ir Užimtumo tarnybos bendri užsiėmimai nedirbančiam jaunimui</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8AC768F" w14:textId="77777777" w:rsidR="00E9683B" w:rsidRPr="001E4A6A" w:rsidRDefault="00CB110C" w:rsidP="00E9683B">
            <w:pPr>
              <w:rPr>
                <w:rFonts w:eastAsia="Calibri"/>
                <w:iCs/>
                <w:szCs w:val="24"/>
              </w:rPr>
            </w:pPr>
            <w:r>
              <w:rPr>
                <w:rFonts w:eastAsia="Calibri"/>
                <w:iCs/>
                <w:szCs w:val="24"/>
              </w:rPr>
              <w:t>A</w:t>
            </w:r>
            <w:r w:rsidR="0076775A" w:rsidRPr="001E4A6A">
              <w:rPr>
                <w:rFonts w:eastAsia="Calibri"/>
                <w:iCs/>
                <w:szCs w:val="24"/>
              </w:rPr>
              <w:t>tviras jaunimo centras</w:t>
            </w:r>
            <w:r w:rsidR="00E9683B">
              <w:rPr>
                <w:rFonts w:eastAsia="Calibri"/>
                <w:iCs/>
                <w:szCs w:val="24"/>
              </w:rPr>
              <w:t>, Užimtumo tarnyba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4D0C9C" w14:textId="61747926" w:rsidR="0076775A" w:rsidRPr="001E4A6A" w:rsidRDefault="0076775A" w:rsidP="0076775A">
            <w:pPr>
              <w:jc w:val="center"/>
              <w:rPr>
                <w:rFonts w:eastAsia="Calibri"/>
                <w:iCs/>
                <w:szCs w:val="24"/>
              </w:rPr>
            </w:pPr>
            <w:r w:rsidRPr="001E4A6A">
              <w:rPr>
                <w:rFonts w:eastAsia="Calibri"/>
                <w:iCs/>
                <w:szCs w:val="24"/>
              </w:rPr>
              <w:t>2023</w:t>
            </w:r>
            <w:r w:rsidR="00647A43">
              <w:rPr>
                <w:rFonts w:eastAsia="Calibri"/>
                <w:iCs/>
                <w:szCs w:val="24"/>
              </w:rPr>
              <w:t>–</w:t>
            </w:r>
            <w:r w:rsidRPr="001E4A6A">
              <w:rPr>
                <w:rFonts w:eastAsia="Calibri"/>
                <w:iCs/>
                <w:szCs w:val="24"/>
              </w:rPr>
              <w:t xml:space="preserve">2025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E9B382" w14:textId="77777777" w:rsidR="0076775A" w:rsidRDefault="00E9683B" w:rsidP="0076775A">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1985F36" w14:textId="77777777" w:rsidR="0076775A" w:rsidRDefault="00E9683B" w:rsidP="0076775A">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89846B" w14:textId="77777777" w:rsidR="0076775A" w:rsidRDefault="00E9683B" w:rsidP="0076775A">
            <w:pPr>
              <w:jc w:val="center"/>
              <w:rPr>
                <w:rFonts w:eastAsia="Calibri"/>
                <w:iCs/>
                <w:szCs w:val="24"/>
              </w:rPr>
            </w:pPr>
            <w:r>
              <w:rPr>
                <w:rFonts w:eastAsia="Calibri"/>
                <w:iCs/>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FA9C2A2" w14:textId="77777777" w:rsidR="0076775A" w:rsidRDefault="0076775A" w:rsidP="0076775A">
            <w:pPr>
              <w:rPr>
                <w:rFonts w:eastAsia="Calibri"/>
                <w:iCs/>
                <w:szCs w:val="24"/>
              </w:rPr>
            </w:pPr>
            <w:r>
              <w:rPr>
                <w:rFonts w:eastAsia="Calibri"/>
                <w:iCs/>
                <w:szCs w:val="24"/>
              </w:rPr>
              <w:t>Vidiniai resursai</w:t>
            </w:r>
          </w:p>
        </w:tc>
      </w:tr>
      <w:tr w:rsidR="00F84D0D" w14:paraId="64D7CC3B"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53C5A513" w14:textId="77777777" w:rsidR="0076775A" w:rsidRPr="001E4A6A" w:rsidRDefault="0076775A" w:rsidP="0076775A">
            <w:r w:rsidRPr="001E4A6A">
              <w:rPr>
                <w:rFonts w:eastAsia="Calibri"/>
                <w:iCs/>
                <w:szCs w:val="24"/>
              </w:rPr>
              <w:t xml:space="preserve">3.2. </w:t>
            </w:r>
            <w:r w:rsidRPr="001E4A6A">
              <w:t>Šilutės atviro jaunimo centro ir vietos veiklos grupės „Pamario kraštas“ projektai jaunimui</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05AA6E3" w14:textId="77777777" w:rsidR="00E9683B" w:rsidRPr="001E4A6A" w:rsidRDefault="00CB110C" w:rsidP="0076775A">
            <w:pPr>
              <w:rPr>
                <w:rFonts w:eastAsia="Calibri"/>
                <w:iCs/>
                <w:szCs w:val="24"/>
              </w:rPr>
            </w:pPr>
            <w:r>
              <w:rPr>
                <w:rFonts w:eastAsia="Calibri"/>
                <w:iCs/>
                <w:szCs w:val="24"/>
              </w:rPr>
              <w:t>A</w:t>
            </w:r>
            <w:r w:rsidR="0076775A" w:rsidRPr="001E4A6A">
              <w:rPr>
                <w:rFonts w:eastAsia="Calibri"/>
                <w:iCs/>
                <w:szCs w:val="24"/>
              </w:rPr>
              <w:t>tviras jaunimo centras</w:t>
            </w:r>
            <w:r w:rsidR="00E9683B">
              <w:rPr>
                <w:rFonts w:eastAsia="Calibri"/>
                <w:iCs/>
                <w:szCs w:val="24"/>
              </w:rPr>
              <w:t>, Vietos veiklos grupė „Pamario kraštas“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0C13C44" w14:textId="4C58A476" w:rsidR="0076775A" w:rsidRPr="001E4A6A" w:rsidRDefault="0076775A" w:rsidP="0076775A">
            <w:pPr>
              <w:jc w:val="center"/>
              <w:rPr>
                <w:rFonts w:eastAsia="Calibri"/>
                <w:iCs/>
                <w:szCs w:val="24"/>
              </w:rPr>
            </w:pPr>
            <w:r w:rsidRPr="001E4A6A">
              <w:rPr>
                <w:rFonts w:eastAsia="Calibri"/>
                <w:iCs/>
                <w:szCs w:val="24"/>
              </w:rPr>
              <w:t>2023</w:t>
            </w:r>
            <w:r w:rsidR="00647A43">
              <w:rPr>
                <w:rFonts w:eastAsia="Calibri"/>
                <w:iCs/>
                <w:szCs w:val="24"/>
              </w:rPr>
              <w:t>–</w:t>
            </w:r>
            <w:r w:rsidRPr="001E4A6A">
              <w:rPr>
                <w:rFonts w:eastAsia="Calibri"/>
                <w:iCs/>
                <w:szCs w:val="24"/>
              </w:rPr>
              <w:t xml:space="preserve">2025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031C276" w14:textId="77777777" w:rsidR="0076775A" w:rsidRDefault="00E9683B" w:rsidP="0076775A">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FE06D3" w14:textId="77777777" w:rsidR="0076775A" w:rsidRDefault="0076775A" w:rsidP="0076775A">
            <w:pPr>
              <w:jc w:val="center"/>
              <w:rPr>
                <w:rFonts w:eastAsia="Calibri"/>
                <w:iCs/>
                <w:szCs w:val="24"/>
              </w:rPr>
            </w:pPr>
            <w:r>
              <w:rPr>
                <w:rFonts w:eastAsia="Calibri"/>
                <w:iCs/>
                <w:szCs w:val="24"/>
              </w:rPr>
              <w:t>20 000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58C44F" w14:textId="77777777" w:rsidR="0076775A" w:rsidRDefault="0076775A" w:rsidP="0076775A">
            <w:pPr>
              <w:jc w:val="center"/>
              <w:rPr>
                <w:rFonts w:eastAsia="Calibri"/>
                <w:iCs/>
                <w:szCs w:val="24"/>
              </w:rPr>
            </w:pPr>
            <w:r>
              <w:rPr>
                <w:rFonts w:eastAsia="Calibri"/>
                <w:iCs/>
                <w:szCs w:val="24"/>
              </w:rPr>
              <w:t>20 000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B700E0D" w14:textId="77777777" w:rsidR="0076775A" w:rsidRDefault="0076775A" w:rsidP="0076775A">
            <w:pPr>
              <w:rPr>
                <w:rFonts w:eastAsia="Calibri"/>
                <w:iCs/>
                <w:szCs w:val="24"/>
              </w:rPr>
            </w:pPr>
            <w:r>
              <w:rPr>
                <w:rFonts w:eastAsia="Calibri"/>
                <w:iCs/>
                <w:szCs w:val="24"/>
              </w:rPr>
              <w:t>ES lėšos</w:t>
            </w:r>
          </w:p>
        </w:tc>
      </w:tr>
      <w:tr w:rsidR="00F84D0D" w14:paraId="78F84C11"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45C2E686" w14:textId="7FAA0DCB" w:rsidR="0076775A" w:rsidRPr="001E4A6A" w:rsidRDefault="0076775A" w:rsidP="0076775A">
            <w:r>
              <w:lastRenderedPageBreak/>
              <w:t xml:space="preserve">3.3. </w:t>
            </w:r>
            <w:r w:rsidRPr="001E4A6A">
              <w:t xml:space="preserve">Steigti </w:t>
            </w:r>
            <w:r>
              <w:t>Šilutės</w:t>
            </w:r>
            <w:r w:rsidRPr="001E4A6A">
              <w:t xml:space="preserve"> rajon</w:t>
            </w:r>
            <w:r w:rsidR="00647A43">
              <w:t>o savivaldybėje</w:t>
            </w:r>
            <w:r>
              <w:t xml:space="preserve"> TAU </w:t>
            </w:r>
            <w:r w:rsidRPr="001E4A6A">
              <w:t>padalinius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1127C84" w14:textId="77777777" w:rsidR="00CB110C" w:rsidRDefault="0076775A" w:rsidP="0076775A">
            <w:pPr>
              <w:rPr>
                <w:rFonts w:eastAsia="Calibri"/>
                <w:iCs/>
                <w:szCs w:val="24"/>
              </w:rPr>
            </w:pPr>
            <w:r>
              <w:rPr>
                <w:rFonts w:eastAsia="Calibri"/>
                <w:iCs/>
                <w:szCs w:val="24"/>
              </w:rPr>
              <w:t>Koordinatorius</w:t>
            </w:r>
          </w:p>
          <w:p w14:paraId="1D3FCBFE" w14:textId="77777777" w:rsidR="0076775A" w:rsidRDefault="0076775A" w:rsidP="0076775A">
            <w:pPr>
              <w:rPr>
                <w:rFonts w:eastAsia="Calibri"/>
                <w:iCs/>
                <w:szCs w:val="24"/>
              </w:rPr>
            </w:pPr>
            <w:r>
              <w:rPr>
                <w:rFonts w:eastAsia="Calibri"/>
                <w:iCs/>
                <w:szCs w:val="24"/>
              </w:rPr>
              <w:t>F. Bajoraičio viešoji biblioteka</w:t>
            </w:r>
          </w:p>
          <w:p w14:paraId="3381824D" w14:textId="67094703" w:rsidR="0076775A" w:rsidRPr="00794AA0" w:rsidRDefault="0076775A" w:rsidP="0076775A">
            <w:pPr>
              <w:rPr>
                <w:rFonts w:eastAsia="Calibri"/>
                <w:iCs/>
                <w:szCs w:val="24"/>
              </w:rPr>
            </w:pPr>
            <w:r>
              <w:rPr>
                <w:rFonts w:eastAsia="Calibri"/>
                <w:iCs/>
                <w:szCs w:val="24"/>
              </w:rPr>
              <w:t xml:space="preserve">Šilutės rajono </w:t>
            </w:r>
            <w:r w:rsidR="00647A43">
              <w:rPr>
                <w:rFonts w:eastAsia="Calibri"/>
                <w:iCs/>
                <w:szCs w:val="24"/>
              </w:rPr>
              <w:t xml:space="preserve">savivaldybės </w:t>
            </w:r>
            <w:r>
              <w:rPr>
                <w:rFonts w:eastAsia="Calibri"/>
                <w:iCs/>
                <w:szCs w:val="24"/>
              </w:rPr>
              <w:t>seniūnijos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A709234" w14:textId="39E0172A" w:rsidR="0076775A" w:rsidRPr="001E4A6A" w:rsidRDefault="0076775A" w:rsidP="0076775A">
            <w:pPr>
              <w:jc w:val="center"/>
              <w:rPr>
                <w:rFonts w:eastAsia="Calibri"/>
                <w:iCs/>
                <w:szCs w:val="24"/>
              </w:rPr>
            </w:pPr>
            <w:r w:rsidRPr="001E4A6A">
              <w:rPr>
                <w:rFonts w:eastAsia="Calibri"/>
                <w:iCs/>
                <w:szCs w:val="24"/>
              </w:rPr>
              <w:t>2023</w:t>
            </w:r>
            <w:r w:rsidR="00647A43">
              <w:rPr>
                <w:rFonts w:eastAsia="Calibri"/>
                <w:iCs/>
                <w:szCs w:val="24"/>
              </w:rPr>
              <w:t>–</w:t>
            </w:r>
            <w:r w:rsidRPr="001E4A6A">
              <w:rPr>
                <w:rFonts w:eastAsia="Calibri"/>
                <w:iCs/>
                <w:szCs w:val="24"/>
              </w:rPr>
              <w:t xml:space="preserve">2025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A57A48" w14:textId="77777777" w:rsidR="0076775A" w:rsidRDefault="00E9683B" w:rsidP="0076775A">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50E822" w14:textId="77777777" w:rsidR="0076775A" w:rsidRDefault="00E9683B" w:rsidP="0076775A">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8E6413C" w14:textId="77777777" w:rsidR="0076775A" w:rsidRDefault="00E9683B" w:rsidP="0076775A">
            <w:pPr>
              <w:jc w:val="center"/>
              <w:rPr>
                <w:rFonts w:eastAsia="Calibri"/>
                <w:iCs/>
                <w:szCs w:val="24"/>
              </w:rPr>
            </w:pPr>
            <w:r>
              <w:rPr>
                <w:rFonts w:eastAsia="Calibri"/>
                <w:iCs/>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616F52" w14:textId="77777777" w:rsidR="0076775A" w:rsidRDefault="00E84E2E" w:rsidP="0076775A">
            <w:pPr>
              <w:rPr>
                <w:rFonts w:eastAsia="Calibri"/>
                <w:iCs/>
                <w:szCs w:val="24"/>
              </w:rPr>
            </w:pPr>
            <w:r>
              <w:rPr>
                <w:rFonts w:eastAsia="Calibri"/>
                <w:iCs/>
                <w:szCs w:val="24"/>
              </w:rPr>
              <w:t>Įstaigos lėšos</w:t>
            </w:r>
          </w:p>
        </w:tc>
      </w:tr>
      <w:tr w:rsidR="00F84D0D" w14:paraId="36FC851A"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688B199D" w14:textId="4FCCBAA8" w:rsidR="00F84D0D" w:rsidRPr="00F84D0D" w:rsidRDefault="00F84D0D" w:rsidP="00F84D0D">
            <w:pPr>
              <w:rPr>
                <w:szCs w:val="24"/>
                <w:lang w:eastAsia="lt-LT"/>
              </w:rPr>
            </w:pPr>
            <w:r w:rsidRPr="00F84D0D">
              <w:rPr>
                <w:rFonts w:eastAsia="NSimSun"/>
                <w:kern w:val="2"/>
                <w:szCs w:val="24"/>
                <w:lang w:eastAsia="zh-CN" w:bidi="hi-IN"/>
              </w:rPr>
              <w:t>3.</w:t>
            </w:r>
            <w:r>
              <w:rPr>
                <w:rFonts w:eastAsia="NSimSun"/>
                <w:kern w:val="2"/>
                <w:szCs w:val="24"/>
                <w:lang w:eastAsia="zh-CN" w:bidi="hi-IN"/>
              </w:rPr>
              <w:t xml:space="preserve">4. </w:t>
            </w:r>
            <w:r w:rsidRPr="00F84D0D">
              <w:rPr>
                <w:rFonts w:eastAsia="NSimSun"/>
                <w:kern w:val="2"/>
                <w:szCs w:val="24"/>
                <w:lang w:eastAsia="zh-CN" w:bidi="hi-IN"/>
              </w:rPr>
              <w:t xml:space="preserve">Organizuoti Apskritus stalus-diskusijas su socialiniais partneriais </w:t>
            </w:r>
            <w:r w:rsidRPr="00F84D0D">
              <w:rPr>
                <w:szCs w:val="24"/>
                <w:lang w:eastAsia="lt-LT"/>
              </w:rPr>
              <w:t>bei institucijomis, vykdančiomis neformalųjį suaugusiųjų švietimą ir tęstinį mokymą</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B629C8A" w14:textId="77777777" w:rsidR="00F84D0D" w:rsidRDefault="00F84D0D" w:rsidP="00F84D0D">
            <w:pPr>
              <w:rPr>
                <w:rFonts w:eastAsia="Calibri"/>
                <w:iCs/>
                <w:szCs w:val="24"/>
              </w:rPr>
            </w:pPr>
            <w:r>
              <w:rPr>
                <w:rFonts w:eastAsia="Calibri"/>
                <w:iCs/>
                <w:szCs w:val="24"/>
              </w:rPr>
              <w:t xml:space="preserve">Koordinatorius </w:t>
            </w:r>
          </w:p>
          <w:p w14:paraId="511C2150" w14:textId="77777777" w:rsidR="00F84D0D" w:rsidRDefault="00F84D0D" w:rsidP="00F84D0D">
            <w:pPr>
              <w:rPr>
                <w:rFonts w:eastAsia="Calibri"/>
                <w:iCs/>
                <w:szCs w:val="24"/>
              </w:rPr>
            </w:pPr>
            <w:r>
              <w:rPr>
                <w:rFonts w:eastAsia="Calibri"/>
                <w:iCs/>
                <w:szCs w:val="24"/>
              </w:rPr>
              <w:t>Darbo grupė</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F36E955" w14:textId="77777777" w:rsidR="00F84D0D" w:rsidRDefault="00F84D0D" w:rsidP="00F84D0D">
            <w:pPr>
              <w:jc w:val="center"/>
              <w:rPr>
                <w:color w:val="000000"/>
                <w:szCs w:val="24"/>
                <w:lang w:eastAsia="lt-LT"/>
              </w:rPr>
            </w:pPr>
            <w:r>
              <w:rPr>
                <w:color w:val="000000"/>
                <w:szCs w:val="24"/>
                <w:lang w:eastAsia="lt-LT"/>
              </w:rPr>
              <w:t>Pagal poreikį</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8A2319A" w14:textId="77777777" w:rsidR="00F84D0D" w:rsidRDefault="00F84D0D" w:rsidP="00F84D0D">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55C4FA" w14:textId="77777777" w:rsidR="00F84D0D" w:rsidRDefault="00F84D0D" w:rsidP="00F84D0D">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272711B" w14:textId="77777777" w:rsidR="00F84D0D" w:rsidRDefault="00F84D0D" w:rsidP="00F84D0D">
            <w:pPr>
              <w:jc w:val="center"/>
              <w:rPr>
                <w:rFonts w:eastAsia="Calibri"/>
                <w:iCs/>
                <w:szCs w:val="24"/>
              </w:rPr>
            </w:pPr>
            <w:r>
              <w:rPr>
                <w:rFonts w:eastAsia="Calibri"/>
                <w:iCs/>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B69DAD2" w14:textId="77777777" w:rsidR="00F84D0D" w:rsidRDefault="00E84E2E" w:rsidP="00F84D0D">
            <w:pPr>
              <w:rPr>
                <w:rFonts w:eastAsia="Calibri"/>
                <w:iCs/>
                <w:szCs w:val="24"/>
              </w:rPr>
            </w:pPr>
            <w:r>
              <w:rPr>
                <w:rFonts w:eastAsia="Calibri"/>
                <w:iCs/>
                <w:szCs w:val="24"/>
              </w:rPr>
              <w:t>Įstaigų lėšos</w:t>
            </w:r>
          </w:p>
        </w:tc>
      </w:tr>
      <w:tr w:rsidR="00F84D0D" w14:paraId="20706470" w14:textId="77777777" w:rsidTr="006B7C15">
        <w:tc>
          <w:tcPr>
            <w:tcW w:w="14737" w:type="dxa"/>
            <w:gridSpan w:val="7"/>
            <w:tcBorders>
              <w:top w:val="single" w:sz="4" w:space="0" w:color="000000"/>
              <w:left w:val="single" w:sz="4" w:space="0" w:color="000000"/>
              <w:bottom w:val="single" w:sz="4" w:space="0" w:color="000000"/>
              <w:right w:val="single" w:sz="4" w:space="0" w:color="000000"/>
            </w:tcBorders>
            <w:shd w:val="clear" w:color="auto" w:fill="auto"/>
          </w:tcPr>
          <w:p w14:paraId="108B15FB" w14:textId="77777777" w:rsidR="0006131A" w:rsidRDefault="0006131A" w:rsidP="00F84D0D">
            <w:pPr>
              <w:rPr>
                <w:rFonts w:eastAsia="Calibri"/>
                <w:iCs/>
                <w:szCs w:val="24"/>
              </w:rPr>
            </w:pPr>
          </w:p>
          <w:p w14:paraId="42D7085D" w14:textId="77777777" w:rsidR="00F84D0D" w:rsidRPr="00F84D0D" w:rsidRDefault="00F84D0D" w:rsidP="00F84D0D">
            <w:pPr>
              <w:rPr>
                <w:rFonts w:eastAsia="NSimSun"/>
                <w:kern w:val="2"/>
                <w:szCs w:val="24"/>
                <w:lang w:eastAsia="zh-CN" w:bidi="hi-IN"/>
              </w:rPr>
            </w:pPr>
            <w:r w:rsidRPr="00F84D0D">
              <w:rPr>
                <w:rFonts w:eastAsia="Calibri"/>
                <w:iCs/>
                <w:szCs w:val="24"/>
              </w:rPr>
              <w:t>4.</w:t>
            </w:r>
            <w:r>
              <w:rPr>
                <w:rFonts w:eastAsia="Calibri"/>
                <w:iCs/>
                <w:szCs w:val="24"/>
              </w:rPr>
              <w:t xml:space="preserve"> </w:t>
            </w:r>
            <w:r w:rsidRPr="00F84D0D">
              <w:rPr>
                <w:rFonts w:eastAsia="Calibri"/>
                <w:iCs/>
                <w:szCs w:val="24"/>
              </w:rPr>
              <w:t xml:space="preserve">Uždavinys: </w:t>
            </w:r>
            <w:r w:rsidRPr="00F84D0D">
              <w:rPr>
                <w:rFonts w:eastAsia="NSimSun"/>
                <w:kern w:val="2"/>
                <w:szCs w:val="24"/>
                <w:lang w:eastAsia="zh-CN" w:bidi="hi-IN"/>
              </w:rPr>
              <w:t>Koordinuoti, viešinti neformaliojo suaugusiųjų švietimo ir tęsinio mokymosi priemones, vykdyti veiksmų plano įgyvendinimo stebėseną</w:t>
            </w:r>
          </w:p>
          <w:p w14:paraId="4E68AAE1" w14:textId="77777777" w:rsidR="00F84D0D" w:rsidRPr="00F84D0D" w:rsidRDefault="00F84D0D" w:rsidP="00F84D0D">
            <w:pPr>
              <w:rPr>
                <w:rFonts w:eastAsia="Calibri"/>
                <w:iCs/>
              </w:rPr>
            </w:pPr>
          </w:p>
        </w:tc>
      </w:tr>
      <w:tr w:rsidR="00F84D0D" w14:paraId="7521BAE8"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12C9E958" w14:textId="7C2190ED" w:rsidR="00F84D0D" w:rsidRDefault="00F84D0D" w:rsidP="00F84D0D">
            <w:pPr>
              <w:rPr>
                <w:rFonts w:eastAsia="NSimSun"/>
                <w:kern w:val="2"/>
                <w:szCs w:val="24"/>
                <w:lang w:eastAsia="zh-CN" w:bidi="hi-IN"/>
              </w:rPr>
            </w:pPr>
            <w:r>
              <w:rPr>
                <w:szCs w:val="24"/>
                <w:lang w:eastAsia="lt-LT"/>
              </w:rPr>
              <w:t>4.1. Viešinti aktualią informaciją apie neformalųjį suaugusiųjų švietimą ir tęstinį mokymąsi savivaldybės ir kitų organizacijų internetinėse svetainėse, spaudoje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7098179" w14:textId="77777777" w:rsidR="00F84D0D" w:rsidRDefault="00F84D0D" w:rsidP="00F84D0D">
            <w:pPr>
              <w:rPr>
                <w:rFonts w:eastAsia="Calibri"/>
                <w:iCs/>
                <w:szCs w:val="24"/>
              </w:rPr>
            </w:pPr>
            <w:r>
              <w:rPr>
                <w:rFonts w:eastAsia="Calibri"/>
                <w:iCs/>
                <w:szCs w:val="24"/>
              </w:rPr>
              <w:t>Koordinatorius Švietimo ir kultūros skyrius</w:t>
            </w:r>
          </w:p>
          <w:p w14:paraId="72B8FB1C" w14:textId="77777777" w:rsidR="00F84D0D" w:rsidRDefault="00F84D0D" w:rsidP="00F84D0D">
            <w:pPr>
              <w:rPr>
                <w:rFonts w:eastAsia="Calibri"/>
                <w:iCs/>
                <w:szCs w:val="24"/>
              </w:rPr>
            </w:pPr>
            <w:r>
              <w:rPr>
                <w:rFonts w:eastAsia="Calibri"/>
                <w:iCs/>
                <w:szCs w:val="24"/>
              </w:rPr>
              <w:t>Darbo grupė</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86608D" w14:textId="2EC1C265" w:rsidR="00F84D0D" w:rsidRDefault="00F84D0D" w:rsidP="00F84D0D">
            <w:pPr>
              <w:jc w:val="center"/>
              <w:rPr>
                <w:color w:val="000000"/>
                <w:szCs w:val="24"/>
                <w:lang w:eastAsia="lt-LT"/>
              </w:rPr>
            </w:pPr>
            <w:r>
              <w:rPr>
                <w:color w:val="000000"/>
                <w:szCs w:val="24"/>
                <w:lang w:eastAsia="lt-LT"/>
              </w:rPr>
              <w:t>2023</w:t>
            </w:r>
            <w:r w:rsidR="00F060DA">
              <w:rPr>
                <w:color w:val="000000"/>
                <w:szCs w:val="24"/>
                <w:lang w:eastAsia="lt-LT"/>
              </w:rPr>
              <w:t>–</w:t>
            </w:r>
            <w:r>
              <w:rPr>
                <w:color w:val="000000"/>
                <w:szCs w:val="24"/>
                <w:lang w:eastAsia="lt-LT"/>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732D2F8" w14:textId="77777777" w:rsidR="00F84D0D" w:rsidRDefault="00F84D0D" w:rsidP="00F84D0D">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D45474" w14:textId="77777777" w:rsidR="00F84D0D" w:rsidRDefault="00F84D0D" w:rsidP="00F84D0D">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B8B03F" w14:textId="77777777" w:rsidR="00F84D0D" w:rsidRDefault="00F84D0D" w:rsidP="00F84D0D">
            <w:pPr>
              <w:jc w:val="center"/>
              <w:rPr>
                <w:rFonts w:eastAsia="Calibri"/>
                <w:iCs/>
                <w:szCs w:val="24"/>
              </w:rPr>
            </w:pPr>
            <w:r>
              <w:rPr>
                <w:rFonts w:eastAsia="Calibri"/>
                <w:iCs/>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F4E2D03" w14:textId="77777777" w:rsidR="00F84D0D" w:rsidRDefault="00E84E2E" w:rsidP="00F84D0D">
            <w:pPr>
              <w:rPr>
                <w:rFonts w:eastAsia="Calibri"/>
                <w:iCs/>
                <w:szCs w:val="24"/>
              </w:rPr>
            </w:pPr>
            <w:r>
              <w:rPr>
                <w:rFonts w:eastAsia="Calibri"/>
                <w:iCs/>
                <w:szCs w:val="24"/>
              </w:rPr>
              <w:t>-</w:t>
            </w:r>
          </w:p>
        </w:tc>
      </w:tr>
      <w:tr w:rsidR="00F84D0D" w14:paraId="6690F521"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2A0C4900" w14:textId="77777777" w:rsidR="00F84D0D" w:rsidRDefault="00F84D0D" w:rsidP="00F84D0D">
            <w:pPr>
              <w:rPr>
                <w:rFonts w:eastAsia="Calibri"/>
                <w:iCs/>
                <w:szCs w:val="24"/>
              </w:rPr>
            </w:pPr>
            <w:r>
              <w:rPr>
                <w:rFonts w:eastAsia="Calibri"/>
                <w:iCs/>
                <w:szCs w:val="24"/>
              </w:rPr>
              <w:t>4.2. Rinkti duomenis bei atlikti veiksmų plano įgyvendinimo monitoringą</w:t>
            </w:r>
            <w:r>
              <w:rPr>
                <w:color w:val="000000"/>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4593C13" w14:textId="77777777" w:rsidR="00F84D0D" w:rsidRDefault="00F84D0D" w:rsidP="00F84D0D">
            <w:pPr>
              <w:rPr>
                <w:rFonts w:eastAsia="Calibri"/>
                <w:iCs/>
                <w:szCs w:val="24"/>
              </w:rPr>
            </w:pPr>
            <w:r>
              <w:rPr>
                <w:rFonts w:eastAsia="Calibri"/>
                <w:iCs/>
                <w:szCs w:val="24"/>
              </w:rPr>
              <w:t>Koordinatorius</w:t>
            </w:r>
          </w:p>
          <w:p w14:paraId="5E626BC8" w14:textId="77777777" w:rsidR="00F84D0D" w:rsidRDefault="00F84D0D" w:rsidP="00F84D0D">
            <w:pPr>
              <w:rPr>
                <w:rFonts w:eastAsia="Calibri"/>
                <w:iCs/>
                <w:szCs w:val="24"/>
              </w:rPr>
            </w:pPr>
            <w:r>
              <w:rPr>
                <w:rFonts w:eastAsia="Calibri"/>
                <w:iCs/>
                <w:szCs w:val="24"/>
              </w:rPr>
              <w:t>Švietimo ir kultūros skyrius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CDD16B" w14:textId="77777777" w:rsidR="00F84D0D" w:rsidRPr="00B44F3C" w:rsidRDefault="00F84D0D" w:rsidP="00F84D0D">
            <w:pPr>
              <w:rPr>
                <w:color w:val="000000"/>
                <w:szCs w:val="24"/>
                <w:lang w:eastAsia="lt-LT"/>
              </w:rPr>
            </w:pPr>
            <w:r>
              <w:rPr>
                <w:color w:val="000000"/>
                <w:szCs w:val="24"/>
                <w:lang w:eastAsia="lt-LT"/>
              </w:rPr>
              <w:t>2023</w:t>
            </w:r>
            <w:r w:rsidRPr="00B44F3C">
              <w:rPr>
                <w:color w:val="000000"/>
                <w:szCs w:val="24"/>
                <w:lang w:eastAsia="lt-LT"/>
              </w:rPr>
              <w:t xml:space="preserve"> m.</w:t>
            </w:r>
            <w:r>
              <w:rPr>
                <w:color w:val="000000"/>
                <w:szCs w:val="24"/>
                <w:lang w:eastAsia="lt-LT"/>
              </w:rPr>
              <w:t xml:space="preserve"> </w:t>
            </w:r>
            <w:r w:rsidRPr="00B44F3C">
              <w:rPr>
                <w:color w:val="000000"/>
                <w:szCs w:val="24"/>
                <w:lang w:eastAsia="lt-LT"/>
              </w:rPr>
              <w:t>I ketv</w:t>
            </w:r>
            <w:r>
              <w:rPr>
                <w:color w:val="000000"/>
                <w:szCs w:val="24"/>
                <w:lang w:eastAsia="lt-LT"/>
              </w:rPr>
              <w:t xml:space="preserve">. </w:t>
            </w:r>
          </w:p>
          <w:p w14:paraId="72E7AFB7" w14:textId="77777777" w:rsidR="00F84D0D" w:rsidRPr="00B44F3C" w:rsidRDefault="00F84D0D" w:rsidP="00F84D0D">
            <w:pPr>
              <w:rPr>
                <w:color w:val="000000"/>
                <w:szCs w:val="24"/>
                <w:lang w:eastAsia="lt-LT"/>
              </w:rPr>
            </w:pPr>
            <w:r>
              <w:rPr>
                <w:color w:val="000000"/>
                <w:szCs w:val="24"/>
                <w:lang w:eastAsia="lt-LT"/>
              </w:rPr>
              <w:t>2024</w:t>
            </w:r>
            <w:r w:rsidRPr="00B44F3C">
              <w:rPr>
                <w:color w:val="000000"/>
                <w:szCs w:val="24"/>
                <w:lang w:eastAsia="lt-LT"/>
              </w:rPr>
              <w:t xml:space="preserve"> m. I ketv</w:t>
            </w:r>
            <w:r>
              <w:rPr>
                <w:color w:val="000000"/>
                <w:szCs w:val="24"/>
                <w:lang w:eastAsia="lt-LT"/>
              </w:rPr>
              <w:t xml:space="preserve">. </w:t>
            </w:r>
          </w:p>
          <w:p w14:paraId="3D4CE203" w14:textId="77777777" w:rsidR="00F84D0D" w:rsidRPr="00205BF3" w:rsidRDefault="00F84D0D" w:rsidP="00F84D0D">
            <w:pPr>
              <w:rPr>
                <w:color w:val="000000"/>
                <w:szCs w:val="24"/>
                <w:lang w:eastAsia="lt-LT"/>
              </w:rPr>
            </w:pPr>
            <w:r>
              <w:rPr>
                <w:color w:val="000000"/>
                <w:szCs w:val="24"/>
                <w:lang w:eastAsia="lt-LT"/>
              </w:rPr>
              <w:t>2025</w:t>
            </w:r>
            <w:r w:rsidRPr="00B44F3C">
              <w:rPr>
                <w:color w:val="000000"/>
                <w:szCs w:val="24"/>
                <w:lang w:eastAsia="lt-LT"/>
              </w:rPr>
              <w:t xml:space="preserve"> m.</w:t>
            </w:r>
            <w:r>
              <w:rPr>
                <w:color w:val="000000"/>
                <w:szCs w:val="24"/>
                <w:lang w:eastAsia="lt-LT"/>
              </w:rPr>
              <w:t xml:space="preserve"> </w:t>
            </w:r>
            <w:r w:rsidRPr="00B44F3C">
              <w:rPr>
                <w:color w:val="000000"/>
                <w:szCs w:val="24"/>
                <w:lang w:eastAsia="lt-LT"/>
              </w:rPr>
              <w:t>I ketv</w:t>
            </w:r>
            <w:r>
              <w:rPr>
                <w:color w:val="000000"/>
                <w:szCs w:val="24"/>
                <w:lang w:eastAsia="lt-LT"/>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876D13" w14:textId="77777777" w:rsidR="00F84D0D" w:rsidRDefault="00F84D0D" w:rsidP="00F84D0D">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B703F87" w14:textId="77777777" w:rsidR="00F84D0D" w:rsidRDefault="00F84D0D" w:rsidP="00F84D0D">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C41FEC6" w14:textId="77777777" w:rsidR="00F84D0D" w:rsidRDefault="00F84D0D" w:rsidP="00F84D0D">
            <w:pPr>
              <w:jc w:val="center"/>
              <w:rPr>
                <w:rFonts w:eastAsia="Calibri"/>
                <w:iCs/>
                <w:szCs w:val="24"/>
              </w:rPr>
            </w:pPr>
            <w:r>
              <w:rPr>
                <w:rFonts w:eastAsia="Calibri"/>
                <w:iCs/>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D7DEF4" w14:textId="77777777" w:rsidR="00F84D0D" w:rsidRDefault="00E84E2E" w:rsidP="00F84D0D">
            <w:pPr>
              <w:rPr>
                <w:rFonts w:eastAsia="Calibri"/>
                <w:iCs/>
                <w:szCs w:val="24"/>
              </w:rPr>
            </w:pPr>
            <w:r>
              <w:rPr>
                <w:rFonts w:eastAsia="Calibri"/>
                <w:iCs/>
                <w:szCs w:val="24"/>
              </w:rPr>
              <w:t>-</w:t>
            </w:r>
          </w:p>
        </w:tc>
      </w:tr>
      <w:tr w:rsidR="00F84D0D" w14:paraId="6DB18711" w14:textId="77777777" w:rsidTr="00F84D0D">
        <w:tc>
          <w:tcPr>
            <w:tcW w:w="5807" w:type="dxa"/>
            <w:tcBorders>
              <w:top w:val="single" w:sz="4" w:space="0" w:color="000000"/>
              <w:left w:val="single" w:sz="4" w:space="0" w:color="000000"/>
              <w:bottom w:val="single" w:sz="4" w:space="0" w:color="000000"/>
              <w:right w:val="single" w:sz="4" w:space="0" w:color="000000"/>
            </w:tcBorders>
            <w:shd w:val="clear" w:color="auto" w:fill="auto"/>
          </w:tcPr>
          <w:p w14:paraId="6218DF8F" w14:textId="77777777" w:rsidR="00F84D0D" w:rsidRDefault="00F84D0D" w:rsidP="00F84D0D">
            <w:pPr>
              <w:rPr>
                <w:rFonts w:eastAsia="Calibri"/>
                <w:iCs/>
                <w:szCs w:val="24"/>
              </w:rPr>
            </w:pPr>
            <w:r>
              <w:rPr>
                <w:rFonts w:eastAsia="Calibri"/>
                <w:iCs/>
                <w:szCs w:val="24"/>
              </w:rPr>
              <w:t xml:space="preserve">4.3. </w:t>
            </w:r>
            <w:r>
              <w:rPr>
                <w:szCs w:val="24"/>
                <w:lang w:eastAsia="lt-LT"/>
              </w:rPr>
              <w:t>Parengti naują veiksmų planą</w:t>
            </w:r>
          </w:p>
          <w:p w14:paraId="6F45525A" w14:textId="77777777" w:rsidR="00F84D0D" w:rsidRDefault="00F84D0D" w:rsidP="00F84D0D">
            <w:pPr>
              <w:rPr>
                <w:rFonts w:eastAsia="Calibri"/>
                <w:iCs/>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1754BFE" w14:textId="77777777" w:rsidR="00F84D0D" w:rsidRDefault="00F84D0D" w:rsidP="00F84D0D">
            <w:pPr>
              <w:rPr>
                <w:szCs w:val="24"/>
                <w:lang w:eastAsia="lt-LT"/>
              </w:rPr>
            </w:pPr>
            <w:r>
              <w:rPr>
                <w:szCs w:val="24"/>
                <w:lang w:eastAsia="lt-LT"/>
              </w:rPr>
              <w:t>Koordinatorius</w:t>
            </w:r>
          </w:p>
          <w:p w14:paraId="1BF12E83" w14:textId="77777777" w:rsidR="00F84D0D" w:rsidRDefault="00F84D0D" w:rsidP="00F84D0D">
            <w:pPr>
              <w:rPr>
                <w:rFonts w:eastAsia="Calibri"/>
                <w:iCs/>
                <w:szCs w:val="24"/>
              </w:rPr>
            </w:pPr>
            <w:r>
              <w:rPr>
                <w:szCs w:val="24"/>
                <w:lang w:eastAsia="lt-LT"/>
              </w:rPr>
              <w:t>Darbo grupė</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E9205E6" w14:textId="77777777" w:rsidR="00F84D0D" w:rsidRDefault="00F84D0D" w:rsidP="00F84D0D">
            <w:pPr>
              <w:rPr>
                <w:rFonts w:eastAsia="Calibri"/>
                <w:iCs/>
                <w:szCs w:val="24"/>
              </w:rPr>
            </w:pPr>
            <w:r>
              <w:rPr>
                <w:rFonts w:eastAsia="Calibri"/>
                <w:iCs/>
                <w:szCs w:val="24"/>
              </w:rPr>
              <w:t>2025 m. IV ketv.</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2F905C6" w14:textId="77777777" w:rsidR="00F84D0D" w:rsidRDefault="00F84D0D" w:rsidP="00F84D0D">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65F3FC3" w14:textId="77777777" w:rsidR="00F84D0D" w:rsidRDefault="00F84D0D" w:rsidP="00F84D0D">
            <w:pPr>
              <w:jc w:val="center"/>
              <w:rPr>
                <w:rFonts w:eastAsia="Calibri"/>
                <w:iCs/>
                <w:szCs w:val="24"/>
              </w:rPr>
            </w:pPr>
            <w:r>
              <w:rPr>
                <w:rFonts w:eastAsia="Calibri"/>
                <w:iCs/>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F1E1CF1" w14:textId="77777777" w:rsidR="00F84D0D" w:rsidRDefault="00F84D0D" w:rsidP="00F84D0D">
            <w:pPr>
              <w:jc w:val="center"/>
              <w:rPr>
                <w:rFonts w:eastAsia="Calibri"/>
                <w:iCs/>
                <w:szCs w:val="24"/>
              </w:rPr>
            </w:pPr>
            <w:r>
              <w:rPr>
                <w:rFonts w:eastAsia="Calibri"/>
                <w:iCs/>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1492232" w14:textId="77777777" w:rsidR="00F84D0D" w:rsidRDefault="00E84E2E" w:rsidP="00F84D0D">
            <w:pPr>
              <w:rPr>
                <w:rFonts w:eastAsia="Calibri"/>
                <w:iCs/>
                <w:szCs w:val="24"/>
              </w:rPr>
            </w:pPr>
            <w:r>
              <w:rPr>
                <w:rFonts w:eastAsia="Calibri"/>
                <w:iCs/>
                <w:szCs w:val="24"/>
              </w:rPr>
              <w:t>-</w:t>
            </w:r>
          </w:p>
        </w:tc>
      </w:tr>
    </w:tbl>
    <w:p w14:paraId="4E978C24" w14:textId="77777777" w:rsidR="00DD2F0C" w:rsidRDefault="00DD2F0C" w:rsidP="00CC227C">
      <w:pPr>
        <w:jc w:val="both"/>
        <w:textAlignment w:val="baseline"/>
        <w:rPr>
          <w:b/>
          <w:bCs/>
        </w:rPr>
      </w:pPr>
    </w:p>
    <w:p w14:paraId="26E814ED" w14:textId="5A4B5E8D" w:rsidR="00CC227C" w:rsidRDefault="00DD2F0C" w:rsidP="00CC227C">
      <w:pPr>
        <w:jc w:val="both"/>
        <w:textAlignment w:val="baseline"/>
      </w:pPr>
      <w:r w:rsidRPr="00DD2F0C">
        <w:t xml:space="preserve">P.S. SB – </w:t>
      </w:r>
      <w:r w:rsidR="00E20A7F">
        <w:t>s</w:t>
      </w:r>
      <w:r w:rsidRPr="00DD2F0C">
        <w:t xml:space="preserve">avivaldybės biudžeto lėšos; VB </w:t>
      </w:r>
      <w:r w:rsidR="00F060DA">
        <w:t xml:space="preserve">– </w:t>
      </w:r>
      <w:r w:rsidRPr="00DD2F0C">
        <w:t xml:space="preserve">valstybės biudžeto lėšos; ES – Europos struktūrinių fondų lėšos. </w:t>
      </w:r>
    </w:p>
    <w:p w14:paraId="30778564" w14:textId="77777777" w:rsidR="003466F5" w:rsidRDefault="003466F5" w:rsidP="00CC227C">
      <w:pPr>
        <w:jc w:val="both"/>
        <w:textAlignment w:val="baseline"/>
      </w:pPr>
      <w:r>
        <w:t>P</w:t>
      </w:r>
      <w:r w:rsidR="00D63D5E">
        <w:t xml:space="preserve">lanuojamos </w:t>
      </w:r>
      <w:r>
        <w:t xml:space="preserve">lėšos eurais: </w:t>
      </w:r>
    </w:p>
    <w:p w14:paraId="74451721" w14:textId="18773A77" w:rsidR="003466F5" w:rsidRDefault="003466F5" w:rsidP="00CC227C">
      <w:pPr>
        <w:jc w:val="both"/>
        <w:textAlignment w:val="baseline"/>
      </w:pPr>
      <w:r>
        <w:t>2023 m. SB lėšos – 168 </w:t>
      </w:r>
      <w:r w:rsidR="00571BC5">
        <w:t>2</w:t>
      </w:r>
      <w:r>
        <w:t>00; VB – 125 400; ES – 89 850; projektinės lėšos – 26 300;</w:t>
      </w:r>
    </w:p>
    <w:p w14:paraId="199549F9" w14:textId="310AA8A5" w:rsidR="003466F5" w:rsidRDefault="003466F5" w:rsidP="00CC227C">
      <w:pPr>
        <w:jc w:val="both"/>
        <w:textAlignment w:val="baseline"/>
      </w:pPr>
      <w:r>
        <w:t>2024 m. SB lėšos – 206 </w:t>
      </w:r>
      <w:r w:rsidR="00571BC5">
        <w:t>1</w:t>
      </w:r>
      <w:r>
        <w:t xml:space="preserve">00; VB – 143 300; ES – 20 000; projektinės lėšos – 40 000; </w:t>
      </w:r>
    </w:p>
    <w:p w14:paraId="0F438809" w14:textId="00F48B60" w:rsidR="003466F5" w:rsidRDefault="003466F5" w:rsidP="003466F5">
      <w:pPr>
        <w:jc w:val="both"/>
        <w:textAlignment w:val="baseline"/>
      </w:pPr>
      <w:r>
        <w:t>2025 m. SB lėšos – 236 </w:t>
      </w:r>
      <w:r w:rsidR="00571BC5">
        <w:t>1</w:t>
      </w:r>
      <w:r>
        <w:t xml:space="preserve">00; VB – 152 200; ES – 20 000; projektinės lėšos – 40 000. </w:t>
      </w:r>
    </w:p>
    <w:p w14:paraId="2CC68C0D" w14:textId="77777777" w:rsidR="00CC227C" w:rsidRDefault="00CC227C" w:rsidP="00CC227C">
      <w:pPr>
        <w:jc w:val="both"/>
        <w:textAlignment w:val="baseline"/>
        <w:rPr>
          <w:rFonts w:ascii="HelveticaLT" w:hAnsi="HelveticaLT"/>
        </w:rPr>
      </w:pPr>
    </w:p>
    <w:p w14:paraId="57F78CD6" w14:textId="77777777" w:rsidR="00CC227C" w:rsidRDefault="00CC227C" w:rsidP="00CC227C">
      <w:pPr>
        <w:jc w:val="center"/>
        <w:textAlignment w:val="baseline"/>
      </w:pPr>
      <w:r>
        <w:rPr>
          <w:rFonts w:ascii="HelveticaLT" w:hAnsi="HelveticaLT"/>
        </w:rPr>
        <w:t>______________________________</w:t>
      </w:r>
    </w:p>
    <w:p w14:paraId="4EE2DDD6" w14:textId="77777777" w:rsidR="00CC227C" w:rsidRDefault="00CC227C" w:rsidP="00DB0962">
      <w:pPr>
        <w:pStyle w:val="Betarp"/>
        <w:spacing w:line="276" w:lineRule="auto"/>
        <w:ind w:firstLine="851"/>
        <w:jc w:val="both"/>
        <w:rPr>
          <w:rFonts w:ascii="Times New Roman" w:hAnsi="Times New Roman" w:cs="Times New Roman"/>
          <w:sz w:val="24"/>
          <w:szCs w:val="24"/>
        </w:rPr>
      </w:pPr>
    </w:p>
    <w:p w14:paraId="70652A63" w14:textId="77777777" w:rsidR="006D6682" w:rsidRDefault="006D6682" w:rsidP="00DB0962">
      <w:pPr>
        <w:ind w:firstLine="1080"/>
      </w:pPr>
    </w:p>
    <w:sectPr w:rsidR="006D6682" w:rsidSect="00E9683B">
      <w:pgSz w:w="16838" w:h="11906" w:orient="landscape"/>
      <w:pgMar w:top="1361" w:right="1247" w:bottom="907" w:left="124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HelveticaLT">
    <w:altName w:val="Arial"/>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603D4"/>
    <w:multiLevelType w:val="multilevel"/>
    <w:tmpl w:val="F586DE6A"/>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F472DAE"/>
    <w:multiLevelType w:val="hybridMultilevel"/>
    <w:tmpl w:val="386A9A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04C3E15"/>
    <w:multiLevelType w:val="multilevel"/>
    <w:tmpl w:val="A8B846EC"/>
    <w:lvl w:ilvl="0">
      <w:start w:val="1"/>
      <w:numFmt w:val="decimal"/>
      <w:lvlText w:val="%1."/>
      <w:lvlJc w:val="left"/>
      <w:pPr>
        <w:ind w:left="1429" w:hanging="360"/>
      </w:pPr>
      <w:rPr>
        <w:rFonts w:ascii="Times New Roman" w:hAnsi="Times New Roman" w:cs="Times New Roman" w:hint="default"/>
        <w:b w:val="0"/>
        <w:bCs w:val="0"/>
        <w:color w:val="auto"/>
        <w:sz w:val="24"/>
        <w:szCs w:val="24"/>
      </w:rPr>
    </w:lvl>
    <w:lvl w:ilvl="1">
      <w:start w:val="1"/>
      <w:numFmt w:val="decimal"/>
      <w:isLgl/>
      <w:lvlText w:val="%1.%2."/>
      <w:lvlJc w:val="left"/>
      <w:pPr>
        <w:ind w:left="1920"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3" w15:restartNumberingAfterBreak="0">
    <w:nsid w:val="692E551E"/>
    <w:multiLevelType w:val="multilevel"/>
    <w:tmpl w:val="03CE740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817588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5110291">
    <w:abstractNumId w:val="1"/>
  </w:num>
  <w:num w:numId="3" w16cid:durableId="1351956006">
    <w:abstractNumId w:val="3"/>
  </w:num>
  <w:num w:numId="4" w16cid:durableId="169079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682"/>
    <w:rsid w:val="00013471"/>
    <w:rsid w:val="0006131A"/>
    <w:rsid w:val="000F2F27"/>
    <w:rsid w:val="000F31BF"/>
    <w:rsid w:val="001B08E3"/>
    <w:rsid w:val="00205BF3"/>
    <w:rsid w:val="002110AF"/>
    <w:rsid w:val="003466F5"/>
    <w:rsid w:val="004249E2"/>
    <w:rsid w:val="004E36AC"/>
    <w:rsid w:val="00534FAB"/>
    <w:rsid w:val="00571BC5"/>
    <w:rsid w:val="006225E8"/>
    <w:rsid w:val="00647A43"/>
    <w:rsid w:val="006C76A4"/>
    <w:rsid w:val="006D5AB5"/>
    <w:rsid w:val="006D6682"/>
    <w:rsid w:val="006E79F1"/>
    <w:rsid w:val="0076775A"/>
    <w:rsid w:val="00794AA0"/>
    <w:rsid w:val="0085764D"/>
    <w:rsid w:val="00894799"/>
    <w:rsid w:val="009962FF"/>
    <w:rsid w:val="00A837EC"/>
    <w:rsid w:val="00B06007"/>
    <w:rsid w:val="00B67A55"/>
    <w:rsid w:val="00C448F2"/>
    <w:rsid w:val="00CB110C"/>
    <w:rsid w:val="00CC227C"/>
    <w:rsid w:val="00D5419B"/>
    <w:rsid w:val="00D63D5E"/>
    <w:rsid w:val="00D64B47"/>
    <w:rsid w:val="00DA61AD"/>
    <w:rsid w:val="00DB0962"/>
    <w:rsid w:val="00DD2F0C"/>
    <w:rsid w:val="00DF5A7D"/>
    <w:rsid w:val="00E20A7F"/>
    <w:rsid w:val="00E84E2E"/>
    <w:rsid w:val="00E9683B"/>
    <w:rsid w:val="00EB3174"/>
    <w:rsid w:val="00F060DA"/>
    <w:rsid w:val="00F5017E"/>
    <w:rsid w:val="00F84D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F95E1"/>
  <w15:docId w15:val="{1CF6FD02-FE76-4B4D-89BB-0CCA9047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668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6D6682"/>
    <w:pPr>
      <w:jc w:val="center"/>
    </w:pPr>
    <w:rPr>
      <w:b/>
      <w:bCs/>
      <w:szCs w:val="24"/>
      <w:lang w:val="en-US"/>
    </w:rPr>
  </w:style>
  <w:style w:type="character" w:customStyle="1" w:styleId="PavadinimasDiagrama">
    <w:name w:val="Pavadinimas Diagrama"/>
    <w:basedOn w:val="Numatytasispastraiposriftas"/>
    <w:link w:val="Pavadinimas"/>
    <w:uiPriority w:val="99"/>
    <w:rsid w:val="006D6682"/>
    <w:rPr>
      <w:rFonts w:ascii="Times New Roman" w:eastAsia="Times New Roman" w:hAnsi="Times New Roman" w:cs="Times New Roman"/>
      <w:b/>
      <w:bCs/>
      <w:sz w:val="24"/>
      <w:szCs w:val="24"/>
      <w:lang w:val="en-US"/>
    </w:rPr>
  </w:style>
  <w:style w:type="paragraph" w:styleId="Sraopastraipa">
    <w:name w:val="List Paragraph"/>
    <w:basedOn w:val="prastasis"/>
    <w:qFormat/>
    <w:rsid w:val="00DB0962"/>
    <w:pPr>
      <w:ind w:left="720"/>
      <w:contextualSpacing/>
    </w:pPr>
  </w:style>
  <w:style w:type="paragraph" w:styleId="Betarp">
    <w:name w:val="No Spacing"/>
    <w:uiPriority w:val="1"/>
    <w:qFormat/>
    <w:rsid w:val="00DB0962"/>
    <w:pPr>
      <w:spacing w:after="0" w:line="240" w:lineRule="auto"/>
      <w:ind w:firstLine="720"/>
    </w:pPr>
    <w:rPr>
      <w:rFonts w:ascii="Arial" w:eastAsia="Arial Unicode MS" w:hAnsi="Arial" w:cs="Arial Unicode MS"/>
      <w:color w:val="000000"/>
      <w:sz w:val="20"/>
      <w:szCs w:val="20"/>
      <w:u w:color="000000"/>
      <w:lang w:eastAsia="lt-LT"/>
    </w:rPr>
  </w:style>
  <w:style w:type="character" w:styleId="Komentaronuoroda">
    <w:name w:val="annotation reference"/>
    <w:basedOn w:val="Numatytasispastraiposriftas"/>
    <w:uiPriority w:val="99"/>
    <w:semiHidden/>
    <w:unhideWhenUsed/>
    <w:rsid w:val="00DF5A7D"/>
    <w:rPr>
      <w:sz w:val="16"/>
      <w:szCs w:val="16"/>
    </w:rPr>
  </w:style>
  <w:style w:type="paragraph" w:styleId="Komentarotekstas">
    <w:name w:val="annotation text"/>
    <w:basedOn w:val="prastasis"/>
    <w:link w:val="KomentarotekstasDiagrama"/>
    <w:uiPriority w:val="99"/>
    <w:unhideWhenUsed/>
    <w:rsid w:val="00DF5A7D"/>
    <w:rPr>
      <w:sz w:val="20"/>
    </w:rPr>
  </w:style>
  <w:style w:type="character" w:customStyle="1" w:styleId="KomentarotekstasDiagrama">
    <w:name w:val="Komentaro tekstas Diagrama"/>
    <w:basedOn w:val="Numatytasispastraiposriftas"/>
    <w:link w:val="Komentarotekstas"/>
    <w:uiPriority w:val="99"/>
    <w:rsid w:val="00DF5A7D"/>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DF5A7D"/>
    <w:rPr>
      <w:b/>
      <w:bCs/>
    </w:rPr>
  </w:style>
  <w:style w:type="character" w:customStyle="1" w:styleId="KomentarotemaDiagrama">
    <w:name w:val="Komentaro tema Diagrama"/>
    <w:basedOn w:val="KomentarotekstasDiagrama"/>
    <w:link w:val="Komentarotema"/>
    <w:uiPriority w:val="99"/>
    <w:semiHidden/>
    <w:rsid w:val="00DF5A7D"/>
    <w:rPr>
      <w:rFonts w:ascii="Times New Roman" w:eastAsia="Times New Roman" w:hAnsi="Times New Roman" w:cs="Times New Roman"/>
      <w:b/>
      <w:bCs/>
      <w:sz w:val="20"/>
      <w:szCs w:val="20"/>
    </w:rPr>
  </w:style>
  <w:style w:type="paragraph" w:styleId="Pataisymai">
    <w:name w:val="Revision"/>
    <w:hidden/>
    <w:uiPriority w:val="99"/>
    <w:semiHidden/>
    <w:rsid w:val="00534FAB"/>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02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59B7D3-3840-4A9D-917A-D5B9B471BA3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188</TotalTime>
  <Pages>6</Pages>
  <Words>8733</Words>
  <Characters>4979</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Svietim_VK</cp:lastModifiedBy>
  <cp:revision>18</cp:revision>
  <cp:lastPrinted>2023-03-17T07:10:00Z</cp:lastPrinted>
  <dcterms:created xsi:type="dcterms:W3CDTF">2023-03-22T12:23:00Z</dcterms:created>
  <dcterms:modified xsi:type="dcterms:W3CDTF">2023-04-03T08:29:00Z</dcterms:modified>
</cp:coreProperties>
</file>