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C685B" w14:textId="31D08E95" w:rsidR="00C064B7" w:rsidRPr="000B0507" w:rsidRDefault="00B20E0D" w:rsidP="00CC118B">
      <w:pPr>
        <w:jc w:val="center"/>
        <w:rPr>
          <w:rFonts w:ascii="Times New Roman" w:hAnsi="Times New Roman"/>
          <w:sz w:val="24"/>
          <w:szCs w:val="24"/>
        </w:rPr>
      </w:pPr>
      <w:r w:rsidRPr="000B0507">
        <w:rPr>
          <w:rFonts w:ascii="Times New Roman" w:hAnsi="Times New Roman"/>
          <w:noProof/>
          <w:sz w:val="24"/>
          <w:szCs w:val="24"/>
          <w:lang w:val="en-US"/>
        </w:rPr>
        <w:drawing>
          <wp:inline distT="0" distB="0" distL="0" distR="0" wp14:anchorId="3B52882A" wp14:editId="42397880">
            <wp:extent cx="573405" cy="68897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405" cy="688975"/>
                    </a:xfrm>
                    <a:prstGeom prst="rect">
                      <a:avLst/>
                    </a:prstGeom>
                    <a:noFill/>
                    <a:ln>
                      <a:noFill/>
                    </a:ln>
                  </pic:spPr>
                </pic:pic>
              </a:graphicData>
            </a:graphic>
          </wp:inline>
        </w:drawing>
      </w:r>
    </w:p>
    <w:p w14:paraId="53CC2354" w14:textId="77777777" w:rsidR="00C064B7" w:rsidRDefault="00C064B7" w:rsidP="00CC118B">
      <w:pPr>
        <w:pStyle w:val="Antrat1"/>
        <w:tabs>
          <w:tab w:val="clear" w:pos="-284"/>
          <w:tab w:val="left" w:pos="1296"/>
        </w:tabs>
        <w:ind w:right="0"/>
        <w:jc w:val="center"/>
        <w:rPr>
          <w:caps/>
          <w:sz w:val="24"/>
          <w:szCs w:val="24"/>
        </w:rPr>
      </w:pPr>
      <w:r>
        <w:rPr>
          <w:caps/>
          <w:sz w:val="24"/>
          <w:szCs w:val="24"/>
        </w:rPr>
        <w:t>ŠILUTĖS RAJONO savivaldybės</w:t>
      </w:r>
    </w:p>
    <w:p w14:paraId="5974372A" w14:textId="77777777" w:rsidR="00FA1D61" w:rsidRDefault="00C064B7" w:rsidP="00CC118B">
      <w:pPr>
        <w:pStyle w:val="Antrat1"/>
        <w:tabs>
          <w:tab w:val="clear" w:pos="-284"/>
          <w:tab w:val="left" w:pos="1296"/>
        </w:tabs>
        <w:ind w:right="0"/>
        <w:jc w:val="center"/>
        <w:rPr>
          <w:caps/>
          <w:sz w:val="24"/>
          <w:szCs w:val="24"/>
        </w:rPr>
      </w:pPr>
      <w:r>
        <w:rPr>
          <w:caps/>
          <w:sz w:val="24"/>
          <w:szCs w:val="24"/>
        </w:rPr>
        <w:t>tar</w:t>
      </w:r>
      <w:r w:rsidR="00152906">
        <w:rPr>
          <w:caps/>
          <w:sz w:val="24"/>
          <w:szCs w:val="24"/>
        </w:rPr>
        <w:t>YBA</w:t>
      </w:r>
    </w:p>
    <w:p w14:paraId="5A752471" w14:textId="77777777" w:rsidR="00FF444A" w:rsidRPr="00FF444A" w:rsidRDefault="00FF444A" w:rsidP="00CC118B">
      <w:pPr>
        <w:suppressAutoHyphens/>
        <w:spacing w:after="0" w:line="240" w:lineRule="auto"/>
        <w:jc w:val="center"/>
        <w:rPr>
          <w:rFonts w:ascii="Times New Roman" w:eastAsia="Times New Roman" w:hAnsi="Times New Roman"/>
          <w:sz w:val="24"/>
          <w:szCs w:val="24"/>
          <w:lang w:eastAsia="ar-SA"/>
        </w:rPr>
      </w:pPr>
    </w:p>
    <w:p w14:paraId="5B03E940" w14:textId="77777777" w:rsidR="00FF444A" w:rsidRPr="00FF444A" w:rsidRDefault="00FF444A" w:rsidP="00CC118B">
      <w:pPr>
        <w:keepNext/>
        <w:tabs>
          <w:tab w:val="left" w:pos="0"/>
          <w:tab w:val="left" w:pos="5580"/>
        </w:tabs>
        <w:suppressAutoHyphens/>
        <w:spacing w:after="0" w:line="240" w:lineRule="auto"/>
        <w:jc w:val="center"/>
        <w:outlineLvl w:val="0"/>
        <w:rPr>
          <w:rFonts w:ascii="Times New Roman" w:eastAsia="Times New Roman" w:hAnsi="Times New Roman"/>
          <w:b/>
          <w:sz w:val="24"/>
          <w:szCs w:val="24"/>
          <w:lang w:eastAsia="ar-SA"/>
        </w:rPr>
      </w:pPr>
      <w:r w:rsidRPr="00FF444A">
        <w:rPr>
          <w:rFonts w:ascii="Times New Roman" w:eastAsia="Times New Roman" w:hAnsi="Times New Roman"/>
          <w:b/>
          <w:sz w:val="24"/>
          <w:szCs w:val="24"/>
          <w:lang w:eastAsia="ar-SA"/>
        </w:rPr>
        <w:t>SPRENDIMAS</w:t>
      </w:r>
    </w:p>
    <w:p w14:paraId="40183329" w14:textId="215BDE9E" w:rsidR="00FF444A" w:rsidRPr="00FF444A" w:rsidRDefault="00FF444A" w:rsidP="00F96BEA">
      <w:pPr>
        <w:pStyle w:val="Betarp1"/>
        <w:jc w:val="center"/>
        <w:rPr>
          <w:b/>
          <w:caps/>
          <w:sz w:val="24"/>
          <w:szCs w:val="24"/>
          <w:lang w:eastAsia="ar-SA"/>
        </w:rPr>
      </w:pPr>
      <w:r w:rsidRPr="00FF444A">
        <w:rPr>
          <w:b/>
          <w:caps/>
          <w:sz w:val="24"/>
          <w:szCs w:val="24"/>
          <w:lang w:eastAsia="ar-SA"/>
        </w:rPr>
        <w:t xml:space="preserve">DĖL </w:t>
      </w:r>
      <w:r w:rsidR="005D14ED">
        <w:rPr>
          <w:b/>
          <w:sz w:val="24"/>
          <w:szCs w:val="24"/>
        </w:rPr>
        <w:t xml:space="preserve">TARYBOS </w:t>
      </w:r>
      <w:r w:rsidRPr="00FF444A">
        <w:rPr>
          <w:b/>
          <w:caps/>
          <w:sz w:val="24"/>
          <w:szCs w:val="24"/>
          <w:lang w:eastAsia="ar-SA"/>
        </w:rPr>
        <w:t>NARIo DELEGAVIMO Į „SIDABRINĖS NENDRĖS“ PREMIJOS KOMITETĄ</w:t>
      </w:r>
    </w:p>
    <w:p w14:paraId="7B6F8FD8" w14:textId="77777777" w:rsidR="00FF444A" w:rsidRPr="00FF444A" w:rsidRDefault="00FF444A" w:rsidP="00CC118B">
      <w:pPr>
        <w:suppressAutoHyphens/>
        <w:spacing w:after="0" w:line="240" w:lineRule="auto"/>
        <w:jc w:val="center"/>
        <w:rPr>
          <w:rFonts w:ascii="Times New Roman" w:eastAsia="Times New Roman" w:hAnsi="Times New Roman"/>
          <w:sz w:val="24"/>
          <w:szCs w:val="24"/>
          <w:lang w:eastAsia="ar-SA"/>
        </w:rPr>
      </w:pPr>
    </w:p>
    <w:p w14:paraId="01EE5D84" w14:textId="140A0883" w:rsidR="00FF444A" w:rsidRPr="00FF444A" w:rsidRDefault="00FF444A" w:rsidP="00CC118B">
      <w:pPr>
        <w:suppressAutoHyphens/>
        <w:spacing w:after="0" w:line="240" w:lineRule="auto"/>
        <w:jc w:val="center"/>
        <w:rPr>
          <w:rFonts w:ascii="Times New Roman" w:eastAsia="Times New Roman" w:hAnsi="Times New Roman"/>
          <w:sz w:val="24"/>
          <w:szCs w:val="24"/>
          <w:lang w:eastAsia="ar-SA"/>
        </w:rPr>
      </w:pPr>
      <w:r w:rsidRPr="00FF444A">
        <w:rPr>
          <w:rFonts w:ascii="Times New Roman" w:eastAsia="Times New Roman" w:hAnsi="Times New Roman"/>
          <w:sz w:val="24"/>
          <w:szCs w:val="24"/>
          <w:lang w:eastAsia="ar-SA"/>
        </w:rPr>
        <w:t>20</w:t>
      </w:r>
      <w:r w:rsidR="000B0507">
        <w:rPr>
          <w:rFonts w:ascii="Times New Roman" w:eastAsia="Times New Roman" w:hAnsi="Times New Roman"/>
          <w:sz w:val="24"/>
          <w:szCs w:val="24"/>
          <w:lang w:eastAsia="ar-SA"/>
        </w:rPr>
        <w:t>23</w:t>
      </w:r>
      <w:r w:rsidRPr="00FF444A">
        <w:rPr>
          <w:rFonts w:ascii="Times New Roman" w:eastAsia="Times New Roman" w:hAnsi="Times New Roman"/>
          <w:sz w:val="24"/>
          <w:szCs w:val="24"/>
          <w:lang w:eastAsia="ar-SA"/>
        </w:rPr>
        <w:t xml:space="preserve"> m.</w:t>
      </w:r>
      <w:r w:rsidR="004810C1">
        <w:rPr>
          <w:rFonts w:ascii="Times New Roman" w:eastAsia="Times New Roman" w:hAnsi="Times New Roman"/>
          <w:sz w:val="24"/>
          <w:szCs w:val="24"/>
          <w:lang w:eastAsia="ar-SA"/>
        </w:rPr>
        <w:t xml:space="preserve">              </w:t>
      </w:r>
      <w:r w:rsidRPr="00FF444A">
        <w:rPr>
          <w:rFonts w:ascii="Times New Roman" w:eastAsia="Times New Roman" w:hAnsi="Times New Roman"/>
          <w:sz w:val="24"/>
          <w:szCs w:val="24"/>
          <w:lang w:eastAsia="ar-SA"/>
        </w:rPr>
        <w:t xml:space="preserve"> d. Nr.</w:t>
      </w:r>
      <w:r>
        <w:rPr>
          <w:rFonts w:ascii="Times New Roman" w:eastAsia="Times New Roman" w:hAnsi="Times New Roman"/>
          <w:sz w:val="24"/>
          <w:szCs w:val="24"/>
          <w:lang w:eastAsia="ar-SA"/>
        </w:rPr>
        <w:t xml:space="preserve"> </w:t>
      </w:r>
    </w:p>
    <w:p w14:paraId="308630CD" w14:textId="77777777" w:rsidR="00FF444A" w:rsidRPr="00FF444A" w:rsidRDefault="00FF444A" w:rsidP="00CC118B">
      <w:pPr>
        <w:suppressAutoHyphens/>
        <w:spacing w:after="0" w:line="240" w:lineRule="auto"/>
        <w:jc w:val="center"/>
        <w:rPr>
          <w:rFonts w:ascii="Times New Roman" w:eastAsia="Times New Roman" w:hAnsi="Times New Roman"/>
          <w:sz w:val="24"/>
          <w:szCs w:val="24"/>
          <w:lang w:eastAsia="ar-SA"/>
        </w:rPr>
      </w:pPr>
      <w:r w:rsidRPr="00FF444A">
        <w:rPr>
          <w:rFonts w:ascii="Times New Roman" w:eastAsia="Times New Roman" w:hAnsi="Times New Roman"/>
          <w:sz w:val="24"/>
          <w:szCs w:val="24"/>
          <w:lang w:eastAsia="ar-SA"/>
        </w:rPr>
        <w:t>Šilutė</w:t>
      </w:r>
    </w:p>
    <w:p w14:paraId="270AE385" w14:textId="77777777" w:rsidR="00FF444A" w:rsidRDefault="00FF444A" w:rsidP="00FF444A">
      <w:pPr>
        <w:suppressAutoHyphens/>
        <w:spacing w:after="0" w:line="240" w:lineRule="auto"/>
        <w:ind w:firstLine="720"/>
        <w:jc w:val="both"/>
        <w:rPr>
          <w:rFonts w:ascii="Times New Roman" w:eastAsia="Times New Roman" w:hAnsi="Times New Roman"/>
          <w:sz w:val="24"/>
          <w:szCs w:val="24"/>
          <w:lang w:eastAsia="ar-SA"/>
        </w:rPr>
      </w:pPr>
    </w:p>
    <w:p w14:paraId="47778805" w14:textId="77777777" w:rsidR="006A0C88" w:rsidRPr="00074AF2" w:rsidRDefault="006A0C88" w:rsidP="00FF444A">
      <w:pPr>
        <w:suppressAutoHyphens/>
        <w:spacing w:after="0" w:line="240" w:lineRule="auto"/>
        <w:ind w:firstLine="720"/>
        <w:jc w:val="both"/>
        <w:rPr>
          <w:rFonts w:ascii="Times New Roman" w:eastAsia="Times New Roman" w:hAnsi="Times New Roman"/>
          <w:sz w:val="24"/>
          <w:szCs w:val="24"/>
          <w:lang w:eastAsia="ar-SA"/>
        </w:rPr>
      </w:pPr>
    </w:p>
    <w:p w14:paraId="67E72A73" w14:textId="6EC71205" w:rsidR="005A54B1" w:rsidRPr="00F96BEA" w:rsidRDefault="00AC2BC4" w:rsidP="00BF1D0D">
      <w:pPr>
        <w:pStyle w:val="Betarp1"/>
        <w:spacing w:line="276" w:lineRule="auto"/>
        <w:ind w:firstLine="1296"/>
        <w:jc w:val="both"/>
        <w:rPr>
          <w:b/>
          <w:sz w:val="24"/>
          <w:szCs w:val="24"/>
          <w:lang w:eastAsia="ar-SA"/>
        </w:rPr>
      </w:pPr>
      <w:r w:rsidRPr="00F96BEA">
        <w:rPr>
          <w:sz w:val="24"/>
          <w:szCs w:val="24"/>
          <w:lang w:eastAsia="ar-SA"/>
        </w:rPr>
        <w:t xml:space="preserve">Vadovaudamasi </w:t>
      </w:r>
      <w:r w:rsidR="000B0507" w:rsidRPr="00F96BEA">
        <w:rPr>
          <w:sz w:val="24"/>
          <w:szCs w:val="24"/>
          <w:lang w:eastAsia="ar-SA"/>
        </w:rPr>
        <w:t xml:space="preserve">Lietuvos Respublikos vietos savivaldos įstatymo </w:t>
      </w:r>
      <w:r w:rsidR="000B0507" w:rsidRPr="00F96BEA">
        <w:rPr>
          <w:sz w:val="24"/>
          <w:szCs w:val="24"/>
        </w:rPr>
        <w:t>15 straipsnio 2  dalies 4 p</w:t>
      </w:r>
      <w:r w:rsidR="005A54B1" w:rsidRPr="00F96BEA">
        <w:rPr>
          <w:sz w:val="24"/>
          <w:szCs w:val="24"/>
          <w:lang w:eastAsia="ar-SA"/>
        </w:rPr>
        <w:t>unktu,</w:t>
      </w:r>
      <w:r w:rsidRPr="00F96BEA">
        <w:rPr>
          <w:sz w:val="24"/>
          <w:szCs w:val="24"/>
          <w:lang w:eastAsia="ar-SA"/>
        </w:rPr>
        <w:t xml:space="preserve"> Šilutės rajono savivaldybės taryba</w:t>
      </w:r>
      <w:r w:rsidR="005E1798">
        <w:rPr>
          <w:sz w:val="24"/>
          <w:szCs w:val="24"/>
          <w:lang w:eastAsia="ar-SA"/>
        </w:rPr>
        <w:t xml:space="preserve">  </w:t>
      </w:r>
      <w:r w:rsidRPr="00F96BEA">
        <w:rPr>
          <w:sz w:val="24"/>
          <w:szCs w:val="24"/>
          <w:lang w:eastAsia="ar-SA"/>
        </w:rPr>
        <w:t xml:space="preserve">n u s p r e n d ž i a:      </w:t>
      </w:r>
    </w:p>
    <w:p w14:paraId="6044E4EB" w14:textId="2EA82CB7" w:rsidR="00AC2BC4" w:rsidRPr="00F96BEA" w:rsidRDefault="00D06D29" w:rsidP="00F96BEA">
      <w:pPr>
        <w:pStyle w:val="Betarp1"/>
        <w:spacing w:line="276" w:lineRule="auto"/>
        <w:jc w:val="both"/>
        <w:rPr>
          <w:color w:val="212529"/>
          <w:sz w:val="24"/>
          <w:szCs w:val="24"/>
          <w:lang w:eastAsia="lt-LT"/>
        </w:rPr>
      </w:pPr>
      <w:r>
        <w:rPr>
          <w:sz w:val="24"/>
          <w:szCs w:val="24"/>
        </w:rPr>
        <w:t xml:space="preserve">                     </w:t>
      </w:r>
      <w:r w:rsidR="005D14ED">
        <w:rPr>
          <w:color w:val="212529"/>
          <w:sz w:val="24"/>
          <w:szCs w:val="24"/>
          <w:lang w:eastAsia="lt-LT"/>
        </w:rPr>
        <w:t>1</w:t>
      </w:r>
      <w:r w:rsidRPr="00F96BEA">
        <w:rPr>
          <w:color w:val="212529"/>
          <w:sz w:val="24"/>
          <w:szCs w:val="24"/>
          <w:lang w:eastAsia="lt-LT"/>
        </w:rPr>
        <w:t xml:space="preserve">. </w:t>
      </w:r>
      <w:r w:rsidR="00AC2BC4" w:rsidRPr="00F96BEA">
        <w:rPr>
          <w:sz w:val="24"/>
          <w:szCs w:val="24"/>
          <w:lang w:eastAsia="ar-SA"/>
        </w:rPr>
        <w:t>Deleguoti į „Sidabrinės nendrės“ premijos komitetą</w:t>
      </w:r>
      <w:r w:rsidR="00C407D6" w:rsidRPr="00F96BEA">
        <w:rPr>
          <w:sz w:val="24"/>
          <w:szCs w:val="24"/>
          <w:lang w:eastAsia="ar-SA"/>
        </w:rPr>
        <w:t xml:space="preserve"> kadencijos laikotarpiui </w:t>
      </w:r>
      <w:r w:rsidR="000B0507" w:rsidRPr="00F96BEA">
        <w:rPr>
          <w:sz w:val="24"/>
          <w:szCs w:val="24"/>
          <w:lang w:eastAsia="ar-SA"/>
        </w:rPr>
        <w:t>......</w:t>
      </w:r>
      <w:r w:rsidR="00AC2BC4" w:rsidRPr="00F96BEA">
        <w:rPr>
          <w:sz w:val="24"/>
          <w:szCs w:val="24"/>
          <w:lang w:eastAsia="ar-SA"/>
        </w:rPr>
        <w:t>, Savivaldybės tarybos narį</w:t>
      </w:r>
      <w:r w:rsidR="00966625" w:rsidRPr="00F96BEA">
        <w:rPr>
          <w:sz w:val="24"/>
          <w:szCs w:val="24"/>
          <w:lang w:eastAsia="ar-SA"/>
        </w:rPr>
        <w:t xml:space="preserve"> (-</w:t>
      </w:r>
      <w:r w:rsidR="00074AF2" w:rsidRPr="00F96BEA">
        <w:rPr>
          <w:sz w:val="24"/>
          <w:szCs w:val="24"/>
          <w:lang w:eastAsia="ar-SA"/>
        </w:rPr>
        <w:t>ę</w:t>
      </w:r>
      <w:r w:rsidR="00966625" w:rsidRPr="00F96BEA">
        <w:rPr>
          <w:sz w:val="24"/>
          <w:szCs w:val="24"/>
          <w:lang w:eastAsia="ar-SA"/>
        </w:rPr>
        <w:t>)</w:t>
      </w:r>
      <w:r w:rsidR="00AC2BC4" w:rsidRPr="00F96BEA">
        <w:rPr>
          <w:sz w:val="24"/>
          <w:szCs w:val="24"/>
          <w:lang w:eastAsia="ar-SA"/>
        </w:rPr>
        <w:t>.</w:t>
      </w:r>
    </w:p>
    <w:p w14:paraId="178DA65A" w14:textId="04C83B35" w:rsidR="000B0507" w:rsidRPr="00F96BEA" w:rsidRDefault="004C7325" w:rsidP="00F96BEA">
      <w:pPr>
        <w:pStyle w:val="Betarp1"/>
        <w:spacing w:line="276" w:lineRule="auto"/>
        <w:jc w:val="both"/>
        <w:rPr>
          <w:sz w:val="24"/>
          <w:szCs w:val="24"/>
          <w:lang w:eastAsia="ar-SA"/>
        </w:rPr>
      </w:pPr>
      <w:r>
        <w:rPr>
          <w:sz w:val="24"/>
          <w:szCs w:val="24"/>
          <w:lang w:eastAsia="ar-SA"/>
        </w:rPr>
        <w:t xml:space="preserve">                     </w:t>
      </w:r>
      <w:r w:rsidR="005D14ED">
        <w:rPr>
          <w:sz w:val="24"/>
          <w:szCs w:val="24"/>
          <w:lang w:eastAsia="ar-SA"/>
        </w:rPr>
        <w:t>2</w:t>
      </w:r>
      <w:r w:rsidR="00AC2BC4" w:rsidRPr="00F96BEA">
        <w:rPr>
          <w:sz w:val="24"/>
          <w:szCs w:val="24"/>
          <w:lang w:eastAsia="ar-SA"/>
        </w:rPr>
        <w:t xml:space="preserve">. Pripažinti netekusiu galios Šilutės rajono savivaldybės tarybos </w:t>
      </w:r>
      <w:r w:rsidR="000B0507" w:rsidRPr="00F96BEA">
        <w:rPr>
          <w:sz w:val="24"/>
          <w:szCs w:val="24"/>
          <w:lang w:eastAsia="ar-SA"/>
        </w:rPr>
        <w:t>2019</w:t>
      </w:r>
      <w:r w:rsidR="00AC2BC4" w:rsidRPr="00F96BEA">
        <w:rPr>
          <w:sz w:val="24"/>
          <w:szCs w:val="24"/>
          <w:lang w:eastAsia="ar-SA"/>
        </w:rPr>
        <w:t xml:space="preserve"> m. </w:t>
      </w:r>
      <w:r w:rsidR="000B0507" w:rsidRPr="00F96BEA">
        <w:rPr>
          <w:sz w:val="24"/>
          <w:szCs w:val="24"/>
          <w:lang w:eastAsia="ar-SA"/>
        </w:rPr>
        <w:t>birželio 12</w:t>
      </w:r>
      <w:r w:rsidR="00AC2BC4" w:rsidRPr="00F96BEA">
        <w:rPr>
          <w:sz w:val="24"/>
          <w:szCs w:val="24"/>
          <w:lang w:eastAsia="ar-SA"/>
        </w:rPr>
        <w:t xml:space="preserve"> d. sprendimą </w:t>
      </w:r>
      <w:bookmarkStart w:id="0" w:name="n_1"/>
      <w:r w:rsidR="00CC118B" w:rsidRPr="00F96BEA">
        <w:rPr>
          <w:sz w:val="24"/>
          <w:szCs w:val="24"/>
          <w:lang w:eastAsia="ar-SA"/>
        </w:rPr>
        <w:t>Nr. T1-</w:t>
      </w:r>
      <w:r w:rsidR="000B0507" w:rsidRPr="00F96BEA">
        <w:rPr>
          <w:sz w:val="24"/>
          <w:szCs w:val="24"/>
          <w:lang w:eastAsia="ar-SA"/>
        </w:rPr>
        <w:t>44 „Dėl Šilutės rajono savivaldybės tarybos nario delegavimo į „Sidabrinės nendrės“ premijos komitetą“.</w:t>
      </w:r>
    </w:p>
    <w:bookmarkEnd w:id="0"/>
    <w:p w14:paraId="19A8FEDB" w14:textId="75BF657E" w:rsidR="00FF444A" w:rsidRPr="004C7325" w:rsidRDefault="005D14ED" w:rsidP="00BF1D0D">
      <w:pPr>
        <w:tabs>
          <w:tab w:val="left" w:pos="960"/>
        </w:tabs>
        <w:suppressAutoHyphens/>
        <w:spacing w:after="0" w:line="276" w:lineRule="auto"/>
        <w:jc w:val="both"/>
        <w:rPr>
          <w:rFonts w:ascii="Times New Roman" w:eastAsia="Times New Roman" w:hAnsi="Times New Roman"/>
          <w:sz w:val="24"/>
          <w:szCs w:val="24"/>
          <w:lang w:eastAsia="ar-SA"/>
        </w:rPr>
      </w:pPr>
      <w:r>
        <w:rPr>
          <w:rFonts w:ascii="Times New Roman" w:hAnsi="Times New Roman"/>
          <w:sz w:val="24"/>
          <w:szCs w:val="24"/>
          <w:lang w:eastAsia="ar-SA"/>
        </w:rPr>
        <w:tab/>
      </w:r>
      <w:r>
        <w:rPr>
          <w:rFonts w:ascii="Times New Roman" w:hAnsi="Times New Roman"/>
          <w:sz w:val="24"/>
          <w:szCs w:val="24"/>
          <w:lang w:eastAsia="ar-SA"/>
        </w:rPr>
        <w:tab/>
      </w:r>
      <w:r w:rsidR="00AC2BC4" w:rsidRPr="00F96BEA">
        <w:rPr>
          <w:rFonts w:ascii="Times New Roman" w:hAnsi="Times New Roman"/>
          <w:sz w:val="24"/>
          <w:szCs w:val="24"/>
          <w:lang w:eastAsia="ar-SA"/>
        </w:rPr>
        <w:t xml:space="preserve">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  </w:t>
      </w:r>
    </w:p>
    <w:p w14:paraId="0345DDFF" w14:textId="77777777" w:rsidR="00FF444A" w:rsidRDefault="00FF444A" w:rsidP="00E66656">
      <w:pPr>
        <w:tabs>
          <w:tab w:val="left" w:pos="960"/>
        </w:tabs>
        <w:suppressAutoHyphens/>
        <w:spacing w:after="0" w:line="276" w:lineRule="auto"/>
        <w:jc w:val="both"/>
        <w:rPr>
          <w:rFonts w:ascii="Times New Roman" w:eastAsia="Times New Roman" w:hAnsi="Times New Roman"/>
          <w:sz w:val="24"/>
          <w:szCs w:val="24"/>
          <w:lang w:eastAsia="ar-SA"/>
        </w:rPr>
      </w:pPr>
    </w:p>
    <w:p w14:paraId="538DAAED" w14:textId="77777777" w:rsidR="00E66656" w:rsidRDefault="00E66656" w:rsidP="00E66656">
      <w:pPr>
        <w:tabs>
          <w:tab w:val="left" w:pos="960"/>
        </w:tabs>
        <w:suppressAutoHyphens/>
        <w:spacing w:after="0" w:line="276" w:lineRule="auto"/>
        <w:jc w:val="both"/>
        <w:rPr>
          <w:rFonts w:ascii="Times New Roman" w:eastAsia="Times New Roman" w:hAnsi="Times New Roman"/>
          <w:sz w:val="24"/>
          <w:szCs w:val="24"/>
          <w:lang w:eastAsia="ar-SA"/>
        </w:rPr>
      </w:pPr>
    </w:p>
    <w:p w14:paraId="3B0761B4" w14:textId="77777777" w:rsidR="00E66656" w:rsidRPr="00FF444A" w:rsidRDefault="00E66656" w:rsidP="00BF1D0D">
      <w:pPr>
        <w:tabs>
          <w:tab w:val="left" w:pos="960"/>
        </w:tabs>
        <w:suppressAutoHyphens/>
        <w:spacing w:after="0" w:line="276" w:lineRule="auto"/>
        <w:jc w:val="both"/>
        <w:rPr>
          <w:rFonts w:ascii="Times New Roman" w:eastAsia="Times New Roman" w:hAnsi="Times New Roman"/>
          <w:sz w:val="24"/>
          <w:szCs w:val="24"/>
          <w:lang w:eastAsia="ar-SA"/>
        </w:rPr>
      </w:pPr>
    </w:p>
    <w:p w14:paraId="12D44249" w14:textId="0390E064" w:rsidR="00FF444A" w:rsidRPr="00FF444A" w:rsidRDefault="00FF444A" w:rsidP="00BF1D0D">
      <w:pPr>
        <w:suppressAutoHyphens/>
        <w:spacing w:after="0" w:line="276" w:lineRule="auto"/>
        <w:rPr>
          <w:rFonts w:ascii="Times New Roman" w:eastAsia="Times New Roman" w:hAnsi="Times New Roman"/>
          <w:sz w:val="24"/>
          <w:szCs w:val="24"/>
          <w:lang w:eastAsia="ar-SA"/>
        </w:rPr>
      </w:pPr>
      <w:r w:rsidRPr="00FF444A">
        <w:rPr>
          <w:rFonts w:ascii="Times New Roman" w:eastAsia="Times New Roman" w:hAnsi="Times New Roman"/>
          <w:sz w:val="24"/>
          <w:szCs w:val="24"/>
          <w:lang w:eastAsia="ar-SA"/>
        </w:rPr>
        <w:t>Savivaldybės meras</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t xml:space="preserve">               </w:t>
      </w:r>
      <w:r w:rsidR="00966625">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Vytautas Laurinaitis</w:t>
      </w:r>
    </w:p>
    <w:p w14:paraId="73FF9513" w14:textId="77777777" w:rsidR="00FF444A" w:rsidRPr="00FF444A" w:rsidRDefault="00FF444A" w:rsidP="00BF1D0D">
      <w:pPr>
        <w:suppressAutoHyphens/>
        <w:spacing w:after="0" w:line="276" w:lineRule="auto"/>
        <w:rPr>
          <w:rFonts w:ascii="Times New Roman" w:eastAsia="Times New Roman" w:hAnsi="Times New Roman"/>
          <w:sz w:val="24"/>
          <w:szCs w:val="24"/>
          <w:lang w:eastAsia="ar-SA"/>
        </w:rPr>
      </w:pPr>
    </w:p>
    <w:p w14:paraId="3D365BBD" w14:textId="77777777" w:rsidR="006A0C88" w:rsidRDefault="006A0C88" w:rsidP="00BF1D0D">
      <w:pPr>
        <w:spacing w:after="0" w:line="276" w:lineRule="auto"/>
        <w:jc w:val="both"/>
        <w:rPr>
          <w:rFonts w:ascii="Times New Roman" w:eastAsia="Times New Roman" w:hAnsi="Times New Roman"/>
          <w:sz w:val="24"/>
          <w:szCs w:val="24"/>
          <w:lang w:eastAsia="ar-SA"/>
        </w:rPr>
      </w:pPr>
    </w:p>
    <w:p w14:paraId="401F2355" w14:textId="77777777" w:rsidR="006A0C88" w:rsidRDefault="006A0C88" w:rsidP="00E66656">
      <w:pPr>
        <w:spacing w:after="0" w:line="276" w:lineRule="auto"/>
        <w:jc w:val="both"/>
        <w:rPr>
          <w:rFonts w:ascii="Times New Roman" w:eastAsia="Times New Roman" w:hAnsi="Times New Roman"/>
          <w:sz w:val="24"/>
          <w:szCs w:val="24"/>
          <w:lang w:eastAsia="ar-SA"/>
        </w:rPr>
      </w:pPr>
    </w:p>
    <w:p w14:paraId="49DE0403"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4094C7ED"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243BF8B9"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618B7D15"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16E96024"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1B3AB216"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27F711B3"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50BC1A74"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424367BC"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2A7D4750" w14:textId="77777777" w:rsidR="00E66656" w:rsidRDefault="00E66656" w:rsidP="00E66656">
      <w:pPr>
        <w:spacing w:after="0" w:line="276" w:lineRule="auto"/>
        <w:jc w:val="both"/>
        <w:rPr>
          <w:rFonts w:ascii="Times New Roman" w:eastAsia="Times New Roman" w:hAnsi="Times New Roman"/>
          <w:sz w:val="24"/>
          <w:szCs w:val="24"/>
          <w:lang w:eastAsia="ar-SA"/>
        </w:rPr>
      </w:pPr>
    </w:p>
    <w:p w14:paraId="304E6A39" w14:textId="1F5CA47D" w:rsidR="00074AF2" w:rsidRDefault="004C7325" w:rsidP="00BF1D0D">
      <w:pPr>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P</w:t>
      </w:r>
      <w:r w:rsidR="006364F5">
        <w:rPr>
          <w:rFonts w:ascii="Times New Roman" w:eastAsia="Times New Roman" w:hAnsi="Times New Roman"/>
          <w:sz w:val="24"/>
          <w:szCs w:val="24"/>
        </w:rPr>
        <w:t>arengė</w:t>
      </w:r>
    </w:p>
    <w:p w14:paraId="4F186BB7" w14:textId="7A7331E7" w:rsidR="00074AF2" w:rsidRPr="0027102B" w:rsidRDefault="00074AF2" w:rsidP="00BF1D0D">
      <w:pPr>
        <w:spacing w:after="0" w:line="276" w:lineRule="auto"/>
        <w:jc w:val="both"/>
        <w:rPr>
          <w:rFonts w:ascii="Times New Roman" w:eastAsia="Times New Roman" w:hAnsi="Times New Roman"/>
          <w:sz w:val="24"/>
          <w:szCs w:val="24"/>
        </w:rPr>
      </w:pPr>
      <w:r w:rsidRPr="0027102B">
        <w:rPr>
          <w:rFonts w:ascii="Times New Roman" w:eastAsia="Times New Roman" w:hAnsi="Times New Roman"/>
          <w:sz w:val="24"/>
          <w:szCs w:val="24"/>
        </w:rPr>
        <w:t>Vilma Griškevičienė, tel. 8</w:t>
      </w:r>
      <w:r>
        <w:rPr>
          <w:rFonts w:ascii="Times New Roman" w:eastAsia="Times New Roman" w:hAnsi="Times New Roman"/>
          <w:sz w:val="24"/>
          <w:szCs w:val="24"/>
        </w:rPr>
        <w:t> </w:t>
      </w:r>
      <w:r w:rsidRPr="0027102B">
        <w:rPr>
          <w:rFonts w:ascii="Times New Roman" w:eastAsia="Times New Roman" w:hAnsi="Times New Roman"/>
          <w:sz w:val="24"/>
          <w:szCs w:val="24"/>
        </w:rPr>
        <w:t>441</w:t>
      </w:r>
      <w:r>
        <w:rPr>
          <w:rFonts w:ascii="Times New Roman" w:eastAsia="Times New Roman" w:hAnsi="Times New Roman"/>
          <w:sz w:val="24"/>
          <w:szCs w:val="24"/>
        </w:rPr>
        <w:t xml:space="preserve"> </w:t>
      </w:r>
      <w:r w:rsidRPr="0027102B">
        <w:rPr>
          <w:rFonts w:ascii="Times New Roman" w:eastAsia="Times New Roman" w:hAnsi="Times New Roman"/>
          <w:sz w:val="24"/>
          <w:szCs w:val="24"/>
        </w:rPr>
        <w:t xml:space="preserve"> 79 284,  el. p. vilma.griskeviciene@silute.lt</w:t>
      </w:r>
    </w:p>
    <w:p w14:paraId="516F21CB" w14:textId="1BE4A1D1" w:rsidR="008854C7" w:rsidRDefault="00074AF2" w:rsidP="00BF1D0D">
      <w:pPr>
        <w:spacing w:after="0" w:line="276" w:lineRule="auto"/>
        <w:jc w:val="both"/>
      </w:pPr>
      <w:r w:rsidRPr="0027102B">
        <w:rPr>
          <w:rFonts w:ascii="Times New Roman" w:eastAsia="Times New Roman" w:hAnsi="Times New Roman"/>
          <w:sz w:val="24"/>
          <w:szCs w:val="24"/>
        </w:rPr>
        <w:t>2023-0</w:t>
      </w:r>
      <w:r>
        <w:rPr>
          <w:rFonts w:ascii="Times New Roman" w:eastAsia="Times New Roman" w:hAnsi="Times New Roman"/>
          <w:sz w:val="24"/>
          <w:szCs w:val="24"/>
        </w:rPr>
        <w:t>6</w:t>
      </w:r>
      <w:r w:rsidRPr="0027102B">
        <w:rPr>
          <w:rFonts w:ascii="Times New Roman" w:eastAsia="Times New Roman" w:hAnsi="Times New Roman"/>
          <w:sz w:val="24"/>
          <w:szCs w:val="24"/>
        </w:rPr>
        <w:t>-</w:t>
      </w:r>
      <w:r w:rsidR="004C7325">
        <w:rPr>
          <w:rFonts w:ascii="Times New Roman" w:eastAsia="Times New Roman" w:hAnsi="Times New Roman"/>
          <w:sz w:val="24"/>
          <w:szCs w:val="24"/>
        </w:rPr>
        <w:t>2</w:t>
      </w:r>
      <w:r w:rsidR="00921398">
        <w:rPr>
          <w:rFonts w:ascii="Times New Roman" w:eastAsia="Times New Roman" w:hAnsi="Times New Roman"/>
          <w:sz w:val="24"/>
          <w:szCs w:val="24"/>
        </w:rPr>
        <w:t>7</w:t>
      </w:r>
    </w:p>
    <w:sectPr w:rsidR="008854C7" w:rsidSect="00F96BEA">
      <w:pgSz w:w="11906" w:h="16838" w:code="9"/>
      <w:pgMar w:top="1134"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C67FA"/>
    <w:multiLevelType w:val="hybridMultilevel"/>
    <w:tmpl w:val="D99E42F6"/>
    <w:lvl w:ilvl="0" w:tplc="9278731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1A35184C"/>
    <w:multiLevelType w:val="hybridMultilevel"/>
    <w:tmpl w:val="F1C0F604"/>
    <w:lvl w:ilvl="0" w:tplc="2CAC382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367F754D"/>
    <w:multiLevelType w:val="hybridMultilevel"/>
    <w:tmpl w:val="94087EF8"/>
    <w:lvl w:ilvl="0" w:tplc="FC8E799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3"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4" w15:restartNumberingAfterBreak="0">
    <w:nsid w:val="769B6BD1"/>
    <w:multiLevelType w:val="multilevel"/>
    <w:tmpl w:val="9D288282"/>
    <w:lvl w:ilvl="0">
      <w:start w:val="1"/>
      <w:numFmt w:val="decimal"/>
      <w:lvlText w:val="%1."/>
      <w:lvlJc w:val="left"/>
      <w:pPr>
        <w:ind w:left="1080" w:hanging="360"/>
      </w:pPr>
      <w:rPr>
        <w:rFonts w:ascii="Times New Roman" w:eastAsia="Calibri" w:hAnsi="Times New Roman" w:cs="Times New Roman"/>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96014845">
    <w:abstractNumId w:val="5"/>
  </w:num>
  <w:num w:numId="2" w16cid:durableId="1267880413">
    <w:abstractNumId w:val="4"/>
  </w:num>
  <w:num w:numId="3" w16cid:durableId="1599674694">
    <w:abstractNumId w:val="3"/>
  </w:num>
  <w:num w:numId="4" w16cid:durableId="1588726401">
    <w:abstractNumId w:val="1"/>
  </w:num>
  <w:num w:numId="5" w16cid:durableId="165557279">
    <w:abstractNumId w:val="0"/>
  </w:num>
  <w:num w:numId="6" w16cid:durableId="853226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B16"/>
    <w:rsid w:val="00074AF2"/>
    <w:rsid w:val="000920FF"/>
    <w:rsid w:val="000B0507"/>
    <w:rsid w:val="000D74D0"/>
    <w:rsid w:val="000F3B16"/>
    <w:rsid w:val="000F6163"/>
    <w:rsid w:val="001136BC"/>
    <w:rsid w:val="00152906"/>
    <w:rsid w:val="00217BEC"/>
    <w:rsid w:val="002535A3"/>
    <w:rsid w:val="00342CA7"/>
    <w:rsid w:val="004810C1"/>
    <w:rsid w:val="004C7325"/>
    <w:rsid w:val="004D7096"/>
    <w:rsid w:val="00504705"/>
    <w:rsid w:val="0053620D"/>
    <w:rsid w:val="005A54B1"/>
    <w:rsid w:val="005D14ED"/>
    <w:rsid w:val="005D337F"/>
    <w:rsid w:val="005E1798"/>
    <w:rsid w:val="006364F5"/>
    <w:rsid w:val="00676FB4"/>
    <w:rsid w:val="00697184"/>
    <w:rsid w:val="006A0C88"/>
    <w:rsid w:val="006B777A"/>
    <w:rsid w:val="006B7A3B"/>
    <w:rsid w:val="00717898"/>
    <w:rsid w:val="007740C8"/>
    <w:rsid w:val="007927E0"/>
    <w:rsid w:val="008854C7"/>
    <w:rsid w:val="008A3801"/>
    <w:rsid w:val="008C13C4"/>
    <w:rsid w:val="00921398"/>
    <w:rsid w:val="009340B9"/>
    <w:rsid w:val="009445A0"/>
    <w:rsid w:val="00966625"/>
    <w:rsid w:val="009A76C2"/>
    <w:rsid w:val="00A331F0"/>
    <w:rsid w:val="00A36CD6"/>
    <w:rsid w:val="00A541E5"/>
    <w:rsid w:val="00A626FD"/>
    <w:rsid w:val="00AC2BC4"/>
    <w:rsid w:val="00B0250C"/>
    <w:rsid w:val="00B04C55"/>
    <w:rsid w:val="00B20E0D"/>
    <w:rsid w:val="00B44552"/>
    <w:rsid w:val="00BC1521"/>
    <w:rsid w:val="00BC4E37"/>
    <w:rsid w:val="00BC659F"/>
    <w:rsid w:val="00BF1D0D"/>
    <w:rsid w:val="00C064B7"/>
    <w:rsid w:val="00C407D6"/>
    <w:rsid w:val="00CA74FD"/>
    <w:rsid w:val="00CC118B"/>
    <w:rsid w:val="00D06D29"/>
    <w:rsid w:val="00DF21DE"/>
    <w:rsid w:val="00E66656"/>
    <w:rsid w:val="00E9682F"/>
    <w:rsid w:val="00EB7646"/>
    <w:rsid w:val="00EC2ABC"/>
    <w:rsid w:val="00ED790C"/>
    <w:rsid w:val="00F01DBC"/>
    <w:rsid w:val="00F82F10"/>
    <w:rsid w:val="00F96BEA"/>
    <w:rsid w:val="00F96C81"/>
    <w:rsid w:val="00FA1D61"/>
    <w:rsid w:val="00FF44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20DE"/>
  <w15:chartTrackingRefBased/>
  <w15:docId w15:val="{FBB0745D-1F95-483E-A482-DEAEE7C2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qFormat/>
    <w:rsid w:val="00C064B7"/>
    <w:pPr>
      <w:keepNext/>
      <w:tabs>
        <w:tab w:val="left" w:pos="-284"/>
      </w:tabs>
      <w:spacing w:after="0" w:line="240" w:lineRule="auto"/>
      <w:ind w:right="-1050"/>
      <w:jc w:val="both"/>
      <w:outlineLvl w:val="0"/>
    </w:pPr>
    <w:rPr>
      <w:rFonts w:ascii="Times New Roman" w:eastAsia="Times New Roman" w:hAnsi="Times New Roman"/>
      <w:b/>
      <w:sz w:val="28"/>
      <w:szCs w:val="20"/>
      <w:lang w:eastAsia="lt-LT"/>
    </w:rPr>
  </w:style>
  <w:style w:type="paragraph" w:styleId="Antrat2">
    <w:name w:val="heading 2"/>
    <w:basedOn w:val="prastasis"/>
    <w:next w:val="prastasis"/>
    <w:link w:val="Antrat2Diagrama"/>
    <w:uiPriority w:val="9"/>
    <w:semiHidden/>
    <w:unhideWhenUsed/>
    <w:qFormat/>
    <w:rsid w:val="00FA1D61"/>
    <w:pPr>
      <w:keepNext/>
      <w:keepLines/>
      <w:spacing w:before="40" w:after="0"/>
      <w:outlineLvl w:val="1"/>
    </w:pPr>
    <w:rPr>
      <w:rFonts w:ascii="Calibri Light" w:eastAsia="Times New Roman" w:hAnsi="Calibri Light"/>
      <w:color w:val="2F5496"/>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C064B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064B7"/>
    <w:rPr>
      <w:rFonts w:ascii="Segoe UI" w:hAnsi="Segoe UI" w:cs="Segoe UI"/>
      <w:sz w:val="18"/>
      <w:szCs w:val="18"/>
    </w:rPr>
  </w:style>
  <w:style w:type="character" w:customStyle="1" w:styleId="Antrat1Diagrama">
    <w:name w:val="Antraštė 1 Diagrama"/>
    <w:link w:val="Antrat1"/>
    <w:rsid w:val="00C064B7"/>
    <w:rPr>
      <w:rFonts w:ascii="Times New Roman" w:eastAsia="Times New Roman" w:hAnsi="Times New Roman" w:cs="Times New Roman"/>
      <w:b/>
      <w:sz w:val="28"/>
      <w:szCs w:val="20"/>
      <w:lang w:eastAsia="lt-LT"/>
    </w:rPr>
  </w:style>
  <w:style w:type="table" w:styleId="Lentelstinklelis">
    <w:name w:val="Table Grid"/>
    <w:basedOn w:val="prastojilentel"/>
    <w:rsid w:val="00DF21D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rsid w:val="00B04C55"/>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uiPriority w:val="99"/>
    <w:rsid w:val="00B04C55"/>
    <w:rPr>
      <w:rFonts w:ascii="Times New Roman" w:eastAsia="Times New Roman" w:hAnsi="Times New Roman" w:cs="Times New Roman"/>
      <w:sz w:val="24"/>
      <w:szCs w:val="24"/>
    </w:rPr>
  </w:style>
  <w:style w:type="character" w:customStyle="1" w:styleId="Antrat2Diagrama">
    <w:name w:val="Antraštė 2 Diagrama"/>
    <w:link w:val="Antrat2"/>
    <w:uiPriority w:val="9"/>
    <w:semiHidden/>
    <w:rsid w:val="00FA1D61"/>
    <w:rPr>
      <w:rFonts w:ascii="Calibri Light" w:eastAsia="Times New Roman" w:hAnsi="Calibri Light" w:cs="Times New Roman"/>
      <w:color w:val="2F5496"/>
      <w:sz w:val="26"/>
      <w:szCs w:val="26"/>
    </w:rPr>
  </w:style>
  <w:style w:type="paragraph" w:styleId="Sraopastraipa">
    <w:name w:val="List Paragraph"/>
    <w:basedOn w:val="prastasis"/>
    <w:uiPriority w:val="34"/>
    <w:qFormat/>
    <w:rsid w:val="00C407D6"/>
    <w:pPr>
      <w:ind w:left="720"/>
      <w:contextualSpacing/>
    </w:pPr>
  </w:style>
  <w:style w:type="paragraph" w:styleId="Pataisymai">
    <w:name w:val="Revision"/>
    <w:hidden/>
    <w:uiPriority w:val="99"/>
    <w:semiHidden/>
    <w:rsid w:val="00966625"/>
    <w:rPr>
      <w:sz w:val="22"/>
      <w:szCs w:val="22"/>
      <w:lang w:eastAsia="en-US"/>
    </w:rPr>
  </w:style>
  <w:style w:type="paragraph" w:customStyle="1" w:styleId="Betarp1">
    <w:name w:val="Be tarpų1"/>
    <w:qFormat/>
    <w:rsid w:val="005A54B1"/>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599999">
      <w:bodyDiv w:val="1"/>
      <w:marLeft w:val="0"/>
      <w:marRight w:val="0"/>
      <w:marTop w:val="0"/>
      <w:marBottom w:val="0"/>
      <w:divBdr>
        <w:top w:val="none" w:sz="0" w:space="0" w:color="auto"/>
        <w:left w:val="none" w:sz="0" w:space="0" w:color="auto"/>
        <w:bottom w:val="none" w:sz="0" w:space="0" w:color="auto"/>
        <w:right w:val="none" w:sz="0" w:space="0" w:color="auto"/>
      </w:divBdr>
    </w:div>
    <w:div w:id="1771856670">
      <w:bodyDiv w:val="1"/>
      <w:marLeft w:val="0"/>
      <w:marRight w:val="0"/>
      <w:marTop w:val="0"/>
      <w:marBottom w:val="0"/>
      <w:divBdr>
        <w:top w:val="none" w:sz="0" w:space="0" w:color="auto"/>
        <w:left w:val="none" w:sz="0" w:space="0" w:color="auto"/>
        <w:bottom w:val="none" w:sz="0" w:space="0" w:color="auto"/>
        <w:right w:val="none" w:sz="0" w:space="0" w:color="auto"/>
      </w:divBdr>
    </w:div>
    <w:div w:id="207423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2fd8eea743044855ae4288be687c8109.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F71CDD-85EB-4596-BB45-D7FC1F5B0EAB}">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2fd8eea743044855ae4288be687c8109.dot</Template>
  <TotalTime>7</TotalTime>
  <Pages>1</Pages>
  <Words>811</Words>
  <Characters>463</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NARIO DELEGAVIMO Į "SIDABRINĖS NENDRĖS" PREMIJOS KOMITETĄ</vt:lpstr>
      <vt:lpstr/>
    </vt:vector>
  </TitlesOfParts>
  <Manager>2019-06-12</Manager>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NARIO DELEGAVIMO Į "SIDABRINĖS NENDRĖS" PREMIJOS KOMITETĄ</dc:title>
  <dc:subject>T1-44</dc:subject>
  <dc:creator>ŠILUTĖS RAJONO SAVIVALDYBĖS TARYBA</dc:creator>
  <cp:keywords/>
  <dc:description/>
  <cp:lastModifiedBy>Kultura_VG</cp:lastModifiedBy>
  <cp:revision>6</cp:revision>
  <cp:lastPrinted>2019-06-10T11:11:00Z</cp:lastPrinted>
  <dcterms:created xsi:type="dcterms:W3CDTF">2023-06-27T06:12:00Z</dcterms:created>
  <dcterms:modified xsi:type="dcterms:W3CDTF">2023-06-27T10:05:00Z</dcterms:modified>
  <cp:category>SPRENDIMAS</cp:category>
</cp:coreProperties>
</file>