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276DB" w14:textId="77777777" w:rsidR="0035053C" w:rsidRDefault="0035053C" w:rsidP="00346D96">
      <w:pPr>
        <w:pStyle w:val="statymopavad"/>
        <w:ind w:firstLine="0"/>
        <w:rPr>
          <w:rFonts w:ascii="Times New Roman" w:hAnsi="Times New Roman" w:cs="Times New Roman"/>
          <w:sz w:val="20"/>
          <w:szCs w:val="20"/>
          <w:lang w:val="pt-BR"/>
        </w:rPr>
      </w:pPr>
      <w:r w:rsidRPr="00DB637D">
        <w:rPr>
          <w:noProof/>
        </w:rPr>
        <w:drawing>
          <wp:inline distT="0" distB="0" distL="0" distR="0" wp14:anchorId="630BB676" wp14:editId="5363CA86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67624" w14:textId="77777777" w:rsidR="0035053C" w:rsidRDefault="0035053C" w:rsidP="0035053C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108F20F7" w14:textId="77777777" w:rsidR="0035053C" w:rsidRPr="00DF2A15" w:rsidRDefault="0035053C" w:rsidP="0035053C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  <w:szCs w:val="24"/>
        </w:rPr>
      </w:pPr>
      <w:r w:rsidRPr="00DF2A15">
        <w:rPr>
          <w:b/>
          <w:caps/>
          <w:color w:val="000000" w:themeColor="text1"/>
          <w:szCs w:val="24"/>
        </w:rPr>
        <w:t>ŠILUTĖS RAJONO savivaldybės</w:t>
      </w:r>
    </w:p>
    <w:p w14:paraId="5DF06E0F" w14:textId="77777777" w:rsidR="0035053C" w:rsidRPr="00DF2A15" w:rsidRDefault="0035053C" w:rsidP="0035053C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  <w:szCs w:val="24"/>
        </w:rPr>
      </w:pPr>
      <w:r w:rsidRPr="00DF2A15">
        <w:rPr>
          <w:b/>
          <w:caps/>
          <w:color w:val="000000" w:themeColor="text1"/>
          <w:szCs w:val="24"/>
        </w:rPr>
        <w:t>taryba</w:t>
      </w:r>
    </w:p>
    <w:p w14:paraId="035A4F25" w14:textId="77777777" w:rsidR="0035053C" w:rsidRPr="00DF2A15" w:rsidRDefault="0035053C" w:rsidP="0035053C">
      <w:pPr>
        <w:jc w:val="center"/>
        <w:rPr>
          <w:b/>
          <w:color w:val="000000" w:themeColor="text1"/>
          <w:szCs w:val="24"/>
        </w:rPr>
      </w:pPr>
    </w:p>
    <w:p w14:paraId="0D0D3B80" w14:textId="77777777" w:rsidR="00A37FF2" w:rsidRDefault="00A37FF2" w:rsidP="00A37FF2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4FB044E9" w14:textId="77777777" w:rsidR="00A37FF2" w:rsidRDefault="00A37FF2" w:rsidP="00A37FF2">
      <w:pPr>
        <w:jc w:val="center"/>
        <w:outlineLvl w:val="2"/>
        <w:rPr>
          <w:b/>
          <w:caps/>
        </w:rPr>
      </w:pPr>
      <w:bookmarkStart w:id="0" w:name="_Hlk137623642"/>
      <w:r w:rsidRPr="00286DE1">
        <w:rPr>
          <w:b/>
          <w:caps/>
        </w:rPr>
        <w:t>dėl ŠILUTĖS RAJONO SAVIVALDYBĖS TARYBOS 20</w:t>
      </w:r>
      <w:r>
        <w:rPr>
          <w:b/>
          <w:caps/>
        </w:rPr>
        <w:t>22</w:t>
      </w:r>
      <w:r w:rsidRPr="00286DE1">
        <w:rPr>
          <w:b/>
          <w:caps/>
        </w:rPr>
        <w:t>-0</w:t>
      </w:r>
      <w:r>
        <w:rPr>
          <w:b/>
          <w:caps/>
        </w:rPr>
        <w:t>3</w:t>
      </w:r>
      <w:r w:rsidRPr="00286DE1">
        <w:rPr>
          <w:b/>
          <w:caps/>
        </w:rPr>
        <w:t>-</w:t>
      </w:r>
      <w:r>
        <w:rPr>
          <w:b/>
          <w:caps/>
        </w:rPr>
        <w:t>31</w:t>
      </w:r>
      <w:r w:rsidRPr="00286DE1">
        <w:rPr>
          <w:b/>
          <w:caps/>
        </w:rPr>
        <w:t xml:space="preserve"> SPRENDIMO</w:t>
      </w:r>
    </w:p>
    <w:p w14:paraId="38508D50" w14:textId="77777777" w:rsidR="00A37FF2" w:rsidRPr="00384FEE" w:rsidRDefault="00A37FF2" w:rsidP="00A37FF2">
      <w:pPr>
        <w:tabs>
          <w:tab w:val="left" w:pos="9070"/>
        </w:tabs>
        <w:ind w:right="-2"/>
        <w:jc w:val="center"/>
        <w:rPr>
          <w:b/>
          <w:bCs/>
          <w:lang w:eastAsia="lt-LT"/>
        </w:rPr>
      </w:pPr>
      <w:r w:rsidRPr="00286DE1">
        <w:rPr>
          <w:b/>
          <w:caps/>
        </w:rPr>
        <w:t xml:space="preserve"> </w:t>
      </w:r>
      <w:r w:rsidRPr="00EA4162">
        <w:rPr>
          <w:b/>
          <w:caps/>
        </w:rPr>
        <w:t>NR. T1-</w:t>
      </w:r>
      <w:r>
        <w:rPr>
          <w:b/>
          <w:caps/>
        </w:rPr>
        <w:t>969 „</w:t>
      </w:r>
      <w:bookmarkStart w:id="1" w:name="_Hlk40348830"/>
      <w:r w:rsidRPr="00DD360D">
        <w:rPr>
          <w:b/>
          <w:caps/>
        </w:rPr>
        <w:t xml:space="preserve">DĖL ŠILUTĖS </w:t>
      </w:r>
      <w:r w:rsidRPr="00DD360D">
        <w:rPr>
          <w:b/>
          <w:bCs/>
        </w:rPr>
        <w:t xml:space="preserve">RAJONO SAVIVALDYBĖS </w:t>
      </w:r>
      <w:bookmarkStart w:id="2" w:name="_Hlk47346354"/>
      <w:r w:rsidRPr="00DD360D">
        <w:rPr>
          <w:b/>
          <w:bCs/>
        </w:rPr>
        <w:t xml:space="preserve">STRATEGINIŲ RENGINIŲ FINANSAVIMO TVARKOS APRAŠO </w:t>
      </w:r>
      <w:bookmarkEnd w:id="2"/>
      <w:r w:rsidRPr="00DD360D">
        <w:rPr>
          <w:b/>
          <w:bCs/>
        </w:rPr>
        <w:t>PATVIRTINIMO</w:t>
      </w:r>
      <w:r>
        <w:rPr>
          <w:b/>
          <w:bCs/>
        </w:rPr>
        <w:t>“ PAKEITIMO</w:t>
      </w:r>
    </w:p>
    <w:bookmarkEnd w:id="0"/>
    <w:bookmarkEnd w:id="1"/>
    <w:p w14:paraId="054A1AC5" w14:textId="77777777" w:rsidR="00A37FF2" w:rsidRDefault="00A37FF2" w:rsidP="00A37FF2">
      <w:pPr>
        <w:jc w:val="center"/>
        <w:rPr>
          <w:b/>
        </w:rPr>
      </w:pPr>
    </w:p>
    <w:p w14:paraId="06F1AFD7" w14:textId="75C6596B" w:rsidR="00A37FF2" w:rsidRDefault="00A37FF2" w:rsidP="00A37FF2">
      <w:pPr>
        <w:jc w:val="center"/>
      </w:pPr>
      <w:r>
        <w:t xml:space="preserve">2023 m. </w:t>
      </w:r>
      <w:r w:rsidR="00443703">
        <w:t xml:space="preserve">                   </w:t>
      </w:r>
      <w:r>
        <w:t xml:space="preserve">d. Nr. T1- </w:t>
      </w:r>
    </w:p>
    <w:p w14:paraId="00F38E65" w14:textId="77777777" w:rsidR="00A37FF2" w:rsidRDefault="00A37FF2" w:rsidP="00A37FF2">
      <w:pPr>
        <w:jc w:val="center"/>
      </w:pPr>
      <w:r>
        <w:t>Šilutė</w:t>
      </w:r>
    </w:p>
    <w:p w14:paraId="17AB37CC" w14:textId="77777777" w:rsidR="00A37FF2" w:rsidRDefault="00A37FF2" w:rsidP="00A37FF2">
      <w:pPr>
        <w:jc w:val="both"/>
        <w:rPr>
          <w:color w:val="000000" w:themeColor="text1"/>
        </w:rPr>
      </w:pPr>
    </w:p>
    <w:p w14:paraId="52240D08" w14:textId="77777777" w:rsidR="00ED0572" w:rsidRPr="00DE41F1" w:rsidRDefault="00ED0572" w:rsidP="00A37FF2">
      <w:pPr>
        <w:jc w:val="both"/>
        <w:rPr>
          <w:color w:val="000000" w:themeColor="text1"/>
        </w:rPr>
      </w:pPr>
    </w:p>
    <w:p w14:paraId="1E8842CC" w14:textId="1218C768" w:rsidR="00A37FF2" w:rsidRPr="00DE41F1" w:rsidRDefault="00A37FF2" w:rsidP="00A37FF2">
      <w:pPr>
        <w:ind w:firstLine="993"/>
        <w:jc w:val="both"/>
        <w:rPr>
          <w:color w:val="000000" w:themeColor="text1"/>
        </w:rPr>
      </w:pPr>
      <w:r w:rsidRPr="00DE41F1">
        <w:rPr>
          <w:color w:val="000000" w:themeColor="text1"/>
        </w:rPr>
        <w:t xml:space="preserve">Vadovaudamasi Lietuvos Respublikos vietos savivaldos įstatymo </w:t>
      </w:r>
      <w:r w:rsidR="00346A50">
        <w:t>6 straipsnio 13 punktu</w:t>
      </w:r>
      <w:bookmarkStart w:id="3" w:name="organizacija"/>
      <w:bookmarkEnd w:id="3"/>
      <w:r w:rsidR="00346A50">
        <w:t xml:space="preserve"> ir  </w:t>
      </w:r>
      <w:r w:rsidRPr="00DE41F1">
        <w:rPr>
          <w:color w:val="000000" w:themeColor="text1"/>
        </w:rPr>
        <w:t xml:space="preserve">15 straipsnio </w:t>
      </w:r>
      <w:r w:rsidR="00346A50">
        <w:rPr>
          <w:color w:val="000000" w:themeColor="text1"/>
        </w:rPr>
        <w:t>4</w:t>
      </w:r>
      <w:r w:rsidR="00DE41F1" w:rsidRPr="00DE41F1">
        <w:rPr>
          <w:color w:val="000000" w:themeColor="text1"/>
        </w:rPr>
        <w:t xml:space="preserve"> </w:t>
      </w:r>
      <w:r w:rsidRPr="00DE41F1">
        <w:rPr>
          <w:color w:val="000000" w:themeColor="text1"/>
        </w:rPr>
        <w:t>dali</w:t>
      </w:r>
      <w:r w:rsidR="00346A50">
        <w:rPr>
          <w:color w:val="000000" w:themeColor="text1"/>
        </w:rPr>
        <w:t>mi</w:t>
      </w:r>
      <w:r w:rsidRPr="00DE41F1">
        <w:rPr>
          <w:i/>
          <w:iCs/>
          <w:color w:val="000000" w:themeColor="text1"/>
        </w:rPr>
        <w:t xml:space="preserve">, </w:t>
      </w:r>
      <w:r w:rsidRPr="00DE41F1">
        <w:rPr>
          <w:color w:val="000000" w:themeColor="text1"/>
        </w:rPr>
        <w:t>Šilutės rajono savivaldybės taryba  n u s p r e n d ž i a:</w:t>
      </w:r>
    </w:p>
    <w:p w14:paraId="5A29C725" w14:textId="2EEF08D1" w:rsidR="00DE41F1" w:rsidRPr="00DE41F1" w:rsidRDefault="00A37FF2" w:rsidP="00A357A8">
      <w:pPr>
        <w:pStyle w:val="Sraopastraipa"/>
        <w:numPr>
          <w:ilvl w:val="0"/>
          <w:numId w:val="2"/>
        </w:numPr>
        <w:ind w:left="0" w:firstLine="993"/>
        <w:jc w:val="both"/>
        <w:rPr>
          <w:color w:val="000000" w:themeColor="text1"/>
        </w:rPr>
      </w:pPr>
      <w:r w:rsidRPr="00DE41F1">
        <w:rPr>
          <w:color w:val="000000" w:themeColor="text1"/>
        </w:rPr>
        <w:t xml:space="preserve">Pakeisti </w:t>
      </w:r>
      <w:r w:rsidRPr="00DE41F1">
        <w:rPr>
          <w:color w:val="000000" w:themeColor="text1"/>
          <w:szCs w:val="20"/>
          <w:lang w:eastAsia="en-US"/>
        </w:rPr>
        <w:t>Š</w:t>
      </w:r>
      <w:r w:rsidRPr="00DE41F1">
        <w:rPr>
          <w:bCs/>
          <w:color w:val="000000" w:themeColor="text1"/>
        </w:rPr>
        <w:t>ilutės rajono savivaldybės tarybos 2022-03-31 sprendim</w:t>
      </w:r>
      <w:r w:rsidR="00DE41F1" w:rsidRPr="00DE41F1">
        <w:rPr>
          <w:bCs/>
          <w:color w:val="000000" w:themeColor="text1"/>
        </w:rPr>
        <w:t>o</w:t>
      </w:r>
      <w:r w:rsidRPr="00DE41F1">
        <w:rPr>
          <w:bCs/>
          <w:caps/>
          <w:color w:val="000000" w:themeColor="text1"/>
        </w:rPr>
        <w:t xml:space="preserve"> N</w:t>
      </w:r>
      <w:r w:rsidRPr="00DE41F1">
        <w:rPr>
          <w:bCs/>
          <w:color w:val="000000" w:themeColor="text1"/>
        </w:rPr>
        <w:t xml:space="preserve">r. T1-969 „Dėl </w:t>
      </w:r>
      <w:r w:rsidRPr="00DE41F1">
        <w:rPr>
          <w:bCs/>
          <w:color w:val="000000" w:themeColor="text1"/>
          <w:lang w:eastAsia="en-US"/>
        </w:rPr>
        <w:t>Šilutės rajono savivaldybės strateginių renginių finansavimo tvarkos aprašo patvirtinimo“</w:t>
      </w:r>
      <w:r w:rsidR="001816D6" w:rsidRPr="00DE41F1">
        <w:rPr>
          <w:bCs/>
          <w:color w:val="000000" w:themeColor="text1"/>
          <w:lang w:eastAsia="en-US"/>
        </w:rPr>
        <w:t xml:space="preserve"> </w:t>
      </w:r>
      <w:r w:rsidR="00DE41F1" w:rsidRPr="00DE41F1">
        <w:rPr>
          <w:bCs/>
          <w:color w:val="000000" w:themeColor="text1"/>
          <w:lang w:eastAsia="en-US"/>
        </w:rPr>
        <w:t xml:space="preserve">1 punktu </w:t>
      </w:r>
      <w:r w:rsidR="001816D6" w:rsidRPr="00DE41F1">
        <w:rPr>
          <w:bCs/>
          <w:color w:val="000000" w:themeColor="text1"/>
          <w:lang w:eastAsia="en-US"/>
        </w:rPr>
        <w:t xml:space="preserve">patvirtinto </w:t>
      </w:r>
      <w:bookmarkStart w:id="4" w:name="_Hlk47346134"/>
      <w:r w:rsidR="001816D6" w:rsidRPr="00DE41F1">
        <w:rPr>
          <w:color w:val="000000" w:themeColor="text1"/>
          <w:shd w:val="clear" w:color="auto" w:fill="FFFFFF"/>
        </w:rPr>
        <w:t>Šilutės</w:t>
      </w:r>
      <w:bookmarkEnd w:id="4"/>
      <w:r w:rsidR="00DE41F1" w:rsidRPr="00DE41F1">
        <w:rPr>
          <w:caps/>
          <w:color w:val="000000" w:themeColor="text1"/>
          <w:shd w:val="clear" w:color="auto" w:fill="FFFFFF"/>
        </w:rPr>
        <w:t xml:space="preserve"> </w:t>
      </w:r>
      <w:r w:rsidR="001816D6" w:rsidRPr="00DE41F1">
        <w:rPr>
          <w:color w:val="000000" w:themeColor="text1"/>
          <w:shd w:val="clear" w:color="auto" w:fill="FFFFFF"/>
        </w:rPr>
        <w:t>rajono savivaldybės strateginių renginių finansavimo tvarkos</w:t>
      </w:r>
      <w:r w:rsidR="00DE41F1" w:rsidRPr="00DE41F1">
        <w:rPr>
          <w:color w:val="000000" w:themeColor="text1"/>
          <w:shd w:val="clear" w:color="auto" w:fill="FFFFFF"/>
        </w:rPr>
        <w:t xml:space="preserve"> </w:t>
      </w:r>
      <w:r w:rsidR="001816D6" w:rsidRPr="00DE41F1">
        <w:rPr>
          <w:color w:val="000000" w:themeColor="text1"/>
          <w:shd w:val="clear" w:color="auto" w:fill="FFFFFF"/>
        </w:rPr>
        <w:t>aprašo</w:t>
      </w:r>
      <w:r w:rsidR="001816D6" w:rsidRPr="00DE41F1">
        <w:rPr>
          <w:bCs/>
          <w:color w:val="000000" w:themeColor="text1"/>
          <w:lang w:eastAsia="en-US"/>
        </w:rPr>
        <w:t xml:space="preserve"> </w:t>
      </w:r>
      <w:r w:rsidR="001816D6" w:rsidRPr="00DE41F1">
        <w:rPr>
          <w:color w:val="000000" w:themeColor="text1"/>
        </w:rPr>
        <w:t>14</w:t>
      </w:r>
      <w:r w:rsidRPr="00DE41F1">
        <w:rPr>
          <w:color w:val="000000" w:themeColor="text1"/>
        </w:rPr>
        <w:t xml:space="preserve"> punktą ir jį išdėstyti taip: </w:t>
      </w:r>
    </w:p>
    <w:p w14:paraId="6C775859" w14:textId="33EA2604" w:rsidR="00A37FF2" w:rsidRPr="00DE41F1" w:rsidRDefault="001816D6" w:rsidP="00DE41F1">
      <w:pPr>
        <w:ind w:firstLine="993"/>
        <w:jc w:val="both"/>
        <w:rPr>
          <w:color w:val="000000" w:themeColor="text1"/>
        </w:rPr>
      </w:pPr>
      <w:r w:rsidRPr="00DE41F1">
        <w:rPr>
          <w:color w:val="000000" w:themeColor="text1"/>
        </w:rPr>
        <w:t>„</w:t>
      </w:r>
      <w:r w:rsidRPr="00DE41F1">
        <w:rPr>
          <w:color w:val="000000" w:themeColor="text1"/>
          <w:shd w:val="clear" w:color="auto" w:fill="FFFFFF"/>
        </w:rPr>
        <w:t>14.  Paraiškas vertina 7 narių Šilutės rajono savivaldybės strateginių renginių finansavimo konkurso komisija (toliau – Komisija), kurią sudaro trys Šilutės rajono savivaldybės tarybos nariai, trys Šilutės rajono savivaldybės administracijos darbuotojai, vienas Šilutės rajono savivaldybės nevyriausybinių organizacijų tarybos</w:t>
      </w:r>
      <w:r w:rsidR="00DE41F1">
        <w:rPr>
          <w:color w:val="000000" w:themeColor="text1"/>
          <w:shd w:val="clear" w:color="auto" w:fill="FFFFFF"/>
        </w:rPr>
        <w:t xml:space="preserve"> </w:t>
      </w:r>
      <w:r w:rsidRPr="00DE41F1">
        <w:rPr>
          <w:color w:val="000000" w:themeColor="text1"/>
          <w:shd w:val="clear" w:color="auto" w:fill="FFFFFF"/>
        </w:rPr>
        <w:t>atstovas (kultūros srities).</w:t>
      </w:r>
      <w:r w:rsidR="00112619">
        <w:rPr>
          <w:color w:val="000000" w:themeColor="text1"/>
          <w:shd w:val="clear" w:color="auto" w:fill="FFFFFF"/>
        </w:rPr>
        <w:t xml:space="preserve"> </w:t>
      </w:r>
      <w:r w:rsidR="00112619" w:rsidRPr="00AE1625">
        <w:t>Personalinę komisijos sudėtį potvarkiu tvirtina Savivaldybės meras.“</w:t>
      </w:r>
    </w:p>
    <w:p w14:paraId="792BC1C6" w14:textId="0BF07197" w:rsidR="001816D6" w:rsidRPr="00DE41F1" w:rsidRDefault="006C382E" w:rsidP="001816D6">
      <w:pPr>
        <w:pStyle w:val="Sraopastraipa"/>
        <w:numPr>
          <w:ilvl w:val="0"/>
          <w:numId w:val="2"/>
        </w:numPr>
        <w:ind w:left="0" w:firstLine="993"/>
        <w:jc w:val="both"/>
        <w:rPr>
          <w:color w:val="000000" w:themeColor="text1"/>
        </w:rPr>
      </w:pPr>
      <w:r>
        <w:rPr>
          <w:color w:val="000000" w:themeColor="text1"/>
          <w:szCs w:val="20"/>
          <w:lang w:eastAsia="en-US"/>
        </w:rPr>
        <w:t>Pripažinti netekusiu galios</w:t>
      </w:r>
      <w:r w:rsidR="001816D6" w:rsidRPr="00DE41F1">
        <w:rPr>
          <w:color w:val="000000" w:themeColor="text1"/>
          <w:szCs w:val="20"/>
          <w:lang w:eastAsia="en-US"/>
        </w:rPr>
        <w:t xml:space="preserve"> Š</w:t>
      </w:r>
      <w:r w:rsidR="001816D6" w:rsidRPr="00DE41F1">
        <w:rPr>
          <w:bCs/>
          <w:color w:val="000000" w:themeColor="text1"/>
        </w:rPr>
        <w:t>ilutės rajono savivaldybės tarybos 2022-03-31 sprendimu</w:t>
      </w:r>
      <w:r w:rsidR="001816D6" w:rsidRPr="00DE41F1">
        <w:rPr>
          <w:bCs/>
          <w:caps/>
          <w:color w:val="000000" w:themeColor="text1"/>
        </w:rPr>
        <w:t xml:space="preserve"> N</w:t>
      </w:r>
      <w:r w:rsidR="001816D6" w:rsidRPr="00DE41F1">
        <w:rPr>
          <w:bCs/>
          <w:color w:val="000000" w:themeColor="text1"/>
        </w:rPr>
        <w:t xml:space="preserve">r. T1-969 „Dėl </w:t>
      </w:r>
      <w:r w:rsidR="001816D6" w:rsidRPr="00DE41F1">
        <w:rPr>
          <w:bCs/>
          <w:color w:val="000000" w:themeColor="text1"/>
          <w:lang w:eastAsia="en-US"/>
        </w:rPr>
        <w:t xml:space="preserve">Šilutės rajono savivaldybės strateginių renginių finansavimo tvarkos aprašo patvirtinimo“ </w:t>
      </w:r>
      <w:r w:rsidR="00A80A1E">
        <w:rPr>
          <w:bCs/>
          <w:color w:val="000000" w:themeColor="text1"/>
          <w:lang w:eastAsia="en-US"/>
        </w:rPr>
        <w:t xml:space="preserve">patvirtintą </w:t>
      </w:r>
      <w:r w:rsidR="001816D6" w:rsidRPr="00DE41F1">
        <w:rPr>
          <w:bCs/>
          <w:color w:val="000000" w:themeColor="text1"/>
          <w:lang w:eastAsia="en-US"/>
        </w:rPr>
        <w:t>2 punktą.</w:t>
      </w:r>
    </w:p>
    <w:p w14:paraId="413D07DF" w14:textId="4965633F" w:rsidR="00DE41F1" w:rsidRPr="006C382E" w:rsidRDefault="00DE41F1" w:rsidP="006C382E">
      <w:pPr>
        <w:pStyle w:val="Sraopastraipa"/>
        <w:numPr>
          <w:ilvl w:val="0"/>
          <w:numId w:val="2"/>
        </w:numPr>
        <w:ind w:left="0" w:firstLine="993"/>
        <w:jc w:val="both"/>
        <w:rPr>
          <w:color w:val="000000" w:themeColor="text1"/>
        </w:rPr>
      </w:pPr>
      <w:r w:rsidRPr="006C382E">
        <w:rPr>
          <w:color w:val="000000" w:themeColor="text1"/>
        </w:rPr>
        <w:t xml:space="preserve">Paskelbti šį sprendimą Teisės aktų registre ir Šilutės rajono savivaldybės </w:t>
      </w:r>
      <w:r w:rsidRPr="006C382E">
        <w:rPr>
          <w:rFonts w:eastAsia="Calibri"/>
          <w:color w:val="000000" w:themeColor="text1"/>
        </w:rPr>
        <w:t>interneto svetainėje www.silute.lt.</w:t>
      </w:r>
    </w:p>
    <w:p w14:paraId="361E72FF" w14:textId="77777777" w:rsidR="00DE41F1" w:rsidRPr="00DE41F1" w:rsidRDefault="00DE41F1" w:rsidP="00DE41F1">
      <w:pPr>
        <w:tabs>
          <w:tab w:val="left" w:pos="960"/>
        </w:tabs>
        <w:spacing w:line="276" w:lineRule="auto"/>
        <w:jc w:val="both"/>
        <w:rPr>
          <w:color w:val="000000" w:themeColor="text1"/>
        </w:rPr>
      </w:pPr>
    </w:p>
    <w:p w14:paraId="7D787029" w14:textId="1BAA1CAE" w:rsidR="0035053C" w:rsidRPr="00DE41F1" w:rsidRDefault="0035053C" w:rsidP="00DE41F1">
      <w:pPr>
        <w:tabs>
          <w:tab w:val="left" w:pos="960"/>
        </w:tabs>
        <w:spacing w:line="276" w:lineRule="auto"/>
        <w:jc w:val="both"/>
        <w:rPr>
          <w:color w:val="000000" w:themeColor="text1"/>
        </w:rPr>
      </w:pPr>
    </w:p>
    <w:p w14:paraId="1073BD1F" w14:textId="461D292E" w:rsidR="0035053C" w:rsidRDefault="0035053C" w:rsidP="0035053C">
      <w:pPr>
        <w:ind w:right="-7"/>
        <w:jc w:val="both"/>
      </w:pPr>
      <w:r w:rsidRPr="00DE41F1">
        <w:rPr>
          <w:color w:val="000000" w:themeColor="text1"/>
        </w:rPr>
        <w:t>Savivaldybės meras</w:t>
      </w:r>
      <w:r w:rsidRPr="00DE41F1">
        <w:rPr>
          <w:color w:val="000000" w:themeColor="text1"/>
        </w:rPr>
        <w:tab/>
      </w:r>
      <w:r>
        <w:tab/>
        <w:t xml:space="preserve">                                                       </w:t>
      </w:r>
      <w:r w:rsidR="008844DC">
        <w:t xml:space="preserve">        </w:t>
      </w:r>
      <w:r>
        <w:t xml:space="preserve">Vytautas Laurinaitis </w:t>
      </w:r>
    </w:p>
    <w:p w14:paraId="432B1B37" w14:textId="77777777" w:rsidR="0035053C" w:rsidRDefault="0035053C" w:rsidP="0035053C"/>
    <w:p w14:paraId="67BFD55C" w14:textId="77777777" w:rsidR="0035053C" w:rsidRDefault="0035053C" w:rsidP="0035053C">
      <w:pPr>
        <w:suppressAutoHyphens/>
        <w:rPr>
          <w:lang w:val="en-GB" w:eastAsia="ar-SA"/>
        </w:rPr>
      </w:pPr>
    </w:p>
    <w:p w14:paraId="134964AE" w14:textId="77777777" w:rsidR="00A37FF2" w:rsidRDefault="00A37FF2" w:rsidP="0035053C">
      <w:pPr>
        <w:suppressAutoHyphens/>
        <w:rPr>
          <w:lang w:val="en-GB" w:eastAsia="ar-SA"/>
        </w:rPr>
      </w:pPr>
    </w:p>
    <w:p w14:paraId="12A42C00" w14:textId="77777777" w:rsidR="004F4222" w:rsidRDefault="004F4222" w:rsidP="0035053C">
      <w:pPr>
        <w:suppressAutoHyphens/>
        <w:rPr>
          <w:lang w:val="en-GB" w:eastAsia="ar-SA"/>
        </w:rPr>
      </w:pPr>
    </w:p>
    <w:p w14:paraId="7E1DBC90" w14:textId="77777777" w:rsidR="004F4222" w:rsidRDefault="004F4222" w:rsidP="0035053C">
      <w:pPr>
        <w:suppressAutoHyphens/>
        <w:rPr>
          <w:lang w:val="en-GB" w:eastAsia="ar-SA"/>
        </w:rPr>
      </w:pPr>
    </w:p>
    <w:p w14:paraId="45DFF82F" w14:textId="77777777" w:rsidR="004F4222" w:rsidRDefault="004F4222" w:rsidP="0035053C">
      <w:pPr>
        <w:suppressAutoHyphens/>
        <w:rPr>
          <w:lang w:val="en-GB" w:eastAsia="ar-SA"/>
        </w:rPr>
      </w:pPr>
    </w:p>
    <w:p w14:paraId="2358F883" w14:textId="77777777" w:rsidR="004F4222" w:rsidRDefault="004F4222" w:rsidP="0035053C">
      <w:pPr>
        <w:suppressAutoHyphens/>
        <w:rPr>
          <w:lang w:val="en-GB" w:eastAsia="ar-SA"/>
        </w:rPr>
      </w:pPr>
    </w:p>
    <w:p w14:paraId="3B3F2CC3" w14:textId="77777777" w:rsidR="004F4222" w:rsidRDefault="004F4222" w:rsidP="0035053C">
      <w:pPr>
        <w:suppressAutoHyphens/>
        <w:rPr>
          <w:lang w:val="en-GB" w:eastAsia="ar-SA"/>
        </w:rPr>
      </w:pPr>
    </w:p>
    <w:p w14:paraId="31F214C0" w14:textId="77777777" w:rsidR="004F4222" w:rsidRDefault="004F4222" w:rsidP="0035053C">
      <w:pPr>
        <w:suppressAutoHyphens/>
        <w:rPr>
          <w:lang w:val="en-GB" w:eastAsia="ar-SA"/>
        </w:rPr>
      </w:pPr>
    </w:p>
    <w:p w14:paraId="299BBD88" w14:textId="77777777" w:rsidR="00A37FF2" w:rsidRDefault="00A37FF2" w:rsidP="0035053C">
      <w:pPr>
        <w:suppressAutoHyphens/>
        <w:rPr>
          <w:lang w:val="en-GB" w:eastAsia="ar-SA"/>
        </w:rPr>
      </w:pPr>
    </w:p>
    <w:p w14:paraId="1A35A1AD" w14:textId="77777777" w:rsidR="00FD46C1" w:rsidRDefault="00FD46C1" w:rsidP="0035053C">
      <w:pPr>
        <w:suppressAutoHyphens/>
        <w:rPr>
          <w:lang w:val="en-GB" w:eastAsia="ar-SA"/>
        </w:rPr>
      </w:pPr>
    </w:p>
    <w:p w14:paraId="7E05A123" w14:textId="77777777" w:rsidR="00276C3E" w:rsidRDefault="00276C3E" w:rsidP="00276C3E">
      <w:r w:rsidRPr="00176A2D">
        <w:t>Parengė</w:t>
      </w:r>
    </w:p>
    <w:p w14:paraId="7F456728" w14:textId="77777777" w:rsidR="00FD46C1" w:rsidRDefault="00FD46C1" w:rsidP="00276C3E"/>
    <w:p w14:paraId="3903C7E8" w14:textId="3ED21312" w:rsidR="00276C3E" w:rsidRPr="00276C3E" w:rsidRDefault="00276C3E" w:rsidP="00276C3E">
      <w:pPr>
        <w:rPr>
          <w:color w:val="000000" w:themeColor="text1"/>
        </w:rPr>
      </w:pPr>
      <w:r w:rsidRPr="00176A2D">
        <w:t>Kristin</w:t>
      </w:r>
      <w:r w:rsidRPr="00176A2D">
        <w:rPr>
          <w:color w:val="000000" w:themeColor="text1"/>
        </w:rPr>
        <w:t>a Kožemiakinienė</w:t>
      </w:r>
      <w:r w:rsidR="00DE41F1">
        <w:rPr>
          <w:color w:val="000000" w:themeColor="text1"/>
        </w:rPr>
        <w:t xml:space="preserve">, </w:t>
      </w:r>
      <w:r w:rsidR="00DE41F1" w:rsidRPr="00FC673C">
        <w:rPr>
          <w:bCs/>
          <w:color w:val="000000" w:themeColor="text1"/>
        </w:rPr>
        <w:t>tel.</w:t>
      </w:r>
      <w:r w:rsidR="00DE41F1" w:rsidRPr="00FC673C" w:rsidDel="002015A8">
        <w:rPr>
          <w:bCs/>
          <w:color w:val="000000" w:themeColor="text1"/>
        </w:rPr>
        <w:t xml:space="preserve"> </w:t>
      </w:r>
      <w:r w:rsidR="00DE41F1" w:rsidRPr="00FC673C">
        <w:rPr>
          <w:bCs/>
          <w:color w:val="000000" w:themeColor="text1"/>
        </w:rPr>
        <w:t>(8 441) 79 28</w:t>
      </w:r>
      <w:r w:rsidR="00DE41F1">
        <w:rPr>
          <w:bCs/>
          <w:color w:val="000000" w:themeColor="text1"/>
        </w:rPr>
        <w:t>3</w:t>
      </w:r>
      <w:r w:rsidR="00DE41F1" w:rsidRPr="00FC673C">
        <w:rPr>
          <w:bCs/>
          <w:color w:val="000000" w:themeColor="text1"/>
        </w:rPr>
        <w:t>, el. p.</w:t>
      </w:r>
      <w:r w:rsidR="00DE41F1">
        <w:t xml:space="preserve"> kristina.kozemiakiniene@silute.lt</w:t>
      </w:r>
    </w:p>
    <w:p w14:paraId="706F766A" w14:textId="7914BBAA" w:rsidR="00855F90" w:rsidRDefault="00A27C3F" w:rsidP="00DC5BBF">
      <w:r>
        <w:t>2023-06-</w:t>
      </w:r>
      <w:r w:rsidR="00A37FF2">
        <w:t>13</w:t>
      </w:r>
    </w:p>
    <w:sectPr w:rsidR="00855F90" w:rsidSect="0028636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MS Gothic"/>
    <w:charset w:val="8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4C31EE"/>
    <w:multiLevelType w:val="hybridMultilevel"/>
    <w:tmpl w:val="07A24830"/>
    <w:lvl w:ilvl="0" w:tplc="422053AA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2111974369">
    <w:abstractNumId w:val="0"/>
  </w:num>
  <w:num w:numId="2" w16cid:durableId="1585186270">
    <w:abstractNumId w:val="2"/>
  </w:num>
  <w:num w:numId="3" w16cid:durableId="1324045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8AD"/>
    <w:rsid w:val="000B6F19"/>
    <w:rsid w:val="00107C2A"/>
    <w:rsid w:val="00112619"/>
    <w:rsid w:val="001816D6"/>
    <w:rsid w:val="001D58AD"/>
    <w:rsid w:val="00276C3E"/>
    <w:rsid w:val="0028636F"/>
    <w:rsid w:val="00346A50"/>
    <w:rsid w:val="00346D96"/>
    <w:rsid w:val="0035053C"/>
    <w:rsid w:val="003D10A7"/>
    <w:rsid w:val="00443703"/>
    <w:rsid w:val="004F140C"/>
    <w:rsid w:val="004F4222"/>
    <w:rsid w:val="005956B4"/>
    <w:rsid w:val="005D28A8"/>
    <w:rsid w:val="006A1BE4"/>
    <w:rsid w:val="006C382E"/>
    <w:rsid w:val="007142B4"/>
    <w:rsid w:val="00855F90"/>
    <w:rsid w:val="00866E80"/>
    <w:rsid w:val="008844DC"/>
    <w:rsid w:val="008F368D"/>
    <w:rsid w:val="008F4A60"/>
    <w:rsid w:val="00965BFB"/>
    <w:rsid w:val="00A24175"/>
    <w:rsid w:val="00A27C3F"/>
    <w:rsid w:val="00A357A8"/>
    <w:rsid w:val="00A37FF2"/>
    <w:rsid w:val="00A80A1E"/>
    <w:rsid w:val="00B72FA1"/>
    <w:rsid w:val="00BF22C7"/>
    <w:rsid w:val="00DB6E4C"/>
    <w:rsid w:val="00DC0A7F"/>
    <w:rsid w:val="00DC5BBF"/>
    <w:rsid w:val="00DE41F1"/>
    <w:rsid w:val="00DF2A15"/>
    <w:rsid w:val="00E805E2"/>
    <w:rsid w:val="00ED0572"/>
    <w:rsid w:val="00ED08AD"/>
    <w:rsid w:val="00FD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90F3"/>
  <w15:chartTrackingRefBased/>
  <w15:docId w15:val="{DFCD740C-4D79-4D62-8656-6634463F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053C"/>
    <w:rPr>
      <w:rFonts w:eastAsia="Times New Roman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E805E2"/>
    <w:pPr>
      <w:keepNext/>
      <w:numPr>
        <w:numId w:val="1"/>
      </w:numPr>
      <w:suppressAutoHyphens/>
      <w:jc w:val="center"/>
      <w:outlineLvl w:val="0"/>
    </w:pPr>
    <w:rPr>
      <w:b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35053C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rsid w:val="00E805E2"/>
    <w:rPr>
      <w:rFonts w:eastAsia="Times New Roman"/>
      <w:b/>
      <w:sz w:val="24"/>
      <w:lang w:eastAsia="zh-CN"/>
    </w:rPr>
  </w:style>
  <w:style w:type="character" w:styleId="Hipersaitas">
    <w:name w:val="Hyperlink"/>
    <w:rsid w:val="00E805E2"/>
    <w:rPr>
      <w:color w:val="0000FF"/>
      <w:u w:val="single"/>
    </w:rPr>
  </w:style>
  <w:style w:type="paragraph" w:styleId="Pataisymai">
    <w:name w:val="Revision"/>
    <w:hidden/>
    <w:uiPriority w:val="99"/>
    <w:semiHidden/>
    <w:rsid w:val="008844DC"/>
    <w:rPr>
      <w:rFonts w:eastAsia="Times New Roman"/>
      <w:sz w:val="24"/>
    </w:rPr>
  </w:style>
  <w:style w:type="paragraph" w:customStyle="1" w:styleId="statymopavad">
    <w:name w:val="Įstatymo pavad."/>
    <w:basedOn w:val="prastasis"/>
    <w:qFormat/>
    <w:rsid w:val="00DF2A15"/>
    <w:pPr>
      <w:suppressAutoHyphens/>
      <w:spacing w:line="360" w:lineRule="auto"/>
      <w:ind w:firstLine="720"/>
      <w:jc w:val="center"/>
    </w:pPr>
    <w:rPr>
      <w:rFonts w:ascii="TimesLT" w:hAnsi="TimesLT" w:cs="TimesLT"/>
      <w:caps/>
      <w:szCs w:val="24"/>
      <w:lang w:eastAsia="zh-CN"/>
    </w:rPr>
  </w:style>
  <w:style w:type="character" w:customStyle="1" w:styleId="PagrindiniotekstotraukaDiagrama">
    <w:name w:val="Pagrindinio teksto įtrauka Diagrama"/>
    <w:qFormat/>
    <w:rsid w:val="00DF2A15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A37FF2"/>
    <w:pPr>
      <w:ind w:left="720"/>
      <w:contextualSpacing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57F836-B1D1-40FD-BDEF-CC83D4291D4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Kožemiakinienė</dc:creator>
  <cp:keywords/>
  <dc:description/>
  <cp:lastModifiedBy>Kristina Kožemiakinienė</cp:lastModifiedBy>
  <cp:revision>4</cp:revision>
  <cp:lastPrinted>2023-06-13T13:05:00Z</cp:lastPrinted>
  <dcterms:created xsi:type="dcterms:W3CDTF">2023-06-26T14:05:00Z</dcterms:created>
  <dcterms:modified xsi:type="dcterms:W3CDTF">2023-06-26T15:10:00Z</dcterms:modified>
</cp:coreProperties>
</file>