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37EF1E" w14:textId="77777777" w:rsidR="0004602E" w:rsidRPr="0004152E" w:rsidRDefault="0004602E">
      <w:pPr>
        <w:jc w:val="center"/>
        <w:rPr>
          <w:rFonts w:ascii="Times New Roman" w:hAnsi="Times New Roman" w:cs="Times New Roman"/>
          <w:b/>
        </w:rPr>
      </w:pPr>
      <w:r w:rsidRPr="0004152E">
        <w:rPr>
          <w:rFonts w:ascii="Times New Roman" w:hAnsi="Times New Roman" w:cs="Times New Roman"/>
          <w:b/>
          <w:noProof/>
          <w:lang w:eastAsia="lt-LT"/>
        </w:rPr>
        <w:drawing>
          <wp:inline distT="0" distB="0" distL="0" distR="0" wp14:anchorId="52071FAF" wp14:editId="76575237">
            <wp:extent cx="579120" cy="646430"/>
            <wp:effectExtent l="0" t="0" r="0" b="127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646430"/>
                    </a:xfrm>
                    <a:prstGeom prst="rect">
                      <a:avLst/>
                    </a:prstGeom>
                    <a:noFill/>
                  </pic:spPr>
                </pic:pic>
              </a:graphicData>
            </a:graphic>
          </wp:inline>
        </w:drawing>
      </w:r>
    </w:p>
    <w:p w14:paraId="5ADD3C25" w14:textId="77777777" w:rsidR="0004602E" w:rsidRPr="0004152E" w:rsidRDefault="0004602E">
      <w:pPr>
        <w:jc w:val="center"/>
        <w:rPr>
          <w:rFonts w:ascii="Times New Roman" w:hAnsi="Times New Roman" w:cs="Times New Roman"/>
          <w:b/>
        </w:rPr>
      </w:pPr>
    </w:p>
    <w:p w14:paraId="74594728" w14:textId="77777777" w:rsidR="006915EB" w:rsidRPr="0004152E" w:rsidRDefault="006915EB">
      <w:pPr>
        <w:jc w:val="center"/>
        <w:rPr>
          <w:rFonts w:ascii="Times New Roman" w:hAnsi="Times New Roman" w:cs="Times New Roman"/>
        </w:rPr>
      </w:pPr>
      <w:r w:rsidRPr="0004152E">
        <w:rPr>
          <w:rFonts w:ascii="Times New Roman" w:hAnsi="Times New Roman" w:cs="Times New Roman"/>
          <w:b/>
        </w:rPr>
        <w:t xml:space="preserve">ŠILUTĖS RAJONO SAVIVALDYBĖS </w:t>
      </w:r>
    </w:p>
    <w:p w14:paraId="200BC311" w14:textId="77777777" w:rsidR="006915EB" w:rsidRPr="0004152E" w:rsidRDefault="006915EB">
      <w:pPr>
        <w:jc w:val="center"/>
        <w:rPr>
          <w:rFonts w:ascii="Times New Roman" w:hAnsi="Times New Roman" w:cs="Times New Roman"/>
        </w:rPr>
      </w:pPr>
      <w:r w:rsidRPr="0004152E">
        <w:rPr>
          <w:rFonts w:ascii="Times New Roman" w:hAnsi="Times New Roman" w:cs="Times New Roman"/>
          <w:b/>
        </w:rPr>
        <w:t>TARYBA</w:t>
      </w:r>
    </w:p>
    <w:p w14:paraId="7E472EA0" w14:textId="77777777" w:rsidR="006915EB" w:rsidRPr="0004152E" w:rsidRDefault="006915EB">
      <w:pPr>
        <w:rPr>
          <w:rFonts w:ascii="Times New Roman" w:hAnsi="Times New Roman" w:cs="Times New Roman"/>
          <w:b/>
        </w:rPr>
      </w:pPr>
    </w:p>
    <w:p w14:paraId="7652257C" w14:textId="77777777" w:rsidR="0004602E" w:rsidRPr="0004152E" w:rsidRDefault="0004602E">
      <w:pPr>
        <w:rPr>
          <w:rFonts w:ascii="Times New Roman" w:hAnsi="Times New Roman" w:cs="Times New Roman"/>
          <w:b/>
        </w:rPr>
      </w:pPr>
    </w:p>
    <w:p w14:paraId="4875080C" w14:textId="77777777" w:rsidR="006915EB" w:rsidRPr="0004152E" w:rsidRDefault="006915EB" w:rsidP="00D54499">
      <w:pPr>
        <w:jc w:val="center"/>
        <w:rPr>
          <w:rFonts w:ascii="Times New Roman" w:hAnsi="Times New Roman" w:cs="Times New Roman"/>
        </w:rPr>
      </w:pPr>
      <w:r w:rsidRPr="0004152E">
        <w:rPr>
          <w:rFonts w:ascii="Times New Roman" w:hAnsi="Times New Roman" w:cs="Times New Roman"/>
          <w:b/>
        </w:rPr>
        <w:t>SPRENDIMAS</w:t>
      </w:r>
    </w:p>
    <w:p w14:paraId="5FB0825E" w14:textId="46C02BC9" w:rsidR="00A470B0" w:rsidRDefault="00C821BD" w:rsidP="00D54499">
      <w:pPr>
        <w:jc w:val="center"/>
        <w:rPr>
          <w:rFonts w:ascii="Times New Roman" w:hAnsi="Times New Roman" w:cs="Times New Roman"/>
          <w:b/>
          <w:szCs w:val="20"/>
          <w:lang w:eastAsia="lt-LT"/>
        </w:rPr>
      </w:pPr>
      <w:r w:rsidRPr="0004152E">
        <w:rPr>
          <w:rFonts w:ascii="Times New Roman" w:hAnsi="Times New Roman" w:cs="Times New Roman"/>
          <w:b/>
          <w:szCs w:val="20"/>
          <w:lang w:eastAsia="lt-LT"/>
        </w:rPr>
        <w:t xml:space="preserve">DĖL </w:t>
      </w:r>
      <w:r w:rsidR="00C74F2C">
        <w:rPr>
          <w:rFonts w:ascii="Times New Roman" w:hAnsi="Times New Roman" w:cs="Times New Roman"/>
          <w:b/>
          <w:szCs w:val="20"/>
          <w:lang w:eastAsia="lt-LT"/>
        </w:rPr>
        <w:t xml:space="preserve">ŠILUTĖS RAJONO SAVIVALDYBĖS </w:t>
      </w:r>
      <w:r w:rsidR="00702A25">
        <w:rPr>
          <w:rFonts w:ascii="Times New Roman" w:hAnsi="Times New Roman" w:cs="Times New Roman"/>
          <w:b/>
          <w:szCs w:val="20"/>
          <w:lang w:eastAsia="lt-LT"/>
        </w:rPr>
        <w:t>NE</w:t>
      </w:r>
      <w:r w:rsidR="00C74F2C">
        <w:rPr>
          <w:rFonts w:ascii="Times New Roman" w:hAnsi="Times New Roman" w:cs="Times New Roman"/>
          <w:b/>
          <w:szCs w:val="20"/>
          <w:lang w:eastAsia="lt-LT"/>
        </w:rPr>
        <w:t xml:space="preserve">VYRIAUSYBINIŲ ORGANIZACIJŲ </w:t>
      </w:r>
    </w:p>
    <w:p w14:paraId="08F31E0A" w14:textId="35BD4E94" w:rsidR="00C74F2C" w:rsidRPr="0004152E" w:rsidRDefault="00C74F2C" w:rsidP="00D54499">
      <w:pPr>
        <w:jc w:val="center"/>
        <w:rPr>
          <w:rFonts w:ascii="Times New Roman" w:hAnsi="Times New Roman" w:cs="Times New Roman"/>
          <w:b/>
          <w:szCs w:val="20"/>
          <w:lang w:eastAsia="lt-LT"/>
        </w:rPr>
      </w:pPr>
      <w:r>
        <w:rPr>
          <w:rFonts w:ascii="Times New Roman" w:hAnsi="Times New Roman" w:cs="Times New Roman"/>
          <w:b/>
          <w:szCs w:val="20"/>
          <w:lang w:eastAsia="lt-LT"/>
        </w:rPr>
        <w:t>TARYB</w:t>
      </w:r>
      <w:r w:rsidR="00702A25">
        <w:rPr>
          <w:rFonts w:ascii="Times New Roman" w:hAnsi="Times New Roman" w:cs="Times New Roman"/>
          <w:b/>
          <w:szCs w:val="20"/>
          <w:lang w:eastAsia="lt-LT"/>
        </w:rPr>
        <w:t>OS SUDĖTIES PATVIRTINIMO</w:t>
      </w:r>
    </w:p>
    <w:p w14:paraId="2AE29A4D" w14:textId="77777777" w:rsidR="000A5327" w:rsidRPr="0004152E" w:rsidRDefault="000A5327">
      <w:pPr>
        <w:jc w:val="center"/>
        <w:rPr>
          <w:rFonts w:ascii="Times New Roman" w:hAnsi="Times New Roman" w:cs="Times New Roman"/>
          <w:b/>
          <w:caps/>
        </w:rPr>
      </w:pPr>
    </w:p>
    <w:p w14:paraId="1186499C" w14:textId="4937CB16" w:rsidR="006915EB" w:rsidRPr="0004152E" w:rsidRDefault="000E2A85">
      <w:pPr>
        <w:jc w:val="center"/>
        <w:rPr>
          <w:rFonts w:ascii="Times New Roman" w:hAnsi="Times New Roman" w:cs="Times New Roman"/>
        </w:rPr>
      </w:pPr>
      <w:r w:rsidRPr="0004152E">
        <w:rPr>
          <w:rFonts w:ascii="Times New Roman" w:hAnsi="Times New Roman" w:cs="Times New Roman"/>
          <w:bCs/>
        </w:rPr>
        <w:t>202</w:t>
      </w:r>
      <w:r w:rsidR="00091688" w:rsidRPr="0004152E">
        <w:rPr>
          <w:rFonts w:ascii="Times New Roman" w:hAnsi="Times New Roman" w:cs="Times New Roman"/>
          <w:bCs/>
        </w:rPr>
        <w:t>3</w:t>
      </w:r>
      <w:r w:rsidRPr="0004152E">
        <w:rPr>
          <w:rFonts w:ascii="Times New Roman" w:hAnsi="Times New Roman" w:cs="Times New Roman"/>
          <w:bCs/>
        </w:rPr>
        <w:t xml:space="preserve"> m.</w:t>
      </w:r>
      <w:r w:rsidR="00DD649D">
        <w:rPr>
          <w:rFonts w:ascii="Times New Roman" w:hAnsi="Times New Roman" w:cs="Times New Roman"/>
          <w:bCs/>
        </w:rPr>
        <w:t xml:space="preserve">     </w:t>
      </w:r>
      <w:r w:rsidR="006915EB" w:rsidRPr="0004152E">
        <w:rPr>
          <w:rFonts w:ascii="Times New Roman" w:hAnsi="Times New Roman" w:cs="Times New Roman"/>
          <w:bCs/>
        </w:rPr>
        <w:t xml:space="preserve">    d. Nr. T1-</w:t>
      </w:r>
    </w:p>
    <w:p w14:paraId="67C2AA01" w14:textId="77777777" w:rsidR="006915EB" w:rsidRPr="0004152E" w:rsidRDefault="006915EB">
      <w:pPr>
        <w:jc w:val="center"/>
        <w:rPr>
          <w:rFonts w:ascii="Times New Roman" w:hAnsi="Times New Roman" w:cs="Times New Roman"/>
        </w:rPr>
      </w:pPr>
      <w:r w:rsidRPr="0004152E">
        <w:rPr>
          <w:rFonts w:ascii="Times New Roman" w:hAnsi="Times New Roman" w:cs="Times New Roman"/>
          <w:bCs/>
        </w:rPr>
        <w:t>Šilutė</w:t>
      </w:r>
    </w:p>
    <w:p w14:paraId="3200DB61" w14:textId="77777777" w:rsidR="006915EB" w:rsidRPr="0004152E" w:rsidRDefault="006915EB">
      <w:pPr>
        <w:jc w:val="center"/>
        <w:rPr>
          <w:rFonts w:ascii="Times New Roman" w:hAnsi="Times New Roman" w:cs="Times New Roman"/>
          <w:bCs/>
        </w:rPr>
      </w:pPr>
    </w:p>
    <w:p w14:paraId="1C1762BA" w14:textId="11EB96BD" w:rsidR="00F81E88" w:rsidRPr="0004152E" w:rsidRDefault="00F81E88" w:rsidP="00F81E88">
      <w:pPr>
        <w:widowControl/>
        <w:suppressAutoHyphens w:val="0"/>
        <w:spacing w:line="259" w:lineRule="auto"/>
        <w:ind w:firstLine="709"/>
        <w:jc w:val="both"/>
        <w:rPr>
          <w:rFonts w:ascii="Times New Roman" w:eastAsia="Calibri" w:hAnsi="Times New Roman" w:cs="Times New Roman"/>
          <w:spacing w:val="60"/>
          <w:lang w:eastAsia="lt-LT"/>
        </w:rPr>
      </w:pPr>
      <w:r w:rsidRPr="0004152E">
        <w:rPr>
          <w:rFonts w:ascii="Times New Roman" w:eastAsia="Calibri" w:hAnsi="Times New Roman" w:cs="Times New Roman"/>
          <w:lang w:eastAsia="lt-LT"/>
        </w:rPr>
        <w:t>Vadovaudamasi Lietuvos Respublikos vietos savivaldos įstatymo 1</w:t>
      </w:r>
      <w:r w:rsidR="00C32A3B" w:rsidRPr="0004152E">
        <w:rPr>
          <w:rFonts w:ascii="Times New Roman" w:eastAsia="Calibri" w:hAnsi="Times New Roman" w:cs="Times New Roman"/>
          <w:lang w:eastAsia="lt-LT"/>
        </w:rPr>
        <w:t>5</w:t>
      </w:r>
      <w:r w:rsidRPr="0004152E">
        <w:rPr>
          <w:rFonts w:ascii="Times New Roman" w:eastAsia="Calibri" w:hAnsi="Times New Roman" w:cs="Times New Roman"/>
          <w:lang w:eastAsia="lt-LT"/>
        </w:rPr>
        <w:t xml:space="preserve"> straipsnio </w:t>
      </w:r>
      <w:r w:rsidR="00C32A3B" w:rsidRPr="0004152E">
        <w:rPr>
          <w:rFonts w:ascii="Times New Roman" w:eastAsia="Calibri" w:hAnsi="Times New Roman" w:cs="Times New Roman"/>
          <w:lang w:eastAsia="lt-LT"/>
        </w:rPr>
        <w:t>4</w:t>
      </w:r>
      <w:r w:rsidRPr="0004152E">
        <w:rPr>
          <w:rFonts w:ascii="Times New Roman" w:eastAsia="Calibri" w:hAnsi="Times New Roman" w:cs="Times New Roman"/>
          <w:lang w:eastAsia="lt-LT"/>
        </w:rPr>
        <w:t xml:space="preserve"> dali</w:t>
      </w:r>
      <w:r w:rsidR="00C32A3B" w:rsidRPr="0004152E">
        <w:rPr>
          <w:rFonts w:ascii="Times New Roman" w:eastAsia="Calibri" w:hAnsi="Times New Roman" w:cs="Times New Roman"/>
          <w:lang w:eastAsia="lt-LT"/>
        </w:rPr>
        <w:t>mi,</w:t>
      </w:r>
      <w:r w:rsidRPr="0004152E">
        <w:rPr>
          <w:rFonts w:ascii="Times New Roman" w:eastAsia="Calibri" w:hAnsi="Times New Roman" w:cs="Times New Roman"/>
          <w:lang w:eastAsia="lt-LT"/>
        </w:rPr>
        <w:t xml:space="preserve"> </w:t>
      </w:r>
      <w:r w:rsidR="00FA5BC5" w:rsidRPr="0004152E">
        <w:rPr>
          <w:rFonts w:ascii="Times New Roman" w:eastAsia="Calibri" w:hAnsi="Times New Roman" w:cs="Times New Roman"/>
          <w:lang w:eastAsia="lt-LT"/>
        </w:rPr>
        <w:t>Lietuvos Respublikos nevyriausybinių organizacijų plėtros įstatymo 6 straipsnio 4 ir 5 dalimis, Šilutės rajono savivaldybės tarybos 20</w:t>
      </w:r>
      <w:r w:rsidR="00AD5D9E" w:rsidRPr="0004152E">
        <w:rPr>
          <w:rFonts w:ascii="Times New Roman" w:eastAsia="Calibri" w:hAnsi="Times New Roman" w:cs="Times New Roman"/>
          <w:lang w:eastAsia="lt-LT"/>
        </w:rPr>
        <w:t>20</w:t>
      </w:r>
      <w:r w:rsidR="00FA5BC5" w:rsidRPr="0004152E">
        <w:rPr>
          <w:rFonts w:ascii="Times New Roman" w:eastAsia="Calibri" w:hAnsi="Times New Roman" w:cs="Times New Roman"/>
          <w:lang w:eastAsia="lt-LT"/>
        </w:rPr>
        <w:t>-0</w:t>
      </w:r>
      <w:r w:rsidR="00AD5D9E" w:rsidRPr="0004152E">
        <w:rPr>
          <w:rFonts w:ascii="Times New Roman" w:eastAsia="Calibri" w:hAnsi="Times New Roman" w:cs="Times New Roman"/>
          <w:lang w:eastAsia="lt-LT"/>
        </w:rPr>
        <w:t>7</w:t>
      </w:r>
      <w:r w:rsidR="00FA5BC5" w:rsidRPr="0004152E">
        <w:rPr>
          <w:rFonts w:ascii="Times New Roman" w:eastAsia="Calibri" w:hAnsi="Times New Roman" w:cs="Times New Roman"/>
          <w:lang w:eastAsia="lt-LT"/>
        </w:rPr>
        <w:t>-</w:t>
      </w:r>
      <w:r w:rsidR="00AD5D9E" w:rsidRPr="0004152E">
        <w:rPr>
          <w:rFonts w:ascii="Times New Roman" w:eastAsia="Calibri" w:hAnsi="Times New Roman" w:cs="Times New Roman"/>
          <w:lang w:eastAsia="lt-LT"/>
        </w:rPr>
        <w:t>30</w:t>
      </w:r>
      <w:r w:rsidR="00FA5BC5" w:rsidRPr="0004152E">
        <w:rPr>
          <w:rFonts w:ascii="Times New Roman" w:eastAsia="Calibri" w:hAnsi="Times New Roman" w:cs="Times New Roman"/>
          <w:lang w:eastAsia="lt-LT"/>
        </w:rPr>
        <w:t xml:space="preserve"> sprendimu Nr. T1-</w:t>
      </w:r>
      <w:r w:rsidR="00AD5D9E" w:rsidRPr="0004152E">
        <w:rPr>
          <w:rFonts w:ascii="Times New Roman" w:eastAsia="Calibri" w:hAnsi="Times New Roman" w:cs="Times New Roman"/>
          <w:lang w:eastAsia="lt-LT"/>
        </w:rPr>
        <w:t>426</w:t>
      </w:r>
      <w:r w:rsidR="00FA5BC5" w:rsidRPr="0004152E">
        <w:rPr>
          <w:rFonts w:ascii="Times New Roman" w:eastAsia="Calibri" w:hAnsi="Times New Roman" w:cs="Times New Roman"/>
          <w:lang w:eastAsia="lt-LT"/>
        </w:rPr>
        <w:t xml:space="preserve"> „Dėl Šilutės rajono savivaldybės nevyriausybinių organizacijų tarybos nuostatų patvirtinimo</w:t>
      </w:r>
      <w:r w:rsidR="00AD5D9E" w:rsidRPr="0004152E">
        <w:rPr>
          <w:rFonts w:ascii="Times New Roman" w:eastAsia="Calibri" w:hAnsi="Times New Roman" w:cs="Times New Roman"/>
          <w:lang w:eastAsia="lt-LT"/>
        </w:rPr>
        <w:t>“</w:t>
      </w:r>
      <w:r w:rsidRPr="0004152E">
        <w:rPr>
          <w:rFonts w:ascii="Times New Roman" w:eastAsia="Calibri" w:hAnsi="Times New Roman" w:cs="Times New Roman"/>
          <w:color w:val="000000"/>
          <w:lang w:eastAsia="lt-LT"/>
        </w:rPr>
        <w:t>, Šilutės</w:t>
      </w:r>
      <w:r w:rsidRPr="0004152E">
        <w:rPr>
          <w:rFonts w:ascii="Times New Roman" w:eastAsia="Calibri" w:hAnsi="Times New Roman" w:cs="Times New Roman"/>
          <w:lang w:eastAsia="lt-LT"/>
        </w:rPr>
        <w:t xml:space="preserve"> rajono savivaldybės taryba </w:t>
      </w:r>
      <w:r w:rsidRPr="0004152E">
        <w:rPr>
          <w:rFonts w:ascii="Times New Roman" w:eastAsia="Calibri" w:hAnsi="Times New Roman" w:cs="Times New Roman"/>
          <w:spacing w:val="60"/>
          <w:lang w:eastAsia="lt-LT"/>
        </w:rPr>
        <w:t>nusprendžia:</w:t>
      </w:r>
    </w:p>
    <w:p w14:paraId="48332F4B" w14:textId="130A7FCE" w:rsidR="00F81E88" w:rsidRDefault="00702A25" w:rsidP="00F81E88">
      <w:pPr>
        <w:widowControl/>
        <w:tabs>
          <w:tab w:val="left" w:pos="5070"/>
          <w:tab w:val="left" w:pos="5366"/>
          <w:tab w:val="left" w:pos="6771"/>
          <w:tab w:val="left" w:pos="7363"/>
        </w:tabs>
        <w:suppressAutoHyphens w:val="0"/>
        <w:spacing w:line="240" w:lineRule="atLeast"/>
        <w:ind w:firstLine="709"/>
        <w:jc w:val="both"/>
        <w:rPr>
          <w:rFonts w:ascii="Times New Roman" w:eastAsia="Calibri" w:hAnsi="Times New Roman" w:cs="Times New Roman"/>
          <w:lang w:eastAsia="lt-LT"/>
        </w:rPr>
      </w:pPr>
      <w:r>
        <w:rPr>
          <w:rFonts w:ascii="Times New Roman" w:eastAsia="Calibri" w:hAnsi="Times New Roman" w:cs="Times New Roman"/>
          <w:lang w:eastAsia="lt-LT"/>
        </w:rPr>
        <w:t xml:space="preserve">1 . Patvirtinti šios sudėties </w:t>
      </w:r>
      <w:r>
        <w:rPr>
          <w:rFonts w:ascii="Times New Roman" w:eastAsia="Calibri" w:hAnsi="Times New Roman" w:cs="Times New Roman"/>
          <w:lang w:eastAsia="lt-LT"/>
        </w:rPr>
        <w:t xml:space="preserve">Šilutės rajono savivaldybės </w:t>
      </w:r>
      <w:r>
        <w:rPr>
          <w:rFonts w:ascii="Times New Roman" w:eastAsia="Calibri" w:hAnsi="Times New Roman" w:cs="Times New Roman"/>
          <w:lang w:eastAsia="lt-LT"/>
        </w:rPr>
        <w:t>n</w:t>
      </w:r>
      <w:r w:rsidR="00C74F2C">
        <w:rPr>
          <w:rFonts w:ascii="Times New Roman" w:eastAsia="Calibri" w:hAnsi="Times New Roman" w:cs="Times New Roman"/>
          <w:lang w:eastAsia="lt-LT"/>
        </w:rPr>
        <w:t>evyriausybinių organizacijų tarybą</w:t>
      </w:r>
      <w:r w:rsidR="001608FA" w:rsidRPr="0004152E">
        <w:rPr>
          <w:rFonts w:ascii="Times New Roman" w:eastAsia="Calibri" w:hAnsi="Times New Roman" w:cs="Times New Roman"/>
          <w:lang w:eastAsia="lt-LT"/>
        </w:rPr>
        <w:t>:</w:t>
      </w:r>
    </w:p>
    <w:p w14:paraId="67657B0A" w14:textId="70C57F66" w:rsidR="00702A25" w:rsidRPr="00702A25" w:rsidRDefault="00702A25" w:rsidP="00702A25">
      <w:pPr>
        <w:pStyle w:val="Sraopastraipa"/>
        <w:widowControl/>
        <w:numPr>
          <w:ilvl w:val="1"/>
          <w:numId w:val="7"/>
        </w:numPr>
        <w:tabs>
          <w:tab w:val="left" w:pos="5070"/>
          <w:tab w:val="left" w:pos="5366"/>
          <w:tab w:val="left" w:pos="6771"/>
          <w:tab w:val="left" w:pos="7363"/>
        </w:tabs>
        <w:suppressAutoHyphens w:val="0"/>
        <w:spacing w:line="240" w:lineRule="atLeast"/>
        <w:jc w:val="both"/>
        <w:rPr>
          <w:rFonts w:ascii="Times New Roman" w:eastAsia="Calibri" w:hAnsi="Times New Roman" w:cs="Times New Roman"/>
          <w:lang w:eastAsia="lt-LT"/>
        </w:rPr>
      </w:pPr>
      <w:r w:rsidRPr="00702A25">
        <w:rPr>
          <w:rFonts w:ascii="Times New Roman" w:eastAsia="Calibri" w:hAnsi="Times New Roman" w:cs="Times New Roman"/>
          <w:lang w:eastAsia="lt-LT"/>
        </w:rPr>
        <w:t xml:space="preserve">Jūratė </w:t>
      </w:r>
      <w:proofErr w:type="spellStart"/>
      <w:r w:rsidRPr="00702A25">
        <w:rPr>
          <w:rFonts w:ascii="Times New Roman" w:eastAsia="Calibri" w:hAnsi="Times New Roman" w:cs="Times New Roman"/>
          <w:lang w:eastAsia="lt-LT"/>
        </w:rPr>
        <w:t>Pancerova</w:t>
      </w:r>
      <w:proofErr w:type="spellEnd"/>
      <w:r w:rsidRPr="00702A25">
        <w:rPr>
          <w:rFonts w:ascii="Times New Roman" w:eastAsia="Calibri" w:hAnsi="Times New Roman" w:cs="Times New Roman"/>
          <w:lang w:eastAsia="lt-LT"/>
        </w:rPr>
        <w:t>, asociacijos „Šilutės kraštotyros draugija“ atstovė;</w:t>
      </w:r>
    </w:p>
    <w:p w14:paraId="6BE2A449" w14:textId="0889E231" w:rsidR="00702A25" w:rsidRDefault="00702A25" w:rsidP="00702A25">
      <w:pPr>
        <w:pStyle w:val="Sraopastraipa"/>
        <w:widowControl/>
        <w:numPr>
          <w:ilvl w:val="1"/>
          <w:numId w:val="7"/>
        </w:numPr>
        <w:tabs>
          <w:tab w:val="left" w:pos="5070"/>
          <w:tab w:val="left" w:pos="5366"/>
          <w:tab w:val="left" w:pos="6771"/>
          <w:tab w:val="left" w:pos="7363"/>
        </w:tabs>
        <w:suppressAutoHyphens w:val="0"/>
        <w:spacing w:line="240" w:lineRule="atLeast"/>
        <w:jc w:val="both"/>
        <w:rPr>
          <w:rFonts w:ascii="Times New Roman" w:hAnsi="Times New Roman" w:cs="Times New Roman"/>
        </w:rPr>
      </w:pPr>
      <w:r w:rsidRPr="00702A25">
        <w:rPr>
          <w:rFonts w:ascii="Times New Roman" w:hAnsi="Times New Roman" w:cs="Times New Roman"/>
        </w:rPr>
        <w:t xml:space="preserve">Deimantė </w:t>
      </w:r>
      <w:proofErr w:type="spellStart"/>
      <w:r w:rsidRPr="00702A25">
        <w:rPr>
          <w:rFonts w:ascii="Times New Roman" w:hAnsi="Times New Roman" w:cs="Times New Roman"/>
        </w:rPr>
        <w:t>Piečiūtė</w:t>
      </w:r>
      <w:proofErr w:type="spellEnd"/>
      <w:r w:rsidRPr="00702A25">
        <w:rPr>
          <w:rFonts w:ascii="Times New Roman" w:hAnsi="Times New Roman" w:cs="Times New Roman"/>
        </w:rPr>
        <w:t>, Kintų jaunimo klubo atstovė;</w:t>
      </w:r>
    </w:p>
    <w:p w14:paraId="0A45F926" w14:textId="1C4A0CF7" w:rsidR="00702A25" w:rsidRDefault="00702A25" w:rsidP="00702A25">
      <w:pPr>
        <w:pStyle w:val="Sraopastraipa"/>
        <w:widowControl/>
        <w:numPr>
          <w:ilvl w:val="1"/>
          <w:numId w:val="7"/>
        </w:numPr>
        <w:tabs>
          <w:tab w:val="left" w:pos="5070"/>
          <w:tab w:val="left" w:pos="5366"/>
          <w:tab w:val="left" w:pos="6771"/>
          <w:tab w:val="left" w:pos="7363"/>
        </w:tabs>
        <w:suppressAutoHyphens w:val="0"/>
        <w:spacing w:line="240" w:lineRule="atLeast"/>
        <w:jc w:val="both"/>
        <w:rPr>
          <w:rFonts w:ascii="Times New Roman" w:hAnsi="Times New Roman" w:cs="Times New Roman"/>
        </w:rPr>
      </w:pPr>
      <w:r w:rsidRPr="00702A25">
        <w:rPr>
          <w:rFonts w:ascii="Times New Roman" w:hAnsi="Times New Roman" w:cs="Times New Roman"/>
        </w:rPr>
        <w:t xml:space="preserve">Asta </w:t>
      </w:r>
      <w:proofErr w:type="spellStart"/>
      <w:r w:rsidRPr="00702A25">
        <w:rPr>
          <w:rFonts w:ascii="Times New Roman" w:hAnsi="Times New Roman" w:cs="Times New Roman"/>
        </w:rPr>
        <w:t>Maigienė</w:t>
      </w:r>
      <w:proofErr w:type="spellEnd"/>
      <w:r w:rsidRPr="00702A25">
        <w:rPr>
          <w:rFonts w:ascii="Times New Roman" w:hAnsi="Times New Roman" w:cs="Times New Roman"/>
        </w:rPr>
        <w:t xml:space="preserve">; sportinių šokių klubo </w:t>
      </w:r>
      <w:r w:rsidRPr="00187390">
        <w:rPr>
          <w:rFonts w:ascii="Times New Roman" w:hAnsi="Times New Roman" w:cs="Times New Roman"/>
        </w:rPr>
        <w:t>„Lūgnė“ atstovė</w:t>
      </w:r>
      <w:r w:rsidRPr="00702A25">
        <w:rPr>
          <w:rFonts w:ascii="Times New Roman" w:hAnsi="Times New Roman" w:cs="Times New Roman"/>
        </w:rPr>
        <w:t>;</w:t>
      </w:r>
    </w:p>
    <w:p w14:paraId="3F83F345" w14:textId="77777777" w:rsidR="00B5304E" w:rsidRDefault="00B5304E" w:rsidP="00B5304E">
      <w:pPr>
        <w:pStyle w:val="Sraopastraipa"/>
        <w:widowControl/>
        <w:numPr>
          <w:ilvl w:val="1"/>
          <w:numId w:val="7"/>
        </w:numPr>
        <w:tabs>
          <w:tab w:val="left" w:pos="5070"/>
          <w:tab w:val="left" w:pos="5366"/>
          <w:tab w:val="left" w:pos="6771"/>
          <w:tab w:val="left" w:pos="7363"/>
        </w:tabs>
        <w:suppressAutoHyphens w:val="0"/>
        <w:spacing w:line="240" w:lineRule="atLeast"/>
        <w:jc w:val="both"/>
        <w:rPr>
          <w:rFonts w:ascii="Times New Roman" w:hAnsi="Times New Roman" w:cs="Times New Roman"/>
        </w:rPr>
      </w:pPr>
      <w:proofErr w:type="spellStart"/>
      <w:r w:rsidRPr="00187390">
        <w:rPr>
          <w:rFonts w:ascii="Times New Roman" w:hAnsi="Times New Roman" w:cs="Times New Roman"/>
        </w:rPr>
        <w:t>Ingrita</w:t>
      </w:r>
      <w:proofErr w:type="spellEnd"/>
      <w:r w:rsidRPr="00187390">
        <w:rPr>
          <w:rFonts w:ascii="Times New Roman" w:hAnsi="Times New Roman" w:cs="Times New Roman"/>
        </w:rPr>
        <w:t xml:space="preserve"> </w:t>
      </w:r>
      <w:proofErr w:type="spellStart"/>
      <w:r w:rsidRPr="00187390">
        <w:rPr>
          <w:rFonts w:ascii="Times New Roman" w:hAnsi="Times New Roman" w:cs="Times New Roman"/>
        </w:rPr>
        <w:t>Riterienė</w:t>
      </w:r>
      <w:proofErr w:type="spellEnd"/>
      <w:r w:rsidRPr="00187390">
        <w:rPr>
          <w:rFonts w:ascii="Times New Roman" w:hAnsi="Times New Roman" w:cs="Times New Roman"/>
        </w:rPr>
        <w:t>, asociacijos „Švėkšniškių sambūris“ atstovė;</w:t>
      </w:r>
    </w:p>
    <w:p w14:paraId="5B56F6A4" w14:textId="293AC7A7" w:rsidR="00B5304E" w:rsidRDefault="00B5304E" w:rsidP="00702A25">
      <w:pPr>
        <w:pStyle w:val="Sraopastraipa"/>
        <w:widowControl/>
        <w:numPr>
          <w:ilvl w:val="1"/>
          <w:numId w:val="7"/>
        </w:numPr>
        <w:tabs>
          <w:tab w:val="left" w:pos="5070"/>
          <w:tab w:val="left" w:pos="5366"/>
          <w:tab w:val="left" w:pos="6771"/>
          <w:tab w:val="left" w:pos="7363"/>
        </w:tabs>
        <w:suppressAutoHyphens w:val="0"/>
        <w:spacing w:line="240" w:lineRule="atLeast"/>
        <w:jc w:val="both"/>
        <w:rPr>
          <w:rFonts w:ascii="Times New Roman" w:hAnsi="Times New Roman" w:cs="Times New Roman"/>
        </w:rPr>
      </w:pPr>
      <w:r w:rsidRPr="00B5304E">
        <w:rPr>
          <w:rFonts w:ascii="Times New Roman" w:hAnsi="Times New Roman" w:cs="Times New Roman"/>
        </w:rPr>
        <w:t>Valdas Miliauskas, V</w:t>
      </w:r>
      <w:r w:rsidRPr="00B5304E">
        <w:rPr>
          <w:rFonts w:ascii="Times New Roman" w:hAnsi="Times New Roman" w:cs="Times New Roman" w:hint="eastAsia"/>
        </w:rPr>
        <w:t>š</w:t>
      </w:r>
      <w:r w:rsidRPr="00B5304E">
        <w:rPr>
          <w:rFonts w:ascii="Times New Roman" w:hAnsi="Times New Roman" w:cs="Times New Roman" w:hint="cs"/>
        </w:rPr>
        <w:t>Į</w:t>
      </w:r>
      <w:r w:rsidRPr="00B5304E">
        <w:rPr>
          <w:rFonts w:ascii="Times New Roman" w:hAnsi="Times New Roman" w:cs="Times New Roman"/>
        </w:rPr>
        <w:t xml:space="preserve"> </w:t>
      </w:r>
      <w:r w:rsidRPr="00B5304E">
        <w:rPr>
          <w:rFonts w:ascii="Times New Roman" w:hAnsi="Times New Roman" w:cs="Times New Roman" w:hint="eastAsia"/>
        </w:rPr>
        <w:t>„</w:t>
      </w:r>
      <w:r w:rsidRPr="00B5304E">
        <w:rPr>
          <w:rFonts w:ascii="Times New Roman" w:hAnsi="Times New Roman" w:cs="Times New Roman"/>
        </w:rPr>
        <w:t>Gabrielius</w:t>
      </w:r>
      <w:r w:rsidRPr="00B5304E">
        <w:rPr>
          <w:rFonts w:ascii="Times New Roman" w:hAnsi="Times New Roman" w:cs="Times New Roman" w:hint="eastAsia"/>
        </w:rPr>
        <w:t>“</w:t>
      </w:r>
      <w:r w:rsidRPr="00B5304E">
        <w:rPr>
          <w:rFonts w:ascii="Times New Roman" w:hAnsi="Times New Roman" w:cs="Times New Roman"/>
        </w:rPr>
        <w:t xml:space="preserve"> atstovas;</w:t>
      </w:r>
    </w:p>
    <w:p w14:paraId="63BB2C45" w14:textId="72FC2CE4" w:rsidR="00187390" w:rsidRDefault="00187390" w:rsidP="00702A25">
      <w:pPr>
        <w:pStyle w:val="Sraopastraipa"/>
        <w:widowControl/>
        <w:numPr>
          <w:ilvl w:val="1"/>
          <w:numId w:val="7"/>
        </w:numPr>
        <w:tabs>
          <w:tab w:val="left" w:pos="5070"/>
          <w:tab w:val="left" w:pos="5366"/>
          <w:tab w:val="left" w:pos="6771"/>
          <w:tab w:val="left" w:pos="7363"/>
        </w:tabs>
        <w:suppressAutoHyphens w:val="0"/>
        <w:spacing w:line="240" w:lineRule="atLeast"/>
        <w:jc w:val="both"/>
        <w:rPr>
          <w:rFonts w:ascii="Times New Roman" w:hAnsi="Times New Roman" w:cs="Times New Roman"/>
        </w:rPr>
      </w:pPr>
      <w:r w:rsidRPr="00187390">
        <w:rPr>
          <w:rFonts w:ascii="Times New Roman" w:hAnsi="Times New Roman" w:cs="Times New Roman"/>
        </w:rPr>
        <w:t xml:space="preserve">Birutė </w:t>
      </w:r>
      <w:proofErr w:type="spellStart"/>
      <w:r w:rsidRPr="00187390">
        <w:rPr>
          <w:rFonts w:ascii="Times New Roman" w:hAnsi="Times New Roman" w:cs="Times New Roman"/>
        </w:rPr>
        <w:t>Knapkienė</w:t>
      </w:r>
      <w:proofErr w:type="spellEnd"/>
      <w:r w:rsidRPr="00187390">
        <w:rPr>
          <w:rFonts w:ascii="Times New Roman" w:hAnsi="Times New Roman" w:cs="Times New Roman"/>
        </w:rPr>
        <w:t>, Rusnės bendruomenės atstovė;</w:t>
      </w:r>
    </w:p>
    <w:p w14:paraId="41444FBA" w14:textId="0D44F27E" w:rsidR="00187390" w:rsidRDefault="00187390" w:rsidP="00702A25">
      <w:pPr>
        <w:pStyle w:val="Sraopastraipa"/>
        <w:widowControl/>
        <w:numPr>
          <w:ilvl w:val="1"/>
          <w:numId w:val="7"/>
        </w:numPr>
        <w:tabs>
          <w:tab w:val="left" w:pos="5070"/>
          <w:tab w:val="left" w:pos="5366"/>
          <w:tab w:val="left" w:pos="6771"/>
          <w:tab w:val="left" w:pos="7363"/>
        </w:tabs>
        <w:suppressAutoHyphens w:val="0"/>
        <w:spacing w:line="240" w:lineRule="atLeast"/>
        <w:jc w:val="both"/>
        <w:rPr>
          <w:rFonts w:ascii="Times New Roman" w:hAnsi="Times New Roman" w:cs="Times New Roman"/>
        </w:rPr>
      </w:pPr>
      <w:r w:rsidRPr="00187390">
        <w:rPr>
          <w:rFonts w:ascii="Times New Roman" w:hAnsi="Times New Roman" w:cs="Times New Roman"/>
        </w:rPr>
        <w:t>Aivaras Lileikis, BĮ Šilutės sporto mokyklos atstovas;</w:t>
      </w:r>
    </w:p>
    <w:p w14:paraId="06A47E7A" w14:textId="512803C8" w:rsidR="00187390" w:rsidRDefault="00187390" w:rsidP="00702A25">
      <w:pPr>
        <w:pStyle w:val="Sraopastraipa"/>
        <w:widowControl/>
        <w:numPr>
          <w:ilvl w:val="1"/>
          <w:numId w:val="7"/>
        </w:numPr>
        <w:tabs>
          <w:tab w:val="left" w:pos="5070"/>
          <w:tab w:val="left" w:pos="5366"/>
          <w:tab w:val="left" w:pos="6771"/>
          <w:tab w:val="left" w:pos="7363"/>
        </w:tabs>
        <w:suppressAutoHyphens w:val="0"/>
        <w:spacing w:line="240" w:lineRule="atLeast"/>
        <w:jc w:val="both"/>
        <w:rPr>
          <w:rFonts w:ascii="Times New Roman" w:hAnsi="Times New Roman" w:cs="Times New Roman"/>
        </w:rPr>
      </w:pPr>
      <w:r w:rsidRPr="00187390">
        <w:rPr>
          <w:rFonts w:ascii="Times New Roman" w:hAnsi="Times New Roman" w:cs="Times New Roman"/>
        </w:rPr>
        <w:t>Rasa Bičkauskienė, Šilutės rajono savivaldybės administracijos Komunikacijos skyriaus vyriausioji specialistė;</w:t>
      </w:r>
    </w:p>
    <w:p w14:paraId="5361CB7B" w14:textId="550F6CA9" w:rsidR="00187390" w:rsidRDefault="00187390" w:rsidP="00702A25">
      <w:pPr>
        <w:pStyle w:val="Sraopastraipa"/>
        <w:widowControl/>
        <w:numPr>
          <w:ilvl w:val="1"/>
          <w:numId w:val="7"/>
        </w:numPr>
        <w:tabs>
          <w:tab w:val="left" w:pos="5070"/>
          <w:tab w:val="left" w:pos="5366"/>
          <w:tab w:val="left" w:pos="6771"/>
          <w:tab w:val="left" w:pos="7363"/>
        </w:tabs>
        <w:suppressAutoHyphens w:val="0"/>
        <w:spacing w:line="240" w:lineRule="atLeast"/>
        <w:jc w:val="both"/>
        <w:rPr>
          <w:rFonts w:ascii="Times New Roman" w:hAnsi="Times New Roman" w:cs="Times New Roman"/>
        </w:rPr>
      </w:pPr>
      <w:r>
        <w:rPr>
          <w:rFonts w:ascii="Times New Roman" w:hAnsi="Times New Roman" w:cs="Times New Roman"/>
        </w:rPr>
        <w:t>..................................</w:t>
      </w:r>
      <w:r w:rsidRPr="00187390">
        <w:t xml:space="preserve"> </w:t>
      </w:r>
      <w:r w:rsidRPr="00187390">
        <w:rPr>
          <w:rFonts w:ascii="Times New Roman" w:hAnsi="Times New Roman" w:cs="Times New Roman"/>
        </w:rPr>
        <w:t>Šilutės rajono savivaldybės tarybos narys</w:t>
      </w:r>
      <w:r>
        <w:rPr>
          <w:rFonts w:ascii="Times New Roman" w:hAnsi="Times New Roman" w:cs="Times New Roman"/>
        </w:rPr>
        <w:t>;</w:t>
      </w:r>
    </w:p>
    <w:p w14:paraId="63C48598" w14:textId="5B78C9DA" w:rsidR="00187390" w:rsidRDefault="00187390" w:rsidP="00B5304E">
      <w:pPr>
        <w:pStyle w:val="Sraopastraipa"/>
        <w:widowControl/>
        <w:numPr>
          <w:ilvl w:val="1"/>
          <w:numId w:val="7"/>
        </w:numPr>
        <w:tabs>
          <w:tab w:val="left" w:pos="1276"/>
          <w:tab w:val="left" w:pos="6771"/>
          <w:tab w:val="left" w:pos="7363"/>
        </w:tabs>
        <w:suppressAutoHyphens w:val="0"/>
        <w:spacing w:line="240" w:lineRule="atLeast"/>
        <w:jc w:val="both"/>
        <w:rPr>
          <w:rFonts w:ascii="Times New Roman" w:hAnsi="Times New Roman" w:cs="Times New Roman"/>
        </w:rPr>
      </w:pPr>
      <w:r w:rsidRPr="00187390">
        <w:rPr>
          <w:rFonts w:ascii="Times New Roman" w:hAnsi="Times New Roman" w:cs="Times New Roman"/>
        </w:rPr>
        <w:t>.................................. Šilutės rajono savivaldybės tarybos narys</w:t>
      </w:r>
      <w:r>
        <w:rPr>
          <w:rFonts w:ascii="Times New Roman" w:hAnsi="Times New Roman" w:cs="Times New Roman"/>
        </w:rPr>
        <w:t>;</w:t>
      </w:r>
    </w:p>
    <w:p w14:paraId="4FF23614" w14:textId="66EE39EA" w:rsidR="00187390" w:rsidRDefault="00B5304E" w:rsidP="00B5304E">
      <w:pPr>
        <w:pStyle w:val="Sraopastraipa"/>
        <w:widowControl/>
        <w:numPr>
          <w:ilvl w:val="1"/>
          <w:numId w:val="7"/>
        </w:numPr>
        <w:suppressAutoHyphens w:val="0"/>
        <w:spacing w:line="240" w:lineRule="atLeast"/>
        <w:jc w:val="both"/>
        <w:rPr>
          <w:rFonts w:ascii="Times New Roman" w:hAnsi="Times New Roman" w:cs="Times New Roman"/>
        </w:rPr>
      </w:pPr>
      <w:r>
        <w:rPr>
          <w:rFonts w:ascii="Times New Roman" w:hAnsi="Times New Roman" w:cs="Times New Roman"/>
        </w:rPr>
        <w:t xml:space="preserve">................................ </w:t>
      </w:r>
      <w:r w:rsidRPr="00B5304E">
        <w:rPr>
          <w:rFonts w:ascii="Times New Roman" w:hAnsi="Times New Roman" w:cs="Times New Roman"/>
        </w:rPr>
        <w:t>Šilutės rajono savivaldybės tarybos narys;</w:t>
      </w:r>
    </w:p>
    <w:p w14:paraId="290DF473" w14:textId="5E4A723F" w:rsidR="00B5304E" w:rsidRPr="00B5304E" w:rsidRDefault="00B5304E" w:rsidP="00B5304E">
      <w:pPr>
        <w:pStyle w:val="Sraopastraipa"/>
        <w:numPr>
          <w:ilvl w:val="1"/>
          <w:numId w:val="7"/>
        </w:numPr>
        <w:rPr>
          <w:rFonts w:ascii="Times New Roman" w:hAnsi="Times New Roman" w:cs="Times New Roman"/>
        </w:rPr>
      </w:pPr>
      <w:r w:rsidRPr="00B5304E">
        <w:rPr>
          <w:rFonts w:ascii="Times New Roman" w:hAnsi="Times New Roman" w:cs="Times New Roman"/>
        </w:rPr>
        <w:t>...............................</w:t>
      </w:r>
      <w:r w:rsidRPr="00B5304E">
        <w:t xml:space="preserve"> </w:t>
      </w:r>
      <w:r w:rsidRPr="00B5304E">
        <w:rPr>
          <w:rFonts w:ascii="Times New Roman" w:hAnsi="Times New Roman" w:cs="Times New Roman"/>
        </w:rPr>
        <w:t>Šilutės rajono savivaldybės tarybos narys</w:t>
      </w:r>
      <w:r>
        <w:rPr>
          <w:rFonts w:ascii="Times New Roman" w:hAnsi="Times New Roman" w:cs="Times New Roman"/>
        </w:rPr>
        <w:t>.</w:t>
      </w:r>
    </w:p>
    <w:p w14:paraId="7EEFBEA8" w14:textId="0BA969C9" w:rsidR="00D52C23" w:rsidRPr="0004152E" w:rsidRDefault="00D52C23" w:rsidP="000B6F7B">
      <w:pPr>
        <w:widowControl/>
        <w:tabs>
          <w:tab w:val="left" w:pos="5070"/>
          <w:tab w:val="left" w:pos="5366"/>
          <w:tab w:val="left" w:pos="6771"/>
          <w:tab w:val="left" w:pos="7363"/>
        </w:tabs>
        <w:suppressAutoHyphens w:val="0"/>
        <w:spacing w:line="240" w:lineRule="atLeast"/>
        <w:ind w:firstLine="709"/>
        <w:jc w:val="both"/>
        <w:rPr>
          <w:rFonts w:ascii="Times New Roman" w:hAnsi="Times New Roman" w:cs="Times New Roman"/>
        </w:rPr>
      </w:pPr>
      <w:r>
        <w:rPr>
          <w:rFonts w:ascii="Times New Roman" w:hAnsi="Times New Roman" w:cs="Times New Roman"/>
        </w:rPr>
        <w:t xml:space="preserve">2. </w:t>
      </w:r>
      <w:r w:rsidR="00B5304E" w:rsidRPr="00B5304E">
        <w:rPr>
          <w:rFonts w:ascii="Times New Roman" w:hAnsi="Times New Roman" w:cs="Times New Roman"/>
        </w:rPr>
        <w:t>Pripa</w:t>
      </w:r>
      <w:r w:rsidR="00B5304E" w:rsidRPr="00B5304E">
        <w:rPr>
          <w:rFonts w:ascii="Cambria" w:hAnsi="Cambria" w:cs="Cambria"/>
        </w:rPr>
        <w:t>ž</w:t>
      </w:r>
      <w:r w:rsidR="00B5304E" w:rsidRPr="00B5304E">
        <w:rPr>
          <w:rFonts w:ascii="Times New Roman" w:hAnsi="Times New Roman" w:cs="Times New Roman"/>
        </w:rPr>
        <w:t>inti netekusiu galios Šilutės rajono savivaldybės tarybos 20</w:t>
      </w:r>
      <w:r w:rsidR="00B5304E">
        <w:rPr>
          <w:rFonts w:ascii="Times New Roman" w:hAnsi="Times New Roman" w:cs="Times New Roman"/>
        </w:rPr>
        <w:t>22</w:t>
      </w:r>
      <w:r w:rsidR="00B5304E" w:rsidRPr="00B5304E">
        <w:rPr>
          <w:rFonts w:ascii="Times New Roman" w:hAnsi="Times New Roman" w:cs="Times New Roman"/>
        </w:rPr>
        <w:t>-</w:t>
      </w:r>
      <w:r w:rsidR="00C84873">
        <w:rPr>
          <w:rFonts w:ascii="Times New Roman" w:hAnsi="Times New Roman" w:cs="Times New Roman"/>
        </w:rPr>
        <w:t>02</w:t>
      </w:r>
      <w:r w:rsidR="00B5304E" w:rsidRPr="00B5304E">
        <w:rPr>
          <w:rFonts w:ascii="Times New Roman" w:hAnsi="Times New Roman" w:cs="Times New Roman"/>
        </w:rPr>
        <w:t>-</w:t>
      </w:r>
      <w:r w:rsidR="00C84873">
        <w:rPr>
          <w:rFonts w:ascii="Times New Roman" w:hAnsi="Times New Roman" w:cs="Times New Roman"/>
        </w:rPr>
        <w:t>24</w:t>
      </w:r>
      <w:r w:rsidR="00B5304E" w:rsidRPr="00B5304E">
        <w:rPr>
          <w:rFonts w:ascii="Times New Roman" w:hAnsi="Times New Roman" w:cs="Times New Roman"/>
        </w:rPr>
        <w:t xml:space="preserve"> sprendimą Nr. T1-</w:t>
      </w:r>
      <w:r w:rsidR="00C84873">
        <w:rPr>
          <w:rFonts w:ascii="Times New Roman" w:hAnsi="Times New Roman" w:cs="Times New Roman"/>
        </w:rPr>
        <w:t>923</w:t>
      </w:r>
      <w:r w:rsidR="00B5304E" w:rsidRPr="00B5304E">
        <w:rPr>
          <w:rFonts w:ascii="Times New Roman" w:hAnsi="Times New Roman" w:cs="Times New Roman"/>
        </w:rPr>
        <w:t xml:space="preserve"> „Dėl Šilutės rajono savivaldybės nevyriausybinių organizacijų tarybos sudarymo“.</w:t>
      </w:r>
    </w:p>
    <w:p w14:paraId="4E33E2FE" w14:textId="36DB40FD" w:rsidR="00F81E88" w:rsidRPr="00660818" w:rsidRDefault="00196539" w:rsidP="00F81E88">
      <w:pPr>
        <w:widowControl/>
        <w:tabs>
          <w:tab w:val="left" w:pos="5070"/>
          <w:tab w:val="left" w:pos="5366"/>
          <w:tab w:val="left" w:pos="6771"/>
          <w:tab w:val="left" w:pos="7363"/>
        </w:tabs>
        <w:suppressAutoHyphens w:val="0"/>
        <w:spacing w:line="240" w:lineRule="atLeast"/>
        <w:ind w:firstLine="709"/>
        <w:jc w:val="both"/>
        <w:rPr>
          <w:rFonts w:ascii="Times New Roman" w:eastAsia="Calibri" w:hAnsi="Times New Roman" w:cs="Times New Roman"/>
          <w:lang w:eastAsia="lt-LT"/>
        </w:rPr>
      </w:pPr>
      <w:r>
        <w:rPr>
          <w:rFonts w:ascii="Times New Roman" w:hAnsi="Times New Roman" w:cs="Times New Roman"/>
        </w:rPr>
        <w:t>3</w:t>
      </w:r>
      <w:r w:rsidR="00F81E88" w:rsidRPr="0004152E">
        <w:rPr>
          <w:rFonts w:ascii="Times New Roman" w:hAnsi="Times New Roman" w:cs="Times New Roman"/>
        </w:rPr>
        <w:t xml:space="preserve">. </w:t>
      </w:r>
      <w:r w:rsidR="00660818" w:rsidRPr="00660818">
        <w:rPr>
          <w:rFonts w:ascii="Times New Roman" w:hAnsi="Times New Roman" w:cs="Times New Roman"/>
        </w:rPr>
        <w:t>Paskelbti šį sprendimą Teisės aktų registre ir Šilutės rajono savivaldybės interneto svetainėje www.silute.lt.</w:t>
      </w:r>
    </w:p>
    <w:p w14:paraId="37980670" w14:textId="77777777" w:rsidR="00F81E88" w:rsidRPr="0004152E" w:rsidRDefault="00F81E88" w:rsidP="00F81E88">
      <w:pPr>
        <w:widowControl/>
        <w:suppressAutoHyphens w:val="0"/>
        <w:spacing w:line="259" w:lineRule="auto"/>
        <w:ind w:firstLine="709"/>
        <w:jc w:val="both"/>
        <w:rPr>
          <w:rFonts w:ascii="Times New Roman" w:eastAsia="Calibri" w:hAnsi="Times New Roman" w:cs="Times New Roman"/>
          <w:color w:val="00000A"/>
        </w:rPr>
      </w:pPr>
      <w:r w:rsidRPr="0004152E">
        <w:rPr>
          <w:rFonts w:ascii="Times New Roman" w:eastAsia="Calibri" w:hAnsi="Times New Roman" w:cs="Times New Roman"/>
          <w:color w:val="00000A"/>
        </w:rPr>
        <w:t>Šis sprendimas gali būti skundžiamas Lietuvos Respublikos administracinių bylų teisenos įstatymo nustatyta tvarka Lietuvos administracinių ginčų komisijos Klaipėdos apygardos skyriui (H. Manto g. 37, Klaipėda) arba Regionų apygardos administracinio teismo Klaipėdos rūmams (Galinio Pylimo g. 9, Klaipėda) per vieną mėnesį nuo šio teisės akto paskelbimo arba įteikimo suinteresuotam asmeniui dienos.</w:t>
      </w:r>
    </w:p>
    <w:p w14:paraId="34B07322" w14:textId="77777777" w:rsidR="00ED2AB8" w:rsidRPr="0004152E" w:rsidRDefault="00ED2AB8">
      <w:pPr>
        <w:tabs>
          <w:tab w:val="right" w:pos="9638"/>
        </w:tabs>
        <w:rPr>
          <w:rFonts w:ascii="Times New Roman" w:hAnsi="Times New Roman" w:cs="Times New Roman"/>
          <w:bCs/>
          <w:iCs/>
        </w:rPr>
      </w:pPr>
    </w:p>
    <w:p w14:paraId="22811DE9" w14:textId="77777777" w:rsidR="006915EB" w:rsidRPr="0004152E" w:rsidRDefault="00ED2AB8">
      <w:pPr>
        <w:tabs>
          <w:tab w:val="right" w:pos="9638"/>
        </w:tabs>
        <w:rPr>
          <w:rFonts w:ascii="Times New Roman" w:hAnsi="Times New Roman" w:cs="Times New Roman"/>
        </w:rPr>
      </w:pPr>
      <w:r w:rsidRPr="0004152E">
        <w:rPr>
          <w:rFonts w:ascii="Times New Roman" w:hAnsi="Times New Roman" w:cs="Times New Roman"/>
          <w:bCs/>
          <w:iCs/>
        </w:rPr>
        <w:t>Sav</w:t>
      </w:r>
      <w:r w:rsidR="006915EB" w:rsidRPr="0004152E">
        <w:rPr>
          <w:rFonts w:ascii="Times New Roman" w:hAnsi="Times New Roman" w:cs="Times New Roman"/>
          <w:bCs/>
          <w:iCs/>
        </w:rPr>
        <w:t>ivaldybės meras</w:t>
      </w:r>
      <w:r w:rsidR="00F66F37" w:rsidRPr="0004152E">
        <w:rPr>
          <w:rFonts w:ascii="Times New Roman" w:hAnsi="Times New Roman" w:cs="Times New Roman"/>
          <w:bCs/>
          <w:iCs/>
        </w:rPr>
        <w:tab/>
        <w:t>Vytautas Laurinaitis</w:t>
      </w:r>
    </w:p>
    <w:p w14:paraId="34560E3F" w14:textId="77777777" w:rsidR="00D52C23" w:rsidRDefault="00D52C23">
      <w:pPr>
        <w:tabs>
          <w:tab w:val="left" w:pos="2397"/>
          <w:tab w:val="left" w:pos="4869"/>
          <w:tab w:val="left" w:pos="7317"/>
        </w:tabs>
        <w:rPr>
          <w:rFonts w:ascii="Times New Roman" w:hAnsi="Times New Roman" w:cs="Times New Roman"/>
        </w:rPr>
      </w:pPr>
    </w:p>
    <w:p w14:paraId="5466604C" w14:textId="77777777" w:rsidR="00174D92" w:rsidRDefault="00174D92">
      <w:pPr>
        <w:tabs>
          <w:tab w:val="left" w:pos="2397"/>
          <w:tab w:val="left" w:pos="4869"/>
          <w:tab w:val="left" w:pos="7317"/>
        </w:tabs>
        <w:rPr>
          <w:rFonts w:ascii="Times New Roman" w:hAnsi="Times New Roman" w:cs="Times New Roman"/>
        </w:rPr>
      </w:pPr>
    </w:p>
    <w:p w14:paraId="42037193" w14:textId="77777777" w:rsidR="00D52C23" w:rsidRPr="0004152E" w:rsidRDefault="00D52C23">
      <w:pPr>
        <w:tabs>
          <w:tab w:val="left" w:pos="2397"/>
          <w:tab w:val="left" w:pos="4869"/>
          <w:tab w:val="left" w:pos="7317"/>
        </w:tabs>
        <w:rPr>
          <w:rFonts w:ascii="Times New Roman" w:hAnsi="Times New Roman" w:cs="Times New Roman"/>
        </w:rPr>
      </w:pPr>
    </w:p>
    <w:p w14:paraId="330F1231" w14:textId="77777777" w:rsidR="006915EB" w:rsidRPr="0004152E" w:rsidRDefault="006915EB">
      <w:pPr>
        <w:rPr>
          <w:rFonts w:ascii="Times New Roman" w:hAnsi="Times New Roman" w:cs="Times New Roman"/>
        </w:rPr>
      </w:pPr>
      <w:r w:rsidRPr="0004152E">
        <w:rPr>
          <w:rFonts w:ascii="Times New Roman" w:hAnsi="Times New Roman" w:cs="Times New Roman"/>
        </w:rPr>
        <w:t xml:space="preserve">Parengė </w:t>
      </w:r>
    </w:p>
    <w:p w14:paraId="13C3EC91" w14:textId="77777777" w:rsidR="006915EB" w:rsidRPr="0004152E" w:rsidRDefault="00ED2AB8">
      <w:pPr>
        <w:rPr>
          <w:rFonts w:ascii="Times New Roman" w:hAnsi="Times New Roman" w:cs="Times New Roman"/>
        </w:rPr>
      </w:pPr>
      <w:r w:rsidRPr="0004152E">
        <w:rPr>
          <w:rFonts w:ascii="Times New Roman" w:hAnsi="Times New Roman" w:cs="Times New Roman"/>
        </w:rPr>
        <w:t>Rasa Bičkauskienė</w:t>
      </w:r>
      <w:r w:rsidR="00F66F37" w:rsidRPr="0004152E">
        <w:rPr>
          <w:rFonts w:ascii="Times New Roman" w:hAnsi="Times New Roman" w:cs="Times New Roman"/>
        </w:rPr>
        <w:t>, +370</w:t>
      </w:r>
      <w:r w:rsidR="00EC1313" w:rsidRPr="0004152E">
        <w:rPr>
          <w:rFonts w:ascii="Times New Roman" w:hAnsi="Times New Roman" w:cs="Times New Roman"/>
        </w:rPr>
        <w:t> </w:t>
      </w:r>
      <w:r w:rsidRPr="0004152E">
        <w:rPr>
          <w:rFonts w:ascii="Times New Roman" w:hAnsi="Times New Roman" w:cs="Times New Roman"/>
        </w:rPr>
        <w:t>656 84</w:t>
      </w:r>
      <w:r w:rsidR="0021137F" w:rsidRPr="0004152E">
        <w:rPr>
          <w:rFonts w:ascii="Times New Roman" w:hAnsi="Times New Roman" w:cs="Times New Roman"/>
        </w:rPr>
        <w:t xml:space="preserve"> </w:t>
      </w:r>
      <w:r w:rsidRPr="0004152E">
        <w:rPr>
          <w:rFonts w:ascii="Times New Roman" w:hAnsi="Times New Roman" w:cs="Times New Roman"/>
        </w:rPr>
        <w:t>899</w:t>
      </w:r>
      <w:r w:rsidR="00EC1313" w:rsidRPr="0004152E">
        <w:rPr>
          <w:rFonts w:ascii="Times New Roman" w:hAnsi="Times New Roman" w:cs="Times New Roman"/>
        </w:rPr>
        <w:t xml:space="preserve">, el. p. </w:t>
      </w:r>
      <w:r w:rsidRPr="0004152E">
        <w:rPr>
          <w:rFonts w:ascii="Times New Roman" w:hAnsi="Times New Roman" w:cs="Times New Roman"/>
        </w:rPr>
        <w:t>rasa.bickauskiene</w:t>
      </w:r>
      <w:r w:rsidR="00EC1313" w:rsidRPr="0004152E">
        <w:rPr>
          <w:rFonts w:ascii="Times New Roman" w:hAnsi="Times New Roman" w:cs="Times New Roman"/>
        </w:rPr>
        <w:t>@silute.lt</w:t>
      </w:r>
    </w:p>
    <w:p w14:paraId="5E573131" w14:textId="62073367" w:rsidR="006915EB" w:rsidRPr="0004152E" w:rsidRDefault="00110657">
      <w:pPr>
        <w:rPr>
          <w:rFonts w:ascii="Times New Roman" w:hAnsi="Times New Roman" w:cs="Times New Roman"/>
        </w:rPr>
      </w:pPr>
      <w:r w:rsidRPr="0004152E">
        <w:rPr>
          <w:rFonts w:ascii="Times New Roman" w:hAnsi="Times New Roman" w:cs="Times New Roman"/>
        </w:rPr>
        <w:t>202</w:t>
      </w:r>
      <w:r w:rsidR="00007ECA" w:rsidRPr="0004152E">
        <w:rPr>
          <w:rFonts w:ascii="Times New Roman" w:hAnsi="Times New Roman" w:cs="Times New Roman"/>
        </w:rPr>
        <w:t>3</w:t>
      </w:r>
      <w:r w:rsidRPr="0004152E">
        <w:rPr>
          <w:rFonts w:ascii="Times New Roman" w:hAnsi="Times New Roman" w:cs="Times New Roman"/>
        </w:rPr>
        <w:t>-</w:t>
      </w:r>
      <w:r w:rsidR="00007ECA" w:rsidRPr="0004152E">
        <w:rPr>
          <w:rFonts w:ascii="Times New Roman" w:hAnsi="Times New Roman" w:cs="Times New Roman"/>
        </w:rPr>
        <w:t>0</w:t>
      </w:r>
      <w:r w:rsidR="0004152E" w:rsidRPr="0004152E">
        <w:rPr>
          <w:rFonts w:ascii="Times New Roman" w:hAnsi="Times New Roman" w:cs="Times New Roman"/>
        </w:rPr>
        <w:t>6</w:t>
      </w:r>
      <w:r w:rsidR="00EF14A6" w:rsidRPr="0004152E">
        <w:rPr>
          <w:rFonts w:ascii="Times New Roman" w:hAnsi="Times New Roman" w:cs="Times New Roman"/>
        </w:rPr>
        <w:t>-</w:t>
      </w:r>
      <w:r w:rsidR="00D52C23">
        <w:rPr>
          <w:rFonts w:ascii="Times New Roman" w:hAnsi="Times New Roman" w:cs="Times New Roman"/>
        </w:rPr>
        <w:t>21</w:t>
      </w:r>
    </w:p>
    <w:sectPr w:rsidR="006915EB" w:rsidRPr="0004152E">
      <w:footerReference w:type="default" r:id="rId9"/>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42CCEA" w14:textId="77777777" w:rsidR="00A641BE" w:rsidRDefault="00A641BE">
      <w:pPr>
        <w:rPr>
          <w:rFonts w:hint="eastAsia"/>
        </w:rPr>
      </w:pPr>
      <w:r>
        <w:separator/>
      </w:r>
    </w:p>
  </w:endnote>
  <w:endnote w:type="continuationSeparator" w:id="0">
    <w:p w14:paraId="382FABC3" w14:textId="77777777" w:rsidR="00A641BE" w:rsidRDefault="00A641BE">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horndale">
    <w:altName w:val="Times New Roman"/>
    <w:charset w:val="00"/>
    <w:family w:val="auto"/>
    <w:pitch w:val="variable"/>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TimesLT">
    <w:altName w:val="Times New Roman"/>
    <w:charset w:val="BA"/>
    <w:family w:val="roman"/>
    <w:pitch w:val="variable"/>
    <w:sig w:usb0="E0002AFF" w:usb1="C0007841"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2B15A8" w14:textId="77777777" w:rsidR="006915EB" w:rsidRDefault="006915EB" w:rsidP="00AB5467">
    <w:pPr>
      <w:widowControl/>
      <w:tabs>
        <w:tab w:val="center" w:pos="4819"/>
        <w:tab w:val="right" w:pos="9638"/>
      </w:tabs>
      <w:suppressAutoHyphens w:val="0"/>
      <w:jc w:val="right"/>
      <w:rPr>
        <w:rFonts w:ascii="Times New Roman" w:hAnsi="Times New Roman" w:cs="Times New Roman"/>
        <w:sz w:val="20"/>
        <w:szCs w:val="20"/>
        <w:lang w:eastAsia="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81307C" w14:textId="77777777" w:rsidR="00A641BE" w:rsidRDefault="00A641BE">
      <w:pPr>
        <w:rPr>
          <w:rFonts w:hint="eastAsia"/>
        </w:rPr>
      </w:pPr>
      <w:r>
        <w:separator/>
      </w:r>
    </w:p>
  </w:footnote>
  <w:footnote w:type="continuationSeparator" w:id="0">
    <w:p w14:paraId="1B2AA9D5" w14:textId="77777777" w:rsidR="00A641BE" w:rsidRDefault="00A641BE">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Antrat1"/>
      <w:suff w:val="nothing"/>
      <w:lvlText w:val=""/>
      <w:lvlJc w:val="left"/>
      <w:pPr>
        <w:tabs>
          <w:tab w:val="num" w:pos="0"/>
        </w:tabs>
        <w:ind w:left="0" w:firstLine="0"/>
      </w:pPr>
    </w:lvl>
    <w:lvl w:ilvl="1">
      <w:start w:val="1"/>
      <w:numFmt w:val="none"/>
      <w:pStyle w:val="Antrat2"/>
      <w:suff w:val="nothing"/>
      <w:lvlText w:val=""/>
      <w:lvlJc w:val="left"/>
      <w:pPr>
        <w:tabs>
          <w:tab w:val="num" w:pos="0"/>
        </w:tabs>
        <w:ind w:left="0" w:firstLine="0"/>
      </w:pPr>
    </w:lvl>
    <w:lvl w:ilvl="2">
      <w:start w:val="1"/>
      <w:numFmt w:val="none"/>
      <w:pStyle w:val="Antrat3"/>
      <w:suff w:val="nothing"/>
      <w:lvlText w:val=""/>
      <w:lvlJc w:val="left"/>
      <w:pPr>
        <w:tabs>
          <w:tab w:val="num" w:pos="0"/>
        </w:tabs>
        <w:ind w:left="0" w:firstLine="0"/>
      </w:pPr>
    </w:lvl>
    <w:lvl w:ilvl="3">
      <w:start w:val="1"/>
      <w:numFmt w:val="none"/>
      <w:pStyle w:val="Antrat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singleLevel"/>
    <w:tmpl w:val="00000002"/>
    <w:name w:val="WW8Num2"/>
    <w:lvl w:ilvl="0">
      <w:start w:val="1"/>
      <w:numFmt w:val="decimal"/>
      <w:lvlText w:val="%1."/>
      <w:lvlJc w:val="left"/>
      <w:pPr>
        <w:tabs>
          <w:tab w:val="num" w:pos="0"/>
        </w:tabs>
        <w:ind w:left="1140" w:hanging="360"/>
      </w:pPr>
      <w:rPr>
        <w:rFonts w:hint="default"/>
        <w:spacing w:val="-6"/>
      </w:rPr>
    </w:lvl>
  </w:abstractNum>
  <w:abstractNum w:abstractNumId="2" w15:restartNumberingAfterBreak="0">
    <w:nsid w:val="00000003"/>
    <w:multiLevelType w:val="singleLevel"/>
    <w:tmpl w:val="00000003"/>
    <w:name w:val="WW8Num5"/>
    <w:lvl w:ilvl="0">
      <w:start w:val="1"/>
      <w:numFmt w:val="decimal"/>
      <w:lvlText w:val="%1."/>
      <w:lvlJc w:val="left"/>
      <w:pPr>
        <w:tabs>
          <w:tab w:val="num" w:pos="0"/>
        </w:tabs>
        <w:ind w:left="720" w:hanging="360"/>
      </w:pPr>
      <w:rPr>
        <w:b/>
      </w:rPr>
    </w:lvl>
  </w:abstractNum>
  <w:abstractNum w:abstractNumId="3" w15:restartNumberingAfterBreak="0">
    <w:nsid w:val="00000004"/>
    <w:multiLevelType w:val="multilevel"/>
    <w:tmpl w:val="D7E2A49C"/>
    <w:lvl w:ilvl="0">
      <w:start w:val="1"/>
      <w:numFmt w:val="decimal"/>
      <w:lvlText w:val="%1."/>
      <w:lvlJc w:val="left"/>
      <w:pPr>
        <w:tabs>
          <w:tab w:val="num" w:pos="0"/>
        </w:tabs>
        <w:ind w:left="720" w:hanging="360"/>
      </w:pPr>
      <w:rPr>
        <w:b/>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0480645D"/>
    <w:multiLevelType w:val="hybridMultilevel"/>
    <w:tmpl w:val="C220F69A"/>
    <w:lvl w:ilvl="0" w:tplc="FF1C939E">
      <w:start w:val="1"/>
      <w:numFmt w:val="decimal"/>
      <w:lvlText w:val="%1."/>
      <w:lvlJc w:val="left"/>
      <w:pPr>
        <w:ind w:left="1069" w:hanging="360"/>
      </w:pPr>
      <w:rPr>
        <w:rFonts w:hint="default"/>
        <w:color w:val="auto"/>
        <w:u w:val="none"/>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5" w15:restartNumberingAfterBreak="0">
    <w:nsid w:val="577E408A"/>
    <w:multiLevelType w:val="multilevel"/>
    <w:tmpl w:val="4AB69B4A"/>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6" w15:restartNumberingAfterBreak="0">
    <w:nsid w:val="7E001B5F"/>
    <w:multiLevelType w:val="hybridMultilevel"/>
    <w:tmpl w:val="72F49BF6"/>
    <w:lvl w:ilvl="0" w:tplc="06240AD2">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num w:numId="1" w16cid:durableId="722221250">
    <w:abstractNumId w:val="0"/>
  </w:num>
  <w:num w:numId="2" w16cid:durableId="1930849911">
    <w:abstractNumId w:val="1"/>
  </w:num>
  <w:num w:numId="3" w16cid:durableId="1263537731">
    <w:abstractNumId w:val="2"/>
  </w:num>
  <w:num w:numId="4" w16cid:durableId="493764529">
    <w:abstractNumId w:val="3"/>
  </w:num>
  <w:num w:numId="5" w16cid:durableId="1523587164">
    <w:abstractNumId w:val="6"/>
  </w:num>
  <w:num w:numId="6" w16cid:durableId="96870885">
    <w:abstractNumId w:val="4"/>
  </w:num>
  <w:num w:numId="7" w16cid:durableId="11718349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doNotDisplayPageBoundaries/>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1296"/>
  <w:hyphenationZone w:val="396"/>
  <w:defaultTableStyle w:val="prastasis"/>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5A9A"/>
    <w:rsid w:val="000058FA"/>
    <w:rsid w:val="00007ECA"/>
    <w:rsid w:val="0004152E"/>
    <w:rsid w:val="0004602E"/>
    <w:rsid w:val="00051E48"/>
    <w:rsid w:val="00061C25"/>
    <w:rsid w:val="00091688"/>
    <w:rsid w:val="00095D29"/>
    <w:rsid w:val="00096FAD"/>
    <w:rsid w:val="000A5327"/>
    <w:rsid w:val="000B6F7B"/>
    <w:rsid w:val="000C6260"/>
    <w:rsid w:val="000D072E"/>
    <w:rsid w:val="000E2A85"/>
    <w:rsid w:val="000F17EF"/>
    <w:rsid w:val="000F29D1"/>
    <w:rsid w:val="000F791C"/>
    <w:rsid w:val="00110657"/>
    <w:rsid w:val="0011094D"/>
    <w:rsid w:val="001548F3"/>
    <w:rsid w:val="001608FA"/>
    <w:rsid w:val="00174D92"/>
    <w:rsid w:val="00187390"/>
    <w:rsid w:val="00196539"/>
    <w:rsid w:val="001A4263"/>
    <w:rsid w:val="001C0B81"/>
    <w:rsid w:val="001C6652"/>
    <w:rsid w:val="001E0CFB"/>
    <w:rsid w:val="001E4998"/>
    <w:rsid w:val="001E5261"/>
    <w:rsid w:val="00210BFC"/>
    <w:rsid w:val="0021137F"/>
    <w:rsid w:val="00215141"/>
    <w:rsid w:val="00222B9C"/>
    <w:rsid w:val="00243EEC"/>
    <w:rsid w:val="00247D2E"/>
    <w:rsid w:val="00253F20"/>
    <w:rsid w:val="00266839"/>
    <w:rsid w:val="00276270"/>
    <w:rsid w:val="00291E82"/>
    <w:rsid w:val="002B0D2E"/>
    <w:rsid w:val="00323F48"/>
    <w:rsid w:val="00340B96"/>
    <w:rsid w:val="00344D5A"/>
    <w:rsid w:val="00345A63"/>
    <w:rsid w:val="003537BC"/>
    <w:rsid w:val="0036043D"/>
    <w:rsid w:val="00397A98"/>
    <w:rsid w:val="003D3D92"/>
    <w:rsid w:val="003F4B7C"/>
    <w:rsid w:val="00450D35"/>
    <w:rsid w:val="0047699E"/>
    <w:rsid w:val="00480033"/>
    <w:rsid w:val="004916A6"/>
    <w:rsid w:val="004B2FEC"/>
    <w:rsid w:val="004D6D77"/>
    <w:rsid w:val="004E32E3"/>
    <w:rsid w:val="004F345B"/>
    <w:rsid w:val="005261FC"/>
    <w:rsid w:val="00532525"/>
    <w:rsid w:val="00541E92"/>
    <w:rsid w:val="00542315"/>
    <w:rsid w:val="0054398E"/>
    <w:rsid w:val="00553F82"/>
    <w:rsid w:val="0056368F"/>
    <w:rsid w:val="00586560"/>
    <w:rsid w:val="005A6678"/>
    <w:rsid w:val="005C45F8"/>
    <w:rsid w:val="005E4B71"/>
    <w:rsid w:val="00660818"/>
    <w:rsid w:val="0066333A"/>
    <w:rsid w:val="006915EB"/>
    <w:rsid w:val="006C0AF1"/>
    <w:rsid w:val="006F2D7C"/>
    <w:rsid w:val="00702A25"/>
    <w:rsid w:val="0071565B"/>
    <w:rsid w:val="00765D55"/>
    <w:rsid w:val="0077028A"/>
    <w:rsid w:val="007A52CB"/>
    <w:rsid w:val="007D6979"/>
    <w:rsid w:val="007D7322"/>
    <w:rsid w:val="00803FCD"/>
    <w:rsid w:val="00845DB4"/>
    <w:rsid w:val="00862154"/>
    <w:rsid w:val="00862EEE"/>
    <w:rsid w:val="0086541F"/>
    <w:rsid w:val="00887E52"/>
    <w:rsid w:val="008B7E8A"/>
    <w:rsid w:val="008F2658"/>
    <w:rsid w:val="00934F43"/>
    <w:rsid w:val="00941537"/>
    <w:rsid w:val="0094354D"/>
    <w:rsid w:val="00943D61"/>
    <w:rsid w:val="00950A3B"/>
    <w:rsid w:val="00963014"/>
    <w:rsid w:val="00974DF6"/>
    <w:rsid w:val="009756FD"/>
    <w:rsid w:val="00980627"/>
    <w:rsid w:val="009811C4"/>
    <w:rsid w:val="009876ED"/>
    <w:rsid w:val="00995BB2"/>
    <w:rsid w:val="009A419D"/>
    <w:rsid w:val="009E3C68"/>
    <w:rsid w:val="009F4FE1"/>
    <w:rsid w:val="00A440F4"/>
    <w:rsid w:val="00A470B0"/>
    <w:rsid w:val="00A52F13"/>
    <w:rsid w:val="00A5370B"/>
    <w:rsid w:val="00A641BE"/>
    <w:rsid w:val="00A654F6"/>
    <w:rsid w:val="00A86B4B"/>
    <w:rsid w:val="00AA016D"/>
    <w:rsid w:val="00AB5467"/>
    <w:rsid w:val="00AC2CD9"/>
    <w:rsid w:val="00AD5D9E"/>
    <w:rsid w:val="00AD7BC3"/>
    <w:rsid w:val="00AE5AC7"/>
    <w:rsid w:val="00B501B1"/>
    <w:rsid w:val="00B51D57"/>
    <w:rsid w:val="00B51E8A"/>
    <w:rsid w:val="00B5304E"/>
    <w:rsid w:val="00B873A9"/>
    <w:rsid w:val="00B97245"/>
    <w:rsid w:val="00BA56CC"/>
    <w:rsid w:val="00BC7F5B"/>
    <w:rsid w:val="00BD0A21"/>
    <w:rsid w:val="00BD2A94"/>
    <w:rsid w:val="00C16DED"/>
    <w:rsid w:val="00C24CC3"/>
    <w:rsid w:val="00C32A3B"/>
    <w:rsid w:val="00C42D7A"/>
    <w:rsid w:val="00C74F2C"/>
    <w:rsid w:val="00C821BD"/>
    <w:rsid w:val="00C84873"/>
    <w:rsid w:val="00C94BA7"/>
    <w:rsid w:val="00CB1230"/>
    <w:rsid w:val="00CC3E5A"/>
    <w:rsid w:val="00CC6DB6"/>
    <w:rsid w:val="00CE32A3"/>
    <w:rsid w:val="00D25723"/>
    <w:rsid w:val="00D52C23"/>
    <w:rsid w:val="00D54499"/>
    <w:rsid w:val="00D61180"/>
    <w:rsid w:val="00D7735F"/>
    <w:rsid w:val="00D77FD7"/>
    <w:rsid w:val="00D96C03"/>
    <w:rsid w:val="00DA3798"/>
    <w:rsid w:val="00DA6CA8"/>
    <w:rsid w:val="00DB7F96"/>
    <w:rsid w:val="00DD39C4"/>
    <w:rsid w:val="00DD649D"/>
    <w:rsid w:val="00DE4BBA"/>
    <w:rsid w:val="00DF664C"/>
    <w:rsid w:val="00E65A9A"/>
    <w:rsid w:val="00E80039"/>
    <w:rsid w:val="00E83CB5"/>
    <w:rsid w:val="00E920E4"/>
    <w:rsid w:val="00E93619"/>
    <w:rsid w:val="00EB451E"/>
    <w:rsid w:val="00EC0858"/>
    <w:rsid w:val="00EC1313"/>
    <w:rsid w:val="00ED2AB8"/>
    <w:rsid w:val="00EE1176"/>
    <w:rsid w:val="00EE1772"/>
    <w:rsid w:val="00EF14A6"/>
    <w:rsid w:val="00EF76A8"/>
    <w:rsid w:val="00F6011C"/>
    <w:rsid w:val="00F66F37"/>
    <w:rsid w:val="00F72627"/>
    <w:rsid w:val="00F81E88"/>
    <w:rsid w:val="00F91506"/>
    <w:rsid w:val="00FA5BC5"/>
    <w:rsid w:val="00FC1905"/>
    <w:rsid w:val="00FF3A2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4634A1B"/>
  <w15:chartTrackingRefBased/>
  <w15:docId w15:val="{397BE829-8FF0-4709-AA25-9EFB2D7EC7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F14A6"/>
    <w:pPr>
      <w:widowControl w:val="0"/>
      <w:suppressAutoHyphens/>
    </w:pPr>
    <w:rPr>
      <w:rFonts w:ascii="Thorndale" w:hAnsi="Thorndale" w:cs="Tahoma"/>
      <w:sz w:val="24"/>
      <w:szCs w:val="24"/>
      <w:lang w:eastAsia="zh-CN"/>
    </w:rPr>
  </w:style>
  <w:style w:type="paragraph" w:styleId="Antrat1">
    <w:name w:val="heading 1"/>
    <w:basedOn w:val="prastasis"/>
    <w:next w:val="prastasis"/>
    <w:qFormat/>
    <w:pPr>
      <w:keepNext/>
      <w:widowControl/>
      <w:numPr>
        <w:numId w:val="1"/>
      </w:numPr>
      <w:suppressAutoHyphens w:val="0"/>
      <w:spacing w:before="240" w:after="60"/>
      <w:outlineLvl w:val="0"/>
    </w:pPr>
    <w:rPr>
      <w:rFonts w:ascii="Arial" w:hAnsi="Arial" w:cs="Arial"/>
      <w:b/>
      <w:bCs/>
      <w:kern w:val="1"/>
      <w:sz w:val="32"/>
      <w:szCs w:val="32"/>
      <w:lang w:val="en-GB"/>
    </w:rPr>
  </w:style>
  <w:style w:type="paragraph" w:styleId="Antrat2">
    <w:name w:val="heading 2"/>
    <w:basedOn w:val="prastasis"/>
    <w:next w:val="prastasis"/>
    <w:qFormat/>
    <w:pPr>
      <w:keepNext/>
      <w:numPr>
        <w:ilvl w:val="1"/>
        <w:numId w:val="1"/>
      </w:numPr>
      <w:spacing w:before="240" w:after="60"/>
      <w:outlineLvl w:val="1"/>
    </w:pPr>
    <w:rPr>
      <w:rFonts w:ascii="Arial" w:hAnsi="Arial" w:cs="Arial"/>
      <w:b/>
      <w:bCs/>
      <w:i/>
      <w:iCs/>
      <w:sz w:val="28"/>
      <w:szCs w:val="28"/>
    </w:rPr>
  </w:style>
  <w:style w:type="paragraph" w:styleId="Antrat3">
    <w:name w:val="heading 3"/>
    <w:basedOn w:val="prastasis"/>
    <w:next w:val="prastasis"/>
    <w:qFormat/>
    <w:pPr>
      <w:keepNext/>
      <w:numPr>
        <w:ilvl w:val="2"/>
        <w:numId w:val="1"/>
      </w:numPr>
      <w:spacing w:before="240" w:after="60"/>
      <w:outlineLvl w:val="2"/>
    </w:pPr>
    <w:rPr>
      <w:rFonts w:ascii="Arial" w:hAnsi="Arial" w:cs="Arial"/>
      <w:b/>
      <w:bCs/>
      <w:sz w:val="26"/>
      <w:szCs w:val="26"/>
    </w:rPr>
  </w:style>
  <w:style w:type="paragraph" w:styleId="Antrat4">
    <w:name w:val="heading 4"/>
    <w:basedOn w:val="prastasis"/>
    <w:next w:val="prastasis"/>
    <w:qFormat/>
    <w:pPr>
      <w:keepNext/>
      <w:keepLines/>
      <w:numPr>
        <w:ilvl w:val="3"/>
        <w:numId w:val="1"/>
      </w:numPr>
      <w:spacing w:before="40"/>
      <w:outlineLvl w:val="3"/>
    </w:pPr>
    <w:rPr>
      <w:rFonts w:ascii="Calibri Light" w:hAnsi="Calibri Light" w:cs="Times New Roman"/>
      <w:i/>
      <w:iCs/>
      <w:color w:val="2E74B5"/>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WW8Num1z0">
    <w:name w:val="WW8Num1z0"/>
    <w:rPr>
      <w:rFonts w:hint="default"/>
      <w:color w:val="auto"/>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spacing w:val="-6"/>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ascii="Symbol" w:eastAsia="Times New Roman" w:hAnsi="Symbol" w:cs="Tahoma" w:hint="default"/>
    </w:rPr>
  </w:style>
  <w:style w:type="character" w:customStyle="1" w:styleId="WW8Num4z1">
    <w:name w:val="WW8Num4z1"/>
    <w:rPr>
      <w:rFonts w:ascii="Courier New" w:hAnsi="Courier New" w:cs="Courier New" w:hint="default"/>
    </w:rPr>
  </w:style>
  <w:style w:type="character" w:customStyle="1" w:styleId="WW8Num4z2">
    <w:name w:val="WW8Num4z2"/>
    <w:rPr>
      <w:rFonts w:ascii="Wingdings" w:hAnsi="Wingdings" w:cs="Wingdings" w:hint="default"/>
    </w:rPr>
  </w:style>
  <w:style w:type="character" w:customStyle="1" w:styleId="WW8Num4z3">
    <w:name w:val="WW8Num4z3"/>
    <w:rPr>
      <w:rFonts w:ascii="Symbol" w:hAnsi="Symbol" w:cs="Symbol" w:hint="default"/>
    </w:rPr>
  </w:style>
  <w:style w:type="character" w:customStyle="1" w:styleId="WW8Num5z0">
    <w:name w:val="WW8Num5z0"/>
    <w:rPr>
      <w:b/>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hint="default"/>
    </w:rPr>
  </w:style>
  <w:style w:type="character" w:customStyle="1" w:styleId="WW8Num7z0">
    <w:name w:val="WW8Num7z0"/>
    <w:rPr>
      <w:rFonts w:hint="default"/>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Numatytasispastraiposriftas1">
    <w:name w:val="Numatytasis pastraipos šriftas1"/>
  </w:style>
  <w:style w:type="character" w:styleId="Hipersaitas">
    <w:name w:val="Hyperlink"/>
    <w:rPr>
      <w:color w:val="0000FF"/>
      <w:u w:val="single"/>
    </w:rPr>
  </w:style>
  <w:style w:type="character" w:customStyle="1" w:styleId="Antrat4Diagrama">
    <w:name w:val="Antraštė 4 Diagrama"/>
    <w:rPr>
      <w:rFonts w:ascii="Calibri Light" w:eastAsia="Times New Roman" w:hAnsi="Calibri Light" w:cs="Times New Roman"/>
      <w:i/>
      <w:iCs/>
      <w:color w:val="2E74B5"/>
      <w:sz w:val="24"/>
      <w:szCs w:val="24"/>
    </w:rPr>
  </w:style>
  <w:style w:type="character" w:customStyle="1" w:styleId="apple-converted-space">
    <w:name w:val="apple-converted-space"/>
    <w:basedOn w:val="Numatytasispastraiposriftas1"/>
  </w:style>
  <w:style w:type="character" w:customStyle="1" w:styleId="PagrindiniotekstotraukaDiagrama">
    <w:name w:val="Pagrindinio teksto įtrauka Diagrama"/>
    <w:rPr>
      <w:sz w:val="24"/>
      <w:szCs w:val="24"/>
      <w:lang w:val="en-GB"/>
    </w:rPr>
  </w:style>
  <w:style w:type="character" w:customStyle="1" w:styleId="PavadinimasDiagrama">
    <w:name w:val="Pavadinimas Diagrama"/>
    <w:rPr>
      <w:b/>
      <w:sz w:val="24"/>
      <w:szCs w:val="24"/>
    </w:rPr>
  </w:style>
  <w:style w:type="character" w:customStyle="1" w:styleId="PagrindinistekstasDiagrama">
    <w:name w:val="Pagrindinis tekstas Diagrama"/>
    <w:rPr>
      <w:sz w:val="26"/>
    </w:rPr>
  </w:style>
  <w:style w:type="character" w:customStyle="1" w:styleId="Pagrindinistekstas3Diagrama">
    <w:name w:val="Pagrindinis tekstas 3 Diagrama"/>
    <w:rPr>
      <w:sz w:val="16"/>
      <w:szCs w:val="16"/>
    </w:rPr>
  </w:style>
  <w:style w:type="character" w:styleId="Vietosrezervavimoenklotekstas">
    <w:name w:val="Placeholder Text"/>
    <w:rPr>
      <w:color w:val="808080"/>
    </w:rPr>
  </w:style>
  <w:style w:type="paragraph" w:customStyle="1" w:styleId="Antrat10">
    <w:name w:val="Antraštė1"/>
    <w:basedOn w:val="prastasis"/>
    <w:next w:val="Pagrindinistekstas"/>
    <w:pPr>
      <w:widowControl/>
      <w:suppressAutoHyphens w:val="0"/>
      <w:jc w:val="center"/>
    </w:pPr>
    <w:rPr>
      <w:rFonts w:ascii="Times New Roman" w:hAnsi="Times New Roman" w:cs="Times New Roman"/>
      <w:b/>
    </w:rPr>
  </w:style>
  <w:style w:type="paragraph" w:styleId="Pagrindinistekstas">
    <w:name w:val="Body Text"/>
    <w:basedOn w:val="prastasis"/>
    <w:pPr>
      <w:widowControl/>
      <w:suppressAutoHyphens w:val="0"/>
      <w:spacing w:after="120"/>
    </w:pPr>
    <w:rPr>
      <w:rFonts w:ascii="Times New Roman" w:hAnsi="Times New Roman" w:cs="Times New Roman"/>
      <w:sz w:val="26"/>
      <w:szCs w:val="20"/>
    </w:rPr>
  </w:style>
  <w:style w:type="paragraph" w:styleId="Sraas">
    <w:name w:val="List"/>
    <w:basedOn w:val="Pagrindinistekstas"/>
    <w:rPr>
      <w:rFonts w:cs="Lucida Sans"/>
    </w:rPr>
  </w:style>
  <w:style w:type="paragraph" w:styleId="Antrat">
    <w:name w:val="caption"/>
    <w:basedOn w:val="prastasis"/>
    <w:qFormat/>
    <w:pPr>
      <w:suppressLineNumbers/>
      <w:spacing w:before="120" w:after="120"/>
    </w:pPr>
    <w:rPr>
      <w:rFonts w:ascii="Times New Roman" w:hAnsi="Times New Roman" w:cs="Lucida Sans"/>
      <w:i/>
      <w:iCs/>
    </w:rPr>
  </w:style>
  <w:style w:type="paragraph" w:customStyle="1" w:styleId="Rodykl">
    <w:name w:val="Rodyklė"/>
    <w:basedOn w:val="prastasis"/>
    <w:pPr>
      <w:suppressLineNumbers/>
    </w:pPr>
    <w:rPr>
      <w:rFonts w:ascii="Times New Roman" w:hAnsi="Times New Roman" w:cs="Lucida Sans"/>
    </w:rPr>
  </w:style>
  <w:style w:type="paragraph" w:customStyle="1" w:styleId="MAZAS">
    <w:name w:val="MAZAS"/>
    <w:pPr>
      <w:suppressAutoHyphens/>
      <w:autoSpaceDE w:val="0"/>
      <w:ind w:firstLine="312"/>
      <w:jc w:val="both"/>
    </w:pPr>
    <w:rPr>
      <w:rFonts w:ascii="TimesLT" w:hAnsi="TimesLT" w:cs="TimesLT"/>
      <w:color w:val="000000"/>
      <w:sz w:val="8"/>
      <w:szCs w:val="8"/>
      <w:lang w:val="en-US" w:eastAsia="zh-CN"/>
    </w:rPr>
  </w:style>
  <w:style w:type="paragraph" w:customStyle="1" w:styleId="Patvirtinta">
    <w:name w:val="Patvirtinta"/>
    <w:pPr>
      <w:tabs>
        <w:tab w:val="left" w:pos="1304"/>
        <w:tab w:val="left" w:pos="1457"/>
        <w:tab w:val="left" w:pos="1604"/>
        <w:tab w:val="left" w:pos="1757"/>
      </w:tabs>
      <w:suppressAutoHyphens/>
      <w:autoSpaceDE w:val="0"/>
      <w:ind w:left="5953"/>
    </w:pPr>
    <w:rPr>
      <w:rFonts w:ascii="TimesLT" w:hAnsi="TimesLT" w:cs="TimesLT"/>
      <w:lang w:val="en-US" w:eastAsia="zh-CN"/>
    </w:rPr>
  </w:style>
  <w:style w:type="paragraph" w:customStyle="1" w:styleId="CharCharDiagramaDiagramaDiagramaDiagrama">
    <w:name w:val="Char Char Diagrama Diagrama Diagrama Diagrama"/>
    <w:basedOn w:val="prastasis"/>
    <w:pPr>
      <w:widowControl/>
      <w:suppressAutoHyphens w:val="0"/>
      <w:spacing w:after="160" w:line="240" w:lineRule="exact"/>
    </w:pPr>
    <w:rPr>
      <w:rFonts w:ascii="Verdana" w:hAnsi="Verdana" w:cs="Times New Roman"/>
      <w:sz w:val="20"/>
      <w:szCs w:val="20"/>
      <w:lang w:val="en-US"/>
    </w:rPr>
  </w:style>
  <w:style w:type="paragraph" w:customStyle="1" w:styleId="ISTATYMAS">
    <w:name w:val="ISTATYMAS"/>
    <w:pPr>
      <w:suppressAutoHyphens/>
      <w:jc w:val="center"/>
    </w:pPr>
    <w:rPr>
      <w:rFonts w:ascii="TimesLT" w:hAnsi="TimesLT" w:cs="TimesLT"/>
      <w:lang w:val="en-US" w:eastAsia="zh-CN"/>
    </w:rPr>
  </w:style>
  <w:style w:type="paragraph" w:customStyle="1" w:styleId="Pavadinimas1">
    <w:name w:val="Pavadinimas1"/>
    <w:basedOn w:val="prastasis"/>
    <w:pPr>
      <w:keepLines/>
      <w:widowControl/>
      <w:autoSpaceDE w:val="0"/>
      <w:spacing w:line="288" w:lineRule="auto"/>
      <w:ind w:left="850"/>
    </w:pPr>
    <w:rPr>
      <w:rFonts w:ascii="Times New Roman" w:hAnsi="Times New Roman" w:cs="Times New Roman"/>
      <w:b/>
      <w:bCs/>
      <w:caps/>
      <w:color w:val="000000"/>
      <w:sz w:val="22"/>
      <w:szCs w:val="22"/>
    </w:rPr>
  </w:style>
  <w:style w:type="paragraph" w:styleId="Debesliotekstas">
    <w:name w:val="Balloon Text"/>
    <w:basedOn w:val="prastasis"/>
    <w:rPr>
      <w:rFonts w:ascii="Tahoma" w:hAnsi="Tahoma"/>
      <w:sz w:val="16"/>
      <w:szCs w:val="16"/>
    </w:rPr>
  </w:style>
  <w:style w:type="paragraph" w:styleId="Antrats">
    <w:name w:val="header"/>
    <w:basedOn w:val="prastasis"/>
  </w:style>
  <w:style w:type="paragraph" w:styleId="Porat">
    <w:name w:val="footer"/>
    <w:basedOn w:val="prastasis"/>
  </w:style>
  <w:style w:type="paragraph" w:styleId="Betarp">
    <w:name w:val="No Spacing"/>
    <w:qFormat/>
    <w:pPr>
      <w:suppressAutoHyphens/>
    </w:pPr>
    <w:rPr>
      <w:sz w:val="24"/>
      <w:szCs w:val="24"/>
      <w:lang w:val="en-GB" w:eastAsia="zh-CN"/>
    </w:rPr>
  </w:style>
  <w:style w:type="paragraph" w:styleId="Pagrindiniotekstotrauka">
    <w:name w:val="Body Text Indent"/>
    <w:basedOn w:val="prastasis"/>
    <w:pPr>
      <w:widowControl/>
      <w:suppressAutoHyphens w:val="0"/>
      <w:ind w:firstLine="720"/>
    </w:pPr>
    <w:rPr>
      <w:rFonts w:ascii="Times New Roman" w:hAnsi="Times New Roman" w:cs="Times New Roman"/>
      <w:lang w:val="en-GB"/>
    </w:rPr>
  </w:style>
  <w:style w:type="paragraph" w:customStyle="1" w:styleId="Pagrindinistekstas31">
    <w:name w:val="Pagrindinis tekstas 31"/>
    <w:basedOn w:val="prastasis"/>
    <w:pPr>
      <w:widowControl/>
      <w:suppressAutoHyphens w:val="0"/>
      <w:spacing w:after="120"/>
    </w:pPr>
    <w:rPr>
      <w:rFonts w:ascii="Times New Roman" w:hAnsi="Times New Roman" w:cs="Times New Roman"/>
      <w:sz w:val="16"/>
      <w:szCs w:val="16"/>
    </w:rPr>
  </w:style>
  <w:style w:type="paragraph" w:customStyle="1" w:styleId="Lentelsturinys">
    <w:name w:val="Lentelės turinys"/>
    <w:basedOn w:val="prastasis"/>
    <w:pPr>
      <w:suppressLineNumbers/>
    </w:pPr>
  </w:style>
  <w:style w:type="paragraph" w:customStyle="1" w:styleId="Lentelsantrat">
    <w:name w:val="Lentelės antraštė"/>
    <w:basedOn w:val="Lentelsturinys"/>
    <w:pPr>
      <w:jc w:val="center"/>
    </w:pPr>
    <w:rPr>
      <w:b/>
      <w:bCs/>
    </w:rPr>
  </w:style>
  <w:style w:type="paragraph" w:styleId="Data">
    <w:name w:val="Date"/>
    <w:basedOn w:val="prastasis"/>
    <w:next w:val="prastasis"/>
    <w:link w:val="DataDiagrama"/>
    <w:uiPriority w:val="99"/>
    <w:semiHidden/>
    <w:unhideWhenUsed/>
    <w:rsid w:val="00061C25"/>
  </w:style>
  <w:style w:type="character" w:customStyle="1" w:styleId="DataDiagrama">
    <w:name w:val="Data Diagrama"/>
    <w:link w:val="Data"/>
    <w:uiPriority w:val="99"/>
    <w:semiHidden/>
    <w:rsid w:val="00061C25"/>
    <w:rPr>
      <w:rFonts w:ascii="Thorndale" w:hAnsi="Thorndale" w:cs="Tahoma"/>
      <w:sz w:val="24"/>
      <w:szCs w:val="24"/>
      <w:lang w:eastAsia="zh-CN"/>
    </w:rPr>
  </w:style>
  <w:style w:type="paragraph" w:styleId="Pataisymai">
    <w:name w:val="Revision"/>
    <w:hidden/>
    <w:uiPriority w:val="99"/>
    <w:semiHidden/>
    <w:rsid w:val="003F4B7C"/>
    <w:rPr>
      <w:rFonts w:ascii="Thorndale" w:hAnsi="Thorndale" w:cs="Tahoma"/>
      <w:sz w:val="24"/>
      <w:szCs w:val="24"/>
      <w:lang w:eastAsia="zh-CN"/>
    </w:rPr>
  </w:style>
  <w:style w:type="table" w:styleId="Lentelstinklelis">
    <w:name w:val="Table Grid"/>
    <w:basedOn w:val="prastojilentel"/>
    <w:uiPriority w:val="39"/>
    <w:rsid w:val="00ED2A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34"/>
    <w:qFormat/>
    <w:rsid w:val="00323F4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7E956FA-D9CB-4427-9FDF-28DEFE649EF1}">
  <we:reference id="fdf991e6-9106-41cd-a3e3-a99d86201b80" version="1.0.0.0" store="\\localhost\DekaOfficeAddins"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C477D7-F101-4923-BA78-041335A24F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1462</Words>
  <Characters>834</Characters>
  <Application>Microsoft Office Word</Application>
  <DocSecurity>0</DocSecurity>
  <Lines>6</Lines>
  <Paragraphs>4</Paragraphs>
  <ScaleCrop>false</ScaleCrop>
  <HeadingPairs>
    <vt:vector size="2" baseType="variant">
      <vt:variant>
        <vt:lpstr>Pavadinimas</vt:lpstr>
      </vt:variant>
      <vt:variant>
        <vt:i4>1</vt:i4>
      </vt:variant>
    </vt:vector>
  </HeadingPairs>
  <TitlesOfParts>
    <vt:vector size="1" baseType="lpstr">
      <vt:lpstr>DĖL PRITARIMO DALYVAUTI PROJEKTE "JUKNAIČIŲ SAVARANKIŠKO GYVENIMO NAMŲ DALIES PASTATO SUTVARKYMAS"</vt:lpstr>
    </vt:vector>
  </TitlesOfParts>
  <Company/>
  <LinksUpToDate>false</LinksUpToDate>
  <CharactersWithSpaces>2292</CharactersWithSpaces>
  <SharedDoc>false</SharedDoc>
  <HLinks>
    <vt:vector size="6" baseType="variant">
      <vt:variant>
        <vt:i4>1704005</vt:i4>
      </vt:variant>
      <vt:variant>
        <vt:i4>0</vt:i4>
      </vt:variant>
      <vt:variant>
        <vt:i4>0</vt:i4>
      </vt:variant>
      <vt:variant>
        <vt:i4>5</vt:i4>
      </vt:variant>
      <vt:variant>
        <vt:lpwstr>http://www.silute.lt/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DĖL PRITARIMO DALYVAUTI PROJEKTE "JUKNAIČIŲ SAVARANKIŠKO GYVENIMO NAMŲ DALIES PASTATO SUTVARKYMAS"</dc:title>
  <dc:subject>T1-412</dc:subject>
  <dc:creator>ŠILUTĖS RAJONO SAVIVALDYBĖS TARYBA</dc:creator>
  <cp:keywords/>
  <cp:lastModifiedBy>Rasa Bičkauskienė</cp:lastModifiedBy>
  <cp:revision>2</cp:revision>
  <cp:lastPrinted>2023-06-21T08:36:00Z</cp:lastPrinted>
  <dcterms:created xsi:type="dcterms:W3CDTF">2023-06-21T10:19:00Z</dcterms:created>
  <dcterms:modified xsi:type="dcterms:W3CDTF">2023-06-21T10:19:00Z</dcterms:modified>
</cp:coreProperties>
</file>