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83E8B" w14:textId="77777777" w:rsidR="002F313F" w:rsidRDefault="002F313F" w:rsidP="00AB4A4D">
      <w:pPr>
        <w:pStyle w:val="hd"/>
        <w:spacing w:before="0" w:beforeAutospacing="0" w:after="0" w:afterAutospacing="0" w:line="276" w:lineRule="auto"/>
        <w:jc w:val="right"/>
        <w:rPr>
          <w:rFonts w:ascii="Times New Roman" w:eastAsia="Times New Roman" w:hAnsi="Times New Roman" w:cs="Times New Roman"/>
          <w:sz w:val="20"/>
          <w:szCs w:val="20"/>
          <w:lang w:val="pt-BR"/>
        </w:rPr>
      </w:pPr>
    </w:p>
    <w:p w14:paraId="6EC9EEFC" w14:textId="772C7AB7" w:rsidR="005943DB" w:rsidRDefault="003C64F0" w:rsidP="00AB4A4D">
      <w:pPr>
        <w:pStyle w:val="hd"/>
        <w:spacing w:before="0" w:beforeAutospacing="0" w:after="0" w:afterAutospacing="0" w:line="276" w:lineRule="auto"/>
        <w:jc w:val="center"/>
        <w:rPr>
          <w:rFonts w:ascii="Times New Roman" w:eastAsia="Times New Roman" w:hAnsi="Times New Roman" w:cs="Times New Roman"/>
          <w:sz w:val="20"/>
          <w:szCs w:val="20"/>
          <w:lang w:val="pt-BR"/>
        </w:rPr>
      </w:pPr>
      <w:r>
        <w:rPr>
          <w:rFonts w:ascii="Times New Roman" w:eastAsia="Times New Roman" w:hAnsi="Times New Roman" w:cs="Times New Roman"/>
          <w:noProof/>
          <w:sz w:val="20"/>
          <w:szCs w:val="20"/>
          <w:lang w:val="lt-LT" w:eastAsia="lt-LT"/>
        </w:rPr>
        <w:drawing>
          <wp:inline distT="0" distB="0" distL="0" distR="0" wp14:anchorId="7EA874FB" wp14:editId="6A4F16D9">
            <wp:extent cx="579120" cy="646430"/>
            <wp:effectExtent l="0" t="0" r="0" b="127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646430"/>
                    </a:xfrm>
                    <a:prstGeom prst="rect">
                      <a:avLst/>
                    </a:prstGeom>
                    <a:noFill/>
                  </pic:spPr>
                </pic:pic>
              </a:graphicData>
            </a:graphic>
          </wp:inline>
        </w:drawing>
      </w:r>
    </w:p>
    <w:p w14:paraId="55ED23AC" w14:textId="77777777" w:rsidR="002F313F" w:rsidRDefault="002F313F" w:rsidP="00AB4A4D">
      <w:pPr>
        <w:pStyle w:val="hd"/>
        <w:spacing w:before="0" w:beforeAutospacing="0" w:after="0" w:afterAutospacing="0" w:line="276" w:lineRule="auto"/>
        <w:jc w:val="center"/>
        <w:rPr>
          <w:rFonts w:ascii="Times New Roman" w:eastAsia="Times New Roman" w:hAnsi="Times New Roman" w:cs="Times New Roman"/>
          <w:sz w:val="20"/>
          <w:szCs w:val="20"/>
          <w:lang w:val="pt-BR"/>
        </w:rPr>
      </w:pPr>
    </w:p>
    <w:p w14:paraId="2A76B063" w14:textId="77777777" w:rsidR="002F313F" w:rsidRPr="00066103" w:rsidRDefault="002F313F" w:rsidP="00AB4A4D">
      <w:pPr>
        <w:keepNext/>
        <w:tabs>
          <w:tab w:val="left" w:pos="1296"/>
        </w:tabs>
        <w:jc w:val="center"/>
        <w:outlineLvl w:val="0"/>
        <w:rPr>
          <w:b/>
          <w:caps/>
        </w:rPr>
      </w:pPr>
      <w:r w:rsidRPr="00066103">
        <w:rPr>
          <w:b/>
          <w:caps/>
        </w:rPr>
        <w:t xml:space="preserve">ŠILUTĖS RAJONO savivaldybės </w:t>
      </w:r>
    </w:p>
    <w:p w14:paraId="68341B15" w14:textId="514F3021" w:rsidR="002F313F" w:rsidRPr="002F313F" w:rsidRDefault="002F313F" w:rsidP="00AB4A4D">
      <w:pPr>
        <w:keepNext/>
        <w:tabs>
          <w:tab w:val="left" w:pos="1296"/>
        </w:tabs>
        <w:jc w:val="center"/>
        <w:outlineLvl w:val="0"/>
        <w:rPr>
          <w:b/>
          <w:caps/>
        </w:rPr>
      </w:pPr>
      <w:r w:rsidRPr="00066103">
        <w:rPr>
          <w:b/>
          <w:caps/>
        </w:rPr>
        <w:t>taryba</w:t>
      </w:r>
    </w:p>
    <w:p w14:paraId="53E219D4" w14:textId="0D82698F" w:rsidR="005943DB" w:rsidRPr="005943DB" w:rsidRDefault="005943DB" w:rsidP="00AB4A4D">
      <w:pPr>
        <w:jc w:val="right"/>
        <w:rPr>
          <w:b/>
        </w:rPr>
      </w:pPr>
    </w:p>
    <w:p w14:paraId="73A7EA71" w14:textId="08C1248E" w:rsidR="00F25F3A" w:rsidRDefault="00F25F3A" w:rsidP="00AB4A4D">
      <w:pPr>
        <w:jc w:val="center"/>
        <w:rPr>
          <w:b/>
          <w:caps/>
        </w:rPr>
      </w:pPr>
      <w:r>
        <w:rPr>
          <w:b/>
          <w:caps/>
        </w:rPr>
        <w:t>sprendimas</w:t>
      </w:r>
    </w:p>
    <w:p w14:paraId="0BD9F3F4" w14:textId="1EDA4AA6" w:rsidR="00F25F3A" w:rsidRDefault="00CA257E" w:rsidP="00AB4A4D">
      <w:pPr>
        <w:jc w:val="center"/>
        <w:rPr>
          <w:b/>
        </w:rPr>
      </w:pPr>
      <w:sdt>
        <w:sdtPr>
          <w:rPr>
            <w:b/>
          </w:rPr>
          <w:alias w:val="Antraštė"/>
          <w:tag w:val="Antraštė"/>
          <w:id w:val="946192603"/>
          <w:placeholder>
            <w:docPart w:val="DefaultPlaceholder_-1854013440"/>
          </w:placeholder>
        </w:sdtPr>
        <w:sdtEndPr/>
        <w:sdtContent>
          <w:r w:rsidR="009B7F52" w:rsidRPr="009B7F52">
            <w:rPr>
              <w:b/>
              <w:bCs/>
              <w:lang w:eastAsia="ar-SA"/>
            </w:rPr>
            <w:t xml:space="preserve">DĖL </w:t>
          </w:r>
          <w:r w:rsidR="00125028">
            <w:rPr>
              <w:b/>
              <w:bCs/>
              <w:lang w:eastAsia="ar-SA"/>
            </w:rPr>
            <w:t xml:space="preserve">ŠILUTĖS </w:t>
          </w:r>
          <w:bookmarkStart w:id="0" w:name="_Hlk123845336"/>
          <w:r w:rsidR="00500C79">
            <w:rPr>
              <w:b/>
              <w:bCs/>
              <w:lang w:eastAsia="ar-SA"/>
            </w:rPr>
            <w:t>SVEIKATOS CENTRO</w:t>
          </w:r>
          <w:r w:rsidR="00500C79">
            <w:rPr>
              <w:b/>
            </w:rPr>
            <w:t xml:space="preserve"> </w:t>
          </w:r>
          <w:r w:rsidR="00FA5629">
            <w:rPr>
              <w:b/>
            </w:rPr>
            <w:t>KŪRIMO FUNKCINIO BENDRADARBIAVIMO BŪDU</w:t>
          </w:r>
          <w:r w:rsidR="00500C79">
            <w:rPr>
              <w:b/>
            </w:rPr>
            <w:t xml:space="preserve"> INICIJAVIMO</w:t>
          </w:r>
          <w:bookmarkEnd w:id="0"/>
          <w:r w:rsidR="00837B73">
            <w:rPr>
              <w:b/>
            </w:rPr>
            <w:t xml:space="preserve"> </w:t>
          </w:r>
          <w:r w:rsidR="00837B73">
            <w:rPr>
              <w:b/>
              <w:bCs/>
              <w:lang w:eastAsia="ar-SA"/>
            </w:rPr>
            <w:t xml:space="preserve"> </w:t>
          </w:r>
        </w:sdtContent>
      </w:sdt>
      <w:r w:rsidR="00F25F3A">
        <w:rPr>
          <w:b/>
        </w:rPr>
        <w:t xml:space="preserve"> </w:t>
      </w:r>
      <w:r w:rsidR="00AD5055">
        <w:rPr>
          <w:b/>
          <w:strike/>
        </w:rPr>
        <w:t xml:space="preserve">                 </w:t>
      </w:r>
    </w:p>
    <w:p w14:paraId="437097B4" w14:textId="77777777" w:rsidR="00F25F3A" w:rsidRDefault="00F25F3A" w:rsidP="00AB4A4D">
      <w:pPr>
        <w:pStyle w:val="ISTATYMAS"/>
        <w:rPr>
          <w:rFonts w:ascii="Times New Roman" w:hAnsi="Times New Roman"/>
          <w:lang w:val="lt-LT"/>
        </w:rPr>
      </w:pPr>
    </w:p>
    <w:p w14:paraId="5178B9D8" w14:textId="539047E9" w:rsidR="00F25F3A" w:rsidRDefault="00B6640C" w:rsidP="00AB4A4D">
      <w:pPr>
        <w:jc w:val="center"/>
      </w:pPr>
      <w:r>
        <w:t>20</w:t>
      </w:r>
      <w:r w:rsidR="00EB6957">
        <w:t>2</w:t>
      </w:r>
      <w:r w:rsidR="005E2D01">
        <w:t>3</w:t>
      </w:r>
      <w:r>
        <w:t xml:space="preserve"> </w:t>
      </w:r>
      <w:r w:rsidR="00F25F3A">
        <w:t>m.</w:t>
      </w:r>
      <w:r w:rsidR="00A7449D">
        <w:t xml:space="preserve"> </w:t>
      </w:r>
      <w:r w:rsidR="0034652B">
        <w:t xml:space="preserve">             </w:t>
      </w:r>
      <w:r w:rsidR="00BF2D08">
        <w:t xml:space="preserve"> </w:t>
      </w:r>
      <w:r>
        <w:t>d. Nr.</w:t>
      </w:r>
      <w:r w:rsidR="00EB6957">
        <w:t xml:space="preserve"> T1-</w:t>
      </w:r>
    </w:p>
    <w:p w14:paraId="1F7E6B10" w14:textId="77777777" w:rsidR="00F25F3A" w:rsidRDefault="00F25F3A" w:rsidP="00AB4A4D">
      <w:pPr>
        <w:jc w:val="center"/>
      </w:pPr>
      <w:r>
        <w:t>Šilutė</w:t>
      </w:r>
    </w:p>
    <w:p w14:paraId="4FDE0540" w14:textId="77777777" w:rsidR="00F25F3A" w:rsidRDefault="00F25F3A" w:rsidP="00AB4A4D">
      <w:pPr>
        <w:spacing w:line="276" w:lineRule="auto"/>
      </w:pPr>
    </w:p>
    <w:p w14:paraId="137C4A2F" w14:textId="77777777" w:rsidR="00C20CEB" w:rsidRDefault="00C20CEB" w:rsidP="00AB4A4D">
      <w:pPr>
        <w:spacing w:line="276" w:lineRule="auto"/>
      </w:pPr>
    </w:p>
    <w:p w14:paraId="19264F0C" w14:textId="2B93C61B" w:rsidR="0034652B" w:rsidRPr="0034652B" w:rsidRDefault="0034652B" w:rsidP="00050B18">
      <w:pPr>
        <w:tabs>
          <w:tab w:val="left" w:pos="1134"/>
        </w:tabs>
        <w:spacing w:line="276" w:lineRule="auto"/>
        <w:ind w:firstLine="851"/>
        <w:jc w:val="both"/>
        <w:rPr>
          <w:rFonts w:cs="Calibri"/>
          <w:lang w:eastAsia="ar-SA"/>
        </w:rPr>
      </w:pPr>
      <w:r w:rsidRPr="00FA5629">
        <w:rPr>
          <w:rFonts w:cs="Calibri"/>
          <w:lang w:eastAsia="ar-SA"/>
        </w:rPr>
        <w:t xml:space="preserve">Vadovaudamasi Lietuvos Respublikos vietos savivaldos įstatymo 15 straipsnio </w:t>
      </w:r>
      <w:r w:rsidR="0068308F">
        <w:rPr>
          <w:rFonts w:cs="Calibri"/>
          <w:lang w:eastAsia="ar-SA"/>
        </w:rPr>
        <w:t>4 dalimi,</w:t>
      </w:r>
      <w:r w:rsidR="00FA5629" w:rsidRPr="00FA5629">
        <w:rPr>
          <w:lang w:eastAsia="en-US"/>
        </w:rPr>
        <w:t xml:space="preserve"> Sveikatos centrui priskiriamų sveikatos priežiūros paslaugų teikimo organizavimo tvarkos aprašo, patvirtinto Lietuvos Respublikos sveikatos apsaugos ministro 2023 m. gegužės 22 d. įsakymu  </w:t>
      </w:r>
      <w:r w:rsidR="001A3FDB">
        <w:rPr>
          <w:lang w:eastAsia="en-US"/>
        </w:rPr>
        <w:t xml:space="preserve">          </w:t>
      </w:r>
      <w:r w:rsidR="00FA5629" w:rsidRPr="00FA5629">
        <w:rPr>
          <w:lang w:eastAsia="en-US"/>
        </w:rPr>
        <w:t>Nr. V-589 „Dėl sveikatos centrui priskiriamų sveikatos priežiūros paslaugų teikimo organizavimo tvarkos aprašo patvirtinimo“</w:t>
      </w:r>
      <w:r w:rsidR="001A3FDB">
        <w:rPr>
          <w:lang w:eastAsia="en-US"/>
        </w:rPr>
        <w:t>,</w:t>
      </w:r>
      <w:r w:rsidR="00FA5629" w:rsidRPr="00FA5629">
        <w:rPr>
          <w:lang w:eastAsia="en-US"/>
        </w:rPr>
        <w:t xml:space="preserve"> 2.1, 2.2, 6 punktais, </w:t>
      </w:r>
      <w:r w:rsidR="00B676D5" w:rsidRPr="00FA5629">
        <w:rPr>
          <w:rFonts w:cs="Calibri"/>
          <w:lang w:eastAsia="ar-SA"/>
        </w:rPr>
        <w:t>Šilutės</w:t>
      </w:r>
      <w:r w:rsidRPr="00FA5629">
        <w:rPr>
          <w:rFonts w:cs="Calibri"/>
          <w:lang w:eastAsia="ar-SA"/>
        </w:rPr>
        <w:t xml:space="preserve"> rajono savivaldybės</w:t>
      </w:r>
      <w:r w:rsidRPr="0034652B">
        <w:rPr>
          <w:rFonts w:cs="Calibri"/>
          <w:lang w:eastAsia="ar-SA"/>
        </w:rPr>
        <w:t xml:space="preserve"> taryba </w:t>
      </w:r>
      <w:r w:rsidR="001A3FDB">
        <w:rPr>
          <w:rFonts w:cs="Calibri"/>
          <w:lang w:eastAsia="ar-SA"/>
        </w:rPr>
        <w:t xml:space="preserve">                                  </w:t>
      </w:r>
      <w:r w:rsidRPr="0034652B">
        <w:rPr>
          <w:rFonts w:cs="Calibri"/>
          <w:lang w:eastAsia="ar-SA"/>
        </w:rPr>
        <w:t xml:space="preserve">n u s p r e n d ž i a: </w:t>
      </w:r>
    </w:p>
    <w:p w14:paraId="3E719F24" w14:textId="21FCF11A" w:rsidR="00392B79" w:rsidRDefault="0034652B" w:rsidP="00050B18">
      <w:pPr>
        <w:pStyle w:val="Sraopastraipa"/>
        <w:numPr>
          <w:ilvl w:val="0"/>
          <w:numId w:val="3"/>
        </w:numPr>
        <w:tabs>
          <w:tab w:val="left" w:pos="1134"/>
        </w:tabs>
        <w:spacing w:before="0" w:beforeAutospacing="0" w:after="0" w:afterAutospacing="0" w:line="276" w:lineRule="auto"/>
        <w:ind w:left="0" w:firstLine="851"/>
        <w:jc w:val="both"/>
        <w:rPr>
          <w:rFonts w:cs="Calibri"/>
          <w:lang w:eastAsia="ar-SA"/>
        </w:rPr>
      </w:pPr>
      <w:r w:rsidRPr="00B676D5">
        <w:rPr>
          <w:rFonts w:cs="Calibri"/>
          <w:lang w:eastAsia="ar-SA"/>
        </w:rPr>
        <w:t xml:space="preserve">Inicijuoti </w:t>
      </w:r>
      <w:r w:rsidR="00B676D5" w:rsidRPr="00B676D5">
        <w:rPr>
          <w:rFonts w:cs="Calibri"/>
          <w:lang w:eastAsia="ar-SA"/>
        </w:rPr>
        <w:t xml:space="preserve">Šilutės </w:t>
      </w:r>
      <w:r w:rsidR="00FA5629">
        <w:rPr>
          <w:rFonts w:cs="Calibri"/>
          <w:lang w:eastAsia="ar-SA"/>
        </w:rPr>
        <w:t>s</w:t>
      </w:r>
      <w:r w:rsidRPr="00B676D5">
        <w:rPr>
          <w:rFonts w:cs="Calibri"/>
          <w:lang w:eastAsia="ar-SA"/>
        </w:rPr>
        <w:t xml:space="preserve">veikatos centro </w:t>
      </w:r>
      <w:r w:rsidR="00FA5629">
        <w:rPr>
          <w:rFonts w:cs="Calibri"/>
          <w:lang w:eastAsia="ar-SA"/>
        </w:rPr>
        <w:t>kūrimą funkcinio bendradarbiavimo būdu</w:t>
      </w:r>
      <w:r w:rsidRPr="00B676D5">
        <w:rPr>
          <w:rFonts w:cs="Calibri"/>
          <w:lang w:eastAsia="ar-SA"/>
        </w:rPr>
        <w:t>.</w:t>
      </w:r>
    </w:p>
    <w:p w14:paraId="5993732D" w14:textId="031B700C" w:rsidR="00FA5629" w:rsidRPr="00FA5629" w:rsidRDefault="00FA5629" w:rsidP="00050B18">
      <w:pPr>
        <w:pStyle w:val="Sraopastraipa"/>
        <w:numPr>
          <w:ilvl w:val="0"/>
          <w:numId w:val="3"/>
        </w:numPr>
        <w:tabs>
          <w:tab w:val="left" w:pos="1134"/>
        </w:tabs>
        <w:spacing w:before="0" w:beforeAutospacing="0" w:after="0" w:afterAutospacing="0" w:line="276" w:lineRule="auto"/>
        <w:ind w:left="0" w:firstLine="851"/>
        <w:jc w:val="both"/>
      </w:pPr>
      <w:r w:rsidRPr="00AB3242">
        <w:t xml:space="preserve">Pavesti </w:t>
      </w:r>
      <w:r>
        <w:t>Šilutės</w:t>
      </w:r>
      <w:r w:rsidRPr="00AB3242">
        <w:t xml:space="preserve"> rajono savivaldybės merui organizuoti </w:t>
      </w:r>
      <w:r>
        <w:t>Šilutės</w:t>
      </w:r>
      <w:r w:rsidRPr="00AB3242">
        <w:t xml:space="preserve"> sveikatos centro kūrimą funkcinio bendradarbiavimo būdu, užtikrinant Sveikatos centrui priskiriamų sveikatos priežiūros paslaugų teikimo organizavimo tvarkos aprašo, patvirtinto Lietuvos Respublikos sveikatos apsaugos ministro 2023 m. gegužės 22 d. įsakymu  Nr. V-589 „Dėl </w:t>
      </w:r>
      <w:r>
        <w:t>S</w:t>
      </w:r>
      <w:r w:rsidRPr="00AB3242">
        <w:t>veikatos centrui priskiriamų sveikatos priežiūros paslaugų teikimo organizavimo tvarkos aprašo patvirtinimo“, 11 punkt</w:t>
      </w:r>
      <w:r>
        <w:t>e nustatytų</w:t>
      </w:r>
      <w:r w:rsidRPr="00AB3242">
        <w:t xml:space="preserve"> principų laikymąsi. </w:t>
      </w:r>
    </w:p>
    <w:p w14:paraId="1069D9A1" w14:textId="28A05A69" w:rsidR="0034652B" w:rsidRPr="00B676D5" w:rsidRDefault="00B676D5" w:rsidP="00050B18">
      <w:pPr>
        <w:pStyle w:val="Sraopastraipa"/>
        <w:numPr>
          <w:ilvl w:val="0"/>
          <w:numId w:val="3"/>
        </w:numPr>
        <w:tabs>
          <w:tab w:val="left" w:pos="1134"/>
        </w:tabs>
        <w:spacing w:before="0" w:beforeAutospacing="0" w:after="0" w:afterAutospacing="0" w:line="276" w:lineRule="auto"/>
        <w:ind w:left="0" w:firstLine="851"/>
        <w:jc w:val="both"/>
        <w:rPr>
          <w:lang w:eastAsia="ar-SA"/>
        </w:rPr>
      </w:pPr>
      <w:r w:rsidRPr="00EB3E3F">
        <w:t>Skelbti</w:t>
      </w:r>
      <w:r>
        <w:t xml:space="preserve"> </w:t>
      </w:r>
      <w:r w:rsidRPr="00EB3E3F">
        <w:t>šį</w:t>
      </w:r>
      <w:r>
        <w:t xml:space="preserve"> </w:t>
      </w:r>
      <w:r w:rsidRPr="00EB3E3F">
        <w:t>sprendimą</w:t>
      </w:r>
      <w:r>
        <w:t xml:space="preserve"> </w:t>
      </w:r>
      <w:r w:rsidRPr="00EB3E3F">
        <w:t>Teisės</w:t>
      </w:r>
      <w:r>
        <w:t xml:space="preserve"> </w:t>
      </w:r>
      <w:r w:rsidRPr="00EB3E3F">
        <w:t>aktų</w:t>
      </w:r>
      <w:r>
        <w:t xml:space="preserve"> </w:t>
      </w:r>
      <w:r w:rsidRPr="00EB3E3F">
        <w:t>registre</w:t>
      </w:r>
      <w:r>
        <w:t xml:space="preserve"> </w:t>
      </w:r>
      <w:r w:rsidRPr="00EB3E3F">
        <w:t>ir</w:t>
      </w:r>
      <w:r>
        <w:t xml:space="preserve"> </w:t>
      </w:r>
      <w:r w:rsidRPr="00EB3E3F">
        <w:t>Šilutės</w:t>
      </w:r>
      <w:r>
        <w:t xml:space="preserve"> </w:t>
      </w:r>
      <w:r w:rsidRPr="00EB3E3F">
        <w:t>rajono</w:t>
      </w:r>
      <w:r>
        <w:t xml:space="preserve"> </w:t>
      </w:r>
      <w:r w:rsidRPr="00EB3E3F">
        <w:t>savivaldybės</w:t>
      </w:r>
      <w:r>
        <w:t xml:space="preserve"> </w:t>
      </w:r>
      <w:r w:rsidRPr="00EB3E3F">
        <w:t>interneto</w:t>
      </w:r>
      <w:r>
        <w:t xml:space="preserve"> </w:t>
      </w:r>
      <w:r w:rsidRPr="00EB3E3F">
        <w:t xml:space="preserve">svetainėje </w:t>
      </w:r>
      <w:r>
        <w:t xml:space="preserve"> </w:t>
      </w:r>
      <w:r w:rsidRPr="00EB3E3F">
        <w:t>www.silute.lt.</w:t>
      </w:r>
    </w:p>
    <w:p w14:paraId="647B7F5D" w14:textId="77777777" w:rsidR="001F18AF" w:rsidRPr="001F18AF" w:rsidRDefault="001F18AF" w:rsidP="00254602">
      <w:pPr>
        <w:suppressAutoHyphens/>
        <w:spacing w:line="276" w:lineRule="auto"/>
        <w:ind w:firstLine="851"/>
        <w:jc w:val="both"/>
        <w:rPr>
          <w:rFonts w:eastAsia="SimSun" w:cs="Arial"/>
          <w:kern w:val="2"/>
          <w:lang w:eastAsia="zh-CN" w:bidi="hi-IN"/>
        </w:rPr>
      </w:pPr>
      <w:r w:rsidRPr="001F18AF">
        <w:rPr>
          <w:rFonts w:eastAsia="SimSun" w:cs="Arial"/>
          <w:kern w:val="2"/>
          <w:lang w:eastAsia="zh-CN" w:bidi="hi-IN"/>
        </w:rPr>
        <w:t>Šis sprendimas gali būti skundžiamas Lietuvos Respublikos administracinių bylų teisenos įstatymo nustatyta tvarka Šilutės rajono savivaldybės visuomeninei administracinių ginčų komisijai (Dariaus ir Girėno g. 1, Šilutė) arba Klaipėdos apygardos administraciniam teismui (Galinio Pylimo g. 9, Klaipėda) per vieną mėnesį nuo šio teisės akto paskelbimo arba įteikimo suinteresuotam asmeniui dienos.</w:t>
      </w:r>
    </w:p>
    <w:p w14:paraId="36A12C71" w14:textId="77777777" w:rsidR="0034652B" w:rsidRPr="0034652B" w:rsidRDefault="0034652B" w:rsidP="00FA5629">
      <w:pPr>
        <w:spacing w:line="276" w:lineRule="auto"/>
        <w:ind w:firstLine="851"/>
        <w:jc w:val="both"/>
        <w:rPr>
          <w:rFonts w:cs="Calibri"/>
          <w:lang w:eastAsia="ar-SA"/>
        </w:rPr>
      </w:pPr>
    </w:p>
    <w:p w14:paraId="4785A9CD" w14:textId="77777777" w:rsidR="00A7449D" w:rsidRDefault="00A7449D" w:rsidP="00B676D5">
      <w:pPr>
        <w:tabs>
          <w:tab w:val="left" w:pos="993"/>
        </w:tabs>
        <w:spacing w:line="276" w:lineRule="auto"/>
        <w:ind w:firstLine="851"/>
        <w:jc w:val="both"/>
        <w:rPr>
          <w:rFonts w:cs="Calibri"/>
          <w:lang w:eastAsia="ar-SA"/>
        </w:rPr>
      </w:pPr>
    </w:p>
    <w:p w14:paraId="1FDAB8E5" w14:textId="77777777" w:rsidR="00641D33" w:rsidRDefault="00641D33" w:rsidP="00282D0E">
      <w:pPr>
        <w:spacing w:line="276" w:lineRule="auto"/>
      </w:pPr>
    </w:p>
    <w:p w14:paraId="02140B56" w14:textId="4F6021C4" w:rsidR="00F33EA5" w:rsidRDefault="006B79E3" w:rsidP="00282D0E">
      <w:pPr>
        <w:spacing w:line="276" w:lineRule="auto"/>
        <w:rPr>
          <w:szCs w:val="20"/>
          <w:lang w:eastAsia="en-US"/>
        </w:rPr>
      </w:pPr>
      <w:r>
        <w:t>Savivaldybės meras</w:t>
      </w:r>
      <w:r>
        <w:tab/>
      </w:r>
      <w:r>
        <w:tab/>
      </w:r>
      <w:r>
        <w:tab/>
      </w:r>
      <w:r>
        <w:tab/>
        <w:t xml:space="preserve">                    Vytautas Laurinaitis</w:t>
      </w:r>
    </w:p>
    <w:p w14:paraId="5CF0D983" w14:textId="77777777" w:rsidR="00A7449D" w:rsidRDefault="00A7449D" w:rsidP="00AB4A4D">
      <w:pPr>
        <w:spacing w:line="276" w:lineRule="auto"/>
        <w:jc w:val="both"/>
        <w:rPr>
          <w:lang w:eastAsia="en-US"/>
        </w:rPr>
      </w:pPr>
    </w:p>
    <w:p w14:paraId="7905576C" w14:textId="77777777" w:rsidR="00A7449D" w:rsidRDefault="00A7449D" w:rsidP="00AB4A4D">
      <w:pPr>
        <w:spacing w:line="276" w:lineRule="auto"/>
        <w:jc w:val="both"/>
        <w:rPr>
          <w:lang w:eastAsia="en-US"/>
        </w:rPr>
      </w:pPr>
    </w:p>
    <w:p w14:paraId="6F1FBF8A" w14:textId="77777777" w:rsidR="001A3FDB" w:rsidRDefault="001A3FDB" w:rsidP="00AB4A4D">
      <w:pPr>
        <w:spacing w:line="276" w:lineRule="auto"/>
        <w:jc w:val="both"/>
        <w:rPr>
          <w:lang w:eastAsia="en-US"/>
        </w:rPr>
      </w:pPr>
    </w:p>
    <w:p w14:paraId="2826C78F" w14:textId="77777777" w:rsidR="00A7449D" w:rsidRDefault="00A7449D" w:rsidP="00AB4A4D">
      <w:pPr>
        <w:spacing w:line="276" w:lineRule="auto"/>
        <w:jc w:val="both"/>
        <w:rPr>
          <w:lang w:eastAsia="en-US"/>
        </w:rPr>
      </w:pPr>
    </w:p>
    <w:p w14:paraId="6DCFEE2B" w14:textId="5F23B886" w:rsidR="00A7449D" w:rsidRDefault="004B7D10" w:rsidP="00AB4A4D">
      <w:pPr>
        <w:spacing w:line="276" w:lineRule="auto"/>
        <w:jc w:val="both"/>
        <w:rPr>
          <w:lang w:eastAsia="en-US"/>
        </w:rPr>
      </w:pPr>
      <w:r w:rsidRPr="004B7D10">
        <w:rPr>
          <w:lang w:eastAsia="en-US"/>
        </w:rPr>
        <w:t>Parengė</w:t>
      </w:r>
    </w:p>
    <w:p w14:paraId="605BEDA9" w14:textId="0E031B9C" w:rsidR="0040024E" w:rsidRPr="0040024E" w:rsidRDefault="006B79E3" w:rsidP="00AB4A4D">
      <w:pPr>
        <w:spacing w:line="276" w:lineRule="auto"/>
        <w:ind w:right="181"/>
      </w:pPr>
      <w:r>
        <w:t>Gintarė Tamašauskienė</w:t>
      </w:r>
      <w:r w:rsidR="005946EF">
        <w:t>, tel. 8 605 28</w:t>
      </w:r>
      <w:r w:rsidR="00326649">
        <w:t xml:space="preserve"> </w:t>
      </w:r>
      <w:r w:rsidR="005946EF">
        <w:t>199, el. p. gintare.tamasauskiene@silute.lt</w:t>
      </w:r>
    </w:p>
    <w:p w14:paraId="0BEE90BD" w14:textId="45CB8FD3" w:rsidR="0056113F" w:rsidRDefault="0040024E" w:rsidP="00AB4A4D">
      <w:pPr>
        <w:spacing w:line="276" w:lineRule="auto"/>
        <w:jc w:val="both"/>
      </w:pPr>
      <w:r w:rsidRPr="00D0034B">
        <w:t>20</w:t>
      </w:r>
      <w:r>
        <w:t>2</w:t>
      </w:r>
      <w:r w:rsidR="00994DEE">
        <w:t>3-0</w:t>
      </w:r>
      <w:r w:rsidR="0034652B">
        <w:t>6-</w:t>
      </w:r>
      <w:r w:rsidR="00FA5629">
        <w:t>08</w:t>
      </w:r>
    </w:p>
    <w:sectPr w:rsidR="0056113F"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E365C" w14:textId="77777777" w:rsidR="00AA569F" w:rsidRDefault="00AA569F" w:rsidP="001D50EF">
      <w:r>
        <w:separator/>
      </w:r>
    </w:p>
  </w:endnote>
  <w:endnote w:type="continuationSeparator" w:id="0">
    <w:p w14:paraId="5AAA0B1E" w14:textId="77777777" w:rsidR="00AA569F" w:rsidRDefault="00AA569F"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39AFB" w14:textId="77777777" w:rsidR="00AA569F" w:rsidRDefault="00AA569F" w:rsidP="001D50EF">
      <w:r>
        <w:separator/>
      </w:r>
    </w:p>
  </w:footnote>
  <w:footnote w:type="continuationSeparator" w:id="0">
    <w:p w14:paraId="432CB589" w14:textId="77777777" w:rsidR="00AA569F" w:rsidRDefault="00AA569F"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6829E2"/>
    <w:multiLevelType w:val="hybridMultilevel"/>
    <w:tmpl w:val="352062D0"/>
    <w:lvl w:ilvl="0" w:tplc="2050E662">
      <w:start w:val="1"/>
      <w:numFmt w:val="decimal"/>
      <w:lvlText w:val="%1."/>
      <w:lvlJc w:val="left"/>
      <w:pPr>
        <w:tabs>
          <w:tab w:val="num" w:pos="1080"/>
        </w:tabs>
        <w:ind w:left="1080" w:hanging="360"/>
      </w:pPr>
      <w:rPr>
        <w:rFonts w:hint="default"/>
      </w:rPr>
    </w:lvl>
    <w:lvl w:ilvl="1" w:tplc="FCBEAADC">
      <w:numFmt w:val="none"/>
      <w:lvlText w:val=""/>
      <w:lvlJc w:val="left"/>
      <w:pPr>
        <w:tabs>
          <w:tab w:val="num" w:pos="360"/>
        </w:tabs>
      </w:pPr>
    </w:lvl>
    <w:lvl w:ilvl="2" w:tplc="5CA20E26">
      <w:numFmt w:val="none"/>
      <w:lvlText w:val=""/>
      <w:lvlJc w:val="left"/>
      <w:pPr>
        <w:tabs>
          <w:tab w:val="num" w:pos="360"/>
        </w:tabs>
      </w:pPr>
    </w:lvl>
    <w:lvl w:ilvl="3" w:tplc="49CA5258">
      <w:numFmt w:val="none"/>
      <w:lvlText w:val=""/>
      <w:lvlJc w:val="left"/>
      <w:pPr>
        <w:tabs>
          <w:tab w:val="num" w:pos="360"/>
        </w:tabs>
      </w:pPr>
    </w:lvl>
    <w:lvl w:ilvl="4" w:tplc="775226C2">
      <w:numFmt w:val="none"/>
      <w:lvlText w:val=""/>
      <w:lvlJc w:val="left"/>
      <w:pPr>
        <w:tabs>
          <w:tab w:val="num" w:pos="360"/>
        </w:tabs>
      </w:pPr>
    </w:lvl>
    <w:lvl w:ilvl="5" w:tplc="454CED68">
      <w:numFmt w:val="none"/>
      <w:lvlText w:val=""/>
      <w:lvlJc w:val="left"/>
      <w:pPr>
        <w:tabs>
          <w:tab w:val="num" w:pos="360"/>
        </w:tabs>
      </w:pPr>
    </w:lvl>
    <w:lvl w:ilvl="6" w:tplc="7770A2CE">
      <w:numFmt w:val="none"/>
      <w:lvlText w:val=""/>
      <w:lvlJc w:val="left"/>
      <w:pPr>
        <w:tabs>
          <w:tab w:val="num" w:pos="360"/>
        </w:tabs>
      </w:pPr>
    </w:lvl>
    <w:lvl w:ilvl="7" w:tplc="530445C2">
      <w:numFmt w:val="none"/>
      <w:lvlText w:val=""/>
      <w:lvlJc w:val="left"/>
      <w:pPr>
        <w:tabs>
          <w:tab w:val="num" w:pos="360"/>
        </w:tabs>
      </w:pPr>
    </w:lvl>
    <w:lvl w:ilvl="8" w:tplc="A2ECC01A">
      <w:numFmt w:val="none"/>
      <w:lvlText w:val=""/>
      <w:lvlJc w:val="left"/>
      <w:pPr>
        <w:tabs>
          <w:tab w:val="num" w:pos="360"/>
        </w:tabs>
      </w:pPr>
    </w:lvl>
  </w:abstractNum>
  <w:abstractNum w:abstractNumId="1" w15:restartNumberingAfterBreak="0">
    <w:nsid w:val="2995733A"/>
    <w:multiLevelType w:val="hybridMultilevel"/>
    <w:tmpl w:val="7F4E319A"/>
    <w:lvl w:ilvl="0" w:tplc="0427000F">
      <w:start w:val="1"/>
      <w:numFmt w:val="decimal"/>
      <w:lvlText w:val="%1."/>
      <w:lvlJc w:val="left"/>
      <w:pPr>
        <w:ind w:left="1571" w:hanging="360"/>
      </w:p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2" w15:restartNumberingAfterBreak="0">
    <w:nsid w:val="62120EE5"/>
    <w:multiLevelType w:val="hybridMultilevel"/>
    <w:tmpl w:val="3D0AF85C"/>
    <w:lvl w:ilvl="0" w:tplc="1E2A9FA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64846A96"/>
    <w:multiLevelType w:val="hybridMultilevel"/>
    <w:tmpl w:val="A4969472"/>
    <w:lvl w:ilvl="0" w:tplc="EF7E6DE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971711617">
    <w:abstractNumId w:val="0"/>
  </w:num>
  <w:num w:numId="2" w16cid:durableId="522985308">
    <w:abstractNumId w:val="2"/>
  </w:num>
  <w:num w:numId="3" w16cid:durableId="453065362">
    <w:abstractNumId w:val="1"/>
  </w:num>
  <w:num w:numId="4" w16cid:durableId="20165739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21306"/>
    <w:rsid w:val="00042B80"/>
    <w:rsid w:val="000439EB"/>
    <w:rsid w:val="00050002"/>
    <w:rsid w:val="00050B18"/>
    <w:rsid w:val="000757F1"/>
    <w:rsid w:val="00094A3C"/>
    <w:rsid w:val="000D25BE"/>
    <w:rsid w:val="000F260F"/>
    <w:rsid w:val="00100074"/>
    <w:rsid w:val="00125028"/>
    <w:rsid w:val="00161E33"/>
    <w:rsid w:val="00170434"/>
    <w:rsid w:val="00182D9D"/>
    <w:rsid w:val="001A3FDB"/>
    <w:rsid w:val="001A400B"/>
    <w:rsid w:val="001D50EF"/>
    <w:rsid w:val="001E5CA7"/>
    <w:rsid w:val="001E67C1"/>
    <w:rsid w:val="001F18AF"/>
    <w:rsid w:val="002151D1"/>
    <w:rsid w:val="00221CFD"/>
    <w:rsid w:val="0022373B"/>
    <w:rsid w:val="00233C16"/>
    <w:rsid w:val="00254602"/>
    <w:rsid w:val="00271CD3"/>
    <w:rsid w:val="0028228A"/>
    <w:rsid w:val="00282D0E"/>
    <w:rsid w:val="002A3E9B"/>
    <w:rsid w:val="002A46C3"/>
    <w:rsid w:val="002B0345"/>
    <w:rsid w:val="002B696C"/>
    <w:rsid w:val="002E3AA6"/>
    <w:rsid w:val="002F313F"/>
    <w:rsid w:val="00303BB5"/>
    <w:rsid w:val="00313615"/>
    <w:rsid w:val="00321AA9"/>
    <w:rsid w:val="00324BC5"/>
    <w:rsid w:val="00326649"/>
    <w:rsid w:val="00343403"/>
    <w:rsid w:val="0034652B"/>
    <w:rsid w:val="0037464E"/>
    <w:rsid w:val="00392B79"/>
    <w:rsid w:val="003C64F0"/>
    <w:rsid w:val="003D28BB"/>
    <w:rsid w:val="003D2A42"/>
    <w:rsid w:val="003D393D"/>
    <w:rsid w:val="003F6B77"/>
    <w:rsid w:val="0040024E"/>
    <w:rsid w:val="00401DC1"/>
    <w:rsid w:val="004065DB"/>
    <w:rsid w:val="0046546A"/>
    <w:rsid w:val="004A182A"/>
    <w:rsid w:val="004A659B"/>
    <w:rsid w:val="004B7D10"/>
    <w:rsid w:val="004E417F"/>
    <w:rsid w:val="004F10CC"/>
    <w:rsid w:val="005001A7"/>
    <w:rsid w:val="00500C79"/>
    <w:rsid w:val="0056113F"/>
    <w:rsid w:val="00561F22"/>
    <w:rsid w:val="005943DB"/>
    <w:rsid w:val="005946EF"/>
    <w:rsid w:val="00595B4B"/>
    <w:rsid w:val="005A3DD4"/>
    <w:rsid w:val="005B7BEE"/>
    <w:rsid w:val="005C6055"/>
    <w:rsid w:val="005D1311"/>
    <w:rsid w:val="005D2C5A"/>
    <w:rsid w:val="005E2D01"/>
    <w:rsid w:val="006165DB"/>
    <w:rsid w:val="00635718"/>
    <w:rsid w:val="00641D33"/>
    <w:rsid w:val="006448D5"/>
    <w:rsid w:val="0065314C"/>
    <w:rsid w:val="00653CB4"/>
    <w:rsid w:val="00666B35"/>
    <w:rsid w:val="0068308F"/>
    <w:rsid w:val="0068501F"/>
    <w:rsid w:val="00695131"/>
    <w:rsid w:val="006B0778"/>
    <w:rsid w:val="006B26A2"/>
    <w:rsid w:val="006B79E3"/>
    <w:rsid w:val="006E34BF"/>
    <w:rsid w:val="006E7AFA"/>
    <w:rsid w:val="00706384"/>
    <w:rsid w:val="00707435"/>
    <w:rsid w:val="0073250E"/>
    <w:rsid w:val="0075328B"/>
    <w:rsid w:val="007B2C02"/>
    <w:rsid w:val="007B78FB"/>
    <w:rsid w:val="007D467F"/>
    <w:rsid w:val="007E7DD0"/>
    <w:rsid w:val="007F3220"/>
    <w:rsid w:val="00806374"/>
    <w:rsid w:val="00806FF2"/>
    <w:rsid w:val="0081079D"/>
    <w:rsid w:val="0082015C"/>
    <w:rsid w:val="0082161B"/>
    <w:rsid w:val="00826C71"/>
    <w:rsid w:val="00835DD6"/>
    <w:rsid w:val="00837B73"/>
    <w:rsid w:val="00865752"/>
    <w:rsid w:val="00872A67"/>
    <w:rsid w:val="0087579A"/>
    <w:rsid w:val="008845A8"/>
    <w:rsid w:val="008967E8"/>
    <w:rsid w:val="008B13CC"/>
    <w:rsid w:val="008D0EED"/>
    <w:rsid w:val="008E6136"/>
    <w:rsid w:val="008F3C50"/>
    <w:rsid w:val="009201BF"/>
    <w:rsid w:val="00930503"/>
    <w:rsid w:val="00946768"/>
    <w:rsid w:val="00960833"/>
    <w:rsid w:val="009678FF"/>
    <w:rsid w:val="00985436"/>
    <w:rsid w:val="00994DEE"/>
    <w:rsid w:val="009B7F52"/>
    <w:rsid w:val="009C0E30"/>
    <w:rsid w:val="00A0375F"/>
    <w:rsid w:val="00A31665"/>
    <w:rsid w:val="00A7449D"/>
    <w:rsid w:val="00A84E85"/>
    <w:rsid w:val="00AA569F"/>
    <w:rsid w:val="00AB4A4D"/>
    <w:rsid w:val="00AC433C"/>
    <w:rsid w:val="00AC7187"/>
    <w:rsid w:val="00AC7567"/>
    <w:rsid w:val="00AD5055"/>
    <w:rsid w:val="00B140A3"/>
    <w:rsid w:val="00B21809"/>
    <w:rsid w:val="00B54AF3"/>
    <w:rsid w:val="00B6640C"/>
    <w:rsid w:val="00B676D5"/>
    <w:rsid w:val="00B81075"/>
    <w:rsid w:val="00BB0D40"/>
    <w:rsid w:val="00BC3D95"/>
    <w:rsid w:val="00BD0A48"/>
    <w:rsid w:val="00BE00F9"/>
    <w:rsid w:val="00BE68EE"/>
    <w:rsid w:val="00BF2D08"/>
    <w:rsid w:val="00C20CEB"/>
    <w:rsid w:val="00C46435"/>
    <w:rsid w:val="00C46D63"/>
    <w:rsid w:val="00C615A3"/>
    <w:rsid w:val="00C67210"/>
    <w:rsid w:val="00C8488B"/>
    <w:rsid w:val="00CA257E"/>
    <w:rsid w:val="00CD0B7D"/>
    <w:rsid w:val="00CD5A52"/>
    <w:rsid w:val="00CF462D"/>
    <w:rsid w:val="00CF702A"/>
    <w:rsid w:val="00D0733E"/>
    <w:rsid w:val="00D1338C"/>
    <w:rsid w:val="00D31238"/>
    <w:rsid w:val="00D5005B"/>
    <w:rsid w:val="00D5211D"/>
    <w:rsid w:val="00D53AA0"/>
    <w:rsid w:val="00DA16D2"/>
    <w:rsid w:val="00DA4696"/>
    <w:rsid w:val="00DA5350"/>
    <w:rsid w:val="00DA7C93"/>
    <w:rsid w:val="00DC69E4"/>
    <w:rsid w:val="00DF0B5D"/>
    <w:rsid w:val="00DF11C5"/>
    <w:rsid w:val="00E12F58"/>
    <w:rsid w:val="00E41E82"/>
    <w:rsid w:val="00E46CE5"/>
    <w:rsid w:val="00E62DBE"/>
    <w:rsid w:val="00E86791"/>
    <w:rsid w:val="00E90948"/>
    <w:rsid w:val="00EA0022"/>
    <w:rsid w:val="00EB3E3F"/>
    <w:rsid w:val="00EB6957"/>
    <w:rsid w:val="00ED6AE1"/>
    <w:rsid w:val="00F10BB4"/>
    <w:rsid w:val="00F25F3A"/>
    <w:rsid w:val="00F31D9D"/>
    <w:rsid w:val="00F32E38"/>
    <w:rsid w:val="00F33EA5"/>
    <w:rsid w:val="00F679BC"/>
    <w:rsid w:val="00F85633"/>
    <w:rsid w:val="00FA520A"/>
    <w:rsid w:val="00FA5629"/>
    <w:rsid w:val="00FC4C5C"/>
    <w:rsid w:val="00FD19DB"/>
    <w:rsid w:val="00FD53DA"/>
    <w:rsid w:val="00FE79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3">
    <w:name w:val="heading 3"/>
    <w:basedOn w:val="prastasis"/>
    <w:next w:val="prastasis"/>
    <w:link w:val="Antrat3Diagrama"/>
    <w:qFormat/>
    <w:rsid w:val="002A3E9B"/>
    <w:pPr>
      <w:keepNext/>
      <w:jc w:val="center"/>
      <w:outlineLvl w:val="2"/>
    </w:pPr>
    <w:rPr>
      <w:b/>
      <w:caps/>
      <w:sz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rsid w:val="0040024E"/>
    <w:rPr>
      <w:rFonts w:ascii="Verdana" w:hAnsi="Verdana" w:hint="default"/>
      <w:i w:val="0"/>
      <w:iCs w:val="0"/>
      <w:strike w:val="0"/>
      <w:dstrike w:val="0"/>
      <w:color w:val="1E2A3A"/>
      <w:sz w:val="15"/>
      <w:szCs w:val="15"/>
      <w:u w:val="none"/>
      <w:effect w:val="none"/>
    </w:rPr>
  </w:style>
  <w:style w:type="character" w:customStyle="1" w:styleId="Antrat3Diagrama">
    <w:name w:val="Antraštė 3 Diagrama"/>
    <w:basedOn w:val="Numatytasispastraiposriftas"/>
    <w:link w:val="Antrat3"/>
    <w:rsid w:val="002A3E9B"/>
    <w:rPr>
      <w:b/>
      <w:caps/>
      <w:sz w:val="22"/>
      <w:szCs w:val="24"/>
      <w:lang w:eastAsia="en-US"/>
    </w:rPr>
  </w:style>
  <w:style w:type="paragraph" w:styleId="Sraopastraipa">
    <w:name w:val="List Paragraph"/>
    <w:basedOn w:val="prastasis"/>
    <w:uiPriority w:val="34"/>
    <w:qFormat/>
    <w:rsid w:val="00FC4C5C"/>
    <w:pPr>
      <w:spacing w:before="100" w:beforeAutospacing="1" w:after="100" w:afterAutospacing="1"/>
    </w:pPr>
  </w:style>
  <w:style w:type="paragraph" w:styleId="Pataisymai">
    <w:name w:val="Revision"/>
    <w:hidden/>
    <w:uiPriority w:val="99"/>
    <w:semiHidden/>
    <w:rsid w:val="00326649"/>
    <w:rPr>
      <w:sz w:val="24"/>
      <w:szCs w:val="24"/>
    </w:rPr>
  </w:style>
  <w:style w:type="paragraph" w:styleId="Debesliotekstas">
    <w:name w:val="Balloon Text"/>
    <w:basedOn w:val="prastasis"/>
    <w:link w:val="DebesliotekstasDiagrama"/>
    <w:semiHidden/>
    <w:unhideWhenUsed/>
    <w:rsid w:val="00666B35"/>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666B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2574">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 w:id="174333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BA"/>
    <w:family w:val="roman"/>
    <w:pitch w:val="variable"/>
    <w:sig w:usb0="00000001"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48"/>
    <w:rsid w:val="00005375"/>
    <w:rsid w:val="00081439"/>
    <w:rsid w:val="000F3F90"/>
    <w:rsid w:val="00155355"/>
    <w:rsid w:val="001F5A82"/>
    <w:rsid w:val="0021737F"/>
    <w:rsid w:val="00272F9D"/>
    <w:rsid w:val="002C2AB9"/>
    <w:rsid w:val="002F6E5D"/>
    <w:rsid w:val="003152EC"/>
    <w:rsid w:val="00354420"/>
    <w:rsid w:val="003D00DD"/>
    <w:rsid w:val="0053298C"/>
    <w:rsid w:val="005E0EF7"/>
    <w:rsid w:val="00633D43"/>
    <w:rsid w:val="00634CCB"/>
    <w:rsid w:val="00637B10"/>
    <w:rsid w:val="0066238F"/>
    <w:rsid w:val="006C6B48"/>
    <w:rsid w:val="006C7977"/>
    <w:rsid w:val="006E45A0"/>
    <w:rsid w:val="00741509"/>
    <w:rsid w:val="00750BFD"/>
    <w:rsid w:val="00767898"/>
    <w:rsid w:val="0078724F"/>
    <w:rsid w:val="007A05B9"/>
    <w:rsid w:val="007B108F"/>
    <w:rsid w:val="00811C9D"/>
    <w:rsid w:val="008471C5"/>
    <w:rsid w:val="008E01BE"/>
    <w:rsid w:val="008F3C65"/>
    <w:rsid w:val="00916AC7"/>
    <w:rsid w:val="00A3320D"/>
    <w:rsid w:val="00B82E7A"/>
    <w:rsid w:val="00B938D7"/>
    <w:rsid w:val="00BE377F"/>
    <w:rsid w:val="00D81F25"/>
    <w:rsid w:val="00DD10ED"/>
    <w:rsid w:val="00E9087A"/>
    <w:rsid w:val="00EE667F"/>
    <w:rsid w:val="00F03519"/>
    <w:rsid w:val="00F157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141FC6D-EA1F-4162-8018-CA70502E9E5C}">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91CE72-C780-461F-B83D-A2BF048CF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1733</Characters>
  <Application>Microsoft Office Word</Application>
  <DocSecurity>0</DocSecurity>
  <Lines>14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2023-06-07T07:40:00Z</dcterms:created>
  <dcterms:modified xsi:type="dcterms:W3CDTF">2023-06-14T06:15:00Z</dcterms:modified>
</cp:coreProperties>
</file>