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C37CF" w14:textId="51CAAC78" w:rsidR="005C6E28" w:rsidRDefault="003D40E0" w:rsidP="00502065">
      <w:pPr>
        <w:pStyle w:val="Standard"/>
        <w:tabs>
          <w:tab w:val="left" w:pos="142"/>
        </w:tabs>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ŠILUTĖS RAJONO SAVIVALDYBĖS ADMINISTRACIJOS</w:t>
      </w:r>
    </w:p>
    <w:p w14:paraId="32BADA07" w14:textId="65967A72" w:rsidR="00D35D7D" w:rsidRDefault="00D35D7D" w:rsidP="004D4E75">
      <w:pPr>
        <w:pStyle w:val="Standard"/>
        <w:tabs>
          <w:tab w:val="left" w:pos="142"/>
        </w:tabs>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VIEŠŲJŲ PASLAUGŲ SKYRIUS</w:t>
      </w:r>
    </w:p>
    <w:p w14:paraId="58E45FE6" w14:textId="4C3FD764" w:rsidR="00D35D7D" w:rsidRDefault="00D35D7D" w:rsidP="00502065">
      <w:pPr>
        <w:pStyle w:val="Standard"/>
        <w:tabs>
          <w:tab w:val="left" w:pos="142"/>
        </w:tabs>
        <w:jc w:val="center"/>
        <w:rPr>
          <w:rFonts w:ascii="Times New Roman" w:eastAsia="Times New Roman" w:hAnsi="Times New Roman" w:cs="Times New Roman"/>
          <w:b/>
          <w:lang w:eastAsia="ar-SA"/>
        </w:rPr>
      </w:pPr>
    </w:p>
    <w:p w14:paraId="4836F331" w14:textId="77777777" w:rsidR="00D35D7D" w:rsidRDefault="00D35D7D" w:rsidP="00502065">
      <w:pPr>
        <w:pStyle w:val="Standard"/>
        <w:tabs>
          <w:tab w:val="left" w:pos="142"/>
        </w:tabs>
        <w:jc w:val="center"/>
        <w:rPr>
          <w:rFonts w:ascii="Times New Roman" w:eastAsia="Times New Roman" w:hAnsi="Times New Roman" w:cs="Times New Roman"/>
          <w:b/>
          <w:lang w:eastAsia="ar-SA"/>
        </w:rPr>
      </w:pPr>
    </w:p>
    <w:p w14:paraId="6C6321B7" w14:textId="1E2AD87B" w:rsidR="0015737E" w:rsidRDefault="003D40E0" w:rsidP="004D4E75">
      <w:pPr>
        <w:pStyle w:val="Standard"/>
        <w:tabs>
          <w:tab w:val="left" w:pos="142"/>
        </w:tabs>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AIŠKINAMASIS RAŠTAS</w:t>
      </w:r>
    </w:p>
    <w:p w14:paraId="3978965A" w14:textId="5340EAEF" w:rsidR="00B41B78" w:rsidRPr="00B41B78" w:rsidRDefault="00DE464E" w:rsidP="004D4E75">
      <w:pPr>
        <w:pStyle w:val="Standard"/>
        <w:tabs>
          <w:tab w:val="left" w:pos="142"/>
        </w:tabs>
        <w:ind w:right="181"/>
        <w:jc w:val="center"/>
        <w:rPr>
          <w:rFonts w:ascii="Times New Roman" w:eastAsia="Times New Roman" w:hAnsi="Times New Roman" w:cs="Times New Roman"/>
          <w:b/>
          <w:color w:val="000000"/>
          <w:lang w:eastAsia="ar-SA"/>
        </w:rPr>
      </w:pPr>
      <w:sdt>
        <w:sdtPr>
          <w:rPr>
            <w:rFonts w:ascii="Times New Roman" w:eastAsia="Times New Roman" w:hAnsi="Times New Roman" w:cs="Times New Roman"/>
            <w:b/>
            <w:color w:val="000000"/>
            <w:lang w:val="lt-LT" w:eastAsia="ar-SA"/>
          </w:rPr>
          <w:alias w:val="Antraštė"/>
          <w:tag w:val="Antraštė"/>
          <w:id w:val="946192603"/>
          <w:placeholder>
            <w:docPart w:val="A97F207F9BCD4C33AD77B5F2D2FCFFD8"/>
          </w:placeholder>
        </w:sdtPr>
        <w:sdtEndPr/>
        <w:sdtContent>
          <w:r w:rsidR="00B45056">
            <w:rPr>
              <w:rFonts w:ascii="Times New Roman" w:eastAsia="Times New Roman" w:hAnsi="Times New Roman" w:cs="Times New Roman"/>
              <w:b/>
              <w:color w:val="000000"/>
              <w:lang w:val="lt-LT" w:eastAsia="ar-SA"/>
            </w:rPr>
            <w:t>DĖL TARYBOS SPRENDIMO „</w:t>
          </w:r>
          <w:bookmarkStart w:id="0" w:name="_Hlk123845336"/>
          <w:r w:rsidR="009137F6" w:rsidRPr="009137F6">
            <w:rPr>
              <w:rFonts w:ascii="Times New Roman" w:eastAsia="Times New Roman" w:hAnsi="Times New Roman" w:cs="Times New Roman"/>
              <w:b/>
              <w:bCs/>
              <w:color w:val="000000"/>
              <w:lang w:val="lt-LT" w:eastAsia="ar-SA"/>
            </w:rPr>
            <w:t>DĖL ŠILUTĖS SVEIKATOS CENTRO</w:t>
          </w:r>
          <w:r w:rsidR="009137F6" w:rsidRPr="009137F6">
            <w:rPr>
              <w:rFonts w:ascii="Times New Roman" w:eastAsia="Times New Roman" w:hAnsi="Times New Roman" w:cs="Times New Roman"/>
              <w:b/>
              <w:color w:val="000000"/>
              <w:lang w:val="lt-LT" w:eastAsia="ar-SA"/>
            </w:rPr>
            <w:t xml:space="preserve"> KŪRIMO FUNKCINIO BENDRADARBIAVIMO BŪDU INICIJAVIMO</w:t>
          </w:r>
          <w:r w:rsidR="009137F6" w:rsidRPr="009137F6" w:rsidDel="009137F6">
            <w:rPr>
              <w:rFonts w:ascii="Times New Roman" w:eastAsia="Times New Roman" w:hAnsi="Times New Roman" w:cs="Times New Roman"/>
              <w:b/>
              <w:color w:val="000000"/>
              <w:lang w:val="lt-LT" w:eastAsia="ar-SA"/>
            </w:rPr>
            <w:t xml:space="preserve"> </w:t>
          </w:r>
          <w:r w:rsidR="00B45056">
            <w:rPr>
              <w:rFonts w:ascii="Times New Roman" w:eastAsia="Times New Roman" w:hAnsi="Times New Roman" w:cs="Times New Roman"/>
              <w:b/>
              <w:color w:val="000000"/>
              <w:lang w:val="lt-LT" w:eastAsia="ar-SA"/>
            </w:rPr>
            <w:t>“ PROJEKTO</w:t>
          </w:r>
          <w:r w:rsidR="00316A06" w:rsidRPr="00316A06">
            <w:rPr>
              <w:rFonts w:ascii="Times New Roman" w:eastAsia="Times New Roman" w:hAnsi="Times New Roman" w:cs="Times New Roman"/>
              <w:b/>
              <w:color w:val="000000"/>
              <w:lang w:val="lt-LT" w:eastAsia="ar-SA"/>
            </w:rPr>
            <w:t xml:space="preserve"> </w:t>
          </w:r>
          <w:bookmarkEnd w:id="0"/>
          <w:r w:rsidR="00316A06" w:rsidRPr="00316A06">
            <w:rPr>
              <w:rFonts w:ascii="Times New Roman" w:eastAsia="Times New Roman" w:hAnsi="Times New Roman" w:cs="Times New Roman"/>
              <w:b/>
              <w:color w:val="000000"/>
              <w:lang w:val="lt-LT" w:eastAsia="ar-SA"/>
            </w:rPr>
            <w:t xml:space="preserve">  </w:t>
          </w:r>
          <w:r w:rsidR="00316A06" w:rsidRPr="00316A06">
            <w:rPr>
              <w:rFonts w:ascii="Times New Roman" w:eastAsia="Times New Roman" w:hAnsi="Times New Roman" w:cs="Times New Roman"/>
              <w:b/>
              <w:bCs/>
              <w:color w:val="000000"/>
              <w:lang w:val="lt-LT" w:eastAsia="ar-SA"/>
            </w:rPr>
            <w:t xml:space="preserve"> </w:t>
          </w:r>
        </w:sdtContent>
      </w:sdt>
    </w:p>
    <w:p w14:paraId="5553D1DA" w14:textId="77777777" w:rsidR="00316A06" w:rsidRDefault="00316A06" w:rsidP="00B41B78">
      <w:pPr>
        <w:pStyle w:val="Standard"/>
        <w:tabs>
          <w:tab w:val="left" w:pos="142"/>
          <w:tab w:val="left" w:pos="567"/>
        </w:tabs>
        <w:jc w:val="center"/>
        <w:rPr>
          <w:rFonts w:ascii="Times New Roman" w:eastAsia="Times New Roman" w:hAnsi="Times New Roman" w:cs="Times New Roman"/>
          <w:lang w:val="lt-LT" w:eastAsia="ar-SA"/>
        </w:rPr>
      </w:pPr>
    </w:p>
    <w:p w14:paraId="47B39B90" w14:textId="77777777" w:rsidR="004D2325" w:rsidRDefault="004D2325" w:rsidP="00B41B78">
      <w:pPr>
        <w:pStyle w:val="Standard"/>
        <w:tabs>
          <w:tab w:val="left" w:pos="142"/>
          <w:tab w:val="left" w:pos="567"/>
        </w:tabs>
        <w:jc w:val="center"/>
        <w:rPr>
          <w:rFonts w:ascii="Times New Roman" w:eastAsia="Times New Roman" w:hAnsi="Times New Roman" w:cs="Times New Roman"/>
          <w:lang w:val="lt-LT" w:eastAsia="ar-SA"/>
        </w:rPr>
      </w:pPr>
    </w:p>
    <w:p w14:paraId="277403D3" w14:textId="0DAC84C3" w:rsidR="005C6E28" w:rsidRPr="00D35D7D" w:rsidRDefault="00B30E54" w:rsidP="00B41B78">
      <w:pPr>
        <w:pStyle w:val="Standard"/>
        <w:tabs>
          <w:tab w:val="left" w:pos="142"/>
          <w:tab w:val="left" w:pos="567"/>
        </w:tabs>
        <w:jc w:val="center"/>
        <w:rPr>
          <w:rFonts w:ascii="Times New Roman" w:eastAsia="Times New Roman" w:hAnsi="Times New Roman" w:cs="Times New Roman"/>
          <w:lang w:val="lt-LT" w:eastAsia="ar-SA"/>
        </w:rPr>
      </w:pPr>
      <w:r>
        <w:rPr>
          <w:rFonts w:ascii="Times New Roman" w:eastAsia="Times New Roman" w:hAnsi="Times New Roman" w:cs="Times New Roman"/>
          <w:lang w:val="lt-LT" w:eastAsia="ar-SA"/>
        </w:rPr>
        <w:t>2023</w:t>
      </w:r>
      <w:r w:rsidR="00B41B78">
        <w:rPr>
          <w:rFonts w:ascii="Times New Roman" w:eastAsia="Times New Roman" w:hAnsi="Times New Roman" w:cs="Times New Roman"/>
          <w:lang w:val="lt-LT" w:eastAsia="ar-SA"/>
        </w:rPr>
        <w:t xml:space="preserve"> m. </w:t>
      </w:r>
      <w:r w:rsidR="004D2325">
        <w:rPr>
          <w:rFonts w:ascii="Times New Roman" w:eastAsia="Times New Roman" w:hAnsi="Times New Roman" w:cs="Times New Roman"/>
          <w:lang w:val="lt-LT" w:eastAsia="ar-SA"/>
        </w:rPr>
        <w:t>birželio 14</w:t>
      </w:r>
      <w:r w:rsidR="003D40E0" w:rsidRPr="00D35D7D">
        <w:rPr>
          <w:rFonts w:ascii="Times New Roman" w:eastAsia="Times New Roman" w:hAnsi="Times New Roman" w:cs="Times New Roman"/>
          <w:lang w:val="lt-LT" w:eastAsia="ar-SA"/>
        </w:rPr>
        <w:t xml:space="preserve"> d.</w:t>
      </w:r>
    </w:p>
    <w:p w14:paraId="28C37D49" w14:textId="260E36C5" w:rsidR="005C6E28" w:rsidRPr="00D35D7D" w:rsidRDefault="003D40E0" w:rsidP="00B41B78">
      <w:pPr>
        <w:pStyle w:val="Standard"/>
        <w:tabs>
          <w:tab w:val="left" w:pos="0"/>
          <w:tab w:val="left" w:pos="142"/>
        </w:tabs>
        <w:jc w:val="center"/>
        <w:rPr>
          <w:rFonts w:ascii="Times New Roman" w:eastAsia="Times New Roman" w:hAnsi="Times New Roman" w:cs="Times New Roman"/>
          <w:lang w:val="lt-LT" w:eastAsia="ar-SA"/>
        </w:rPr>
      </w:pPr>
      <w:r w:rsidRPr="00D35D7D">
        <w:rPr>
          <w:rFonts w:ascii="Times New Roman" w:eastAsia="Times New Roman" w:hAnsi="Times New Roman" w:cs="Times New Roman"/>
          <w:lang w:val="lt-LT" w:eastAsia="ar-SA"/>
        </w:rPr>
        <w:t>Šilutė</w:t>
      </w:r>
    </w:p>
    <w:p w14:paraId="0A57E7C1" w14:textId="696295D3" w:rsidR="00D35D7D" w:rsidRPr="00D35D7D" w:rsidRDefault="00D35D7D">
      <w:pPr>
        <w:pStyle w:val="Standard"/>
        <w:tabs>
          <w:tab w:val="left" w:pos="0"/>
        </w:tabs>
        <w:ind w:firstLine="720"/>
        <w:jc w:val="center"/>
        <w:rPr>
          <w:rFonts w:ascii="Times New Roman" w:eastAsia="Times New Roman" w:hAnsi="Times New Roman" w:cs="Times New Roman"/>
          <w:lang w:val="lt-LT" w:eastAsia="ar-SA"/>
        </w:rPr>
      </w:pPr>
    </w:p>
    <w:p w14:paraId="061AC122" w14:textId="77777777" w:rsidR="00D35D7D" w:rsidRPr="00D35D7D" w:rsidRDefault="00D35D7D">
      <w:pPr>
        <w:pStyle w:val="Standard"/>
        <w:tabs>
          <w:tab w:val="left" w:pos="0"/>
        </w:tabs>
        <w:ind w:firstLine="720"/>
        <w:jc w:val="center"/>
        <w:rPr>
          <w:rFonts w:ascii="Times New Roman" w:eastAsia="Times New Roman" w:hAnsi="Times New Roman" w:cs="Times New Roman"/>
          <w:lang w:val="lt-LT" w:eastAsia="ar-SA"/>
        </w:rPr>
      </w:pPr>
    </w:p>
    <w:tbl>
      <w:tblPr>
        <w:tblW w:w="10070" w:type="dxa"/>
        <w:tblInd w:w="-142" w:type="dxa"/>
        <w:tblLook w:val="04A0" w:firstRow="1" w:lastRow="0" w:firstColumn="1" w:lastColumn="0" w:noHBand="0" w:noVBand="1"/>
      </w:tblPr>
      <w:tblGrid>
        <w:gridCol w:w="10070"/>
      </w:tblGrid>
      <w:tr w:rsidR="005C6E28" w:rsidRPr="00D35D7D" w14:paraId="758357F0" w14:textId="77777777" w:rsidTr="00B172F2">
        <w:tc>
          <w:tcPr>
            <w:tcW w:w="10070" w:type="dxa"/>
            <w:shd w:val="clear" w:color="auto" w:fill="auto"/>
          </w:tcPr>
          <w:p w14:paraId="6EAA25DE" w14:textId="7810DBB2" w:rsidR="005C6E28" w:rsidRPr="00D35D7D" w:rsidRDefault="003D40E0" w:rsidP="009766F8">
            <w:pPr>
              <w:pStyle w:val="Standard"/>
              <w:snapToGrid w:val="0"/>
              <w:spacing w:after="120"/>
              <w:ind w:firstLine="720"/>
              <w:jc w:val="both"/>
              <w:rPr>
                <w:rFonts w:ascii="Times New Roman" w:eastAsia="Times New Roman" w:hAnsi="Times New Roman" w:cs="Times New Roman"/>
                <w:b/>
                <w:bCs/>
                <w:i/>
                <w:iCs/>
                <w:lang w:val="lt-LT" w:eastAsia="ar-SA"/>
              </w:rPr>
            </w:pPr>
            <w:r w:rsidRPr="00D35D7D">
              <w:rPr>
                <w:rFonts w:ascii="Times New Roman" w:eastAsia="Times New Roman" w:hAnsi="Times New Roman" w:cs="Times New Roman"/>
                <w:b/>
                <w:bCs/>
                <w:i/>
                <w:iCs/>
                <w:lang w:val="lt-LT" w:eastAsia="ar-SA"/>
              </w:rPr>
              <w:t>1. Parengto projekto tikslai ir uždaviniai.</w:t>
            </w:r>
          </w:p>
          <w:p w14:paraId="684332C2" w14:textId="3A2FF7CC" w:rsidR="00502065" w:rsidRPr="00502065" w:rsidRDefault="00502065" w:rsidP="009766F8">
            <w:pPr>
              <w:suppressAutoHyphens w:val="0"/>
              <w:ind w:firstLine="739"/>
              <w:jc w:val="both"/>
              <w:rPr>
                <w:rFonts w:ascii="Times New Roman" w:eastAsia="Calibri" w:hAnsi="Times New Roman" w:cs="Times New Roman"/>
                <w:kern w:val="0"/>
                <w:lang w:val="lt-LT" w:eastAsia="en-US" w:bidi="ar-SA"/>
              </w:rPr>
            </w:pPr>
            <w:r w:rsidRPr="00502065">
              <w:rPr>
                <w:rFonts w:ascii="Times New Roman" w:eastAsia="Calibri" w:hAnsi="Times New Roman" w:cs="Times New Roman"/>
                <w:kern w:val="0"/>
                <w:lang w:val="lt-LT" w:eastAsia="en-US" w:bidi="ar-SA"/>
              </w:rPr>
              <w:t xml:space="preserve">Sprendimo tikslas – inicijuoti </w:t>
            </w:r>
            <w:r>
              <w:rPr>
                <w:rFonts w:ascii="Times New Roman" w:eastAsia="Calibri" w:hAnsi="Times New Roman" w:cs="Times New Roman"/>
                <w:kern w:val="0"/>
                <w:lang w:val="lt-LT" w:eastAsia="en-US" w:bidi="ar-SA"/>
              </w:rPr>
              <w:t>Šilutės</w:t>
            </w:r>
            <w:r w:rsidRPr="00502065">
              <w:rPr>
                <w:rFonts w:ascii="Times New Roman" w:eastAsia="Calibri" w:hAnsi="Times New Roman" w:cs="Times New Roman"/>
                <w:kern w:val="0"/>
                <w:lang w:val="lt-LT" w:eastAsia="en-US" w:bidi="ar-SA"/>
              </w:rPr>
              <w:t xml:space="preserve"> sveikatos centro kūrimą funkcinio bendradarbiavimo būdu.</w:t>
            </w:r>
          </w:p>
          <w:p w14:paraId="107BB960" w14:textId="00159EE9" w:rsidR="005D442E" w:rsidRPr="00CC5F2C" w:rsidRDefault="00502065" w:rsidP="009766F8">
            <w:pPr>
              <w:suppressAutoHyphens w:val="0"/>
              <w:spacing w:after="120"/>
              <w:ind w:firstLine="739"/>
              <w:jc w:val="both"/>
              <w:rPr>
                <w:lang w:val="lt-LT"/>
              </w:rPr>
            </w:pPr>
            <w:r w:rsidRPr="00502065">
              <w:rPr>
                <w:rFonts w:ascii="Times New Roman" w:eastAsia="Calibri" w:hAnsi="Times New Roman" w:cs="Times New Roman"/>
                <w:kern w:val="0"/>
                <w:lang w:val="lt-LT" w:eastAsia="en-US" w:bidi="ar-SA"/>
              </w:rPr>
              <w:t xml:space="preserve">Sprendimo uždaviniai – pavesti </w:t>
            </w:r>
            <w:r w:rsidR="00E305A9">
              <w:rPr>
                <w:rFonts w:ascii="Times New Roman" w:eastAsia="Calibri" w:hAnsi="Times New Roman" w:cs="Times New Roman"/>
                <w:kern w:val="0"/>
                <w:lang w:val="lt-LT" w:eastAsia="en-US" w:bidi="ar-SA"/>
              </w:rPr>
              <w:t>S</w:t>
            </w:r>
            <w:r w:rsidRPr="00502065">
              <w:rPr>
                <w:rFonts w:ascii="Times New Roman" w:eastAsia="Calibri" w:hAnsi="Times New Roman" w:cs="Times New Roman"/>
                <w:kern w:val="0"/>
                <w:lang w:val="lt-LT" w:eastAsia="en-US" w:bidi="ar-SA"/>
              </w:rPr>
              <w:t xml:space="preserve">avivaldybės merui </w:t>
            </w:r>
            <w:r w:rsidR="00E305A9" w:rsidRPr="00502065">
              <w:rPr>
                <w:rFonts w:ascii="Times New Roman" w:eastAsia="Calibri" w:hAnsi="Times New Roman" w:cs="Times New Roman"/>
                <w:kern w:val="0"/>
                <w:lang w:val="lt-LT" w:eastAsia="en-US" w:bidi="ar-SA"/>
              </w:rPr>
              <w:t xml:space="preserve">kuriant </w:t>
            </w:r>
            <w:r w:rsidR="00E305A9">
              <w:rPr>
                <w:rFonts w:ascii="Times New Roman" w:eastAsia="Calibri" w:hAnsi="Times New Roman" w:cs="Times New Roman"/>
                <w:kern w:val="0"/>
                <w:lang w:val="lt-LT" w:eastAsia="en-US" w:bidi="ar-SA"/>
              </w:rPr>
              <w:t>S</w:t>
            </w:r>
            <w:r w:rsidR="00E305A9" w:rsidRPr="00502065">
              <w:rPr>
                <w:rFonts w:ascii="Times New Roman" w:eastAsia="Calibri" w:hAnsi="Times New Roman" w:cs="Times New Roman"/>
                <w:kern w:val="0"/>
                <w:lang w:val="lt-LT" w:eastAsia="en-US" w:bidi="ar-SA"/>
              </w:rPr>
              <w:t xml:space="preserve">veikatos centrą </w:t>
            </w:r>
            <w:r w:rsidRPr="00502065">
              <w:rPr>
                <w:rFonts w:ascii="Times New Roman" w:eastAsia="Calibri" w:hAnsi="Times New Roman" w:cs="Times New Roman"/>
                <w:kern w:val="0"/>
                <w:lang w:val="lt-LT" w:eastAsia="en-US" w:bidi="ar-SA"/>
              </w:rPr>
              <w:t>užtikrinti tolimesnius veiksmus, atitinkančius Sveikatos centrui priskiriamų sveikatos priežiūros paslaugų teikimo organizavimo tvarkos aprašo, patvirtinto</w:t>
            </w:r>
            <w:r w:rsidRPr="00502065">
              <w:rPr>
                <w:rFonts w:ascii="Times New Roman" w:eastAsia="Times New Roman" w:hAnsi="Times New Roman" w:cs="Times New Roman"/>
                <w:kern w:val="0"/>
                <w:lang w:val="lt-LT" w:eastAsia="en-US" w:bidi="ar-SA"/>
              </w:rPr>
              <w:t xml:space="preserve"> Lietuvos Respublikos sveikatos apsaugos ministro 2023 m. gegužės 22 d. įsakymu  Nr. V-589 „Dėl Sveikatos centrui priskiriamų sveikatos priežiūros paslaugų teikimo organizavimo tvarkos aprašo patvirtinimo“ (toliau – Aprašas),</w:t>
            </w:r>
            <w:r w:rsidRPr="00502065">
              <w:rPr>
                <w:rFonts w:ascii="Times New Roman" w:eastAsia="Calibri" w:hAnsi="Times New Roman" w:cs="Times New Roman"/>
                <w:kern w:val="0"/>
                <w:lang w:val="lt-LT" w:eastAsia="en-US" w:bidi="ar-SA"/>
              </w:rPr>
              <w:t xml:space="preserve"> 11 punkte nurodytus principus.</w:t>
            </w:r>
          </w:p>
        </w:tc>
      </w:tr>
      <w:tr w:rsidR="005C6E28" w:rsidRPr="00D35D7D" w14:paraId="60E7A651" w14:textId="77777777" w:rsidTr="00B172F2">
        <w:tc>
          <w:tcPr>
            <w:tcW w:w="10070" w:type="dxa"/>
            <w:shd w:val="clear" w:color="auto" w:fill="auto"/>
          </w:tcPr>
          <w:p w14:paraId="4AD177A4" w14:textId="0601D399" w:rsidR="005C6E28" w:rsidRPr="00D35D7D" w:rsidRDefault="003D40E0" w:rsidP="009766F8">
            <w:pPr>
              <w:pStyle w:val="Standard"/>
              <w:snapToGrid w:val="0"/>
              <w:spacing w:after="120"/>
              <w:ind w:firstLine="720"/>
              <w:jc w:val="both"/>
              <w:rPr>
                <w:rFonts w:ascii="Times New Roman" w:eastAsia="Times New Roman" w:hAnsi="Times New Roman" w:cs="Times New Roman"/>
                <w:b/>
                <w:bCs/>
                <w:i/>
                <w:iCs/>
                <w:lang w:val="lt-LT" w:eastAsia="ar-SA"/>
              </w:rPr>
            </w:pPr>
            <w:r w:rsidRPr="00D35D7D">
              <w:rPr>
                <w:rFonts w:ascii="Times New Roman" w:eastAsia="Times New Roman" w:hAnsi="Times New Roman" w:cs="Times New Roman"/>
                <w:b/>
                <w:bCs/>
                <w:i/>
                <w:iCs/>
                <w:lang w:val="lt-LT" w:eastAsia="ar-SA"/>
              </w:rPr>
              <w:t>2. Kaip šiuo metu yra sureguliuoti projekte aptarti klausimai</w:t>
            </w:r>
            <w:r w:rsidR="00F1421D">
              <w:rPr>
                <w:rFonts w:ascii="Times New Roman" w:eastAsia="Times New Roman" w:hAnsi="Times New Roman" w:cs="Times New Roman"/>
                <w:b/>
                <w:bCs/>
                <w:i/>
                <w:iCs/>
                <w:lang w:val="lt-LT" w:eastAsia="ar-SA"/>
              </w:rPr>
              <w:t>.</w:t>
            </w:r>
          </w:p>
        </w:tc>
      </w:tr>
      <w:tr w:rsidR="005C6E28" w:rsidRPr="00D35D7D" w14:paraId="223032F3" w14:textId="77777777" w:rsidTr="00B172F2">
        <w:tc>
          <w:tcPr>
            <w:tcW w:w="10070" w:type="dxa"/>
            <w:shd w:val="clear" w:color="auto" w:fill="auto"/>
          </w:tcPr>
          <w:p w14:paraId="483ABB91" w14:textId="77777777" w:rsidR="00502065" w:rsidRPr="00502065" w:rsidRDefault="00502065" w:rsidP="009766F8">
            <w:pPr>
              <w:tabs>
                <w:tab w:val="left" w:pos="851"/>
                <w:tab w:val="left" w:pos="1276"/>
              </w:tabs>
              <w:suppressAutoHyphens w:val="0"/>
              <w:ind w:firstLine="739"/>
              <w:jc w:val="both"/>
              <w:rPr>
                <w:rFonts w:ascii="Times New Roman" w:eastAsia="Times New Roman" w:hAnsi="Times New Roman" w:cs="Times New Roman"/>
                <w:kern w:val="0"/>
                <w:lang w:val="lt-LT" w:eastAsia="en-US" w:bidi="ar-SA"/>
              </w:rPr>
            </w:pPr>
            <w:r w:rsidRPr="00502065">
              <w:rPr>
                <w:rFonts w:ascii="Times New Roman" w:eastAsia="Times New Roman" w:hAnsi="Times New Roman" w:cs="Times New Roman"/>
                <w:kern w:val="0"/>
                <w:lang w:val="lt-LT" w:eastAsia="en-US" w:bidi="ar-SA"/>
              </w:rPr>
              <w:t>Lietuvos Respublikos sveikatos priežiūros įstaigų įstatymo 10 straipsnio 1 dalies 12 punkte reglamentuojama, kad Sveikatos apsaugos ministerija kartu su Valstybine ligonių kasa nustato minimalius Lietuvos nacionalinės sveikatos sistemos (toliau – LNSS) įstaigų išdėstymo, jų struktūros reikalavimus bei paslaugų poreikį (punkto redakcija nuo 2023-08-01). To paties įstatymo 39 straipsnio 4 dalies 4 punktas nurodo, kad LNSS savivaldybių asmens sveikatos priežiūros viešųjų įstaigų nomenklatūros subjektams priklausančios teikti asmens sveikatos priežiūros paslaugos savivaldybės teritorijoje gali būti teikiamos sveikatos priežiūros įstaigų bendradarbiavimo sutarties pagrindu ir pasitelkiant atitinkamas sveikatos centro paslaugų sąraše nurodytas asmens sveikatos priežiūros paslaugas teikiančias LNSS asmens sveikatos priežiūros įstaigas, kurių savininkė (dalininkė) nėra valstybė arba savivaldybė, ir kitus sveikatos centro paslaugų sąraše nurodytų paslaugų teikėjus.</w:t>
            </w:r>
          </w:p>
          <w:p w14:paraId="103A8697" w14:textId="77777777" w:rsidR="00502065" w:rsidRPr="00502065" w:rsidRDefault="00502065" w:rsidP="009766F8">
            <w:pPr>
              <w:tabs>
                <w:tab w:val="left" w:pos="851"/>
                <w:tab w:val="left" w:pos="1276"/>
              </w:tabs>
              <w:suppressAutoHyphens w:val="0"/>
              <w:ind w:firstLine="739"/>
              <w:jc w:val="both"/>
              <w:rPr>
                <w:rFonts w:ascii="Times New Roman" w:eastAsia="Times New Roman" w:hAnsi="Times New Roman" w:cs="Times New Roman"/>
                <w:kern w:val="0"/>
                <w:lang w:val="lt-LT" w:eastAsia="en-US" w:bidi="ar-SA"/>
              </w:rPr>
            </w:pPr>
            <w:r w:rsidRPr="00502065">
              <w:rPr>
                <w:rFonts w:ascii="Times New Roman" w:eastAsia="Times New Roman" w:hAnsi="Times New Roman" w:cs="Times New Roman"/>
                <w:kern w:val="0"/>
                <w:lang w:val="lt-LT" w:eastAsia="en-US" w:bidi="ar-SA"/>
              </w:rPr>
              <w:t>Lietuvos Respublikos sveikatos sistemos įstatymo 12 straipsnio 4 dalis reglamentuoja pirminę asmens sveikatos priežiūrą, organizuojamą savivaldybės vykdomosios institucijos. Pirminės asmens sveikatos priežiūros organizavimo tvarką nustato Vyriausybė ar jos įgaliota institucija. 5 straipsnio dalis reglamentuoja savivaldybės vykdomosios institucijos dalyvavimą organizuojant valstybės deleguotą funkciją – antrinę asmens sveikatos priežiūrą, kurios mastą nustato Sveikatos apsaugos ministerija.</w:t>
            </w:r>
          </w:p>
          <w:p w14:paraId="304A0B53" w14:textId="77777777" w:rsidR="00502065" w:rsidRPr="00502065" w:rsidRDefault="00502065" w:rsidP="009766F8">
            <w:pPr>
              <w:tabs>
                <w:tab w:val="left" w:pos="851"/>
                <w:tab w:val="left" w:pos="1276"/>
              </w:tabs>
              <w:suppressAutoHyphens w:val="0"/>
              <w:ind w:firstLine="739"/>
              <w:jc w:val="both"/>
              <w:rPr>
                <w:rFonts w:ascii="Times New Roman" w:eastAsia="Times New Roman" w:hAnsi="Times New Roman" w:cs="Times New Roman"/>
                <w:kern w:val="0"/>
                <w:lang w:val="lt-LT" w:eastAsia="en-US" w:bidi="ar-SA"/>
              </w:rPr>
            </w:pPr>
            <w:r w:rsidRPr="00502065">
              <w:rPr>
                <w:rFonts w:ascii="Times New Roman" w:eastAsia="Times New Roman" w:hAnsi="Times New Roman" w:cs="Times New Roman"/>
                <w:kern w:val="0"/>
                <w:lang w:val="lt-LT" w:eastAsia="en-US" w:bidi="ar-SA"/>
              </w:rPr>
              <w:t xml:space="preserve">Aprašas nurodo, kokias pirminio ir antrinio lygio paslaugas savivaldybė privalo užtikrinti per sveikatos centrą. Jeigu savivaldybės pavaldumo LNSS priklausančios viešosios įstaigos nejungiamos į vieną struktūrinį darinį, sveikatos centrui priskiriamos paslaugos privalo būti teikiamos funkcinio bendradarbiavimo pagrindu. </w:t>
            </w:r>
          </w:p>
          <w:p w14:paraId="23A13909" w14:textId="2BF9FCF5" w:rsidR="00502065" w:rsidRPr="00502065" w:rsidRDefault="00502065" w:rsidP="009766F8">
            <w:pPr>
              <w:tabs>
                <w:tab w:val="left" w:pos="851"/>
                <w:tab w:val="left" w:pos="1276"/>
              </w:tabs>
              <w:suppressAutoHyphens w:val="0"/>
              <w:ind w:firstLine="739"/>
              <w:jc w:val="both"/>
              <w:rPr>
                <w:rFonts w:ascii="Times New Roman" w:eastAsia="Times New Roman" w:hAnsi="Times New Roman" w:cs="Times New Roman"/>
                <w:kern w:val="0"/>
                <w:lang w:val="lt-LT" w:eastAsia="en-US" w:bidi="ar-SA"/>
              </w:rPr>
            </w:pPr>
            <w:r>
              <w:rPr>
                <w:rFonts w:ascii="Times New Roman" w:eastAsia="Times New Roman" w:hAnsi="Times New Roman" w:cs="Times New Roman"/>
                <w:kern w:val="0"/>
                <w:lang w:val="lt-LT" w:eastAsia="en-US" w:bidi="ar-SA"/>
              </w:rPr>
              <w:t>Šilutės</w:t>
            </w:r>
            <w:r w:rsidRPr="00502065">
              <w:rPr>
                <w:rFonts w:ascii="Times New Roman" w:eastAsia="Times New Roman" w:hAnsi="Times New Roman" w:cs="Times New Roman"/>
                <w:kern w:val="0"/>
                <w:lang w:val="lt-LT" w:eastAsia="en-US" w:bidi="ar-SA"/>
              </w:rPr>
              <w:t xml:space="preserve"> rajono savivaldybės tarybai priėmus sprendimą, bus pradėtos </w:t>
            </w:r>
            <w:r>
              <w:rPr>
                <w:rFonts w:ascii="Times New Roman" w:eastAsia="Times New Roman" w:hAnsi="Times New Roman" w:cs="Times New Roman"/>
                <w:kern w:val="0"/>
                <w:lang w:val="lt-LT" w:eastAsia="en-US" w:bidi="ar-SA"/>
              </w:rPr>
              <w:t>Šilutės</w:t>
            </w:r>
            <w:r w:rsidRPr="00502065">
              <w:rPr>
                <w:rFonts w:ascii="Times New Roman" w:eastAsia="Times New Roman" w:hAnsi="Times New Roman" w:cs="Times New Roman"/>
                <w:kern w:val="0"/>
                <w:lang w:val="lt-LT" w:eastAsia="en-US" w:bidi="ar-SA"/>
              </w:rPr>
              <w:t xml:space="preserve"> sveikatos centro kūrimo procedūros. S</w:t>
            </w:r>
            <w:r w:rsidRPr="00502065">
              <w:rPr>
                <w:rFonts w:ascii="Times New Roman" w:eastAsia="Calibri" w:hAnsi="Times New Roman" w:cs="Times New Roman"/>
                <w:kern w:val="0"/>
                <w:lang w:val="lt-LT" w:eastAsia="en-US" w:bidi="ar-SA"/>
              </w:rPr>
              <w:t>avivaldybės meras inicijuos šiuos veiksmus, nurodytus A</w:t>
            </w:r>
            <w:r w:rsidRPr="00502065">
              <w:rPr>
                <w:rFonts w:ascii="Times New Roman" w:eastAsia="Calibri" w:hAnsi="Times New Roman" w:cs="Times New Roman"/>
                <w:kern w:val="0"/>
                <w:szCs w:val="20"/>
                <w:lang w:val="lt-LT" w:eastAsia="en-US" w:bidi="ar-SA"/>
              </w:rPr>
              <w:t>prašo 11 punkte:</w:t>
            </w:r>
          </w:p>
          <w:p w14:paraId="7B15C57D" w14:textId="2082BBE4" w:rsidR="00502065" w:rsidRPr="00502065" w:rsidRDefault="00E305A9" w:rsidP="009766F8">
            <w:pPr>
              <w:numPr>
                <w:ilvl w:val="0"/>
                <w:numId w:val="8"/>
              </w:numPr>
              <w:tabs>
                <w:tab w:val="left" w:pos="1134"/>
              </w:tabs>
              <w:suppressAutoHyphens w:val="0"/>
              <w:ind w:left="0" w:firstLine="739"/>
              <w:contextualSpacing/>
              <w:jc w:val="both"/>
              <w:rPr>
                <w:rFonts w:ascii="Times New Roman" w:eastAsia="Calibri" w:hAnsi="Times New Roman" w:cs="Times New Roman"/>
                <w:kern w:val="0"/>
                <w:lang w:val="lt-LT" w:eastAsia="en-US" w:bidi="ar-SA"/>
              </w:rPr>
            </w:pPr>
            <w:r>
              <w:rPr>
                <w:rFonts w:ascii="Times New Roman" w:eastAsia="Calibri" w:hAnsi="Times New Roman" w:cs="Times New Roman"/>
                <w:kern w:val="0"/>
                <w:lang w:val="lt-LT" w:eastAsia="en-US" w:bidi="ar-SA"/>
              </w:rPr>
              <w:t>B</w:t>
            </w:r>
            <w:r w:rsidR="00502065" w:rsidRPr="00502065">
              <w:rPr>
                <w:rFonts w:ascii="Times New Roman" w:eastAsia="Calibri" w:hAnsi="Times New Roman" w:cs="Times New Roman"/>
                <w:kern w:val="0"/>
                <w:lang w:val="lt-LT" w:eastAsia="en-US" w:bidi="ar-SA"/>
              </w:rPr>
              <w:t xml:space="preserve">us paskelbiama vieša informacija apie planuojamą kurti </w:t>
            </w:r>
            <w:r>
              <w:rPr>
                <w:rFonts w:ascii="Times New Roman" w:eastAsia="Calibri" w:hAnsi="Times New Roman" w:cs="Times New Roman"/>
                <w:kern w:val="0"/>
                <w:lang w:val="lt-LT" w:eastAsia="en-US" w:bidi="ar-SA"/>
              </w:rPr>
              <w:t>S</w:t>
            </w:r>
            <w:r w:rsidR="00502065" w:rsidRPr="00502065">
              <w:rPr>
                <w:rFonts w:ascii="Times New Roman" w:eastAsia="Calibri" w:hAnsi="Times New Roman" w:cs="Times New Roman"/>
                <w:kern w:val="0"/>
                <w:lang w:val="lt-LT" w:eastAsia="en-US" w:bidi="ar-SA"/>
              </w:rPr>
              <w:t xml:space="preserve">veikatos centrą funkcinio bendradarbiavimo pagrindu ir raštu kreipiamasi į LNSS priklausančias privačias įstaigas, kurios teikia planuojamas </w:t>
            </w:r>
            <w:r>
              <w:rPr>
                <w:rFonts w:ascii="Times New Roman" w:eastAsia="Calibri" w:hAnsi="Times New Roman" w:cs="Times New Roman"/>
                <w:kern w:val="0"/>
                <w:lang w:val="lt-LT" w:eastAsia="en-US" w:bidi="ar-SA"/>
              </w:rPr>
              <w:t>S</w:t>
            </w:r>
            <w:r w:rsidR="00502065" w:rsidRPr="00502065">
              <w:rPr>
                <w:rFonts w:ascii="Times New Roman" w:eastAsia="Calibri" w:hAnsi="Times New Roman" w:cs="Times New Roman"/>
                <w:kern w:val="0"/>
                <w:lang w:val="lt-LT" w:eastAsia="en-US" w:bidi="ar-SA"/>
              </w:rPr>
              <w:t>veikatos centro paslaugas. Privačios įstaigos per nurodytą laikotarpį, bet ne trumpesnį nei 14 kalendorinių dienų, turės pateikti rašytinį atsakymą su apsisprendimu dalyvauti ar ne sveikatos centro veikloje</w:t>
            </w:r>
            <w:r>
              <w:rPr>
                <w:rFonts w:ascii="Times New Roman" w:eastAsia="Calibri" w:hAnsi="Times New Roman" w:cs="Times New Roman"/>
                <w:kern w:val="0"/>
                <w:lang w:val="lt-LT" w:eastAsia="en-US" w:bidi="ar-SA"/>
              </w:rPr>
              <w:t>;</w:t>
            </w:r>
            <w:r w:rsidR="00502065" w:rsidRPr="00502065">
              <w:rPr>
                <w:rFonts w:ascii="Times New Roman" w:eastAsia="Calibri" w:hAnsi="Times New Roman" w:cs="Times New Roman"/>
                <w:kern w:val="0"/>
                <w:lang w:val="lt-LT" w:eastAsia="en-US" w:bidi="ar-SA"/>
              </w:rPr>
              <w:t xml:space="preserve"> </w:t>
            </w:r>
          </w:p>
          <w:p w14:paraId="0D464798" w14:textId="51729C34" w:rsidR="00502065" w:rsidRPr="00502065" w:rsidRDefault="00E305A9" w:rsidP="009766F8">
            <w:pPr>
              <w:numPr>
                <w:ilvl w:val="0"/>
                <w:numId w:val="8"/>
              </w:numPr>
              <w:tabs>
                <w:tab w:val="left" w:pos="1134"/>
              </w:tabs>
              <w:suppressAutoHyphens w:val="0"/>
              <w:ind w:left="0" w:firstLine="739"/>
              <w:contextualSpacing/>
              <w:jc w:val="both"/>
              <w:rPr>
                <w:rFonts w:ascii="Times New Roman" w:eastAsia="Calibri" w:hAnsi="Times New Roman" w:cs="Times New Roman"/>
                <w:kern w:val="0"/>
                <w:lang w:val="lt-LT" w:eastAsia="en-US" w:bidi="ar-SA"/>
              </w:rPr>
            </w:pPr>
            <w:r>
              <w:rPr>
                <w:rFonts w:ascii="Times New Roman" w:eastAsia="Calibri" w:hAnsi="Times New Roman" w:cs="Times New Roman"/>
                <w:kern w:val="0"/>
                <w:lang w:val="lt-LT" w:eastAsia="en-US" w:bidi="ar-SA"/>
              </w:rPr>
              <w:lastRenderedPageBreak/>
              <w:t>S</w:t>
            </w:r>
            <w:r w:rsidR="00502065" w:rsidRPr="00502065">
              <w:rPr>
                <w:rFonts w:ascii="Times New Roman" w:eastAsia="Calibri" w:hAnsi="Times New Roman" w:cs="Times New Roman"/>
                <w:kern w:val="0"/>
                <w:lang w:val="lt-LT" w:eastAsia="en-US" w:bidi="ar-SA"/>
              </w:rPr>
              <w:t xml:space="preserve">veikatos centre turės būti sudaroma galimybė pacientams gauti valstybės laiduojamas (nemokamas) </w:t>
            </w:r>
            <w:r>
              <w:rPr>
                <w:rFonts w:ascii="Times New Roman" w:eastAsia="Calibri" w:hAnsi="Times New Roman" w:cs="Times New Roman"/>
                <w:kern w:val="0"/>
                <w:lang w:val="lt-LT" w:eastAsia="en-US" w:bidi="ar-SA"/>
              </w:rPr>
              <w:t>S</w:t>
            </w:r>
            <w:r w:rsidR="00502065" w:rsidRPr="00502065">
              <w:rPr>
                <w:rFonts w:ascii="Times New Roman" w:eastAsia="Calibri" w:hAnsi="Times New Roman" w:cs="Times New Roman"/>
                <w:kern w:val="0"/>
                <w:lang w:val="lt-LT" w:eastAsia="en-US" w:bidi="ar-SA"/>
              </w:rPr>
              <w:t>veikatos centro asmens sveikatos priežiūros paslaugas;</w:t>
            </w:r>
          </w:p>
          <w:p w14:paraId="5C355D5F" w14:textId="6697C799" w:rsidR="00502065" w:rsidRPr="00502065" w:rsidRDefault="00E305A9" w:rsidP="009766F8">
            <w:pPr>
              <w:numPr>
                <w:ilvl w:val="0"/>
                <w:numId w:val="8"/>
              </w:numPr>
              <w:tabs>
                <w:tab w:val="left" w:pos="1134"/>
              </w:tabs>
              <w:suppressAutoHyphens w:val="0"/>
              <w:ind w:left="0" w:firstLine="739"/>
              <w:contextualSpacing/>
              <w:jc w:val="both"/>
              <w:rPr>
                <w:rFonts w:ascii="Times New Roman" w:eastAsia="Calibri" w:hAnsi="Times New Roman" w:cs="Times New Roman"/>
                <w:kern w:val="0"/>
                <w:lang w:val="lt-LT" w:eastAsia="en-US" w:bidi="ar-SA"/>
              </w:rPr>
            </w:pPr>
            <w:r>
              <w:rPr>
                <w:rFonts w:ascii="Times New Roman" w:eastAsia="Calibri" w:hAnsi="Times New Roman" w:cs="Times New Roman"/>
                <w:kern w:val="0"/>
                <w:lang w:val="lt-LT" w:eastAsia="en-US" w:bidi="ar-SA"/>
              </w:rPr>
              <w:t>B</w:t>
            </w:r>
            <w:r w:rsidR="00502065" w:rsidRPr="00502065">
              <w:rPr>
                <w:rFonts w:ascii="Times New Roman" w:eastAsia="Calibri" w:hAnsi="Times New Roman" w:cs="Times New Roman"/>
                <w:kern w:val="0"/>
                <w:lang w:val="lt-LT" w:eastAsia="en-US" w:bidi="ar-SA"/>
              </w:rPr>
              <w:t xml:space="preserve">us organizuojamas visų įstaigų (ir privačių) atstovų posėdis dėl </w:t>
            </w:r>
            <w:r>
              <w:rPr>
                <w:rFonts w:ascii="Times New Roman" w:eastAsia="Calibri" w:hAnsi="Times New Roman" w:cs="Times New Roman"/>
                <w:kern w:val="0"/>
                <w:lang w:val="lt-LT" w:eastAsia="en-US" w:bidi="ar-SA"/>
              </w:rPr>
              <w:t>S</w:t>
            </w:r>
            <w:r w:rsidR="00502065" w:rsidRPr="00502065">
              <w:rPr>
                <w:rFonts w:ascii="Times New Roman" w:eastAsia="Calibri" w:hAnsi="Times New Roman" w:cs="Times New Roman"/>
                <w:kern w:val="0"/>
                <w:lang w:val="lt-LT" w:eastAsia="en-US" w:bidi="ar-SA"/>
              </w:rPr>
              <w:t>veikatos centro veiklos ir bendradarbiavimo sutarties sąlygų aptarimo;</w:t>
            </w:r>
          </w:p>
          <w:p w14:paraId="064BE679" w14:textId="48E459DC" w:rsidR="00502065" w:rsidRPr="00502065" w:rsidRDefault="00A24670" w:rsidP="009766F8">
            <w:pPr>
              <w:numPr>
                <w:ilvl w:val="0"/>
                <w:numId w:val="8"/>
              </w:numPr>
              <w:tabs>
                <w:tab w:val="left" w:pos="1134"/>
              </w:tabs>
              <w:suppressAutoHyphens w:val="0"/>
              <w:ind w:left="0" w:firstLine="739"/>
              <w:contextualSpacing/>
              <w:jc w:val="both"/>
              <w:rPr>
                <w:rFonts w:ascii="Times New Roman" w:eastAsia="Calibri" w:hAnsi="Times New Roman" w:cs="Times New Roman"/>
                <w:kern w:val="0"/>
                <w:lang w:val="lt-LT" w:eastAsia="en-US" w:bidi="ar-SA"/>
              </w:rPr>
            </w:pPr>
            <w:r>
              <w:rPr>
                <w:rFonts w:ascii="Times New Roman" w:eastAsia="Calibri" w:hAnsi="Times New Roman" w:cs="Times New Roman"/>
                <w:kern w:val="0"/>
                <w:lang w:val="lt-LT" w:eastAsia="en-US" w:bidi="ar-SA"/>
              </w:rPr>
              <w:t>P</w:t>
            </w:r>
            <w:r w:rsidR="00502065" w:rsidRPr="00502065">
              <w:rPr>
                <w:rFonts w:ascii="Times New Roman" w:eastAsia="Calibri" w:hAnsi="Times New Roman" w:cs="Times New Roman"/>
                <w:kern w:val="0"/>
                <w:lang w:val="lt-LT" w:eastAsia="en-US" w:bidi="ar-SA"/>
              </w:rPr>
              <w:t xml:space="preserve">o visų įgyvendintų etapų bus teikiamas motyvuotas ir pagrįstas </w:t>
            </w:r>
            <w:r>
              <w:rPr>
                <w:rFonts w:ascii="Times New Roman" w:eastAsia="Calibri" w:hAnsi="Times New Roman" w:cs="Times New Roman"/>
                <w:kern w:val="0"/>
                <w:lang w:val="lt-LT" w:eastAsia="en-US" w:bidi="ar-SA"/>
              </w:rPr>
              <w:t>T</w:t>
            </w:r>
            <w:r w:rsidR="00502065" w:rsidRPr="00502065">
              <w:rPr>
                <w:rFonts w:ascii="Times New Roman" w:eastAsia="Calibri" w:hAnsi="Times New Roman" w:cs="Times New Roman"/>
                <w:kern w:val="0"/>
                <w:lang w:val="lt-LT" w:eastAsia="en-US" w:bidi="ar-SA"/>
              </w:rPr>
              <w:t xml:space="preserve">arybos sprendimo projektas dėl </w:t>
            </w:r>
            <w:r>
              <w:rPr>
                <w:rFonts w:ascii="Times New Roman" w:eastAsia="Calibri" w:hAnsi="Times New Roman" w:cs="Times New Roman"/>
                <w:kern w:val="0"/>
                <w:lang w:val="lt-LT" w:eastAsia="en-US" w:bidi="ar-SA"/>
              </w:rPr>
              <w:t>S</w:t>
            </w:r>
            <w:r w:rsidR="00502065" w:rsidRPr="00502065">
              <w:rPr>
                <w:rFonts w:ascii="Times New Roman" w:eastAsia="Calibri" w:hAnsi="Times New Roman" w:cs="Times New Roman"/>
                <w:kern w:val="0"/>
                <w:lang w:val="lt-LT" w:eastAsia="en-US" w:bidi="ar-SA"/>
              </w:rPr>
              <w:t>veikatos centrui priskiriamų teikti sveikatos priežiūros paslaugų teikimo organizavimo, kuriame bus apibrėžiama</w:t>
            </w:r>
            <w:r>
              <w:rPr>
                <w:rFonts w:ascii="Times New Roman" w:eastAsia="Calibri" w:hAnsi="Times New Roman" w:cs="Times New Roman"/>
                <w:kern w:val="0"/>
                <w:lang w:val="lt-LT" w:eastAsia="en-US" w:bidi="ar-SA"/>
              </w:rPr>
              <w:t>,</w:t>
            </w:r>
            <w:r w:rsidR="00502065" w:rsidRPr="00502065">
              <w:rPr>
                <w:rFonts w:ascii="Times New Roman" w:eastAsia="Calibri" w:hAnsi="Times New Roman" w:cs="Times New Roman"/>
                <w:kern w:val="0"/>
                <w:lang w:val="lt-LT" w:eastAsia="en-US" w:bidi="ar-SA"/>
              </w:rPr>
              <w:t xml:space="preserve"> kokios konkrečiai LNSS asmens sveikatos priežiūros įstaigos </w:t>
            </w:r>
            <w:r w:rsidR="00502065">
              <w:rPr>
                <w:rFonts w:ascii="Times New Roman" w:eastAsia="Calibri" w:hAnsi="Times New Roman" w:cs="Times New Roman"/>
                <w:kern w:val="0"/>
                <w:lang w:val="lt-LT" w:eastAsia="en-US" w:bidi="ar-SA"/>
              </w:rPr>
              <w:t>Šilutės</w:t>
            </w:r>
            <w:r w:rsidR="00502065" w:rsidRPr="00502065">
              <w:rPr>
                <w:rFonts w:ascii="Times New Roman" w:eastAsia="Calibri" w:hAnsi="Times New Roman" w:cs="Times New Roman"/>
                <w:kern w:val="0"/>
                <w:lang w:val="lt-LT" w:eastAsia="en-US" w:bidi="ar-SA"/>
              </w:rPr>
              <w:t xml:space="preserve"> rajon</w:t>
            </w:r>
            <w:r>
              <w:rPr>
                <w:rFonts w:ascii="Times New Roman" w:eastAsia="Calibri" w:hAnsi="Times New Roman" w:cs="Times New Roman"/>
                <w:kern w:val="0"/>
                <w:lang w:val="lt-LT" w:eastAsia="en-US" w:bidi="ar-SA"/>
              </w:rPr>
              <w:t>o savivaldybėje</w:t>
            </w:r>
            <w:r w:rsidR="00502065" w:rsidRPr="00502065">
              <w:rPr>
                <w:rFonts w:ascii="Times New Roman" w:eastAsia="Calibri" w:hAnsi="Times New Roman" w:cs="Times New Roman"/>
                <w:kern w:val="0"/>
                <w:lang w:val="lt-LT" w:eastAsia="en-US" w:bidi="ar-SA"/>
              </w:rPr>
              <w:t xml:space="preserve"> bendradarbiaus funkcinio </w:t>
            </w:r>
            <w:r>
              <w:rPr>
                <w:rFonts w:ascii="Times New Roman" w:eastAsia="Calibri" w:hAnsi="Times New Roman" w:cs="Times New Roman"/>
                <w:kern w:val="0"/>
                <w:lang w:val="lt-LT" w:eastAsia="en-US" w:bidi="ar-SA"/>
              </w:rPr>
              <w:t>S</w:t>
            </w:r>
            <w:r w:rsidR="00502065" w:rsidRPr="00502065">
              <w:rPr>
                <w:rFonts w:ascii="Times New Roman" w:eastAsia="Calibri" w:hAnsi="Times New Roman" w:cs="Times New Roman"/>
                <w:kern w:val="0"/>
                <w:lang w:val="lt-LT" w:eastAsia="en-US" w:bidi="ar-SA"/>
              </w:rPr>
              <w:t>veikatos centro veikloje.</w:t>
            </w:r>
          </w:p>
          <w:p w14:paraId="31E4662A" w14:textId="5EF5B08B" w:rsidR="0032254A" w:rsidRPr="007F6269" w:rsidRDefault="00502065" w:rsidP="009766F8">
            <w:pPr>
              <w:suppressAutoHyphens w:val="0"/>
              <w:spacing w:after="120"/>
              <w:ind w:firstLine="739"/>
              <w:jc w:val="both"/>
            </w:pPr>
            <w:r>
              <w:rPr>
                <w:rFonts w:ascii="Times New Roman" w:eastAsia="Calibri" w:hAnsi="Times New Roman" w:cs="Times New Roman"/>
                <w:kern w:val="0"/>
                <w:lang w:val="lt-LT" w:eastAsia="en-US" w:bidi="ar-SA"/>
              </w:rPr>
              <w:t>Šilutės</w:t>
            </w:r>
            <w:r w:rsidRPr="00502065">
              <w:rPr>
                <w:rFonts w:ascii="Times New Roman" w:eastAsia="Calibri" w:hAnsi="Times New Roman" w:cs="Times New Roman"/>
                <w:kern w:val="0"/>
                <w:lang w:val="lt-LT" w:eastAsia="en-US" w:bidi="ar-SA"/>
              </w:rPr>
              <w:t xml:space="preserve"> rajono savivaldybėje, turinčioje daugiau kaip 21 tūkstantį gyventojų, teikiant </w:t>
            </w:r>
            <w:r w:rsidR="00A24670">
              <w:rPr>
                <w:rFonts w:ascii="Times New Roman" w:eastAsia="Calibri" w:hAnsi="Times New Roman" w:cs="Times New Roman"/>
                <w:kern w:val="0"/>
                <w:lang w:val="lt-LT" w:eastAsia="en-US" w:bidi="ar-SA"/>
              </w:rPr>
              <w:t>S</w:t>
            </w:r>
            <w:r w:rsidRPr="00502065">
              <w:rPr>
                <w:rFonts w:ascii="Times New Roman" w:eastAsia="Calibri" w:hAnsi="Times New Roman" w:cs="Times New Roman"/>
                <w:kern w:val="0"/>
                <w:lang w:val="lt-LT" w:eastAsia="en-US" w:bidi="ar-SA"/>
              </w:rPr>
              <w:t xml:space="preserve">veikatos centrui priskiriamas paslaugas, viešoji savivaldybės pavaldumo LNSS asmens sveikatos priežiūros įstaiga (VšĮ </w:t>
            </w:r>
            <w:r>
              <w:rPr>
                <w:rFonts w:ascii="Times New Roman" w:eastAsia="Calibri" w:hAnsi="Times New Roman" w:cs="Times New Roman"/>
                <w:kern w:val="0"/>
                <w:lang w:val="lt-LT" w:eastAsia="en-US" w:bidi="ar-SA"/>
              </w:rPr>
              <w:t>Šilutės</w:t>
            </w:r>
            <w:r w:rsidRPr="00502065">
              <w:rPr>
                <w:rFonts w:ascii="Times New Roman" w:eastAsia="Calibri" w:hAnsi="Times New Roman" w:cs="Times New Roman"/>
                <w:kern w:val="0"/>
                <w:lang w:val="lt-LT" w:eastAsia="en-US" w:bidi="ar-SA"/>
              </w:rPr>
              <w:t xml:space="preserve"> pirminės sveikatos priežiūros centras), viešoji savivaldybės įstaiga (VšĮ </w:t>
            </w:r>
            <w:r>
              <w:rPr>
                <w:rFonts w:ascii="Times New Roman" w:eastAsia="Calibri" w:hAnsi="Times New Roman" w:cs="Times New Roman"/>
                <w:kern w:val="0"/>
                <w:lang w:val="lt-LT" w:eastAsia="en-US" w:bidi="ar-SA"/>
              </w:rPr>
              <w:t>Šilutės</w:t>
            </w:r>
            <w:r w:rsidRPr="00502065">
              <w:rPr>
                <w:rFonts w:ascii="Times New Roman" w:eastAsia="Calibri" w:hAnsi="Times New Roman" w:cs="Times New Roman"/>
                <w:kern w:val="0"/>
                <w:lang w:val="lt-LT" w:eastAsia="en-US" w:bidi="ar-SA"/>
              </w:rPr>
              <w:t xml:space="preserve"> ligoninė) ir privačios LNSS asmens sveikatos priežiūros įstaigos, išreiškusios </w:t>
            </w:r>
            <w:r w:rsidRPr="00502065">
              <w:rPr>
                <w:rFonts w:ascii="Times New Roman" w:eastAsia="Times New Roman" w:hAnsi="Times New Roman" w:cs="Times New Roman"/>
                <w:color w:val="000000"/>
                <w:kern w:val="0"/>
                <w:lang w:val="en-GB" w:eastAsia="en-US" w:bidi="ar-SA"/>
              </w:rPr>
              <w:t xml:space="preserve">ketinimą dalyvauti </w:t>
            </w:r>
            <w:r w:rsidR="00A24670">
              <w:rPr>
                <w:rFonts w:ascii="Times New Roman" w:eastAsia="Times New Roman" w:hAnsi="Times New Roman" w:cs="Times New Roman"/>
                <w:color w:val="000000"/>
                <w:kern w:val="0"/>
                <w:lang w:val="en-GB" w:eastAsia="en-US" w:bidi="ar-SA"/>
              </w:rPr>
              <w:t>S</w:t>
            </w:r>
            <w:r w:rsidRPr="00502065">
              <w:rPr>
                <w:rFonts w:ascii="Times New Roman" w:eastAsia="Times New Roman" w:hAnsi="Times New Roman" w:cs="Times New Roman"/>
                <w:color w:val="000000"/>
                <w:kern w:val="0"/>
                <w:lang w:val="en-GB" w:eastAsia="en-US" w:bidi="ar-SA"/>
              </w:rPr>
              <w:t>veikatos centro veikloje</w:t>
            </w:r>
            <w:r w:rsidRPr="00502065">
              <w:rPr>
                <w:rFonts w:ascii="Times New Roman" w:eastAsia="Calibri" w:hAnsi="Times New Roman" w:cs="Times New Roman"/>
                <w:kern w:val="0"/>
                <w:lang w:val="lt-LT" w:eastAsia="en-US" w:bidi="ar-SA"/>
              </w:rPr>
              <w:t xml:space="preserve">, privalės bendradarbiauti funkcinio </w:t>
            </w:r>
            <w:r w:rsidR="00A24670">
              <w:rPr>
                <w:rFonts w:ascii="Times New Roman" w:eastAsia="Calibri" w:hAnsi="Times New Roman" w:cs="Times New Roman"/>
                <w:kern w:val="0"/>
                <w:lang w:val="lt-LT" w:eastAsia="en-US" w:bidi="ar-SA"/>
              </w:rPr>
              <w:t>S</w:t>
            </w:r>
            <w:r w:rsidRPr="00502065">
              <w:rPr>
                <w:rFonts w:ascii="Times New Roman" w:eastAsia="Calibri" w:hAnsi="Times New Roman" w:cs="Times New Roman"/>
                <w:kern w:val="0"/>
                <w:lang w:val="lt-LT" w:eastAsia="en-US" w:bidi="ar-SA"/>
              </w:rPr>
              <w:t>veikatos centro veikloje.</w:t>
            </w:r>
          </w:p>
        </w:tc>
      </w:tr>
      <w:tr w:rsidR="005C6E28" w:rsidRPr="00D35D7D" w14:paraId="6CB31969" w14:textId="77777777" w:rsidTr="00B172F2">
        <w:tc>
          <w:tcPr>
            <w:tcW w:w="10070" w:type="dxa"/>
            <w:shd w:val="clear" w:color="auto" w:fill="auto"/>
          </w:tcPr>
          <w:p w14:paraId="3D0EA0B8" w14:textId="1E545425" w:rsidR="009766F8" w:rsidRDefault="009766F8" w:rsidP="009766F8">
            <w:pPr>
              <w:pStyle w:val="Standard"/>
              <w:numPr>
                <w:ilvl w:val="0"/>
                <w:numId w:val="11"/>
              </w:numPr>
              <w:tabs>
                <w:tab w:val="left" w:pos="1023"/>
              </w:tabs>
              <w:snapToGrid w:val="0"/>
              <w:spacing w:after="120"/>
              <w:ind w:left="0" w:firstLine="739"/>
              <w:jc w:val="both"/>
              <w:rPr>
                <w:rFonts w:ascii="Times New Roman" w:eastAsia="Times New Roman" w:hAnsi="Times New Roman" w:cs="Times New Roman"/>
                <w:b/>
                <w:bCs/>
                <w:i/>
                <w:iCs/>
                <w:lang w:val="lt-LT" w:eastAsia="ar-SA"/>
              </w:rPr>
            </w:pPr>
            <w:r>
              <w:rPr>
                <w:rFonts w:ascii="Times New Roman" w:eastAsia="Times New Roman" w:hAnsi="Times New Roman" w:cs="Times New Roman"/>
                <w:b/>
                <w:bCs/>
                <w:i/>
                <w:iCs/>
                <w:lang w:val="lt-LT" w:eastAsia="ar-SA"/>
              </w:rPr>
              <w:lastRenderedPageBreak/>
              <w:t>Kokių pozityvių rezultatų laukiama.</w:t>
            </w:r>
          </w:p>
          <w:p w14:paraId="17575345" w14:textId="21351D87" w:rsidR="009766F8" w:rsidRDefault="009766F8" w:rsidP="009766F8">
            <w:pPr>
              <w:suppressAutoHyphens w:val="0"/>
              <w:spacing w:after="120"/>
              <w:ind w:firstLine="737"/>
              <w:jc w:val="both"/>
              <w:rPr>
                <w:lang w:val="lt-LT" w:eastAsia="ar-SA"/>
              </w:rPr>
            </w:pPr>
            <w:r w:rsidRPr="009766F8">
              <w:rPr>
                <w:rFonts w:ascii="Times New Roman" w:eastAsia="Times New Roman" w:hAnsi="Times New Roman" w:cs="Times New Roman"/>
                <w:lang w:val="lt-LT" w:eastAsia="ar-SA"/>
              </w:rPr>
              <w:t>P</w:t>
            </w:r>
            <w:r>
              <w:rPr>
                <w:rFonts w:ascii="Times New Roman" w:eastAsia="Times New Roman" w:hAnsi="Times New Roman" w:cs="Times New Roman"/>
                <w:lang w:val="lt-LT" w:eastAsia="ar-SA"/>
              </w:rPr>
              <w:t>atvirtinus</w:t>
            </w:r>
            <w:r w:rsidRPr="009766F8">
              <w:rPr>
                <w:rFonts w:ascii="Times New Roman" w:eastAsia="Times New Roman" w:hAnsi="Times New Roman" w:cs="Times New Roman"/>
                <w:lang w:val="lt-LT" w:eastAsia="ar-SA"/>
              </w:rPr>
              <w:t xml:space="preserve"> sprendimo projekt</w:t>
            </w:r>
            <w:r>
              <w:rPr>
                <w:rFonts w:ascii="Times New Roman" w:eastAsia="Times New Roman" w:hAnsi="Times New Roman" w:cs="Times New Roman"/>
                <w:lang w:val="lt-LT" w:eastAsia="ar-SA"/>
              </w:rPr>
              <w:t>ą</w:t>
            </w:r>
            <w:r w:rsidRPr="009766F8">
              <w:rPr>
                <w:rFonts w:ascii="Times New Roman" w:eastAsia="Times New Roman" w:hAnsi="Times New Roman" w:cs="Times New Roman"/>
                <w:lang w:val="lt-LT" w:eastAsia="ar-SA"/>
              </w:rPr>
              <w:t xml:space="preserve"> bus </w:t>
            </w:r>
            <w:r>
              <w:rPr>
                <w:rFonts w:ascii="Times New Roman" w:eastAsia="Times New Roman" w:hAnsi="Times New Roman" w:cs="Times New Roman"/>
                <w:lang w:val="lt-LT" w:eastAsia="ar-SA"/>
              </w:rPr>
              <w:t xml:space="preserve">pritarta </w:t>
            </w:r>
            <w:r w:rsidRPr="009766F8">
              <w:rPr>
                <w:rFonts w:ascii="Times New Roman" w:eastAsia="Calibri" w:hAnsi="Times New Roman" w:cs="Times New Roman"/>
                <w:kern w:val="0"/>
                <w:lang w:val="lt-LT" w:eastAsia="en-US" w:bidi="ar-SA"/>
              </w:rPr>
              <w:t>Šilutės sveikatos centro kūrim</w:t>
            </w:r>
            <w:r>
              <w:rPr>
                <w:rFonts w:ascii="Times New Roman" w:eastAsia="Calibri" w:hAnsi="Times New Roman" w:cs="Times New Roman"/>
                <w:kern w:val="0"/>
                <w:lang w:val="lt-LT" w:eastAsia="en-US" w:bidi="ar-SA"/>
              </w:rPr>
              <w:t>ui,</w:t>
            </w:r>
            <w:r w:rsidRPr="009766F8">
              <w:rPr>
                <w:rFonts w:ascii="Times New Roman" w:eastAsia="Calibri" w:hAnsi="Times New Roman" w:cs="Times New Roman"/>
                <w:kern w:val="0"/>
                <w:lang w:val="lt-LT" w:eastAsia="en-US" w:bidi="ar-SA"/>
              </w:rPr>
              <w:t xml:space="preserve"> funkcinio bendradarbiavimo būdu</w:t>
            </w:r>
            <w:r>
              <w:rPr>
                <w:rFonts w:ascii="Times New Roman" w:eastAsia="Calibri" w:hAnsi="Times New Roman" w:cs="Times New Roman"/>
                <w:kern w:val="0"/>
                <w:lang w:val="lt-LT" w:eastAsia="en-US" w:bidi="ar-SA"/>
              </w:rPr>
              <w:t>, inicijavimui.</w:t>
            </w:r>
          </w:p>
          <w:p w14:paraId="289B665F" w14:textId="1282C00E" w:rsidR="005C6E28" w:rsidRPr="00D35D7D" w:rsidRDefault="003D40E0" w:rsidP="009766F8">
            <w:pPr>
              <w:pStyle w:val="Standard"/>
              <w:numPr>
                <w:ilvl w:val="0"/>
                <w:numId w:val="11"/>
              </w:numPr>
              <w:tabs>
                <w:tab w:val="left" w:pos="1023"/>
              </w:tabs>
              <w:snapToGrid w:val="0"/>
              <w:spacing w:after="120"/>
              <w:ind w:left="0" w:firstLine="739"/>
              <w:jc w:val="both"/>
              <w:rPr>
                <w:rFonts w:ascii="Times New Roman" w:eastAsia="Times New Roman" w:hAnsi="Times New Roman" w:cs="Times New Roman"/>
                <w:b/>
                <w:bCs/>
                <w:i/>
                <w:iCs/>
                <w:lang w:val="lt-LT" w:eastAsia="ar-SA"/>
              </w:rPr>
            </w:pPr>
            <w:r w:rsidRPr="00D35D7D">
              <w:rPr>
                <w:rFonts w:ascii="Times New Roman" w:eastAsia="Times New Roman" w:hAnsi="Times New Roman" w:cs="Times New Roman"/>
                <w:b/>
                <w:bCs/>
                <w:i/>
                <w:iCs/>
                <w:lang w:val="lt-LT" w:eastAsia="ar-SA"/>
              </w:rPr>
              <w:t>Galimos  neigiamos  priimto  projekto pasekmės  ir kokių  priemonių  reikėtų  imtis, kad tokių pasekmių būtų išvengta.</w:t>
            </w:r>
          </w:p>
        </w:tc>
      </w:tr>
      <w:tr w:rsidR="005C6E28" w:rsidRPr="00D35D7D" w14:paraId="6D502580" w14:textId="77777777" w:rsidTr="00B172F2">
        <w:tc>
          <w:tcPr>
            <w:tcW w:w="10070" w:type="dxa"/>
            <w:shd w:val="clear" w:color="auto" w:fill="auto"/>
          </w:tcPr>
          <w:p w14:paraId="2DE2B540" w14:textId="77777777" w:rsidR="005C6E28" w:rsidRPr="00D35D7D" w:rsidRDefault="003D40E0" w:rsidP="009766F8">
            <w:pPr>
              <w:pStyle w:val="Standard"/>
              <w:snapToGrid w:val="0"/>
              <w:spacing w:after="120"/>
              <w:ind w:firstLine="720"/>
              <w:jc w:val="both"/>
              <w:rPr>
                <w:rFonts w:ascii="Times New Roman" w:eastAsia="Times New Roman" w:hAnsi="Times New Roman" w:cs="Times New Roman"/>
                <w:lang w:val="lt-LT" w:eastAsia="ar-SA"/>
              </w:rPr>
            </w:pPr>
            <w:r w:rsidRPr="00D35D7D">
              <w:rPr>
                <w:rFonts w:ascii="Times New Roman" w:eastAsia="Times New Roman" w:hAnsi="Times New Roman" w:cs="Times New Roman"/>
                <w:lang w:val="lt-LT" w:eastAsia="ar-SA"/>
              </w:rPr>
              <w:t>Neigiamos pasekmės nenumatomos.</w:t>
            </w:r>
          </w:p>
        </w:tc>
      </w:tr>
      <w:tr w:rsidR="005C6E28" w:rsidRPr="00D35D7D" w14:paraId="52C64BBA" w14:textId="77777777" w:rsidTr="00B172F2">
        <w:tc>
          <w:tcPr>
            <w:tcW w:w="10070" w:type="dxa"/>
            <w:shd w:val="clear" w:color="auto" w:fill="auto"/>
          </w:tcPr>
          <w:p w14:paraId="6BC1EE03" w14:textId="77777777" w:rsidR="00CD1420" w:rsidRDefault="003D40E0" w:rsidP="009766F8">
            <w:pPr>
              <w:pStyle w:val="Standard"/>
              <w:snapToGrid w:val="0"/>
              <w:spacing w:after="120"/>
              <w:ind w:firstLine="720"/>
              <w:jc w:val="both"/>
              <w:rPr>
                <w:rFonts w:ascii="Times New Roman" w:eastAsia="Times New Roman" w:hAnsi="Times New Roman" w:cs="Times New Roman"/>
                <w:b/>
                <w:bCs/>
                <w:i/>
                <w:iCs/>
                <w:lang w:val="lt-LT" w:eastAsia="ar-SA"/>
              </w:rPr>
            </w:pPr>
            <w:r w:rsidRPr="00D35D7D">
              <w:rPr>
                <w:rFonts w:ascii="Times New Roman" w:eastAsia="Times New Roman" w:hAnsi="Times New Roman" w:cs="Times New Roman"/>
                <w:b/>
                <w:bCs/>
                <w:i/>
                <w:iCs/>
                <w:lang w:val="lt-LT" w:eastAsia="ar-SA"/>
              </w:rPr>
              <w:t>5. Kokie šios srities aktai tebegalioja (pateikiamas aktų sąrašas) ir kokius galiojančius aktus būtina pakeisti ar panaikinti, priėmus teikiamą projektą.</w:t>
            </w:r>
          </w:p>
          <w:p w14:paraId="52BA5E73" w14:textId="09D4ED0B" w:rsidR="005C6E28" w:rsidRPr="00CD1420" w:rsidRDefault="003D40E0" w:rsidP="009766F8">
            <w:pPr>
              <w:pStyle w:val="Standard"/>
              <w:snapToGrid w:val="0"/>
              <w:spacing w:after="120"/>
              <w:ind w:firstLine="720"/>
              <w:jc w:val="both"/>
              <w:rPr>
                <w:rFonts w:ascii="Times New Roman" w:eastAsia="Times New Roman" w:hAnsi="Times New Roman" w:cs="Times New Roman"/>
                <w:b/>
                <w:bCs/>
                <w:i/>
                <w:iCs/>
                <w:lang w:val="lt-LT" w:eastAsia="ar-SA"/>
              </w:rPr>
            </w:pPr>
            <w:r w:rsidRPr="00D35D7D">
              <w:rPr>
                <w:rFonts w:ascii="Times New Roman" w:eastAsia="Times New Roman" w:hAnsi="Times New Roman" w:cs="Times New Roman"/>
                <w:bCs/>
                <w:iCs/>
                <w:lang w:val="lt-LT" w:eastAsia="ar-SA"/>
              </w:rPr>
              <w:t>-</w:t>
            </w:r>
          </w:p>
        </w:tc>
      </w:tr>
      <w:tr w:rsidR="005C6E28" w:rsidRPr="00D35D7D" w14:paraId="11229BE3" w14:textId="77777777" w:rsidTr="00B172F2">
        <w:tc>
          <w:tcPr>
            <w:tcW w:w="10070" w:type="dxa"/>
            <w:shd w:val="clear" w:color="auto" w:fill="auto"/>
          </w:tcPr>
          <w:tbl>
            <w:tblPr>
              <w:tblW w:w="9854" w:type="dxa"/>
              <w:tblLook w:val="04A0" w:firstRow="1" w:lastRow="0" w:firstColumn="1" w:lastColumn="0" w:noHBand="0" w:noVBand="1"/>
            </w:tblPr>
            <w:tblGrid>
              <w:gridCol w:w="9854"/>
            </w:tblGrid>
            <w:tr w:rsidR="005C6E28" w:rsidRPr="00D35D7D" w14:paraId="5B81F06B" w14:textId="77777777" w:rsidTr="009766F8">
              <w:tc>
                <w:tcPr>
                  <w:tcW w:w="9854" w:type="dxa"/>
                  <w:shd w:val="clear" w:color="auto" w:fill="auto"/>
                </w:tcPr>
                <w:p w14:paraId="1C53F245" w14:textId="77777777" w:rsidR="005C6E28" w:rsidRPr="00D35D7D" w:rsidRDefault="003D40E0" w:rsidP="009766F8">
                  <w:pPr>
                    <w:pStyle w:val="Standard"/>
                    <w:spacing w:after="120"/>
                    <w:ind w:firstLine="634"/>
                    <w:jc w:val="both"/>
                    <w:rPr>
                      <w:rFonts w:ascii="Times New Roman" w:eastAsia="Times New Roman" w:hAnsi="Times New Roman" w:cs="Times New Roman"/>
                      <w:b/>
                      <w:bCs/>
                      <w:i/>
                      <w:iCs/>
                      <w:lang w:val="lt-LT" w:eastAsia="ar-SA"/>
                    </w:rPr>
                  </w:pPr>
                  <w:r w:rsidRPr="00D35D7D">
                    <w:rPr>
                      <w:rFonts w:ascii="Times New Roman" w:eastAsia="Times New Roman" w:hAnsi="Times New Roman" w:cs="Times New Roman"/>
                      <w:b/>
                      <w:bCs/>
                      <w:i/>
                      <w:iCs/>
                      <w:lang w:val="lt-LT" w:eastAsia="ar-SA"/>
                    </w:rPr>
                    <w:t>6. Jeigu reikia atlikti sprendimo projekto antikorupcinį vertinimą, sprendžia projekto rengėjas, atsižvelgdamas į Teisės aktų projektų antikorupcinio vertinimo taisykles.</w:t>
                  </w:r>
                </w:p>
              </w:tc>
            </w:tr>
            <w:tr w:rsidR="005C6E28" w:rsidRPr="00D35D7D" w14:paraId="19FC6D07" w14:textId="77777777" w:rsidTr="009766F8">
              <w:tc>
                <w:tcPr>
                  <w:tcW w:w="9854" w:type="dxa"/>
                  <w:shd w:val="clear" w:color="auto" w:fill="auto"/>
                </w:tcPr>
                <w:p w14:paraId="22F13148" w14:textId="6F915B59" w:rsidR="005C6E28" w:rsidRPr="00D35D7D" w:rsidRDefault="00B172F2" w:rsidP="009766F8">
                  <w:pPr>
                    <w:pStyle w:val="Standard"/>
                    <w:tabs>
                      <w:tab w:val="left" w:pos="-108"/>
                    </w:tabs>
                    <w:spacing w:after="120"/>
                    <w:ind w:firstLine="634"/>
                    <w:jc w:val="both"/>
                    <w:rPr>
                      <w:rFonts w:ascii="Times New Roman" w:hAnsi="Times New Roman" w:cs="Times New Roman"/>
                      <w:lang w:val="lt-LT"/>
                    </w:rPr>
                  </w:pPr>
                  <w:r>
                    <w:rPr>
                      <w:rFonts w:ascii="Times New Roman" w:eastAsia="Times New Roman" w:hAnsi="Times New Roman" w:cs="Times New Roman"/>
                      <w:bCs/>
                      <w:iCs/>
                      <w:lang w:val="lt-LT" w:eastAsia="ar-SA"/>
                    </w:rPr>
                    <w:t>-</w:t>
                  </w:r>
                </w:p>
              </w:tc>
            </w:tr>
          </w:tbl>
          <w:p w14:paraId="03EF5F2B" w14:textId="77777777" w:rsidR="005C6E28" w:rsidRPr="00D35D7D" w:rsidRDefault="005C6E28" w:rsidP="009766F8">
            <w:pPr>
              <w:pStyle w:val="Standard"/>
              <w:spacing w:after="120"/>
              <w:ind w:firstLine="720"/>
              <w:rPr>
                <w:rFonts w:ascii="Times New Roman" w:hAnsi="Times New Roman" w:cs="Times New Roman"/>
                <w:lang w:val="lt-LT"/>
              </w:rPr>
            </w:pPr>
          </w:p>
        </w:tc>
      </w:tr>
      <w:tr w:rsidR="005C6E28" w:rsidRPr="00D35D7D" w14:paraId="10F69154" w14:textId="77777777" w:rsidTr="00B172F2">
        <w:tc>
          <w:tcPr>
            <w:tcW w:w="10070" w:type="dxa"/>
            <w:shd w:val="clear" w:color="auto" w:fill="auto"/>
          </w:tcPr>
          <w:p w14:paraId="77C30DD5" w14:textId="77777777" w:rsidR="005C6E28" w:rsidRPr="00D35D7D" w:rsidRDefault="003D40E0" w:rsidP="009766F8">
            <w:pPr>
              <w:pStyle w:val="Standard"/>
              <w:snapToGrid w:val="0"/>
              <w:spacing w:after="120"/>
              <w:ind w:firstLine="720"/>
              <w:jc w:val="both"/>
              <w:rPr>
                <w:rFonts w:ascii="Times New Roman" w:eastAsia="Times New Roman" w:hAnsi="Times New Roman" w:cs="Times New Roman"/>
                <w:b/>
                <w:bCs/>
                <w:i/>
                <w:iCs/>
                <w:lang w:val="lt-LT" w:eastAsia="ar-SA"/>
              </w:rPr>
            </w:pPr>
            <w:r w:rsidRPr="00D35D7D">
              <w:rPr>
                <w:rFonts w:ascii="Times New Roman" w:eastAsia="Times New Roman" w:hAnsi="Times New Roman" w:cs="Times New Roman"/>
                <w:b/>
                <w:bCs/>
                <w:i/>
                <w:iCs/>
                <w:lang w:val="lt-LT" w:eastAsia="ar-SA"/>
              </w:rPr>
              <w:t>7. Projekto rengimo metu gauti specialistų vertinimai ir išvados, ekonominiai apskaičiavimai (sąmatos) ir konkretūs finansavimo šaltiniai.</w:t>
            </w:r>
          </w:p>
        </w:tc>
      </w:tr>
      <w:tr w:rsidR="005C6E28" w:rsidRPr="00D35D7D" w14:paraId="3E7E38B4" w14:textId="77777777" w:rsidTr="00B172F2">
        <w:tc>
          <w:tcPr>
            <w:tcW w:w="10070" w:type="dxa"/>
            <w:shd w:val="clear" w:color="auto" w:fill="auto"/>
          </w:tcPr>
          <w:p w14:paraId="5E31FB30" w14:textId="6133D53B" w:rsidR="00734BF2" w:rsidRPr="00D35D7D" w:rsidRDefault="00B172F2" w:rsidP="009766F8">
            <w:pPr>
              <w:pStyle w:val="Standard"/>
              <w:snapToGrid w:val="0"/>
              <w:spacing w:after="120"/>
              <w:ind w:firstLine="720"/>
              <w:jc w:val="both"/>
              <w:rPr>
                <w:rFonts w:ascii="Times New Roman" w:hAnsi="Times New Roman" w:cs="Times New Roman"/>
                <w:lang w:val="lt-LT"/>
              </w:rPr>
            </w:pPr>
            <w:r>
              <w:rPr>
                <w:rFonts w:ascii="Times New Roman" w:eastAsia="Times New Roman" w:hAnsi="Times New Roman" w:cs="Times New Roman"/>
                <w:lang w:val="lt-LT" w:eastAsia="ar-SA"/>
              </w:rPr>
              <w:t>-</w:t>
            </w:r>
          </w:p>
        </w:tc>
      </w:tr>
      <w:tr w:rsidR="005C6E28" w:rsidRPr="00D35D7D" w14:paraId="6A2909EA" w14:textId="77777777" w:rsidTr="00B172F2">
        <w:tc>
          <w:tcPr>
            <w:tcW w:w="10070" w:type="dxa"/>
            <w:shd w:val="clear" w:color="auto" w:fill="auto"/>
          </w:tcPr>
          <w:p w14:paraId="0B522A2F" w14:textId="77777777" w:rsidR="005C6E28" w:rsidRPr="00D35D7D" w:rsidRDefault="003D40E0" w:rsidP="009766F8">
            <w:pPr>
              <w:pStyle w:val="Standard"/>
              <w:snapToGrid w:val="0"/>
              <w:spacing w:after="120"/>
              <w:ind w:firstLine="720"/>
              <w:jc w:val="both"/>
              <w:rPr>
                <w:rFonts w:ascii="Times New Roman" w:eastAsia="Times New Roman" w:hAnsi="Times New Roman" w:cs="Times New Roman"/>
                <w:b/>
                <w:bCs/>
                <w:i/>
                <w:iCs/>
                <w:lang w:val="lt-LT" w:eastAsia="ar-SA"/>
              </w:rPr>
            </w:pPr>
            <w:r w:rsidRPr="00D35D7D">
              <w:rPr>
                <w:rFonts w:ascii="Times New Roman" w:eastAsia="Times New Roman" w:hAnsi="Times New Roman" w:cs="Times New Roman"/>
                <w:b/>
                <w:bCs/>
                <w:i/>
                <w:iCs/>
                <w:lang w:val="lt-LT" w:eastAsia="ar-SA"/>
              </w:rPr>
              <w:t>8. Projekto autorius ar autorių grupė.</w:t>
            </w:r>
          </w:p>
        </w:tc>
      </w:tr>
      <w:tr w:rsidR="005C6E28" w:rsidRPr="00D35D7D" w14:paraId="1DE28FB4" w14:textId="77777777" w:rsidTr="00B172F2">
        <w:tc>
          <w:tcPr>
            <w:tcW w:w="10070" w:type="dxa"/>
            <w:shd w:val="clear" w:color="auto" w:fill="auto"/>
          </w:tcPr>
          <w:p w14:paraId="7802C8E9" w14:textId="2FBAA06C" w:rsidR="005C6E28" w:rsidRPr="00D35D7D" w:rsidRDefault="0015737E" w:rsidP="009766F8">
            <w:pPr>
              <w:pStyle w:val="Standard"/>
              <w:tabs>
                <w:tab w:val="left" w:pos="567"/>
              </w:tabs>
              <w:spacing w:after="120"/>
              <w:ind w:firstLine="720"/>
              <w:jc w:val="both"/>
              <w:rPr>
                <w:rFonts w:ascii="Times New Roman" w:hAnsi="Times New Roman" w:cs="Times New Roman"/>
                <w:lang w:val="lt-LT"/>
              </w:rPr>
            </w:pPr>
            <w:r>
              <w:rPr>
                <w:rFonts w:ascii="Times New Roman" w:eastAsia="Times New Roman" w:hAnsi="Times New Roman" w:cs="Times New Roman"/>
                <w:lang w:val="lt-LT"/>
              </w:rPr>
              <w:t xml:space="preserve">Sprendimo projektą rengė </w:t>
            </w:r>
            <w:r w:rsidR="003D40E0" w:rsidRPr="00D35D7D">
              <w:rPr>
                <w:rFonts w:ascii="Times New Roman" w:eastAsia="Times New Roman" w:hAnsi="Times New Roman" w:cs="Times New Roman"/>
                <w:lang w:val="lt-LT"/>
              </w:rPr>
              <w:t>Šilutės rajono savivaldybės administracijo</w:t>
            </w:r>
            <w:r>
              <w:rPr>
                <w:rFonts w:ascii="Times New Roman" w:eastAsia="Times New Roman" w:hAnsi="Times New Roman" w:cs="Times New Roman"/>
                <w:lang w:val="lt-LT"/>
              </w:rPr>
              <w:t>s Viešųjų paslaugų skyriaus vyriausioji specialistė-savivaldybės gydytoja Gintarė Tamašauskienė.</w:t>
            </w:r>
          </w:p>
        </w:tc>
      </w:tr>
      <w:tr w:rsidR="005C6E28" w:rsidRPr="00D35D7D" w14:paraId="48808EB7" w14:textId="77777777" w:rsidTr="00B172F2">
        <w:tc>
          <w:tcPr>
            <w:tcW w:w="10070" w:type="dxa"/>
            <w:shd w:val="clear" w:color="auto" w:fill="auto"/>
          </w:tcPr>
          <w:p w14:paraId="17AFA603" w14:textId="77777777" w:rsidR="005C6E28" w:rsidRPr="00D35D7D" w:rsidRDefault="003D40E0" w:rsidP="009766F8">
            <w:pPr>
              <w:pStyle w:val="Standard"/>
              <w:snapToGrid w:val="0"/>
              <w:spacing w:after="120"/>
              <w:ind w:firstLine="720"/>
              <w:jc w:val="both"/>
              <w:rPr>
                <w:rFonts w:ascii="Times New Roman" w:eastAsia="Times New Roman" w:hAnsi="Times New Roman" w:cs="Times New Roman"/>
                <w:b/>
                <w:bCs/>
                <w:i/>
                <w:iCs/>
                <w:lang w:val="lt-LT" w:eastAsia="ar-SA"/>
              </w:rPr>
            </w:pPr>
            <w:r w:rsidRPr="00D35D7D">
              <w:rPr>
                <w:rFonts w:ascii="Times New Roman" w:eastAsia="Times New Roman" w:hAnsi="Times New Roman" w:cs="Times New Roman"/>
                <w:b/>
                <w:bCs/>
                <w:i/>
                <w:iCs/>
                <w:lang w:val="lt-LT" w:eastAsia="ar-SA"/>
              </w:rPr>
              <w:t>9. Reikšminiai projekto žodžiai, kurių reikia šiam projektui įtraukti į kompiuterinę paieškos sistemą.</w:t>
            </w:r>
          </w:p>
        </w:tc>
      </w:tr>
      <w:tr w:rsidR="005C6E28" w:rsidRPr="00D35D7D" w14:paraId="3BEC7B90" w14:textId="77777777" w:rsidTr="00B172F2">
        <w:tc>
          <w:tcPr>
            <w:tcW w:w="10070" w:type="dxa"/>
            <w:shd w:val="clear" w:color="auto" w:fill="auto"/>
          </w:tcPr>
          <w:p w14:paraId="06EFE337" w14:textId="2D7F096A" w:rsidR="005C6E28" w:rsidRPr="00D35D7D" w:rsidRDefault="00502065" w:rsidP="009766F8">
            <w:pPr>
              <w:pStyle w:val="Standard"/>
              <w:snapToGrid w:val="0"/>
              <w:spacing w:after="120"/>
              <w:ind w:firstLine="720"/>
              <w:jc w:val="both"/>
              <w:rPr>
                <w:rFonts w:ascii="Times New Roman" w:eastAsia="Times New Roman" w:hAnsi="Times New Roman" w:cs="Times New Roman"/>
                <w:lang w:val="lt-LT" w:eastAsia="ar-SA"/>
              </w:rPr>
            </w:pPr>
            <w:r>
              <w:rPr>
                <w:rFonts w:ascii="Times New Roman" w:eastAsia="Times New Roman" w:hAnsi="Times New Roman" w:cs="Times New Roman"/>
                <w:lang w:val="lt-LT" w:eastAsia="ar-SA"/>
              </w:rPr>
              <w:t>Šilutės sveikatos centras, funkcinis bendradarbiavimas.</w:t>
            </w:r>
          </w:p>
        </w:tc>
      </w:tr>
      <w:tr w:rsidR="005C6E28" w:rsidRPr="00D35D7D" w14:paraId="46541A56" w14:textId="77777777" w:rsidTr="00B172F2">
        <w:tc>
          <w:tcPr>
            <w:tcW w:w="10070" w:type="dxa"/>
            <w:shd w:val="clear" w:color="auto" w:fill="auto"/>
          </w:tcPr>
          <w:p w14:paraId="7A4D2132" w14:textId="77777777" w:rsidR="005C6E28" w:rsidRPr="00D35D7D" w:rsidRDefault="003D40E0" w:rsidP="009766F8">
            <w:pPr>
              <w:pStyle w:val="Standard"/>
              <w:snapToGrid w:val="0"/>
              <w:spacing w:after="120"/>
              <w:ind w:firstLine="720"/>
              <w:jc w:val="both"/>
              <w:rPr>
                <w:rFonts w:ascii="Times New Roman" w:eastAsia="Times New Roman" w:hAnsi="Times New Roman" w:cs="Times New Roman"/>
                <w:b/>
                <w:bCs/>
                <w:i/>
                <w:iCs/>
                <w:lang w:val="lt-LT" w:eastAsia="ar-SA"/>
              </w:rPr>
            </w:pPr>
            <w:r w:rsidRPr="00D35D7D">
              <w:rPr>
                <w:rFonts w:ascii="Times New Roman" w:eastAsia="Times New Roman" w:hAnsi="Times New Roman" w:cs="Times New Roman"/>
                <w:b/>
                <w:bCs/>
                <w:i/>
                <w:iCs/>
                <w:lang w:val="lt-LT" w:eastAsia="ar-SA"/>
              </w:rPr>
              <w:t>10. Kiti, autorių nuomone,  reikalingi pagrindimai ir paaiškinimai.</w:t>
            </w:r>
          </w:p>
          <w:p w14:paraId="05B33064" w14:textId="05867CB6" w:rsidR="005C6E28" w:rsidRPr="00D35D7D" w:rsidRDefault="000B629F" w:rsidP="009766F8">
            <w:pPr>
              <w:pStyle w:val="Standard"/>
              <w:snapToGrid w:val="0"/>
              <w:spacing w:after="120"/>
              <w:ind w:firstLine="720"/>
              <w:jc w:val="both"/>
              <w:rPr>
                <w:rFonts w:ascii="Times New Roman" w:eastAsia="Times New Roman" w:hAnsi="Times New Roman" w:cs="Times New Roman"/>
                <w:bCs/>
                <w:iCs/>
                <w:lang w:val="lt-LT" w:eastAsia="ar-SA"/>
              </w:rPr>
            </w:pPr>
            <w:r>
              <w:rPr>
                <w:rFonts w:ascii="Times New Roman" w:eastAsia="Times New Roman" w:hAnsi="Times New Roman" w:cs="Times New Roman"/>
                <w:bCs/>
                <w:iCs/>
                <w:color w:val="00000A"/>
                <w:lang w:val="lt-LT" w:eastAsia="ar-SA"/>
              </w:rPr>
              <w:t>-</w:t>
            </w:r>
          </w:p>
        </w:tc>
      </w:tr>
      <w:tr w:rsidR="005C6E28" w:rsidRPr="00D35D7D" w14:paraId="77FA6998" w14:textId="77777777" w:rsidTr="00B172F2">
        <w:tc>
          <w:tcPr>
            <w:tcW w:w="10070" w:type="dxa"/>
            <w:shd w:val="clear" w:color="auto" w:fill="auto"/>
          </w:tcPr>
          <w:p w14:paraId="23831CF3" w14:textId="77777777" w:rsidR="000B629F" w:rsidRPr="00D35D7D" w:rsidRDefault="000B629F" w:rsidP="009766F8">
            <w:pPr>
              <w:pStyle w:val="Standard"/>
              <w:spacing w:after="120"/>
              <w:rPr>
                <w:rFonts w:ascii="Times New Roman" w:eastAsia="Times New Roman" w:hAnsi="Times New Roman" w:cs="Times New Roman"/>
                <w:b/>
                <w:bCs/>
                <w:i/>
                <w:iCs/>
                <w:lang w:val="lt-LT" w:eastAsia="ar-SA"/>
              </w:rPr>
            </w:pPr>
          </w:p>
        </w:tc>
      </w:tr>
    </w:tbl>
    <w:p w14:paraId="5CB1EBD2" w14:textId="77777777" w:rsidR="005C6E28" w:rsidRPr="00D35D7D" w:rsidRDefault="003D40E0" w:rsidP="00A1236A">
      <w:pPr>
        <w:pStyle w:val="Standard"/>
        <w:tabs>
          <w:tab w:val="left" w:pos="0"/>
          <w:tab w:val="left" w:pos="6165"/>
        </w:tabs>
        <w:spacing w:line="276" w:lineRule="auto"/>
        <w:rPr>
          <w:rFonts w:ascii="Times New Roman" w:eastAsia="Times New Roman" w:hAnsi="Times New Roman" w:cs="Times New Roman"/>
          <w:lang w:val="lt-LT" w:eastAsia="ar-SA"/>
        </w:rPr>
      </w:pPr>
      <w:r w:rsidRPr="00D35D7D">
        <w:rPr>
          <w:rFonts w:ascii="Times New Roman" w:eastAsia="Times New Roman" w:hAnsi="Times New Roman" w:cs="Times New Roman"/>
          <w:lang w:val="lt-LT" w:eastAsia="ar-SA"/>
        </w:rPr>
        <w:tab/>
      </w:r>
    </w:p>
    <w:p w14:paraId="61684300" w14:textId="77777777" w:rsidR="0015737E" w:rsidRDefault="003D40E0" w:rsidP="00A1236A">
      <w:pPr>
        <w:pStyle w:val="Standard"/>
        <w:tabs>
          <w:tab w:val="left" w:pos="0"/>
        </w:tabs>
        <w:spacing w:line="276" w:lineRule="auto"/>
        <w:jc w:val="both"/>
        <w:rPr>
          <w:rFonts w:ascii="Times New Roman" w:eastAsia="Times New Roman" w:hAnsi="Times New Roman" w:cs="Times New Roman"/>
          <w:bCs/>
          <w:lang w:val="lt-LT"/>
        </w:rPr>
      </w:pPr>
      <w:r w:rsidRPr="00D35D7D">
        <w:rPr>
          <w:rFonts w:ascii="Times New Roman" w:eastAsia="Times New Roman" w:hAnsi="Times New Roman" w:cs="Times New Roman"/>
          <w:bCs/>
          <w:lang w:val="lt-LT"/>
        </w:rPr>
        <w:t xml:space="preserve">Viešųjų paslaugų skyriaus </w:t>
      </w:r>
    </w:p>
    <w:p w14:paraId="07767A6B" w14:textId="1A736F40" w:rsidR="005C6E28" w:rsidRPr="00D35D7D" w:rsidRDefault="003D40E0" w:rsidP="00A1236A">
      <w:pPr>
        <w:pStyle w:val="Standard"/>
        <w:tabs>
          <w:tab w:val="left" w:pos="0"/>
        </w:tabs>
        <w:spacing w:line="276" w:lineRule="auto"/>
        <w:jc w:val="both"/>
        <w:rPr>
          <w:rFonts w:ascii="Times New Roman" w:eastAsia="Times New Roman" w:hAnsi="Times New Roman" w:cs="Times New Roman"/>
          <w:bCs/>
          <w:lang w:val="lt-LT"/>
        </w:rPr>
      </w:pPr>
      <w:r w:rsidRPr="00D35D7D">
        <w:rPr>
          <w:rFonts w:ascii="Times New Roman" w:eastAsia="Times New Roman" w:hAnsi="Times New Roman" w:cs="Times New Roman"/>
          <w:bCs/>
          <w:lang w:val="lt-LT"/>
        </w:rPr>
        <w:t>vyriausioji specialistė</w:t>
      </w:r>
      <w:r w:rsidR="0015737E">
        <w:rPr>
          <w:rFonts w:ascii="Times New Roman" w:eastAsia="Times New Roman" w:hAnsi="Times New Roman" w:cs="Times New Roman"/>
          <w:bCs/>
          <w:lang w:val="lt-LT"/>
        </w:rPr>
        <w:t>-s</w:t>
      </w:r>
      <w:r w:rsidRPr="00D35D7D">
        <w:rPr>
          <w:rFonts w:ascii="Times New Roman" w:eastAsia="Times New Roman" w:hAnsi="Times New Roman" w:cs="Times New Roman"/>
          <w:bCs/>
          <w:lang w:val="lt-LT"/>
        </w:rPr>
        <w:t>avivaldybės gydytoja</w:t>
      </w:r>
      <w:r w:rsidR="0015737E">
        <w:rPr>
          <w:rFonts w:ascii="Times New Roman" w:eastAsia="Times New Roman" w:hAnsi="Times New Roman" w:cs="Times New Roman"/>
          <w:bCs/>
          <w:lang w:val="lt-LT"/>
        </w:rPr>
        <w:t xml:space="preserve"> </w:t>
      </w:r>
      <w:r w:rsidR="0015737E">
        <w:rPr>
          <w:rFonts w:ascii="Times New Roman" w:eastAsia="Times New Roman" w:hAnsi="Times New Roman" w:cs="Times New Roman"/>
          <w:bCs/>
          <w:lang w:val="lt-LT"/>
        </w:rPr>
        <w:tab/>
        <w:t xml:space="preserve">   </w:t>
      </w:r>
      <w:r w:rsidR="0015737E">
        <w:rPr>
          <w:rFonts w:ascii="Times New Roman" w:eastAsia="Times New Roman" w:hAnsi="Times New Roman" w:cs="Times New Roman"/>
          <w:bCs/>
          <w:lang w:val="lt-LT"/>
        </w:rPr>
        <w:tab/>
        <w:t xml:space="preserve">               Gintarė Tamašauskienė</w:t>
      </w:r>
      <w:r w:rsidRPr="00D35D7D">
        <w:rPr>
          <w:rFonts w:ascii="Times New Roman" w:eastAsia="Times New Roman" w:hAnsi="Times New Roman" w:cs="Times New Roman"/>
          <w:bCs/>
          <w:lang w:val="lt-LT"/>
        </w:rPr>
        <w:tab/>
      </w:r>
      <w:r w:rsidRPr="00D35D7D">
        <w:rPr>
          <w:rFonts w:ascii="Times New Roman" w:eastAsia="Times New Roman" w:hAnsi="Times New Roman" w:cs="Times New Roman"/>
          <w:bCs/>
          <w:lang w:val="lt-LT"/>
        </w:rPr>
        <w:tab/>
      </w:r>
      <w:r w:rsidRPr="00D35D7D">
        <w:rPr>
          <w:rFonts w:ascii="Times New Roman" w:eastAsia="Times New Roman" w:hAnsi="Times New Roman" w:cs="Times New Roman"/>
          <w:bCs/>
          <w:lang w:val="lt-LT"/>
        </w:rPr>
        <w:tab/>
      </w:r>
      <w:r w:rsidRPr="00D35D7D">
        <w:rPr>
          <w:rFonts w:ascii="Times New Roman" w:eastAsia="Times New Roman" w:hAnsi="Times New Roman" w:cs="Times New Roman"/>
          <w:bCs/>
          <w:lang w:val="lt-LT"/>
        </w:rPr>
        <w:tab/>
      </w:r>
      <w:r w:rsidR="0015737E">
        <w:rPr>
          <w:rFonts w:ascii="Times New Roman" w:eastAsia="Times New Roman" w:hAnsi="Times New Roman" w:cs="Times New Roman"/>
          <w:bCs/>
          <w:lang w:val="lt-LT"/>
        </w:rPr>
        <w:t xml:space="preserve">            </w:t>
      </w:r>
    </w:p>
    <w:p w14:paraId="280F4D94" w14:textId="77777777" w:rsidR="005C6E28" w:rsidRDefault="005C6E28" w:rsidP="00A1236A">
      <w:pPr>
        <w:spacing w:line="276" w:lineRule="auto"/>
      </w:pPr>
    </w:p>
    <w:sectPr w:rsidR="005C6E28" w:rsidSect="000B629F">
      <w:pgSz w:w="11906" w:h="16838"/>
      <w:pgMar w:top="1701" w:right="567" w:bottom="1134" w:left="1701"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Liberation Serif">
    <w:altName w:val="Times New Roman"/>
    <w:charset w:val="BA"/>
    <w:family w:val="roman"/>
    <w:pitch w:val="variable"/>
  </w:font>
  <w:font w:name="Noto Sans CJK SC Regular">
    <w:altName w:val="Times New Roman"/>
    <w:panose1 w:val="00000000000000000000"/>
    <w:charset w:val="00"/>
    <w:family w:val="roman"/>
    <w:notTrueType/>
    <w:pitch w:val="default"/>
  </w:font>
  <w:font w:name="FreeSans">
    <w:altName w:val="Arial"/>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Lucida Sans">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B2D3F"/>
    <w:multiLevelType w:val="hybridMultilevel"/>
    <w:tmpl w:val="59AEF6B2"/>
    <w:lvl w:ilvl="0" w:tplc="1214F980">
      <w:start w:val="1"/>
      <w:numFmt w:val="decimal"/>
      <w:lvlText w:val="%1."/>
      <w:lvlJc w:val="left"/>
      <w:pPr>
        <w:ind w:left="1211" w:hanging="360"/>
      </w:p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abstractNum w:abstractNumId="1" w15:restartNumberingAfterBreak="0">
    <w:nsid w:val="06FD3BCC"/>
    <w:multiLevelType w:val="hybridMultilevel"/>
    <w:tmpl w:val="71648C56"/>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 w15:restartNumberingAfterBreak="0">
    <w:nsid w:val="0F0E39FB"/>
    <w:multiLevelType w:val="hybridMultilevel"/>
    <w:tmpl w:val="2CB6C9A2"/>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 w15:restartNumberingAfterBreak="0">
    <w:nsid w:val="18AD6C76"/>
    <w:multiLevelType w:val="hybridMultilevel"/>
    <w:tmpl w:val="7BE2317E"/>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36C2B2D"/>
    <w:multiLevelType w:val="hybridMultilevel"/>
    <w:tmpl w:val="31B43C16"/>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5" w15:restartNumberingAfterBreak="0">
    <w:nsid w:val="2EB16609"/>
    <w:multiLevelType w:val="hybridMultilevel"/>
    <w:tmpl w:val="59AEF6B2"/>
    <w:lvl w:ilvl="0" w:tplc="FFFFFFFF">
      <w:start w:val="1"/>
      <w:numFmt w:val="decimal"/>
      <w:lvlText w:val="%1."/>
      <w:lvlJc w:val="left"/>
      <w:pPr>
        <w:ind w:left="1211" w:hanging="360"/>
      </w:pPr>
    </w:lvl>
    <w:lvl w:ilvl="1" w:tplc="FFFFFFFF">
      <w:start w:val="1"/>
      <w:numFmt w:val="lowerLetter"/>
      <w:lvlText w:val="%2."/>
      <w:lvlJc w:val="left"/>
      <w:pPr>
        <w:ind w:left="1931" w:hanging="360"/>
      </w:pPr>
    </w:lvl>
    <w:lvl w:ilvl="2" w:tplc="FFFFFFFF">
      <w:start w:val="1"/>
      <w:numFmt w:val="lowerRoman"/>
      <w:lvlText w:val="%3."/>
      <w:lvlJc w:val="right"/>
      <w:pPr>
        <w:ind w:left="2651" w:hanging="180"/>
      </w:pPr>
    </w:lvl>
    <w:lvl w:ilvl="3" w:tplc="FFFFFFFF">
      <w:start w:val="1"/>
      <w:numFmt w:val="decimal"/>
      <w:lvlText w:val="%4."/>
      <w:lvlJc w:val="left"/>
      <w:pPr>
        <w:ind w:left="3371" w:hanging="360"/>
      </w:pPr>
    </w:lvl>
    <w:lvl w:ilvl="4" w:tplc="FFFFFFFF">
      <w:start w:val="1"/>
      <w:numFmt w:val="lowerLetter"/>
      <w:lvlText w:val="%5."/>
      <w:lvlJc w:val="left"/>
      <w:pPr>
        <w:ind w:left="4091" w:hanging="360"/>
      </w:pPr>
    </w:lvl>
    <w:lvl w:ilvl="5" w:tplc="FFFFFFFF">
      <w:start w:val="1"/>
      <w:numFmt w:val="lowerRoman"/>
      <w:lvlText w:val="%6."/>
      <w:lvlJc w:val="right"/>
      <w:pPr>
        <w:ind w:left="4811" w:hanging="180"/>
      </w:pPr>
    </w:lvl>
    <w:lvl w:ilvl="6" w:tplc="FFFFFFFF">
      <w:start w:val="1"/>
      <w:numFmt w:val="decimal"/>
      <w:lvlText w:val="%7."/>
      <w:lvlJc w:val="left"/>
      <w:pPr>
        <w:ind w:left="5531" w:hanging="360"/>
      </w:pPr>
    </w:lvl>
    <w:lvl w:ilvl="7" w:tplc="FFFFFFFF">
      <w:start w:val="1"/>
      <w:numFmt w:val="lowerLetter"/>
      <w:lvlText w:val="%8."/>
      <w:lvlJc w:val="left"/>
      <w:pPr>
        <w:ind w:left="6251" w:hanging="360"/>
      </w:pPr>
    </w:lvl>
    <w:lvl w:ilvl="8" w:tplc="FFFFFFFF">
      <w:start w:val="1"/>
      <w:numFmt w:val="lowerRoman"/>
      <w:lvlText w:val="%9."/>
      <w:lvlJc w:val="right"/>
      <w:pPr>
        <w:ind w:left="6971" w:hanging="180"/>
      </w:pPr>
    </w:lvl>
  </w:abstractNum>
  <w:abstractNum w:abstractNumId="6" w15:restartNumberingAfterBreak="0">
    <w:nsid w:val="3C030ED6"/>
    <w:multiLevelType w:val="hybridMultilevel"/>
    <w:tmpl w:val="D7BE534E"/>
    <w:lvl w:ilvl="0" w:tplc="FE6067A6">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3163CAF"/>
    <w:multiLevelType w:val="hybridMultilevel"/>
    <w:tmpl w:val="A09606FE"/>
    <w:lvl w:ilvl="0" w:tplc="E49014C2">
      <w:start w:val="3"/>
      <w:numFmt w:val="decimal"/>
      <w:lvlText w:val="%1."/>
      <w:lvlJc w:val="left"/>
      <w:pPr>
        <w:ind w:left="1211"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694E2E4F"/>
    <w:multiLevelType w:val="hybridMultilevel"/>
    <w:tmpl w:val="481CE996"/>
    <w:lvl w:ilvl="0" w:tplc="0427000F">
      <w:start w:val="1"/>
      <w:numFmt w:val="decimal"/>
      <w:lvlText w:val="%1."/>
      <w:lvlJc w:val="left"/>
      <w:pPr>
        <w:ind w:left="1463" w:hanging="360"/>
      </w:pPr>
    </w:lvl>
    <w:lvl w:ilvl="1" w:tplc="04270019" w:tentative="1">
      <w:start w:val="1"/>
      <w:numFmt w:val="lowerLetter"/>
      <w:lvlText w:val="%2."/>
      <w:lvlJc w:val="left"/>
      <w:pPr>
        <w:ind w:left="2183" w:hanging="360"/>
      </w:pPr>
    </w:lvl>
    <w:lvl w:ilvl="2" w:tplc="0427001B" w:tentative="1">
      <w:start w:val="1"/>
      <w:numFmt w:val="lowerRoman"/>
      <w:lvlText w:val="%3."/>
      <w:lvlJc w:val="right"/>
      <w:pPr>
        <w:ind w:left="2903" w:hanging="180"/>
      </w:pPr>
    </w:lvl>
    <w:lvl w:ilvl="3" w:tplc="0427000F" w:tentative="1">
      <w:start w:val="1"/>
      <w:numFmt w:val="decimal"/>
      <w:lvlText w:val="%4."/>
      <w:lvlJc w:val="left"/>
      <w:pPr>
        <w:ind w:left="3623" w:hanging="360"/>
      </w:pPr>
    </w:lvl>
    <w:lvl w:ilvl="4" w:tplc="04270019" w:tentative="1">
      <w:start w:val="1"/>
      <w:numFmt w:val="lowerLetter"/>
      <w:lvlText w:val="%5."/>
      <w:lvlJc w:val="left"/>
      <w:pPr>
        <w:ind w:left="4343" w:hanging="360"/>
      </w:pPr>
    </w:lvl>
    <w:lvl w:ilvl="5" w:tplc="0427001B" w:tentative="1">
      <w:start w:val="1"/>
      <w:numFmt w:val="lowerRoman"/>
      <w:lvlText w:val="%6."/>
      <w:lvlJc w:val="right"/>
      <w:pPr>
        <w:ind w:left="5063" w:hanging="180"/>
      </w:pPr>
    </w:lvl>
    <w:lvl w:ilvl="6" w:tplc="0427000F" w:tentative="1">
      <w:start w:val="1"/>
      <w:numFmt w:val="decimal"/>
      <w:lvlText w:val="%7."/>
      <w:lvlJc w:val="left"/>
      <w:pPr>
        <w:ind w:left="5783" w:hanging="360"/>
      </w:pPr>
    </w:lvl>
    <w:lvl w:ilvl="7" w:tplc="04270019" w:tentative="1">
      <w:start w:val="1"/>
      <w:numFmt w:val="lowerLetter"/>
      <w:lvlText w:val="%8."/>
      <w:lvlJc w:val="left"/>
      <w:pPr>
        <w:ind w:left="6503" w:hanging="360"/>
      </w:pPr>
    </w:lvl>
    <w:lvl w:ilvl="8" w:tplc="0427001B" w:tentative="1">
      <w:start w:val="1"/>
      <w:numFmt w:val="lowerRoman"/>
      <w:lvlText w:val="%9."/>
      <w:lvlJc w:val="right"/>
      <w:pPr>
        <w:ind w:left="7223" w:hanging="180"/>
      </w:pPr>
    </w:lvl>
  </w:abstractNum>
  <w:abstractNum w:abstractNumId="9" w15:restartNumberingAfterBreak="0">
    <w:nsid w:val="766C537A"/>
    <w:multiLevelType w:val="hybridMultilevel"/>
    <w:tmpl w:val="584CF29C"/>
    <w:lvl w:ilvl="0" w:tplc="0427000F">
      <w:start w:val="1"/>
      <w:numFmt w:val="decimal"/>
      <w:lvlText w:val="%1."/>
      <w:lvlJc w:val="left"/>
      <w:pPr>
        <w:ind w:left="1463" w:hanging="360"/>
      </w:pPr>
    </w:lvl>
    <w:lvl w:ilvl="1" w:tplc="04270019" w:tentative="1">
      <w:start w:val="1"/>
      <w:numFmt w:val="lowerLetter"/>
      <w:lvlText w:val="%2."/>
      <w:lvlJc w:val="left"/>
      <w:pPr>
        <w:ind w:left="2183" w:hanging="360"/>
      </w:pPr>
    </w:lvl>
    <w:lvl w:ilvl="2" w:tplc="0427001B" w:tentative="1">
      <w:start w:val="1"/>
      <w:numFmt w:val="lowerRoman"/>
      <w:lvlText w:val="%3."/>
      <w:lvlJc w:val="right"/>
      <w:pPr>
        <w:ind w:left="2903" w:hanging="180"/>
      </w:pPr>
    </w:lvl>
    <w:lvl w:ilvl="3" w:tplc="0427000F" w:tentative="1">
      <w:start w:val="1"/>
      <w:numFmt w:val="decimal"/>
      <w:lvlText w:val="%4."/>
      <w:lvlJc w:val="left"/>
      <w:pPr>
        <w:ind w:left="3623" w:hanging="360"/>
      </w:pPr>
    </w:lvl>
    <w:lvl w:ilvl="4" w:tplc="04270019" w:tentative="1">
      <w:start w:val="1"/>
      <w:numFmt w:val="lowerLetter"/>
      <w:lvlText w:val="%5."/>
      <w:lvlJc w:val="left"/>
      <w:pPr>
        <w:ind w:left="4343" w:hanging="360"/>
      </w:pPr>
    </w:lvl>
    <w:lvl w:ilvl="5" w:tplc="0427001B" w:tentative="1">
      <w:start w:val="1"/>
      <w:numFmt w:val="lowerRoman"/>
      <w:lvlText w:val="%6."/>
      <w:lvlJc w:val="right"/>
      <w:pPr>
        <w:ind w:left="5063" w:hanging="180"/>
      </w:pPr>
    </w:lvl>
    <w:lvl w:ilvl="6" w:tplc="0427000F" w:tentative="1">
      <w:start w:val="1"/>
      <w:numFmt w:val="decimal"/>
      <w:lvlText w:val="%7."/>
      <w:lvlJc w:val="left"/>
      <w:pPr>
        <w:ind w:left="5783" w:hanging="360"/>
      </w:pPr>
    </w:lvl>
    <w:lvl w:ilvl="7" w:tplc="04270019" w:tentative="1">
      <w:start w:val="1"/>
      <w:numFmt w:val="lowerLetter"/>
      <w:lvlText w:val="%8."/>
      <w:lvlJc w:val="left"/>
      <w:pPr>
        <w:ind w:left="6503" w:hanging="360"/>
      </w:pPr>
    </w:lvl>
    <w:lvl w:ilvl="8" w:tplc="0427001B" w:tentative="1">
      <w:start w:val="1"/>
      <w:numFmt w:val="lowerRoman"/>
      <w:lvlText w:val="%9."/>
      <w:lvlJc w:val="right"/>
      <w:pPr>
        <w:ind w:left="7223" w:hanging="180"/>
      </w:pPr>
    </w:lvl>
  </w:abstractNum>
  <w:num w:numId="1" w16cid:durableId="1729769301">
    <w:abstractNumId w:val="3"/>
  </w:num>
  <w:num w:numId="2" w16cid:durableId="828594349">
    <w:abstractNumId w:val="2"/>
  </w:num>
  <w:num w:numId="3" w16cid:durableId="1414472257">
    <w:abstractNumId w:val="8"/>
  </w:num>
  <w:num w:numId="4" w16cid:durableId="1992909201">
    <w:abstractNumId w:val="9"/>
  </w:num>
  <w:num w:numId="5" w16cid:durableId="1672101625">
    <w:abstractNumId w:val="4"/>
  </w:num>
  <w:num w:numId="6" w16cid:durableId="527530979">
    <w:abstractNumId w:val="1"/>
  </w:num>
  <w:num w:numId="7" w16cid:durableId="905148445">
    <w:abstractNumId w:val="6"/>
  </w:num>
  <w:num w:numId="8" w16cid:durableId="2107848386">
    <w:abstractNumId w:val="0"/>
  </w:num>
  <w:num w:numId="9" w16cid:durableId="123888723">
    <w:abstractNumId w:val="0"/>
  </w:num>
  <w:num w:numId="10" w16cid:durableId="979461194">
    <w:abstractNumId w:val="5"/>
  </w:num>
  <w:num w:numId="11" w16cid:durableId="17048673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28"/>
    <w:rsid w:val="00025F32"/>
    <w:rsid w:val="0004565B"/>
    <w:rsid w:val="000536F1"/>
    <w:rsid w:val="000B629F"/>
    <w:rsid w:val="001027D0"/>
    <w:rsid w:val="0015737E"/>
    <w:rsid w:val="0016523A"/>
    <w:rsid w:val="00196DDC"/>
    <w:rsid w:val="001B2D86"/>
    <w:rsid w:val="00251E01"/>
    <w:rsid w:val="00255554"/>
    <w:rsid w:val="002A3EF0"/>
    <w:rsid w:val="002C21D1"/>
    <w:rsid w:val="00316A06"/>
    <w:rsid w:val="0032254A"/>
    <w:rsid w:val="00331F01"/>
    <w:rsid w:val="00386AEE"/>
    <w:rsid w:val="003D40E0"/>
    <w:rsid w:val="003D5F17"/>
    <w:rsid w:val="00436F51"/>
    <w:rsid w:val="0047755E"/>
    <w:rsid w:val="004A6CA5"/>
    <w:rsid w:val="004D2325"/>
    <w:rsid w:val="004D4E75"/>
    <w:rsid w:val="00502065"/>
    <w:rsid w:val="00515255"/>
    <w:rsid w:val="005308AB"/>
    <w:rsid w:val="00541C04"/>
    <w:rsid w:val="00570CA9"/>
    <w:rsid w:val="0059192C"/>
    <w:rsid w:val="0059449C"/>
    <w:rsid w:val="005A0FFD"/>
    <w:rsid w:val="005C6E28"/>
    <w:rsid w:val="005D442E"/>
    <w:rsid w:val="00632E4E"/>
    <w:rsid w:val="0064103B"/>
    <w:rsid w:val="006817C2"/>
    <w:rsid w:val="006E509C"/>
    <w:rsid w:val="00734BF2"/>
    <w:rsid w:val="00745AEA"/>
    <w:rsid w:val="007C0917"/>
    <w:rsid w:val="007C7B78"/>
    <w:rsid w:val="007D460B"/>
    <w:rsid w:val="007F6269"/>
    <w:rsid w:val="008B704F"/>
    <w:rsid w:val="009137F6"/>
    <w:rsid w:val="00952C85"/>
    <w:rsid w:val="009646C1"/>
    <w:rsid w:val="009766F8"/>
    <w:rsid w:val="00977B07"/>
    <w:rsid w:val="00982252"/>
    <w:rsid w:val="009A37EA"/>
    <w:rsid w:val="009C204F"/>
    <w:rsid w:val="00A1236A"/>
    <w:rsid w:val="00A17CB8"/>
    <w:rsid w:val="00A24670"/>
    <w:rsid w:val="00A526E7"/>
    <w:rsid w:val="00A60473"/>
    <w:rsid w:val="00A60635"/>
    <w:rsid w:val="00A862DB"/>
    <w:rsid w:val="00B172F2"/>
    <w:rsid w:val="00B30E54"/>
    <w:rsid w:val="00B41B78"/>
    <w:rsid w:val="00B45056"/>
    <w:rsid w:val="00BC77A2"/>
    <w:rsid w:val="00CC5F2C"/>
    <w:rsid w:val="00CD0456"/>
    <w:rsid w:val="00CD1420"/>
    <w:rsid w:val="00CD1FC6"/>
    <w:rsid w:val="00CE5546"/>
    <w:rsid w:val="00D35D7D"/>
    <w:rsid w:val="00D50E97"/>
    <w:rsid w:val="00D76E43"/>
    <w:rsid w:val="00DD2A29"/>
    <w:rsid w:val="00DE464E"/>
    <w:rsid w:val="00E25BEC"/>
    <w:rsid w:val="00E305A9"/>
    <w:rsid w:val="00E80615"/>
    <w:rsid w:val="00E85CFD"/>
    <w:rsid w:val="00EA472C"/>
    <w:rsid w:val="00EC376B"/>
    <w:rsid w:val="00ED6F42"/>
    <w:rsid w:val="00EF04CE"/>
    <w:rsid w:val="00F1421D"/>
    <w:rsid w:val="00FA12A2"/>
    <w:rsid w:val="00FC644F"/>
    <w:rsid w:val="00FD0504"/>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B4702"/>
  <w15:docId w15:val="{2010C4CA-F2F8-4784-B961-B62E206E0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641DF"/>
    <w:pPr>
      <w:suppressAutoHyphens/>
    </w:pPr>
    <w:rPr>
      <w:rFonts w:ascii="Liberation Serif" w:eastAsia="Noto Sans CJK SC Regular" w:hAnsi="Liberation Serif" w:cs="FreeSans"/>
      <w:kern w:val="2"/>
      <w:sz w:val="24"/>
      <w:szCs w:val="24"/>
      <w:lang w:val="en-US" w:eastAsia="zh-CN" w:bidi="hi-I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Internetlink">
    <w:name w:val="Internet link"/>
    <w:qFormat/>
    <w:rsid w:val="00C641DF"/>
    <w:rPr>
      <w:color w:val="0000FF"/>
      <w:u w:val="single"/>
    </w:rPr>
  </w:style>
  <w:style w:type="character" w:customStyle="1" w:styleId="DokumentoinaostekstasDiagrama">
    <w:name w:val="Dokumento išnašos tekstas Diagrama"/>
    <w:basedOn w:val="Numatytasispastraiposriftas"/>
    <w:link w:val="Dokumentoinaostekstas"/>
    <w:uiPriority w:val="99"/>
    <w:semiHidden/>
    <w:qFormat/>
    <w:rsid w:val="00F6164B"/>
    <w:rPr>
      <w:rFonts w:ascii="Liberation Serif" w:eastAsia="Noto Sans CJK SC Regular" w:hAnsi="Liberation Serif" w:cs="Mangal"/>
      <w:kern w:val="2"/>
      <w:sz w:val="20"/>
      <w:szCs w:val="18"/>
      <w:lang w:val="en-US" w:eastAsia="zh-CN" w:bidi="hi-IN"/>
    </w:rPr>
  </w:style>
  <w:style w:type="character" w:styleId="Dokumentoinaosnumeris">
    <w:name w:val="endnote reference"/>
    <w:basedOn w:val="Numatytasispastraiposriftas"/>
    <w:uiPriority w:val="99"/>
    <w:semiHidden/>
    <w:unhideWhenUsed/>
    <w:qFormat/>
    <w:rsid w:val="00F6164B"/>
    <w:rPr>
      <w:vertAlign w:val="superscript"/>
    </w:rPr>
  </w:style>
  <w:style w:type="character" w:customStyle="1" w:styleId="DebesliotekstasDiagrama">
    <w:name w:val="Debesėlio tekstas Diagrama"/>
    <w:basedOn w:val="Numatytasispastraiposriftas"/>
    <w:link w:val="Debesliotekstas"/>
    <w:uiPriority w:val="99"/>
    <w:semiHidden/>
    <w:qFormat/>
    <w:rsid w:val="00F6164B"/>
    <w:rPr>
      <w:rFonts w:ascii="Segoe UI" w:eastAsia="Noto Sans CJK SC Regular" w:hAnsi="Segoe UI" w:cs="Mangal"/>
      <w:kern w:val="2"/>
      <w:sz w:val="18"/>
      <w:szCs w:val="16"/>
      <w:lang w:val="en-US" w:eastAsia="zh-CN" w:bidi="hi-IN"/>
    </w:rPr>
  </w:style>
  <w:style w:type="paragraph" w:styleId="Antrat">
    <w:name w:val="caption"/>
    <w:basedOn w:val="prastasis"/>
    <w:next w:val="Pagrindinistekstas"/>
    <w:qFormat/>
    <w:pPr>
      <w:suppressLineNumbers/>
      <w:spacing w:before="120" w:after="120"/>
    </w:pPr>
    <w:rPr>
      <w:rFonts w:cs="Lucida Sans"/>
      <w:i/>
      <w:iCs/>
    </w:rPr>
  </w:style>
  <w:style w:type="paragraph" w:styleId="Pagrindinistekstas">
    <w:name w:val="Body Text"/>
    <w:basedOn w:val="prastasis"/>
    <w:pPr>
      <w:spacing w:after="140" w:line="288" w:lineRule="auto"/>
    </w:p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customStyle="1" w:styleId="Standard">
    <w:name w:val="Standard"/>
    <w:qFormat/>
    <w:rsid w:val="00C641DF"/>
    <w:pPr>
      <w:suppressAutoHyphens/>
    </w:pPr>
    <w:rPr>
      <w:rFonts w:ascii="Liberation Serif" w:eastAsia="Noto Sans CJK SC Regular" w:hAnsi="Liberation Serif" w:cs="FreeSans"/>
      <w:kern w:val="2"/>
      <w:sz w:val="24"/>
      <w:szCs w:val="24"/>
      <w:lang w:val="en-US" w:eastAsia="zh-CN" w:bidi="hi-IN"/>
    </w:rPr>
  </w:style>
  <w:style w:type="paragraph" w:styleId="Dokumentoinaostekstas">
    <w:name w:val="endnote text"/>
    <w:basedOn w:val="prastasis"/>
    <w:link w:val="DokumentoinaostekstasDiagrama"/>
    <w:uiPriority w:val="99"/>
    <w:semiHidden/>
    <w:unhideWhenUsed/>
    <w:qFormat/>
    <w:rsid w:val="00F6164B"/>
    <w:rPr>
      <w:rFonts w:cs="Mangal"/>
      <w:sz w:val="20"/>
      <w:szCs w:val="18"/>
    </w:rPr>
  </w:style>
  <w:style w:type="paragraph" w:styleId="Debesliotekstas">
    <w:name w:val="Balloon Text"/>
    <w:basedOn w:val="prastasis"/>
    <w:link w:val="DebesliotekstasDiagrama"/>
    <w:uiPriority w:val="99"/>
    <w:semiHidden/>
    <w:unhideWhenUsed/>
    <w:qFormat/>
    <w:rsid w:val="00F6164B"/>
    <w:rPr>
      <w:rFonts w:ascii="Segoe UI" w:hAnsi="Segoe UI" w:cs="Mangal"/>
      <w:sz w:val="18"/>
      <w:szCs w:val="16"/>
    </w:rPr>
  </w:style>
  <w:style w:type="paragraph" w:styleId="Pataisymai">
    <w:name w:val="Revision"/>
    <w:hidden/>
    <w:uiPriority w:val="99"/>
    <w:semiHidden/>
    <w:rsid w:val="000536F1"/>
    <w:rPr>
      <w:rFonts w:ascii="Liberation Serif" w:eastAsia="Noto Sans CJK SC Regular" w:hAnsi="Liberation Serif" w:cs="Mangal"/>
      <w:kern w:val="2"/>
      <w:sz w:val="24"/>
      <w:szCs w:val="21"/>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7F207F9BCD4C33AD77B5F2D2FCFFD8"/>
        <w:category>
          <w:name w:val="Bendrosios nuostatos"/>
          <w:gallery w:val="placeholder"/>
        </w:category>
        <w:types>
          <w:type w:val="bbPlcHdr"/>
        </w:types>
        <w:behaviors>
          <w:behavior w:val="content"/>
        </w:behaviors>
        <w:guid w:val="{D1CAED6F-68E0-4730-B32F-A75B8030F4E1}"/>
      </w:docPartPr>
      <w:docPartBody>
        <w:p w:rsidR="009F0808" w:rsidRDefault="00B54DB3" w:rsidP="00B54DB3">
          <w:pPr>
            <w:pStyle w:val="A97F207F9BCD4C33AD77B5F2D2FCFFD8"/>
          </w:pPr>
          <w:r w:rsidRPr="008819CB">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Liberation Serif">
    <w:altName w:val="Times New Roman"/>
    <w:charset w:val="BA"/>
    <w:family w:val="roman"/>
    <w:pitch w:val="variable"/>
  </w:font>
  <w:font w:name="Noto Sans CJK SC Regular">
    <w:altName w:val="Times New Roman"/>
    <w:panose1 w:val="00000000000000000000"/>
    <w:charset w:val="00"/>
    <w:family w:val="roman"/>
    <w:notTrueType/>
    <w:pitch w:val="default"/>
  </w:font>
  <w:font w:name="FreeSans">
    <w:altName w:val="Arial"/>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Lucida Sans">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DB3"/>
    <w:rsid w:val="0030070E"/>
    <w:rsid w:val="006C1E85"/>
    <w:rsid w:val="006E4CE9"/>
    <w:rsid w:val="006F6DA5"/>
    <w:rsid w:val="0083151D"/>
    <w:rsid w:val="00845D75"/>
    <w:rsid w:val="00967699"/>
    <w:rsid w:val="009F0808"/>
    <w:rsid w:val="00B54DB3"/>
    <w:rsid w:val="00C36E1F"/>
    <w:rsid w:val="00CD26F9"/>
    <w:rsid w:val="00E966BE"/>
    <w:rsid w:val="00F87E6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B54DB3"/>
    <w:rPr>
      <w:color w:val="808080"/>
    </w:rPr>
  </w:style>
  <w:style w:type="paragraph" w:customStyle="1" w:styleId="A97F207F9BCD4C33AD77B5F2D2FCFFD8">
    <w:name w:val="A97F207F9BCD4C33AD77B5F2D2FCFFD8"/>
    <w:rsid w:val="00B54D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8A13662-2368-49AB-8CC8-EF51518340E3}">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967B5-7ABE-47A7-8889-007D24F61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3700</Words>
  <Characters>2109</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HP</Company>
  <LinksUpToDate>false</LinksUpToDate>
  <CharactersWithSpaces>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Vpaslaugos_RR</dc:creator>
  <dc:description/>
  <cp:lastModifiedBy>Asta Jagelavičienė</cp:lastModifiedBy>
  <cp:revision>6</cp:revision>
  <cp:lastPrinted>2023-01-13T11:22:00Z</cp:lastPrinted>
  <dcterms:created xsi:type="dcterms:W3CDTF">2023-06-07T11:13:00Z</dcterms:created>
  <dcterms:modified xsi:type="dcterms:W3CDTF">2023-06-15T14:07:00Z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HP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