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83A148" w14:textId="0C6439B3" w:rsidR="00F2137A" w:rsidRDefault="00C62447" w:rsidP="00DD1F44">
      <w:pPr>
        <w:pStyle w:val="Pavadinimas"/>
      </w:pPr>
      <w:r>
        <w:t>ŠILUTĖS RAJONO SAVIVALDYBĖS ADMINISTRACIJOS</w:t>
      </w:r>
    </w:p>
    <w:p w14:paraId="7C064EAE" w14:textId="3E4DE99A" w:rsidR="00C62447" w:rsidRDefault="00FA4CC2" w:rsidP="00DD1F44">
      <w:pPr>
        <w:pStyle w:val="Pavadinimas"/>
      </w:pPr>
      <w:r>
        <w:t>PLANAVIMO IR PLĖTROS</w:t>
      </w:r>
      <w:r w:rsidR="00C62447">
        <w:t xml:space="preserve"> SKYRIUS</w:t>
      </w:r>
    </w:p>
    <w:p w14:paraId="0D375D3A" w14:textId="77777777" w:rsidR="00C62447" w:rsidRDefault="00C62447" w:rsidP="00DD1F44">
      <w:pPr>
        <w:pStyle w:val="Antrinispavadinimas"/>
      </w:pPr>
    </w:p>
    <w:p w14:paraId="4144EC84" w14:textId="77777777" w:rsidR="00C62447" w:rsidRDefault="00C62447" w:rsidP="00DD1F44">
      <w:pPr>
        <w:pStyle w:val="Antrinispavadinimas"/>
      </w:pPr>
    </w:p>
    <w:p w14:paraId="38EB6B4E" w14:textId="20002981" w:rsidR="00DD1F44" w:rsidRDefault="00DD1F44" w:rsidP="00DD1F44">
      <w:pPr>
        <w:pStyle w:val="Antrinispavadinimas"/>
      </w:pPr>
      <w:r>
        <w:t>AIŠKINAMASIS RAŠTAS</w:t>
      </w:r>
    </w:p>
    <w:p w14:paraId="3A806B33" w14:textId="0955C306" w:rsidR="00DD1F44" w:rsidRDefault="00DD1F44" w:rsidP="00DD1F44">
      <w:pPr>
        <w:jc w:val="center"/>
        <w:rPr>
          <w:b/>
          <w:bCs/>
          <w:caps/>
        </w:rPr>
      </w:pPr>
      <w:r>
        <w:rPr>
          <w:b/>
          <w:bCs/>
          <w:caps/>
        </w:rPr>
        <w:t>Dėl TARYBOS sprendimo „</w:t>
      </w:r>
      <w:r>
        <w:rPr>
          <w:b/>
          <w:bCs/>
          <w:noProof/>
        </w:rPr>
        <w:t>DĖL</w:t>
      </w:r>
      <w:r w:rsidR="0042230F">
        <w:rPr>
          <w:b/>
          <w:bCs/>
          <w:noProof/>
        </w:rPr>
        <w:t xml:space="preserve"> </w:t>
      </w:r>
      <w:r w:rsidR="00FA4CC2">
        <w:rPr>
          <w:b/>
          <w:bCs/>
          <w:szCs w:val="24"/>
          <w:shd w:val="clear" w:color="auto" w:fill="FFFFFF"/>
        </w:rPr>
        <w:t xml:space="preserve">ŠILUTĖS RAJONO SAVIVALDYBĖS </w:t>
      </w:r>
      <w:r w:rsidR="00FA4CC2">
        <w:rPr>
          <w:b/>
          <w:szCs w:val="24"/>
          <w:shd w:val="clear" w:color="auto" w:fill="FFFFFF"/>
        </w:rPr>
        <w:t>TARYBOS 202</w:t>
      </w:r>
      <w:r w:rsidR="00CB7FF1">
        <w:rPr>
          <w:b/>
          <w:szCs w:val="24"/>
          <w:shd w:val="clear" w:color="auto" w:fill="FFFFFF"/>
        </w:rPr>
        <w:t>2</w:t>
      </w:r>
      <w:r w:rsidR="00FA4CC2">
        <w:rPr>
          <w:b/>
          <w:szCs w:val="24"/>
          <w:shd w:val="clear" w:color="auto" w:fill="FFFFFF"/>
        </w:rPr>
        <w:t xml:space="preserve"> M. GRUODŽIO </w:t>
      </w:r>
      <w:r w:rsidR="00CB7FF1">
        <w:rPr>
          <w:b/>
          <w:szCs w:val="24"/>
          <w:shd w:val="clear" w:color="auto" w:fill="FFFFFF"/>
        </w:rPr>
        <w:t>22</w:t>
      </w:r>
      <w:r w:rsidR="00FA4CC2">
        <w:rPr>
          <w:b/>
          <w:szCs w:val="24"/>
          <w:shd w:val="clear" w:color="auto" w:fill="FFFFFF"/>
        </w:rPr>
        <w:t xml:space="preserve"> D. SPRENDIMO</w:t>
      </w:r>
      <w:r w:rsidR="00FA4CC2">
        <w:rPr>
          <w:rStyle w:val="apple-converted-space"/>
          <w:b/>
          <w:szCs w:val="24"/>
          <w:shd w:val="clear" w:color="auto" w:fill="FFFFFF"/>
        </w:rPr>
        <w:t> </w:t>
      </w:r>
      <w:r w:rsidR="00FA4CC2">
        <w:rPr>
          <w:b/>
          <w:szCs w:val="24"/>
          <w:shd w:val="clear" w:color="auto" w:fill="FFFFFF"/>
        </w:rPr>
        <w:t>NR. T1-</w:t>
      </w:r>
      <w:r w:rsidR="00C747BE">
        <w:rPr>
          <w:b/>
          <w:szCs w:val="24"/>
          <w:shd w:val="clear" w:color="auto" w:fill="FFFFFF"/>
        </w:rPr>
        <w:t>1169</w:t>
      </w:r>
      <w:r w:rsidR="00FA4CC2">
        <w:rPr>
          <w:rStyle w:val="apple-converted-space"/>
          <w:b/>
          <w:szCs w:val="24"/>
          <w:shd w:val="clear" w:color="auto" w:fill="FFFFFF"/>
        </w:rPr>
        <w:t> </w:t>
      </w:r>
      <w:r w:rsidR="00FA4CC2">
        <w:rPr>
          <w:b/>
          <w:szCs w:val="24"/>
          <w:shd w:val="clear" w:color="auto" w:fill="FFFFFF"/>
        </w:rPr>
        <w:t>„DĖL ŠILUTĖS RAJONO SAVIVALDYBĖS 202</w:t>
      </w:r>
      <w:r w:rsidR="00CB7FF1">
        <w:rPr>
          <w:b/>
          <w:szCs w:val="24"/>
          <w:shd w:val="clear" w:color="auto" w:fill="FFFFFF"/>
        </w:rPr>
        <w:t>3</w:t>
      </w:r>
      <w:r w:rsidR="00FA4CC2">
        <w:rPr>
          <w:b/>
          <w:szCs w:val="24"/>
          <w:shd w:val="clear" w:color="auto" w:fill="FFFFFF"/>
        </w:rPr>
        <w:t>–202</w:t>
      </w:r>
      <w:r w:rsidR="00CB7FF1">
        <w:rPr>
          <w:b/>
          <w:szCs w:val="24"/>
          <w:shd w:val="clear" w:color="auto" w:fill="FFFFFF"/>
        </w:rPr>
        <w:t>5</w:t>
      </w:r>
      <w:r w:rsidR="00FA4CC2">
        <w:rPr>
          <w:b/>
          <w:szCs w:val="24"/>
          <w:shd w:val="clear" w:color="auto" w:fill="FFFFFF"/>
        </w:rPr>
        <w:t xml:space="preserve"> M. STRATEGINIO VEIKLOS PLANO PATVIRTINIMO“ PAKEITIMO</w:t>
      </w:r>
      <w:r>
        <w:rPr>
          <w:b/>
          <w:bCs/>
          <w:caps/>
          <w:sz w:val="22"/>
        </w:rPr>
        <w:t>“</w:t>
      </w:r>
      <w:r>
        <w:rPr>
          <w:b/>
          <w:bCs/>
          <w:caps/>
        </w:rPr>
        <w:t xml:space="preserve"> projekto</w:t>
      </w:r>
    </w:p>
    <w:p w14:paraId="6B9D5186" w14:textId="77777777" w:rsidR="00F2137A" w:rsidRDefault="00F2137A" w:rsidP="00DD1F44">
      <w:pPr>
        <w:jc w:val="center"/>
        <w:rPr>
          <w:b/>
          <w:bCs/>
          <w:caps/>
          <w:sz w:val="22"/>
        </w:rPr>
      </w:pPr>
    </w:p>
    <w:p w14:paraId="0D4D8542" w14:textId="77777777" w:rsidR="00DD1F44" w:rsidRDefault="00DD1F44" w:rsidP="00DD1F44">
      <w:pPr>
        <w:jc w:val="center"/>
        <w:rPr>
          <w:b/>
          <w:bCs/>
          <w:caps/>
          <w:sz w:val="16"/>
          <w:szCs w:val="16"/>
        </w:rPr>
      </w:pPr>
    </w:p>
    <w:p w14:paraId="71FDE6F3" w14:textId="0764D0CF" w:rsidR="00DD1F44" w:rsidRPr="008E22C6" w:rsidRDefault="00C62447" w:rsidP="00DD1F44">
      <w:pPr>
        <w:tabs>
          <w:tab w:val="left" w:pos="567"/>
        </w:tabs>
        <w:jc w:val="center"/>
      </w:pPr>
      <w:r w:rsidRPr="008E22C6">
        <w:t>202</w:t>
      </w:r>
      <w:r w:rsidR="00CB7FF1">
        <w:t>3</w:t>
      </w:r>
      <w:r w:rsidRPr="008E22C6">
        <w:t xml:space="preserve"> </w:t>
      </w:r>
      <w:r w:rsidR="00D56540" w:rsidRPr="008E22C6">
        <w:t xml:space="preserve">m. </w:t>
      </w:r>
      <w:r w:rsidR="00F82DDF">
        <w:t>rugsėjo 12</w:t>
      </w:r>
      <w:r w:rsidR="00D56540" w:rsidRPr="008E22C6">
        <w:t xml:space="preserve"> </w:t>
      </w:r>
      <w:r w:rsidR="00DD1F44" w:rsidRPr="008E22C6">
        <w:t>d.</w:t>
      </w:r>
    </w:p>
    <w:p w14:paraId="5FD96E49" w14:textId="77777777" w:rsidR="00DD1F44" w:rsidRDefault="00DD1F44" w:rsidP="00DD1F44">
      <w:pPr>
        <w:tabs>
          <w:tab w:val="left" w:pos="0"/>
        </w:tabs>
        <w:jc w:val="center"/>
      </w:pPr>
      <w:r>
        <w:t>Šilutė</w:t>
      </w:r>
    </w:p>
    <w:p w14:paraId="59A1C1CD" w14:textId="77777777" w:rsidR="00F2137A" w:rsidRDefault="00F2137A" w:rsidP="00DD1F44">
      <w:pPr>
        <w:tabs>
          <w:tab w:val="left" w:pos="0"/>
        </w:tabs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628"/>
      </w:tblGrid>
      <w:tr w:rsidR="00DD1F44" w14:paraId="10130E47" w14:textId="77777777" w:rsidTr="00DD1F44">
        <w:tc>
          <w:tcPr>
            <w:tcW w:w="9854" w:type="dxa"/>
          </w:tcPr>
          <w:p w14:paraId="2D94BEAC" w14:textId="77777777" w:rsidR="00DD1F44" w:rsidRDefault="00DD1F44" w:rsidP="00FA4CC2">
            <w:pPr>
              <w:rPr>
                <w:b/>
                <w:bCs/>
                <w:i/>
                <w:iCs/>
                <w:sz w:val="12"/>
                <w:szCs w:val="12"/>
              </w:rPr>
            </w:pPr>
          </w:p>
          <w:p w14:paraId="3E63A739" w14:textId="77777777" w:rsidR="00DD1F44" w:rsidRDefault="00DD1F44" w:rsidP="00DD1F44">
            <w:pPr>
              <w:ind w:firstLine="540"/>
              <w:rPr>
                <w:b/>
                <w:bCs/>
              </w:rPr>
            </w:pPr>
            <w:r>
              <w:rPr>
                <w:b/>
                <w:bCs/>
                <w:i/>
                <w:iCs/>
              </w:rPr>
              <w:t>1. Parengto projekto tikslai ir uždaviniai.</w:t>
            </w:r>
          </w:p>
        </w:tc>
      </w:tr>
      <w:tr w:rsidR="00DD1F44" w14:paraId="0A0D15A8" w14:textId="77777777" w:rsidTr="00DD1F44">
        <w:tc>
          <w:tcPr>
            <w:tcW w:w="9854" w:type="dxa"/>
          </w:tcPr>
          <w:p w14:paraId="39F261C1" w14:textId="2E38258E" w:rsidR="00ED4EE4" w:rsidRDefault="00FA4CC2" w:rsidP="00A04F87">
            <w:pPr>
              <w:tabs>
                <w:tab w:val="left" w:pos="1092"/>
                <w:tab w:val="left" w:pos="8441"/>
              </w:tabs>
              <w:ind w:right="-34" w:firstLine="596"/>
              <w:jc w:val="both"/>
              <w:rPr>
                <w:color w:val="000000"/>
                <w:szCs w:val="24"/>
                <w:shd w:val="clear" w:color="auto" w:fill="FFFFFF"/>
                <w:lang w:eastAsia="lt-LT"/>
              </w:rPr>
            </w:pPr>
            <w:r w:rsidRPr="00FA4CC2">
              <w:rPr>
                <w:color w:val="000000"/>
                <w:szCs w:val="24"/>
                <w:shd w:val="clear" w:color="auto" w:fill="FFFFFF"/>
                <w:lang w:eastAsia="lt-LT"/>
              </w:rPr>
              <w:t>Šiuo sprendimu yra pakeičiamas Šilutės rajono savivaldybės 202</w:t>
            </w:r>
            <w:r w:rsidR="00CB7FF1">
              <w:rPr>
                <w:color w:val="000000"/>
                <w:szCs w:val="24"/>
                <w:shd w:val="clear" w:color="auto" w:fill="FFFFFF"/>
                <w:lang w:eastAsia="lt-LT"/>
              </w:rPr>
              <w:t>3</w:t>
            </w:r>
            <w:r w:rsidRPr="00FA4CC2">
              <w:rPr>
                <w:color w:val="000000"/>
                <w:szCs w:val="24"/>
                <w:shd w:val="clear" w:color="auto" w:fill="FFFFFF"/>
                <w:lang w:eastAsia="lt-LT"/>
              </w:rPr>
              <w:t>–202</w:t>
            </w:r>
            <w:r w:rsidR="00CB7FF1">
              <w:rPr>
                <w:color w:val="000000"/>
                <w:szCs w:val="24"/>
                <w:shd w:val="clear" w:color="auto" w:fill="FFFFFF"/>
                <w:lang w:eastAsia="lt-LT"/>
              </w:rPr>
              <w:t>5</w:t>
            </w:r>
            <w:r w:rsidRPr="00FA4CC2">
              <w:rPr>
                <w:color w:val="000000"/>
                <w:szCs w:val="24"/>
                <w:shd w:val="clear" w:color="auto" w:fill="FFFFFF"/>
                <w:lang w:eastAsia="lt-LT"/>
              </w:rPr>
              <w:t xml:space="preserve"> m. strateginis veiklos planas, patvirtintas Šilutės rajono savivaldybės tarybos 202</w:t>
            </w:r>
            <w:r w:rsidR="00CB7FF1">
              <w:rPr>
                <w:color w:val="000000"/>
                <w:szCs w:val="24"/>
                <w:shd w:val="clear" w:color="auto" w:fill="FFFFFF"/>
                <w:lang w:eastAsia="lt-LT"/>
              </w:rPr>
              <w:t>2</w:t>
            </w:r>
            <w:r w:rsidRPr="00FA4CC2">
              <w:rPr>
                <w:color w:val="000000"/>
                <w:szCs w:val="24"/>
                <w:shd w:val="clear" w:color="auto" w:fill="FFFFFF"/>
                <w:lang w:eastAsia="lt-LT"/>
              </w:rPr>
              <w:t xml:space="preserve"> m. gruodžio </w:t>
            </w:r>
            <w:r w:rsidR="00CB7FF1">
              <w:rPr>
                <w:color w:val="000000"/>
                <w:szCs w:val="24"/>
                <w:shd w:val="clear" w:color="auto" w:fill="FFFFFF"/>
                <w:lang w:eastAsia="lt-LT"/>
              </w:rPr>
              <w:t>22</w:t>
            </w:r>
            <w:r w:rsidRPr="00FA4CC2">
              <w:rPr>
                <w:color w:val="000000"/>
                <w:szCs w:val="24"/>
                <w:shd w:val="clear" w:color="auto" w:fill="FFFFFF"/>
                <w:lang w:eastAsia="lt-LT"/>
              </w:rPr>
              <w:t xml:space="preserve"> d. sprendimu Nr. T1-</w:t>
            </w:r>
            <w:r w:rsidR="00C747BE">
              <w:rPr>
                <w:color w:val="000000"/>
                <w:szCs w:val="24"/>
                <w:shd w:val="clear" w:color="auto" w:fill="FFFFFF"/>
                <w:lang w:eastAsia="lt-LT"/>
              </w:rPr>
              <w:t>1169</w:t>
            </w:r>
            <w:r w:rsidRPr="00FA4CC2">
              <w:rPr>
                <w:color w:val="000000"/>
                <w:szCs w:val="24"/>
                <w:shd w:val="clear" w:color="auto" w:fill="FFFFFF"/>
                <w:lang w:eastAsia="lt-LT"/>
              </w:rPr>
              <w:t xml:space="preserve"> „Dėl Šilutės rajono savivaldybės 202</w:t>
            </w:r>
            <w:r w:rsidR="00CB7FF1">
              <w:rPr>
                <w:color w:val="000000"/>
                <w:szCs w:val="24"/>
                <w:shd w:val="clear" w:color="auto" w:fill="FFFFFF"/>
                <w:lang w:eastAsia="lt-LT"/>
              </w:rPr>
              <w:t>3</w:t>
            </w:r>
            <w:r w:rsidRPr="00FA4CC2">
              <w:rPr>
                <w:color w:val="000000"/>
                <w:szCs w:val="24"/>
                <w:shd w:val="clear" w:color="auto" w:fill="FFFFFF"/>
                <w:lang w:eastAsia="lt-LT"/>
              </w:rPr>
              <w:t>–202</w:t>
            </w:r>
            <w:r w:rsidR="00CB7FF1">
              <w:rPr>
                <w:color w:val="000000"/>
                <w:szCs w:val="24"/>
                <w:shd w:val="clear" w:color="auto" w:fill="FFFFFF"/>
                <w:lang w:eastAsia="lt-LT"/>
              </w:rPr>
              <w:t>5</w:t>
            </w:r>
            <w:r w:rsidRPr="00FA4CC2">
              <w:rPr>
                <w:color w:val="000000"/>
                <w:szCs w:val="24"/>
                <w:shd w:val="clear" w:color="auto" w:fill="FFFFFF"/>
                <w:lang w:eastAsia="lt-LT"/>
              </w:rPr>
              <w:t xml:space="preserve"> m. strateginio veiklos plano patvirtinimo“, </w:t>
            </w:r>
            <w:r w:rsidR="00214604">
              <w:t>patikslinant Investicijų pritraukimo ir verslo vystymo program</w:t>
            </w:r>
            <w:r w:rsidR="00F82DDF">
              <w:t>os</w:t>
            </w:r>
            <w:r w:rsidR="00214604">
              <w:t xml:space="preserve"> priemon</w:t>
            </w:r>
            <w:r w:rsidR="00F82DDF">
              <w:t>ės</w:t>
            </w:r>
            <w:r w:rsidR="00214604">
              <w:t xml:space="preserve"> pavadinim</w:t>
            </w:r>
            <w:r w:rsidR="00F82DDF">
              <w:t>ą</w:t>
            </w:r>
            <w:r w:rsidR="00214604" w:rsidRPr="00BB3F3B">
              <w:t>:</w:t>
            </w:r>
          </w:p>
          <w:p w14:paraId="461761BB" w14:textId="12632A6C" w:rsidR="00B02645" w:rsidRPr="00FA4CC2" w:rsidRDefault="00214604" w:rsidP="00F82DDF">
            <w:pPr>
              <w:tabs>
                <w:tab w:val="left" w:pos="1092"/>
                <w:tab w:val="left" w:pos="8441"/>
              </w:tabs>
              <w:ind w:right="-34" w:firstLine="596"/>
              <w:jc w:val="both"/>
              <w:rPr>
                <w:i/>
                <w:iCs/>
                <w:color w:val="000000"/>
                <w:szCs w:val="24"/>
                <w:u w:val="single"/>
                <w:shd w:val="clear" w:color="auto" w:fill="FFFFFF"/>
                <w:lang w:eastAsia="lt-LT"/>
              </w:rPr>
            </w:pPr>
            <w:r w:rsidRPr="00035141" w:rsidDel="00214604">
              <w:rPr>
                <w:color w:val="FF0000"/>
                <w:szCs w:val="24"/>
                <w:shd w:val="clear" w:color="auto" w:fill="FFFFFF"/>
                <w:lang w:eastAsia="lt-LT"/>
              </w:rPr>
              <w:t xml:space="preserve"> </w:t>
            </w:r>
            <w:r w:rsidRPr="00214604">
              <w:rPr>
                <w:szCs w:val="24"/>
                <w:shd w:val="clear" w:color="auto" w:fill="FFFFFF"/>
                <w:lang w:eastAsia="lt-LT"/>
              </w:rPr>
              <w:t>Investicijų pritra</w:t>
            </w:r>
            <w:r>
              <w:rPr>
                <w:szCs w:val="24"/>
                <w:shd w:val="clear" w:color="auto" w:fill="FFFFFF"/>
                <w:lang w:eastAsia="lt-LT"/>
              </w:rPr>
              <w:t>ukimo ir verslo vystymo programoje pakeičiamas priemonės 08.01.02.0</w:t>
            </w:r>
            <w:r w:rsidR="00F82DDF">
              <w:rPr>
                <w:szCs w:val="24"/>
                <w:shd w:val="clear" w:color="auto" w:fill="FFFFFF"/>
                <w:lang w:eastAsia="lt-LT"/>
              </w:rPr>
              <w:t>4</w:t>
            </w:r>
            <w:r>
              <w:rPr>
                <w:szCs w:val="24"/>
                <w:shd w:val="clear" w:color="auto" w:fill="FFFFFF"/>
                <w:lang w:eastAsia="lt-LT"/>
              </w:rPr>
              <w:t xml:space="preserve"> „</w:t>
            </w:r>
            <w:r w:rsidR="00F82DDF">
              <w:t>Šilutės Martyno Jankaus pagrindinės mokyklos pastato remontas</w:t>
            </w:r>
            <w:r>
              <w:rPr>
                <w:szCs w:val="24"/>
                <w:shd w:val="clear" w:color="auto" w:fill="FFFFFF"/>
                <w:lang w:eastAsia="lt-LT"/>
              </w:rPr>
              <w:t xml:space="preserve">“ pavadinimas į </w:t>
            </w:r>
            <w:r w:rsidRPr="00214604" w:rsidDel="00214604">
              <w:rPr>
                <w:szCs w:val="24"/>
                <w:shd w:val="clear" w:color="auto" w:fill="FFFFFF"/>
                <w:lang w:eastAsia="lt-LT"/>
              </w:rPr>
              <w:t xml:space="preserve"> </w:t>
            </w:r>
            <w:r w:rsidR="00F82DDF">
              <w:t>„Šilutės Martyno Jankaus pagrindinės mokyklos pastato ir stadiono atnaujinimo darbai“</w:t>
            </w:r>
            <w:r>
              <w:rPr>
                <w:szCs w:val="24"/>
                <w:shd w:val="clear" w:color="auto" w:fill="FFFFFF"/>
                <w:lang w:eastAsia="lt-LT"/>
              </w:rPr>
              <w:t>.</w:t>
            </w:r>
          </w:p>
        </w:tc>
      </w:tr>
      <w:tr w:rsidR="00DD1F44" w14:paraId="0CC9B835" w14:textId="77777777" w:rsidTr="00DD1F44">
        <w:tc>
          <w:tcPr>
            <w:tcW w:w="9854" w:type="dxa"/>
          </w:tcPr>
          <w:p w14:paraId="330495E3" w14:textId="77777777" w:rsidR="00DD1F44" w:rsidRDefault="00DD1F44" w:rsidP="00DD1F44">
            <w:pPr>
              <w:ind w:firstLine="540"/>
              <w:rPr>
                <w:b/>
                <w:bCs/>
                <w:sz w:val="12"/>
                <w:szCs w:val="12"/>
              </w:rPr>
            </w:pPr>
          </w:p>
          <w:p w14:paraId="51F706B9" w14:textId="77777777" w:rsidR="00DD1F44" w:rsidRDefault="00DD1F44" w:rsidP="00DD1F44">
            <w:pPr>
              <w:ind w:firstLine="540"/>
              <w:rPr>
                <w:b/>
                <w:bCs/>
              </w:rPr>
            </w:pPr>
            <w:r>
              <w:rPr>
                <w:b/>
                <w:bCs/>
                <w:i/>
                <w:iCs/>
              </w:rPr>
              <w:t>2. Kaip šiuo metu yra sureguliuoti projekte aptarti klausimai.</w:t>
            </w:r>
          </w:p>
        </w:tc>
      </w:tr>
      <w:tr w:rsidR="00DD1F44" w14:paraId="43422C33" w14:textId="77777777" w:rsidTr="00DD1F44">
        <w:tc>
          <w:tcPr>
            <w:tcW w:w="9854" w:type="dxa"/>
          </w:tcPr>
          <w:p w14:paraId="31AC8A4B" w14:textId="79D7C3A3" w:rsidR="00CB7FF1" w:rsidRPr="00FA4CC2" w:rsidRDefault="00FA4CC2" w:rsidP="00310DC9">
            <w:pPr>
              <w:ind w:firstLine="540"/>
              <w:jc w:val="both"/>
              <w:rPr>
                <w:szCs w:val="24"/>
                <w:lang w:eastAsia="lt-LT"/>
              </w:rPr>
            </w:pPr>
            <w:r w:rsidRPr="00FA4CC2">
              <w:rPr>
                <w:szCs w:val="24"/>
                <w:lang w:eastAsia="lt-LT"/>
              </w:rPr>
              <w:t>Vadovaujantis</w:t>
            </w:r>
            <w:r w:rsidRPr="00FA4CC2">
              <w:rPr>
                <w:b/>
                <w:szCs w:val="24"/>
                <w:lang w:eastAsia="lt-LT"/>
              </w:rPr>
              <w:t xml:space="preserve"> </w:t>
            </w:r>
            <w:r w:rsidRPr="00FA4CC2">
              <w:rPr>
                <w:szCs w:val="24"/>
                <w:lang w:eastAsia="lt-LT"/>
              </w:rPr>
              <w:t xml:space="preserve">Šilutės rajono savivaldybės strateginio planavimo </w:t>
            </w:r>
            <w:r>
              <w:rPr>
                <w:szCs w:val="24"/>
                <w:lang w:eastAsia="lt-LT"/>
              </w:rPr>
              <w:t>organizavimo tvarkos aprašu (2022 m. balandžio</w:t>
            </w:r>
            <w:r w:rsidRPr="00FA4CC2">
              <w:rPr>
                <w:szCs w:val="24"/>
                <w:lang w:eastAsia="lt-LT"/>
              </w:rPr>
              <w:t xml:space="preserve"> 2</w:t>
            </w:r>
            <w:r>
              <w:rPr>
                <w:szCs w:val="24"/>
                <w:lang w:eastAsia="lt-LT"/>
              </w:rPr>
              <w:t>8 d. sprendimas Nr. T1-1006</w:t>
            </w:r>
            <w:r w:rsidRPr="00FA4CC2">
              <w:rPr>
                <w:szCs w:val="24"/>
                <w:lang w:eastAsia="lt-LT"/>
              </w:rPr>
              <w:t>), 202</w:t>
            </w:r>
            <w:r w:rsidR="00CB7FF1">
              <w:rPr>
                <w:szCs w:val="24"/>
                <w:lang w:eastAsia="lt-LT"/>
              </w:rPr>
              <w:t>2</w:t>
            </w:r>
            <w:r w:rsidRPr="00FA4CC2">
              <w:rPr>
                <w:szCs w:val="24"/>
                <w:lang w:eastAsia="lt-LT"/>
              </w:rPr>
              <w:t xml:space="preserve"> m. gruodžio </w:t>
            </w:r>
            <w:r w:rsidR="00CB7FF1">
              <w:rPr>
                <w:szCs w:val="24"/>
                <w:lang w:eastAsia="lt-LT"/>
              </w:rPr>
              <w:t>22</w:t>
            </w:r>
            <w:r w:rsidRPr="00FA4CC2">
              <w:rPr>
                <w:szCs w:val="24"/>
                <w:lang w:eastAsia="lt-LT"/>
              </w:rPr>
              <w:t xml:space="preserve"> d. Savivaldybės tarybos sprendimu Nr. T1-</w:t>
            </w:r>
            <w:r w:rsidR="00C747BE">
              <w:rPr>
                <w:szCs w:val="24"/>
                <w:lang w:eastAsia="lt-LT"/>
              </w:rPr>
              <w:t>1169</w:t>
            </w:r>
            <w:r w:rsidRPr="00FA4CC2">
              <w:rPr>
                <w:szCs w:val="24"/>
                <w:lang w:eastAsia="lt-LT"/>
              </w:rPr>
              <w:t xml:space="preserve"> „Dėl Šilutės rajono savivaldybės 202</w:t>
            </w:r>
            <w:r w:rsidR="00CB7FF1">
              <w:rPr>
                <w:szCs w:val="24"/>
                <w:lang w:eastAsia="lt-LT"/>
              </w:rPr>
              <w:t>3</w:t>
            </w:r>
            <w:r w:rsidRPr="00FA4CC2">
              <w:rPr>
                <w:szCs w:val="24"/>
                <w:lang w:eastAsia="lt-LT"/>
              </w:rPr>
              <w:t>–202</w:t>
            </w:r>
            <w:r w:rsidR="00CB7FF1">
              <w:rPr>
                <w:szCs w:val="24"/>
                <w:lang w:eastAsia="lt-LT"/>
              </w:rPr>
              <w:t>5</w:t>
            </w:r>
            <w:r w:rsidRPr="00FA4CC2">
              <w:rPr>
                <w:szCs w:val="24"/>
                <w:lang w:eastAsia="lt-LT"/>
              </w:rPr>
              <w:t xml:space="preserve"> m. strateginio veiklos plano patvirtinimo“, buvo patvirtintas Šilutės rajono savivaldybės 202</w:t>
            </w:r>
            <w:r w:rsidR="00CB7FF1">
              <w:rPr>
                <w:szCs w:val="24"/>
                <w:lang w:eastAsia="lt-LT"/>
              </w:rPr>
              <w:t>3</w:t>
            </w:r>
            <w:r w:rsidRPr="00FA4CC2">
              <w:rPr>
                <w:szCs w:val="24"/>
                <w:lang w:eastAsia="lt-LT"/>
              </w:rPr>
              <w:t>–202</w:t>
            </w:r>
            <w:r w:rsidR="00CB7FF1">
              <w:rPr>
                <w:szCs w:val="24"/>
                <w:lang w:eastAsia="lt-LT"/>
              </w:rPr>
              <w:t>5</w:t>
            </w:r>
            <w:r w:rsidRPr="00FA4CC2">
              <w:rPr>
                <w:szCs w:val="24"/>
                <w:lang w:eastAsia="lt-LT"/>
              </w:rPr>
              <w:t xml:space="preserve"> m. strateginis veiklos planas ir padalinių vykdomos programos. </w:t>
            </w:r>
          </w:p>
        </w:tc>
      </w:tr>
      <w:tr w:rsidR="00DD1F44" w14:paraId="40EDA627" w14:textId="77777777" w:rsidTr="00DD1F44">
        <w:tc>
          <w:tcPr>
            <w:tcW w:w="9854" w:type="dxa"/>
          </w:tcPr>
          <w:p w14:paraId="5CA668E8" w14:textId="77777777" w:rsidR="00DD1F44" w:rsidRDefault="00DD1F44" w:rsidP="00DD1F44">
            <w:pPr>
              <w:ind w:firstLine="540"/>
              <w:rPr>
                <w:i/>
                <w:iCs/>
                <w:sz w:val="12"/>
                <w:szCs w:val="12"/>
              </w:rPr>
            </w:pPr>
          </w:p>
          <w:p w14:paraId="771377F3" w14:textId="77777777" w:rsidR="00DD1F44" w:rsidRDefault="00DD1F44" w:rsidP="00DD1F44">
            <w:pPr>
              <w:ind w:firstLine="540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3. Kokių pozityvių rezultatų laukiama.</w:t>
            </w:r>
          </w:p>
        </w:tc>
      </w:tr>
      <w:tr w:rsidR="00DD1F44" w14:paraId="01D60278" w14:textId="77777777" w:rsidTr="00DD1F44">
        <w:tc>
          <w:tcPr>
            <w:tcW w:w="9854" w:type="dxa"/>
          </w:tcPr>
          <w:p w14:paraId="554A7239" w14:textId="5090C015" w:rsidR="00FA4CC2" w:rsidRPr="00FA4CC2" w:rsidRDefault="00FA4CC2" w:rsidP="00FA4CC2">
            <w:pPr>
              <w:tabs>
                <w:tab w:val="left" w:pos="0"/>
                <w:tab w:val="left" w:pos="540"/>
              </w:tabs>
              <w:ind w:firstLine="540"/>
              <w:jc w:val="both"/>
              <w:rPr>
                <w:szCs w:val="24"/>
                <w:lang w:eastAsia="lt-LT"/>
              </w:rPr>
            </w:pPr>
            <w:r w:rsidRPr="00FA4CC2">
              <w:rPr>
                <w:szCs w:val="24"/>
                <w:lang w:eastAsia="lt-LT"/>
              </w:rPr>
              <w:t>Kadangi atsirado būtinybė keisti esmines SVP nuostatas, t. y. pa</w:t>
            </w:r>
            <w:r w:rsidR="001D663A">
              <w:rPr>
                <w:szCs w:val="24"/>
                <w:lang w:eastAsia="lt-LT"/>
              </w:rPr>
              <w:t>tikslinti</w:t>
            </w:r>
            <w:r w:rsidRPr="00FA4CC2">
              <w:rPr>
                <w:szCs w:val="24"/>
                <w:lang w:eastAsia="lt-LT"/>
              </w:rPr>
              <w:t xml:space="preserve"> Šilutės rajono savivaldybės 202</w:t>
            </w:r>
            <w:r w:rsidR="00CB7FF1">
              <w:rPr>
                <w:szCs w:val="24"/>
                <w:lang w:eastAsia="lt-LT"/>
              </w:rPr>
              <w:t>3</w:t>
            </w:r>
            <w:r w:rsidRPr="00FA4CC2">
              <w:rPr>
                <w:szCs w:val="24"/>
                <w:lang w:eastAsia="lt-LT"/>
              </w:rPr>
              <w:t>–202</w:t>
            </w:r>
            <w:r w:rsidR="00CB7FF1">
              <w:rPr>
                <w:szCs w:val="24"/>
                <w:lang w:eastAsia="lt-LT"/>
              </w:rPr>
              <w:t>5</w:t>
            </w:r>
            <w:r w:rsidRPr="00FA4CC2">
              <w:rPr>
                <w:szCs w:val="24"/>
                <w:lang w:eastAsia="lt-LT"/>
              </w:rPr>
              <w:t xml:space="preserve"> m. strateginio veiklos plano</w:t>
            </w:r>
            <w:r w:rsidR="008451A7" w:rsidRPr="008451A7">
              <w:rPr>
                <w:color w:val="000000"/>
                <w:szCs w:val="24"/>
                <w:shd w:val="clear" w:color="auto" w:fill="FFFFFF"/>
                <w:lang w:eastAsia="lt-LT"/>
              </w:rPr>
              <w:t xml:space="preserve"> </w:t>
            </w:r>
            <w:r w:rsidR="00CB7FF1">
              <w:rPr>
                <w:color w:val="000000"/>
                <w:szCs w:val="24"/>
                <w:shd w:val="clear" w:color="auto" w:fill="FFFFFF"/>
                <w:lang w:eastAsia="lt-LT"/>
              </w:rPr>
              <w:t>Investicijų pritraukimo ir verslo vystymo</w:t>
            </w:r>
            <w:r w:rsidR="008451A7" w:rsidRPr="008451A7">
              <w:rPr>
                <w:color w:val="000000"/>
                <w:szCs w:val="24"/>
                <w:shd w:val="clear" w:color="auto" w:fill="FFFFFF"/>
                <w:lang w:eastAsia="lt-LT"/>
              </w:rPr>
              <w:t xml:space="preserve"> program</w:t>
            </w:r>
            <w:r w:rsidR="00F82DDF">
              <w:rPr>
                <w:color w:val="000000"/>
                <w:szCs w:val="24"/>
                <w:shd w:val="clear" w:color="auto" w:fill="FFFFFF"/>
                <w:lang w:eastAsia="lt-LT"/>
              </w:rPr>
              <w:t>ą</w:t>
            </w:r>
            <w:r w:rsidR="008451A7" w:rsidRPr="008451A7">
              <w:rPr>
                <w:color w:val="000000"/>
                <w:szCs w:val="24"/>
                <w:shd w:val="clear" w:color="auto" w:fill="FFFFFF"/>
                <w:lang w:eastAsia="lt-LT"/>
              </w:rPr>
              <w:t>,</w:t>
            </w:r>
            <w:r w:rsidRPr="00FA4CC2">
              <w:rPr>
                <w:color w:val="000000"/>
                <w:szCs w:val="24"/>
                <w:shd w:val="clear" w:color="auto" w:fill="FFFFFF"/>
                <w:lang w:eastAsia="lt-LT"/>
              </w:rPr>
              <w:t xml:space="preserve"> </w:t>
            </w:r>
            <w:r w:rsidRPr="00FA4CC2">
              <w:rPr>
                <w:szCs w:val="24"/>
                <w:lang w:eastAsia="lt-LT"/>
              </w:rPr>
              <w:t>būtinas Savivaldybės tarybos pritarimas, kaip tai numatyta Šilutės rajono savivaldybės strateginio planavimo</w:t>
            </w:r>
            <w:r>
              <w:rPr>
                <w:szCs w:val="24"/>
                <w:lang w:eastAsia="lt-LT"/>
              </w:rPr>
              <w:t xml:space="preserve"> organizavimo tvarkos apraše, patvirtint</w:t>
            </w:r>
            <w:r w:rsidR="008D07F1">
              <w:rPr>
                <w:szCs w:val="24"/>
                <w:lang w:eastAsia="lt-LT"/>
              </w:rPr>
              <w:t>am</w:t>
            </w:r>
            <w:r>
              <w:rPr>
                <w:szCs w:val="24"/>
                <w:lang w:eastAsia="lt-LT"/>
              </w:rPr>
              <w:t xml:space="preserve">e </w:t>
            </w:r>
            <w:r w:rsidRPr="00FA4CC2">
              <w:rPr>
                <w:szCs w:val="24"/>
                <w:lang w:eastAsia="lt-LT"/>
              </w:rPr>
              <w:t>Šilutės rajono savivaldybės tarybos</w:t>
            </w:r>
            <w:r>
              <w:rPr>
                <w:szCs w:val="24"/>
                <w:lang w:eastAsia="lt-LT"/>
              </w:rPr>
              <w:t xml:space="preserve"> 2022</w:t>
            </w:r>
            <w:r w:rsidRPr="00FA4CC2">
              <w:rPr>
                <w:szCs w:val="24"/>
                <w:lang w:eastAsia="lt-LT"/>
              </w:rPr>
              <w:t xml:space="preserve"> m. </w:t>
            </w:r>
            <w:r>
              <w:rPr>
                <w:szCs w:val="24"/>
                <w:lang w:eastAsia="lt-LT"/>
              </w:rPr>
              <w:t>balandžio</w:t>
            </w:r>
            <w:r w:rsidRPr="00FA4CC2">
              <w:rPr>
                <w:szCs w:val="24"/>
                <w:lang w:eastAsia="lt-LT"/>
              </w:rPr>
              <w:t xml:space="preserve"> 2</w:t>
            </w:r>
            <w:r>
              <w:rPr>
                <w:szCs w:val="24"/>
                <w:lang w:eastAsia="lt-LT"/>
              </w:rPr>
              <w:t>8</w:t>
            </w:r>
            <w:r w:rsidRPr="00FA4CC2">
              <w:rPr>
                <w:szCs w:val="24"/>
                <w:lang w:eastAsia="lt-LT"/>
              </w:rPr>
              <w:t xml:space="preserve"> d. </w:t>
            </w:r>
            <w:r>
              <w:rPr>
                <w:szCs w:val="24"/>
                <w:lang w:eastAsia="lt-LT"/>
              </w:rPr>
              <w:t>sprendimu Nr. T1-1006</w:t>
            </w:r>
            <w:r w:rsidRPr="00FA4CC2">
              <w:rPr>
                <w:szCs w:val="24"/>
                <w:lang w:eastAsia="lt-LT"/>
              </w:rPr>
              <w:t xml:space="preserve"> „Dėl Šilutės rajono savivaldybės strateginio planavimo </w:t>
            </w:r>
            <w:r>
              <w:rPr>
                <w:szCs w:val="24"/>
                <w:lang w:eastAsia="lt-LT"/>
              </w:rPr>
              <w:t>organizavimo tvarkos aprašo</w:t>
            </w:r>
            <w:r w:rsidRPr="00FA4CC2">
              <w:rPr>
                <w:szCs w:val="24"/>
                <w:lang w:eastAsia="lt-LT"/>
              </w:rPr>
              <w:t xml:space="preserve"> patvirtinimo“.</w:t>
            </w:r>
          </w:p>
          <w:p w14:paraId="780C1030" w14:textId="747F99DD" w:rsidR="00CB7FF1" w:rsidRPr="00FA4CC2" w:rsidRDefault="00FA4CC2" w:rsidP="00310DC9">
            <w:pPr>
              <w:tabs>
                <w:tab w:val="left" w:pos="0"/>
                <w:tab w:val="left" w:pos="540"/>
              </w:tabs>
              <w:ind w:firstLine="540"/>
              <w:jc w:val="both"/>
              <w:rPr>
                <w:szCs w:val="24"/>
                <w:lang w:eastAsia="lt-LT"/>
              </w:rPr>
            </w:pPr>
            <w:r w:rsidRPr="00FA4CC2">
              <w:rPr>
                <w:szCs w:val="24"/>
                <w:lang w:eastAsia="lt-LT"/>
              </w:rPr>
              <w:t xml:space="preserve">Tarybai pritarus minėtam papildymui, Savivaldybės padaliniai galės įgyvendinti strateginius tikslus, kurie numatyti Strateginio veiklos plano programose. </w:t>
            </w:r>
          </w:p>
        </w:tc>
      </w:tr>
      <w:tr w:rsidR="00DD1F44" w14:paraId="1BA3C0D0" w14:textId="77777777" w:rsidTr="00DD1F44">
        <w:tc>
          <w:tcPr>
            <w:tcW w:w="9854" w:type="dxa"/>
          </w:tcPr>
          <w:p w14:paraId="0A2960FB" w14:textId="77777777" w:rsidR="00DD1F44" w:rsidRDefault="00DD1F44" w:rsidP="00DD1F44">
            <w:pPr>
              <w:ind w:firstLine="540"/>
              <w:rPr>
                <w:i/>
                <w:iCs/>
                <w:sz w:val="12"/>
                <w:szCs w:val="12"/>
              </w:rPr>
            </w:pPr>
          </w:p>
          <w:p w14:paraId="707A372E" w14:textId="77777777" w:rsidR="00DD1F44" w:rsidRDefault="00DD1F44" w:rsidP="00DD1F44">
            <w:pPr>
              <w:ind w:firstLine="540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4. Galimos neigiamos priimto projekto pasekmės ir kokių priemonių reikėtų imtis, kad tokių pasekmių būtų išvengta.</w:t>
            </w:r>
          </w:p>
        </w:tc>
      </w:tr>
      <w:tr w:rsidR="00DD1F44" w14:paraId="557B5387" w14:textId="77777777" w:rsidTr="00DD1F44">
        <w:tc>
          <w:tcPr>
            <w:tcW w:w="9854" w:type="dxa"/>
          </w:tcPr>
          <w:p w14:paraId="74289F7C" w14:textId="265335EA" w:rsidR="00E55662" w:rsidRDefault="00FA4CC2" w:rsidP="00A04F87">
            <w:pPr>
              <w:jc w:val="both"/>
            </w:pPr>
            <w:r w:rsidRPr="00FA4CC2">
              <w:rPr>
                <w:i/>
                <w:szCs w:val="24"/>
              </w:rPr>
              <w:t>-------------</w:t>
            </w:r>
          </w:p>
        </w:tc>
      </w:tr>
      <w:tr w:rsidR="00DD1F44" w14:paraId="4B80383A" w14:textId="77777777" w:rsidTr="00DD1F44">
        <w:tc>
          <w:tcPr>
            <w:tcW w:w="9854" w:type="dxa"/>
          </w:tcPr>
          <w:p w14:paraId="77404911" w14:textId="77777777" w:rsidR="00DD1F44" w:rsidRDefault="00DD1F44" w:rsidP="00DD1F44">
            <w:pPr>
              <w:ind w:firstLine="540"/>
              <w:rPr>
                <w:b/>
                <w:bCs/>
                <w:i/>
                <w:iCs/>
                <w:sz w:val="12"/>
                <w:szCs w:val="12"/>
              </w:rPr>
            </w:pPr>
          </w:p>
          <w:p w14:paraId="78400802" w14:textId="77777777" w:rsidR="00DD1F44" w:rsidRDefault="00DD1F44" w:rsidP="00DD1F44">
            <w:pPr>
              <w:ind w:firstLine="540"/>
              <w:jc w:val="both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5. Kokie šios srities aktai tebegalioja (pateikiamas šių aktų sąrašas) ir kokius galiojančius aktus reikės pakeisti ar panaikinti; jeigu reikia Kolegijos ar mero priimamų aktų, kas ir kada juos turėtų parengti, priėmus teikiamą projektą.</w:t>
            </w:r>
          </w:p>
        </w:tc>
      </w:tr>
      <w:tr w:rsidR="00DD1F44" w14:paraId="5C40E4CD" w14:textId="77777777" w:rsidTr="00DD1F44">
        <w:tc>
          <w:tcPr>
            <w:tcW w:w="9854" w:type="dxa"/>
          </w:tcPr>
          <w:p w14:paraId="10F9DA85" w14:textId="27542630" w:rsidR="00E55662" w:rsidRDefault="00FA4CC2" w:rsidP="00A04F87">
            <w:pPr>
              <w:jc w:val="both"/>
            </w:pPr>
            <w:r w:rsidRPr="00FA4CC2">
              <w:rPr>
                <w:i/>
                <w:szCs w:val="24"/>
              </w:rPr>
              <w:t>------------</w:t>
            </w:r>
          </w:p>
        </w:tc>
      </w:tr>
      <w:tr w:rsidR="00DD1F44" w14:paraId="49E41498" w14:textId="77777777" w:rsidTr="00DD1F44">
        <w:tc>
          <w:tcPr>
            <w:tcW w:w="9854" w:type="dxa"/>
          </w:tcPr>
          <w:p w14:paraId="40966710" w14:textId="77777777" w:rsidR="00DD1F44" w:rsidRDefault="00DD1F44" w:rsidP="00DD1F44">
            <w:pPr>
              <w:ind w:firstLine="540"/>
              <w:jc w:val="both"/>
              <w:rPr>
                <w:b/>
                <w:bCs/>
                <w:i/>
                <w:iCs/>
                <w:sz w:val="12"/>
                <w:szCs w:val="12"/>
              </w:rPr>
            </w:pPr>
          </w:p>
          <w:p w14:paraId="64FC9B70" w14:textId="77777777" w:rsidR="00DD1F44" w:rsidRDefault="00DD1F44" w:rsidP="00DD1F44">
            <w:pPr>
              <w:ind w:firstLine="540"/>
              <w:jc w:val="both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6. Jeigu reikia atlikti sprendimo projekto antikorupcinį vertinimą, sprendžia projekto rengėjas, atsižvelgdamas į Teisės aktų projektų antikorupcinio vertinimo taisykles.</w:t>
            </w:r>
          </w:p>
        </w:tc>
      </w:tr>
      <w:tr w:rsidR="00DD1F44" w14:paraId="12906FB4" w14:textId="77777777" w:rsidTr="00DD1F44">
        <w:tc>
          <w:tcPr>
            <w:tcW w:w="9854" w:type="dxa"/>
          </w:tcPr>
          <w:p w14:paraId="4DF6DD31" w14:textId="6249D35B" w:rsidR="00E55662" w:rsidRDefault="00FA4CC2" w:rsidP="00310DC9">
            <w:pPr>
              <w:ind w:firstLine="596"/>
              <w:jc w:val="both"/>
            </w:pPr>
            <w:r w:rsidRPr="00FA4CC2">
              <w:rPr>
                <w:szCs w:val="24"/>
                <w:lang w:eastAsia="lt-LT"/>
              </w:rPr>
              <w:t>Antikorupcinis vertinimas nereikalingas.</w:t>
            </w:r>
          </w:p>
        </w:tc>
      </w:tr>
      <w:tr w:rsidR="00DD1F44" w14:paraId="76760332" w14:textId="77777777" w:rsidTr="00DD1F44">
        <w:tc>
          <w:tcPr>
            <w:tcW w:w="9854" w:type="dxa"/>
          </w:tcPr>
          <w:p w14:paraId="4A1A0A22" w14:textId="77777777" w:rsidR="00DD1F44" w:rsidRDefault="00DD1F44" w:rsidP="00DD1F44">
            <w:pPr>
              <w:ind w:firstLine="540"/>
              <w:rPr>
                <w:i/>
                <w:iCs/>
                <w:sz w:val="12"/>
                <w:szCs w:val="12"/>
              </w:rPr>
            </w:pPr>
          </w:p>
          <w:p w14:paraId="6403879A" w14:textId="77777777" w:rsidR="00DD1F44" w:rsidRDefault="00DD1F44" w:rsidP="00FA4CC2">
            <w:pPr>
              <w:ind w:firstLine="540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lastRenderedPageBreak/>
              <w:t>7. Projekto rengimo metu gauti specialistų vertinimai ir išvados, ekonominiai apskaičiavimai (sąmatos) ir konkretūs finansavimo šaltiniai.</w:t>
            </w:r>
          </w:p>
        </w:tc>
      </w:tr>
      <w:tr w:rsidR="00DD1F44" w14:paraId="5C53C691" w14:textId="77777777" w:rsidTr="00DD1F44">
        <w:tc>
          <w:tcPr>
            <w:tcW w:w="9854" w:type="dxa"/>
          </w:tcPr>
          <w:p w14:paraId="286596B8" w14:textId="7E77E341" w:rsidR="00E55662" w:rsidRDefault="00FA4CC2" w:rsidP="00A04F87">
            <w:pPr>
              <w:jc w:val="both"/>
            </w:pPr>
            <w:r w:rsidRPr="00FA4CC2">
              <w:rPr>
                <w:i/>
                <w:szCs w:val="24"/>
              </w:rPr>
              <w:lastRenderedPageBreak/>
              <w:t>------------</w:t>
            </w:r>
          </w:p>
        </w:tc>
      </w:tr>
      <w:tr w:rsidR="00DD1F44" w14:paraId="1FB78749" w14:textId="77777777" w:rsidTr="00DD1F44">
        <w:tc>
          <w:tcPr>
            <w:tcW w:w="9854" w:type="dxa"/>
          </w:tcPr>
          <w:p w14:paraId="14F58B96" w14:textId="77777777" w:rsidR="00DD1F44" w:rsidRDefault="00DD1F44" w:rsidP="00DD1F44">
            <w:pPr>
              <w:ind w:firstLine="540"/>
              <w:rPr>
                <w:b/>
                <w:bCs/>
                <w:i/>
                <w:iCs/>
                <w:sz w:val="12"/>
                <w:szCs w:val="12"/>
              </w:rPr>
            </w:pPr>
          </w:p>
          <w:p w14:paraId="2AF8A3FA" w14:textId="77777777" w:rsidR="00DD1F44" w:rsidRDefault="00DD1F44" w:rsidP="00DD1F44">
            <w:pPr>
              <w:ind w:firstLine="540"/>
            </w:pPr>
            <w:r>
              <w:rPr>
                <w:b/>
                <w:bCs/>
                <w:i/>
                <w:iCs/>
              </w:rPr>
              <w:t>8. Projekto autorius ar autorių grupė.</w:t>
            </w:r>
          </w:p>
        </w:tc>
      </w:tr>
      <w:tr w:rsidR="00DD1F44" w14:paraId="18CCC41D" w14:textId="77777777" w:rsidTr="00DD1F44">
        <w:tc>
          <w:tcPr>
            <w:tcW w:w="9854" w:type="dxa"/>
          </w:tcPr>
          <w:p w14:paraId="7AB231B0" w14:textId="77777777" w:rsidR="00DD1F44" w:rsidRDefault="00FA4CC2" w:rsidP="00A04F87">
            <w:pPr>
              <w:jc w:val="both"/>
              <w:rPr>
                <w:szCs w:val="24"/>
              </w:rPr>
            </w:pPr>
            <w:r w:rsidRPr="00FA4CC2">
              <w:rPr>
                <w:szCs w:val="24"/>
              </w:rPr>
              <w:t>Planavimo ir plėtros skyriaus viešojo administravimo institucijos specialistė Aušra Stakvilevičienė</w:t>
            </w:r>
          </w:p>
          <w:p w14:paraId="5ECDD0B6" w14:textId="22802EE3" w:rsidR="00E55662" w:rsidRDefault="00E55662" w:rsidP="00A04F87">
            <w:pPr>
              <w:jc w:val="both"/>
            </w:pPr>
          </w:p>
        </w:tc>
      </w:tr>
      <w:tr w:rsidR="00DD1F44" w14:paraId="35C359EF" w14:textId="77777777" w:rsidTr="00DD1F44">
        <w:tc>
          <w:tcPr>
            <w:tcW w:w="9854" w:type="dxa"/>
          </w:tcPr>
          <w:p w14:paraId="028C58E4" w14:textId="77777777" w:rsidR="00DD1F44" w:rsidRDefault="00DD1F44" w:rsidP="00DD1F44">
            <w:pPr>
              <w:ind w:firstLine="540"/>
              <w:rPr>
                <w:b/>
                <w:bCs/>
                <w:i/>
                <w:iCs/>
                <w:sz w:val="12"/>
                <w:szCs w:val="12"/>
              </w:rPr>
            </w:pPr>
          </w:p>
          <w:p w14:paraId="5D3AD9D3" w14:textId="77777777" w:rsidR="00DD1F44" w:rsidRDefault="00DD1F44" w:rsidP="00DD1F44">
            <w:pPr>
              <w:ind w:firstLine="540"/>
            </w:pPr>
            <w:r>
              <w:rPr>
                <w:b/>
                <w:bCs/>
                <w:i/>
                <w:iCs/>
              </w:rPr>
              <w:t>9. Reikšminiai projekto žodžiai, kurių reikia šiam projektui įtraukti į kompiuterinę paieškos sistemą.</w:t>
            </w:r>
          </w:p>
        </w:tc>
      </w:tr>
      <w:tr w:rsidR="00DD1F44" w14:paraId="087F8CF4" w14:textId="77777777" w:rsidTr="00DD1F44">
        <w:tc>
          <w:tcPr>
            <w:tcW w:w="9854" w:type="dxa"/>
          </w:tcPr>
          <w:p w14:paraId="212928F2" w14:textId="77777777" w:rsidR="003048E2" w:rsidRDefault="00FA4CC2" w:rsidP="00A04F87">
            <w:pPr>
              <w:ind w:firstLine="54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Strateginis veikos planas, </w:t>
            </w:r>
            <w:r w:rsidR="003048E2">
              <w:rPr>
                <w:sz w:val="23"/>
                <w:szCs w:val="23"/>
              </w:rPr>
              <w:t>organizavimo tvarkos aprašas, programos.</w:t>
            </w:r>
          </w:p>
          <w:p w14:paraId="225DEDFB" w14:textId="2A937822" w:rsidR="00E55662" w:rsidRDefault="00E55662" w:rsidP="00A04F87">
            <w:pPr>
              <w:ind w:firstLine="540"/>
            </w:pPr>
          </w:p>
        </w:tc>
      </w:tr>
      <w:tr w:rsidR="00DD1F44" w14:paraId="1EE8E368" w14:textId="77777777" w:rsidTr="00DD1F44">
        <w:tc>
          <w:tcPr>
            <w:tcW w:w="9854" w:type="dxa"/>
          </w:tcPr>
          <w:p w14:paraId="204F2D28" w14:textId="77777777" w:rsidR="00DD1F44" w:rsidRDefault="00DD1F44" w:rsidP="00DD1F44">
            <w:pPr>
              <w:ind w:firstLine="540"/>
              <w:rPr>
                <w:b/>
                <w:bCs/>
                <w:i/>
                <w:iCs/>
                <w:sz w:val="12"/>
                <w:szCs w:val="12"/>
              </w:rPr>
            </w:pPr>
          </w:p>
          <w:p w14:paraId="18841A12" w14:textId="77777777" w:rsidR="00DD1F44" w:rsidRDefault="00DD1F44" w:rsidP="00DD1F44">
            <w:pPr>
              <w:ind w:firstLine="540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10. Kiti, autorių nuomone, reikalingi pagrindimai ir paaiškinimai.</w:t>
            </w:r>
          </w:p>
        </w:tc>
      </w:tr>
      <w:tr w:rsidR="00DD1F44" w14:paraId="3AEBFB65" w14:textId="77777777" w:rsidTr="00DD1F44">
        <w:tc>
          <w:tcPr>
            <w:tcW w:w="9854" w:type="dxa"/>
          </w:tcPr>
          <w:p w14:paraId="6768CF77" w14:textId="585631F8" w:rsidR="00E55662" w:rsidRDefault="003048E2" w:rsidP="00A04F87">
            <w:pPr>
              <w:jc w:val="both"/>
              <w:rPr>
                <w:sz w:val="22"/>
                <w:szCs w:val="22"/>
              </w:rPr>
            </w:pPr>
            <w:r w:rsidRPr="003048E2">
              <w:rPr>
                <w:szCs w:val="24"/>
              </w:rPr>
              <w:t>-------------</w:t>
            </w:r>
          </w:p>
        </w:tc>
      </w:tr>
    </w:tbl>
    <w:p w14:paraId="0A183281" w14:textId="77777777" w:rsidR="00DD1F44" w:rsidRDefault="00DD1F44" w:rsidP="00974D16">
      <w:pPr>
        <w:pStyle w:val="Pagrindiniotekstotrauka3"/>
        <w:spacing w:after="0"/>
        <w:rPr>
          <w:b/>
          <w:bCs/>
        </w:rPr>
      </w:pPr>
    </w:p>
    <w:p w14:paraId="4E16971C" w14:textId="77777777" w:rsidR="00A04F87" w:rsidRDefault="00A04F87" w:rsidP="00974D16">
      <w:pPr>
        <w:pStyle w:val="Pagrindiniotekstotrauka3"/>
        <w:spacing w:after="0"/>
        <w:rPr>
          <w:b/>
          <w:bCs/>
        </w:rPr>
      </w:pPr>
    </w:p>
    <w:p w14:paraId="53AFF133" w14:textId="77777777" w:rsidR="00A04F87" w:rsidRDefault="00A04F87" w:rsidP="00974D16">
      <w:pPr>
        <w:pStyle w:val="Pagrindiniotekstotrauka3"/>
        <w:spacing w:after="0"/>
        <w:rPr>
          <w:b/>
          <w:bCs/>
        </w:rPr>
      </w:pPr>
    </w:p>
    <w:p w14:paraId="5D56260D" w14:textId="77777777" w:rsidR="00DD1F44" w:rsidRDefault="00DD1F44" w:rsidP="00974D16">
      <w:pPr>
        <w:pStyle w:val="Pagrindiniotekstotrauka3"/>
        <w:spacing w:after="0"/>
        <w:rPr>
          <w:b/>
          <w:bCs/>
        </w:rPr>
      </w:pPr>
    </w:p>
    <w:p w14:paraId="1C9B1AD0" w14:textId="77777777" w:rsidR="003048E2" w:rsidRPr="00F7334F" w:rsidRDefault="003048E2" w:rsidP="00310DC9">
      <w:pPr>
        <w:pStyle w:val="Pagrindiniotekstotrauka3"/>
        <w:spacing w:after="0"/>
        <w:ind w:left="0"/>
        <w:jc w:val="both"/>
        <w:rPr>
          <w:bCs/>
          <w:sz w:val="24"/>
          <w:szCs w:val="24"/>
        </w:rPr>
      </w:pPr>
      <w:r w:rsidRPr="00F7334F">
        <w:rPr>
          <w:bCs/>
          <w:sz w:val="24"/>
          <w:szCs w:val="24"/>
        </w:rPr>
        <w:t>Planavimo ir plėtros skyriaus</w:t>
      </w:r>
    </w:p>
    <w:p w14:paraId="4CFE9A7C" w14:textId="452BBD06" w:rsidR="00B55D2E" w:rsidRPr="00F7334F" w:rsidRDefault="003048E2" w:rsidP="00310DC9">
      <w:pPr>
        <w:pStyle w:val="Pagrindiniotekstotrauka3"/>
        <w:spacing w:after="0"/>
        <w:ind w:hanging="283"/>
        <w:jc w:val="both"/>
        <w:rPr>
          <w:bCs/>
          <w:sz w:val="24"/>
          <w:szCs w:val="24"/>
        </w:rPr>
      </w:pPr>
      <w:r w:rsidRPr="00F7334F">
        <w:rPr>
          <w:bCs/>
          <w:sz w:val="24"/>
          <w:szCs w:val="24"/>
        </w:rPr>
        <w:t>viešojo administravimo institucijos specialistė</w:t>
      </w:r>
      <w:r w:rsidR="00DD1F44" w:rsidRPr="00F7334F">
        <w:rPr>
          <w:bCs/>
          <w:sz w:val="24"/>
          <w:szCs w:val="24"/>
        </w:rPr>
        <w:tab/>
      </w:r>
      <w:r w:rsidR="00B55D2E" w:rsidRPr="00F7334F">
        <w:rPr>
          <w:bCs/>
          <w:sz w:val="24"/>
          <w:szCs w:val="24"/>
        </w:rPr>
        <w:t xml:space="preserve">                       </w:t>
      </w:r>
      <w:r w:rsidRPr="00F7334F">
        <w:rPr>
          <w:bCs/>
          <w:sz w:val="24"/>
          <w:szCs w:val="24"/>
        </w:rPr>
        <w:tab/>
      </w:r>
      <w:r w:rsidRPr="00F7334F">
        <w:rPr>
          <w:bCs/>
          <w:sz w:val="24"/>
          <w:szCs w:val="24"/>
        </w:rPr>
        <w:tab/>
        <w:t>Aušra Stakvilevičienė</w:t>
      </w:r>
      <w:r w:rsidR="00B55D2E" w:rsidRPr="00F7334F">
        <w:rPr>
          <w:bCs/>
          <w:sz w:val="24"/>
          <w:szCs w:val="24"/>
        </w:rPr>
        <w:t xml:space="preserve">   </w:t>
      </w:r>
      <w:r w:rsidR="00B55D2E" w:rsidRPr="00F7334F">
        <w:rPr>
          <w:bCs/>
          <w:sz w:val="24"/>
          <w:szCs w:val="24"/>
          <w:bdr w:val="single" w:sz="4" w:space="0" w:color="auto"/>
        </w:rPr>
        <w:t xml:space="preserve">              </w:t>
      </w:r>
      <w:r w:rsidR="00B55D2E" w:rsidRPr="00F7334F">
        <w:rPr>
          <w:bCs/>
          <w:sz w:val="24"/>
          <w:szCs w:val="24"/>
        </w:rPr>
        <w:t xml:space="preserve">                                   </w:t>
      </w:r>
    </w:p>
    <w:p w14:paraId="740F6947" w14:textId="77777777" w:rsidR="005D1983" w:rsidRDefault="005D1983" w:rsidP="00F7334F">
      <w:pPr>
        <w:ind w:left="283" w:firstLine="437"/>
      </w:pPr>
    </w:p>
    <w:sectPr w:rsidR="005D198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567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A4A5D2" w14:textId="77777777" w:rsidR="00C65E12" w:rsidRDefault="00C65E12">
      <w:r>
        <w:separator/>
      </w:r>
    </w:p>
  </w:endnote>
  <w:endnote w:type="continuationSeparator" w:id="0">
    <w:p w14:paraId="06EEF264" w14:textId="77777777" w:rsidR="00C65E12" w:rsidRDefault="00C65E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DBE4DD" w14:textId="77777777" w:rsidR="008A1957" w:rsidRDefault="008A1957">
    <w:pPr>
      <w:pStyle w:val="Por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E54C70" w14:textId="77777777" w:rsidR="008A1957" w:rsidRDefault="008A1957">
    <w:pPr>
      <w:pStyle w:val="Por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7CC07B" w14:textId="77777777" w:rsidR="00DD1F44" w:rsidRPr="00524CD3" w:rsidRDefault="00DD1F44" w:rsidP="00DD1F44">
    <w:pPr>
      <w:pStyle w:val="Porat"/>
      <w:jc w:val="right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CA343F" w14:textId="77777777" w:rsidR="00C65E12" w:rsidRDefault="00C65E12">
      <w:r>
        <w:separator/>
      </w:r>
    </w:p>
  </w:footnote>
  <w:footnote w:type="continuationSeparator" w:id="0">
    <w:p w14:paraId="1289F113" w14:textId="77777777" w:rsidR="00C65E12" w:rsidRDefault="00C65E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B11E3A" w14:textId="77777777" w:rsidR="00DD1F44" w:rsidRDefault="00DD1F44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end"/>
    </w:r>
  </w:p>
  <w:p w14:paraId="09E16260" w14:textId="77777777" w:rsidR="00DD1F44" w:rsidRDefault="00DD1F44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ACFA07" w14:textId="77777777" w:rsidR="00DD1F44" w:rsidRDefault="00DD1F44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separate"/>
    </w:r>
    <w:r w:rsidR="001D663A">
      <w:rPr>
        <w:rStyle w:val="Puslapionumeris"/>
        <w:noProof/>
      </w:rPr>
      <w:t>2</w:t>
    </w:r>
    <w:r>
      <w:rPr>
        <w:rStyle w:val="Puslapionumeris"/>
      </w:rPr>
      <w:fldChar w:fldCharType="end"/>
    </w:r>
  </w:p>
  <w:p w14:paraId="2400B0D1" w14:textId="77777777" w:rsidR="00DD1F44" w:rsidRDefault="00DD1F44">
    <w:pPr>
      <w:pStyle w:val="Antrats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6EDA38" w14:textId="77777777" w:rsidR="008A1957" w:rsidRDefault="008A1957">
    <w:pPr>
      <w:pStyle w:val="Antrats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removePersonalInformation/>
  <w:removeDateAndTime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396"/>
  <w:drawingGridHorizontalSpacing w:val="187"/>
  <w:displayVertic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1F44"/>
    <w:rsid w:val="00020097"/>
    <w:rsid w:val="00030478"/>
    <w:rsid w:val="00035141"/>
    <w:rsid w:val="000734BA"/>
    <w:rsid w:val="001C253E"/>
    <w:rsid w:val="001D663A"/>
    <w:rsid w:val="00211530"/>
    <w:rsid w:val="00214604"/>
    <w:rsid w:val="0023330F"/>
    <w:rsid w:val="00274633"/>
    <w:rsid w:val="00296440"/>
    <w:rsid w:val="003048E2"/>
    <w:rsid w:val="003079BB"/>
    <w:rsid w:val="00310DC9"/>
    <w:rsid w:val="00322C9A"/>
    <w:rsid w:val="00326147"/>
    <w:rsid w:val="00341D4D"/>
    <w:rsid w:val="003751CD"/>
    <w:rsid w:val="003B62B7"/>
    <w:rsid w:val="003C783E"/>
    <w:rsid w:val="003E44A1"/>
    <w:rsid w:val="00414014"/>
    <w:rsid w:val="0042230F"/>
    <w:rsid w:val="00423FB4"/>
    <w:rsid w:val="0044309A"/>
    <w:rsid w:val="00464375"/>
    <w:rsid w:val="0047544E"/>
    <w:rsid w:val="00533B75"/>
    <w:rsid w:val="0054068A"/>
    <w:rsid w:val="00566739"/>
    <w:rsid w:val="005D1983"/>
    <w:rsid w:val="006100CA"/>
    <w:rsid w:val="006212F4"/>
    <w:rsid w:val="006A70E5"/>
    <w:rsid w:val="006E14BD"/>
    <w:rsid w:val="00725A2C"/>
    <w:rsid w:val="00731EFD"/>
    <w:rsid w:val="00750139"/>
    <w:rsid w:val="00774554"/>
    <w:rsid w:val="0078117C"/>
    <w:rsid w:val="00797721"/>
    <w:rsid w:val="007D156C"/>
    <w:rsid w:val="0080318D"/>
    <w:rsid w:val="0082650E"/>
    <w:rsid w:val="008451A7"/>
    <w:rsid w:val="00870339"/>
    <w:rsid w:val="008A1957"/>
    <w:rsid w:val="008C7949"/>
    <w:rsid w:val="008D07F1"/>
    <w:rsid w:val="008E22C6"/>
    <w:rsid w:val="008F2B37"/>
    <w:rsid w:val="008F3337"/>
    <w:rsid w:val="00923661"/>
    <w:rsid w:val="00926DE4"/>
    <w:rsid w:val="00963944"/>
    <w:rsid w:val="00974D16"/>
    <w:rsid w:val="009B4FA3"/>
    <w:rsid w:val="00A04F87"/>
    <w:rsid w:val="00A439BF"/>
    <w:rsid w:val="00A7137E"/>
    <w:rsid w:val="00AE38E9"/>
    <w:rsid w:val="00B02645"/>
    <w:rsid w:val="00B03E5C"/>
    <w:rsid w:val="00B55D2E"/>
    <w:rsid w:val="00BC57A6"/>
    <w:rsid w:val="00C27561"/>
    <w:rsid w:val="00C51764"/>
    <w:rsid w:val="00C62447"/>
    <w:rsid w:val="00C65E12"/>
    <w:rsid w:val="00C745A3"/>
    <w:rsid w:val="00C747BE"/>
    <w:rsid w:val="00CB1A60"/>
    <w:rsid w:val="00CB5CF9"/>
    <w:rsid w:val="00CB7FF1"/>
    <w:rsid w:val="00D3443B"/>
    <w:rsid w:val="00D56540"/>
    <w:rsid w:val="00DA2660"/>
    <w:rsid w:val="00DD1F44"/>
    <w:rsid w:val="00E517EC"/>
    <w:rsid w:val="00E55662"/>
    <w:rsid w:val="00ED4EE4"/>
    <w:rsid w:val="00EF4F54"/>
    <w:rsid w:val="00F123E3"/>
    <w:rsid w:val="00F2137A"/>
    <w:rsid w:val="00F279F2"/>
    <w:rsid w:val="00F7334F"/>
    <w:rsid w:val="00F82DDF"/>
    <w:rsid w:val="00FA4CC2"/>
    <w:rsid w:val="00FC3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6BCDC9F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sid w:val="00DD1F44"/>
    <w:rPr>
      <w:sz w:val="24"/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rsid w:val="00DD1F44"/>
    <w:pPr>
      <w:tabs>
        <w:tab w:val="center" w:pos="4819"/>
        <w:tab w:val="right" w:pos="9638"/>
      </w:tabs>
    </w:pPr>
    <w:rPr>
      <w:szCs w:val="24"/>
      <w:lang w:val="en-GB"/>
    </w:rPr>
  </w:style>
  <w:style w:type="character" w:styleId="Puslapionumeris">
    <w:name w:val="page number"/>
    <w:basedOn w:val="Numatytasispastraiposriftas"/>
    <w:rsid w:val="00DD1F44"/>
  </w:style>
  <w:style w:type="paragraph" w:styleId="Porat">
    <w:name w:val="footer"/>
    <w:basedOn w:val="prastasis"/>
    <w:rsid w:val="00DD1F44"/>
    <w:pPr>
      <w:tabs>
        <w:tab w:val="center" w:pos="4819"/>
        <w:tab w:val="right" w:pos="9638"/>
      </w:tabs>
    </w:pPr>
  </w:style>
  <w:style w:type="paragraph" w:styleId="Pagrindiniotekstotrauka3">
    <w:name w:val="Body Text Indent 3"/>
    <w:basedOn w:val="prastasis"/>
    <w:rsid w:val="00DD1F44"/>
    <w:pPr>
      <w:spacing w:after="120"/>
      <w:ind w:left="283"/>
    </w:pPr>
    <w:rPr>
      <w:sz w:val="16"/>
      <w:szCs w:val="16"/>
    </w:rPr>
  </w:style>
  <w:style w:type="paragraph" w:customStyle="1" w:styleId="hd">
    <w:name w:val="hd"/>
    <w:basedOn w:val="prastasis"/>
    <w:rsid w:val="00DD1F44"/>
    <w:pPr>
      <w:spacing w:before="100" w:beforeAutospacing="1" w:after="100" w:afterAutospacing="1"/>
    </w:pPr>
    <w:rPr>
      <w:rFonts w:ascii="Georgia" w:eastAsia="Arial Unicode MS" w:hAnsi="Georgia" w:cs="Arial Unicode MS"/>
      <w:szCs w:val="24"/>
      <w:lang w:val="en-GB"/>
    </w:rPr>
  </w:style>
  <w:style w:type="paragraph" w:styleId="Pavadinimas">
    <w:name w:val="Title"/>
    <w:basedOn w:val="prastasis"/>
    <w:qFormat/>
    <w:rsid w:val="00DD1F44"/>
    <w:pPr>
      <w:tabs>
        <w:tab w:val="left" w:pos="0"/>
      </w:tabs>
      <w:jc w:val="center"/>
    </w:pPr>
    <w:rPr>
      <w:b/>
      <w:bCs/>
      <w:szCs w:val="24"/>
    </w:rPr>
  </w:style>
  <w:style w:type="paragraph" w:customStyle="1" w:styleId="Antrinispavadinimas">
    <w:name w:val="Antrinis pavadinimas"/>
    <w:basedOn w:val="prastasis"/>
    <w:qFormat/>
    <w:rsid w:val="00DD1F44"/>
    <w:pPr>
      <w:tabs>
        <w:tab w:val="left" w:pos="567"/>
      </w:tabs>
      <w:jc w:val="center"/>
    </w:pPr>
    <w:rPr>
      <w:b/>
      <w:bCs/>
      <w:szCs w:val="24"/>
    </w:rPr>
  </w:style>
  <w:style w:type="character" w:customStyle="1" w:styleId="apple-converted-space">
    <w:name w:val="apple-converted-space"/>
    <w:basedOn w:val="Numatytasispastraiposriftas"/>
    <w:qFormat/>
    <w:rsid w:val="00FA4CC2"/>
  </w:style>
  <w:style w:type="paragraph" w:styleId="Pataisymai">
    <w:name w:val="Revision"/>
    <w:hidden/>
    <w:uiPriority w:val="99"/>
    <w:semiHidden/>
    <w:rsid w:val="00FC3886"/>
    <w:rPr>
      <w:sz w:val="24"/>
      <w:lang w:eastAsia="en-US"/>
    </w:rPr>
  </w:style>
  <w:style w:type="character" w:styleId="Komentaronuoroda">
    <w:name w:val="annotation reference"/>
    <w:basedOn w:val="Numatytasispastraiposriftas"/>
    <w:rsid w:val="00CB1A60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rsid w:val="00CB1A60"/>
    <w:rPr>
      <w:sz w:val="20"/>
    </w:rPr>
  </w:style>
  <w:style w:type="character" w:customStyle="1" w:styleId="KomentarotekstasDiagrama">
    <w:name w:val="Komentaro tekstas Diagrama"/>
    <w:basedOn w:val="Numatytasispastraiposriftas"/>
    <w:link w:val="Komentarotekstas"/>
    <w:rsid w:val="00CB1A60"/>
    <w:rPr>
      <w:lang w:eastAsia="en-US"/>
    </w:rPr>
  </w:style>
  <w:style w:type="paragraph" w:styleId="Komentarotema">
    <w:name w:val="annotation subject"/>
    <w:basedOn w:val="Komentarotekstas"/>
    <w:next w:val="Komentarotekstas"/>
    <w:link w:val="KomentarotemaDiagrama"/>
    <w:semiHidden/>
    <w:unhideWhenUsed/>
    <w:rsid w:val="00CB1A60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semiHidden/>
    <w:rsid w:val="00CB1A60"/>
    <w:rPr>
      <w:b/>
      <w:bCs/>
      <w:lang w:eastAsia="en-US"/>
    </w:rPr>
  </w:style>
  <w:style w:type="paragraph" w:styleId="Debesliotekstas">
    <w:name w:val="Balloon Text"/>
    <w:basedOn w:val="prastasis"/>
    <w:link w:val="DebesliotekstasDiagrama"/>
    <w:semiHidden/>
    <w:unhideWhenUsed/>
    <w:rsid w:val="001D663A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semiHidden/>
    <w:rsid w:val="001D663A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682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219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1" width="350" row="2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E36EB54C-E11E-4A5F-B744-21B9179B590A}">
  <we:reference id="fdf991e6-9106-41cd-a3e3-a99d86201b80" version="1.0.0.0" store="\\localhost\DekaOfficeAddins" storeType="Filesystem"/>
  <we:alternateReferences/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417</Words>
  <Characters>3136</Characters>
  <Application>Microsoft Office Word</Application>
  <DocSecurity>0</DocSecurity>
  <Lines>26</Lines>
  <Paragraphs>7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2022-05-05T13:08:00Z</dcterms:created>
  <dcterms:modified xsi:type="dcterms:W3CDTF">2023-09-14T10:30:00Z</dcterms:modified>
</cp:coreProperties>
</file>