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AF36F" w14:textId="2E75737A" w:rsidR="005943DB" w:rsidRPr="005943DB" w:rsidRDefault="005943DB" w:rsidP="005943DB">
      <w:pPr>
        <w:jc w:val="right"/>
        <w:rPr>
          <w:b/>
        </w:rPr>
      </w:pPr>
      <w:bookmarkStart w:id="0" w:name="_GoBack"/>
      <w:bookmarkEnd w:id="0"/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11D32B72" w14:textId="1A0200AB" w:rsidR="00E45B36" w:rsidRDefault="00E45B36" w:rsidP="00F25F3A">
      <w:pPr>
        <w:jc w:val="center"/>
        <w:rPr>
          <w:b/>
        </w:rPr>
      </w:pPr>
      <w:r>
        <w:rPr>
          <w:b/>
          <w:caps/>
        </w:rPr>
        <w:t>DĖL</w:t>
      </w:r>
      <w:r w:rsidR="00D3553D">
        <w:rPr>
          <w:b/>
          <w:caps/>
        </w:rPr>
        <w:t xml:space="preserve"> tarybos 2017 m. sausio 26 d. sprendimo nr. t1-563 „dėl valstybinės žemės nuomos mokesčio administravimo taisyklių patvirtinimo“ </w:t>
      </w:r>
    </w:p>
    <w:p w14:paraId="5B46EEAA" w14:textId="01D7A764" w:rsidR="00F25F3A" w:rsidRDefault="00F25F3A" w:rsidP="00F25F3A">
      <w:pPr>
        <w:jc w:val="center"/>
        <w:rPr>
          <w:b/>
        </w:rPr>
      </w:pP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68D2532A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D3553D">
        <w:t xml:space="preserve">             </w:t>
      </w:r>
      <w:r w:rsidR="00E45B36">
        <w:t xml:space="preserve">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7C266A0D" w14:textId="1B6DBED9" w:rsidR="00F25F3A" w:rsidRDefault="00F25F3A" w:rsidP="00F25F3A">
      <w:pPr>
        <w:ind w:firstLine="840"/>
        <w:jc w:val="both"/>
      </w:pPr>
      <w:r>
        <w:t>Vadovaudamasi Lietuvos Respubl</w:t>
      </w:r>
      <w:r w:rsidR="003F6B77">
        <w:t>ikos vietos savivaldos įstatymo</w:t>
      </w:r>
      <w:r w:rsidR="00B6640C">
        <w:t xml:space="preserve"> </w:t>
      </w:r>
      <w:sdt>
        <w:sdtPr>
          <w:alias w:val="Įrašykite pagal kurį strapsnį"/>
          <w:tag w:val="Įrašykite pagal kurį strapsnį"/>
          <w:id w:val="1112010597"/>
          <w:placeholder>
            <w:docPart w:val="DefaultPlaceholder_-1854013440"/>
          </w:placeholder>
        </w:sdtPr>
        <w:sdtEndPr/>
        <w:sdtContent>
          <w:r w:rsidR="00D3553D">
            <w:t>15</w:t>
          </w:r>
        </w:sdtContent>
      </w:sdt>
      <w:r w:rsidR="00BF2D08">
        <w:t xml:space="preserve"> </w:t>
      </w:r>
      <w:r>
        <w:t>str</w:t>
      </w:r>
      <w:r w:rsidR="00B6640C">
        <w:t xml:space="preserve">aipsnio </w:t>
      </w:r>
      <w:sdt>
        <w:sdtPr>
          <w:alias w:val="straipsnio dalies numeris"/>
          <w:tag w:val="straipsnio dalies numeris"/>
          <w:id w:val="-30572250"/>
          <w:placeholder>
            <w:docPart w:val="DefaultPlaceholder_-1854013440"/>
          </w:placeholder>
        </w:sdtPr>
        <w:sdtEndPr/>
        <w:sdtContent>
          <w:r w:rsidR="00D3553D">
            <w:t>2</w:t>
          </w:r>
        </w:sdtContent>
      </w:sdt>
      <w:r w:rsidR="00D3553D">
        <w:t xml:space="preserve"> dalies 28 punktu</w:t>
      </w:r>
      <w:r w:rsidRPr="00D3553D">
        <w:t xml:space="preserve">, </w:t>
      </w:r>
      <w:r w:rsidR="00AD5055" w:rsidRPr="00D3553D">
        <w:t xml:space="preserve"> </w:t>
      </w:r>
      <w:r w:rsidR="00D3553D" w:rsidRPr="00D3553D">
        <w:t>Lietuvos</w:t>
      </w:r>
      <w:r>
        <w:t xml:space="preserve"> </w:t>
      </w:r>
      <w:r w:rsidR="00D3553D">
        <w:t>Respublikos Vyriausybės 2002-11-19 nutarimu Nr. 1798 „Dėl nuomos mokesčio už valstybinę žemę“, Lietuvos Respublikos Vyriausybės 2003-11-10 nutarimu Nr. 1387 „Dėl žemės nuomos mokesčio už valstybinės žemės sklypų naudojimą“</w:t>
      </w:r>
      <w:r w:rsidR="00CD0B7D">
        <w:t>,</w:t>
      </w:r>
      <w:r>
        <w:t xml:space="preserve"> Šilutės rajono savivaldyb</w:t>
      </w:r>
      <w:r w:rsidR="00CD0B7D">
        <w:t xml:space="preserve">ės taryba  </w:t>
      </w:r>
      <w:r w:rsidR="00B6604C">
        <w:t xml:space="preserve">            </w:t>
      </w:r>
      <w:r w:rsidR="00CD0B7D">
        <w:t>n u s p r e n d ž i a</w:t>
      </w:r>
      <w:r>
        <w:t>:</w:t>
      </w:r>
    </w:p>
    <w:p w14:paraId="68BF7AB1" w14:textId="366C9B28" w:rsidR="00F25F3A" w:rsidRDefault="00F25F3A" w:rsidP="00F25F3A">
      <w:pPr>
        <w:ind w:firstLine="840"/>
        <w:jc w:val="both"/>
      </w:pPr>
      <w:r>
        <w:t>1.</w:t>
      </w:r>
      <w:r w:rsidR="00E86791">
        <w:t xml:space="preserve"> </w:t>
      </w:r>
      <w:sdt>
        <w:sdtPr>
          <w:alias w:val="Kas nusprendžiama 1 punktas"/>
          <w:tag w:val="Kas nusprendžiama 1 punktas"/>
          <w:id w:val="1617483559"/>
          <w:placeholder>
            <w:docPart w:val="DefaultPlaceholder_-1854013440"/>
          </w:placeholder>
        </w:sdtPr>
        <w:sdtEndPr/>
        <w:sdtContent>
          <w:r w:rsidR="00E86791">
            <w:t xml:space="preserve"> </w:t>
          </w:r>
          <w:r w:rsidR="00D3553D">
            <w:t>Patvirtinti Valstybinės žemės nuomos mokesčio administravimo taisykles (pridedama).</w:t>
          </w:r>
        </w:sdtContent>
      </w:sdt>
    </w:p>
    <w:p w14:paraId="14D2CFD0" w14:textId="02B4C925" w:rsidR="00F25F3A" w:rsidRDefault="00F25F3A" w:rsidP="00F25F3A">
      <w:pPr>
        <w:ind w:firstLine="840"/>
        <w:jc w:val="both"/>
      </w:pPr>
      <w:r>
        <w:t>2.</w:t>
      </w:r>
      <w:sdt>
        <w:sdtPr>
          <w:alias w:val="Kas nusprendžiama 2 punktas"/>
          <w:tag w:val="Kas nusprendžiama 2 punktas"/>
          <w:id w:val="1871173111"/>
          <w:placeholder>
            <w:docPart w:val="DefaultPlaceholder_-1854013440"/>
          </w:placeholder>
        </w:sdtPr>
        <w:sdtEndPr/>
        <w:sdtContent>
          <w:r w:rsidR="00E86791">
            <w:t xml:space="preserve"> </w:t>
          </w:r>
        </w:sdtContent>
      </w:sdt>
      <w:r w:rsidR="00D3553D">
        <w:t>Pripažinti netekusiu galios Šilutės rajono savivaldybės tarybos 2017 m. sausio 26 d. sprendimą Nr. T1-563 „Dėl valstybinės žemės nuomos mokesčio administravimo taisyklių patvirtinimo“.</w:t>
      </w:r>
    </w:p>
    <w:p w14:paraId="6E8ECBD7" w14:textId="4932009C" w:rsidR="00F25F3A" w:rsidRDefault="00D072CF" w:rsidP="00E370E3">
      <w:pPr>
        <w:ind w:firstLine="840"/>
        <w:jc w:val="both"/>
      </w:pPr>
      <w:r>
        <w:rPr>
          <w:color w:val="000000"/>
        </w:rPr>
        <w:t>3</w:t>
      </w:r>
      <w:r w:rsidR="00057EB2">
        <w:rPr>
          <w:color w:val="000000"/>
        </w:rPr>
        <w:t xml:space="preserve">. </w:t>
      </w:r>
      <w:bookmarkStart w:id="1" w:name="part_6b7c9df3b98c4aecaf051415f9d6b51c"/>
      <w:bookmarkStart w:id="2" w:name="part_fc0e1bd9f52448178bd8e9ac76686cc7"/>
      <w:bookmarkEnd w:id="1"/>
      <w:bookmarkEnd w:id="2"/>
      <w:r w:rsidR="00057EB2">
        <w:t xml:space="preserve">Paskelbti šį sprendimą </w:t>
      </w:r>
      <w:r w:rsidR="00E370E3">
        <w:t xml:space="preserve">Teisės aktų registre ir </w:t>
      </w:r>
      <w:r w:rsidR="00057EB2">
        <w:t>Šilutės rajono savivaldybės internet</w:t>
      </w:r>
      <w:r w:rsidR="00EC175D">
        <w:t>o</w:t>
      </w:r>
      <w:r w:rsidR="00057EB2">
        <w:t xml:space="preserve"> svetainėje </w:t>
      </w:r>
      <w:hyperlink r:id="rId7" w:history="1">
        <w:r w:rsidR="00057EB2">
          <w:rPr>
            <w:rStyle w:val="Hipersaitas"/>
          </w:rPr>
          <w:t>www.silute.lt</w:t>
        </w:r>
      </w:hyperlink>
      <w:r w:rsidR="00057EB2">
        <w:t>.</w:t>
      </w:r>
    </w:p>
    <w:p w14:paraId="772EE6AC" w14:textId="77777777" w:rsidR="00F25F3A" w:rsidRDefault="00F25F3A" w:rsidP="00F25F3A"/>
    <w:p w14:paraId="6108D5C3" w14:textId="77777777" w:rsidR="00E45B36" w:rsidRDefault="00E45B36" w:rsidP="00F25F3A"/>
    <w:p w14:paraId="7FE8B8E2" w14:textId="77777777" w:rsidR="00D072CF" w:rsidRDefault="00D072CF" w:rsidP="00F25F3A"/>
    <w:p w14:paraId="1E09BA0D" w14:textId="77777777" w:rsidR="00D072CF" w:rsidRDefault="00D072CF" w:rsidP="00F25F3A"/>
    <w:p w14:paraId="5D544028" w14:textId="498DD3F2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78684E3" w14:textId="77777777" w:rsidR="004B7D10" w:rsidRPr="004B7D10" w:rsidRDefault="004B7D10" w:rsidP="004B7D10">
      <w:pPr>
        <w:rPr>
          <w:szCs w:val="20"/>
          <w:lang w:eastAsia="en-US"/>
        </w:rPr>
      </w:pPr>
    </w:p>
    <w:p w14:paraId="7EA4F55E" w14:textId="77777777" w:rsidR="004B7D10" w:rsidRPr="004B7D10" w:rsidRDefault="004B7D10" w:rsidP="004B7D10">
      <w:pPr>
        <w:rPr>
          <w:lang w:eastAsia="en-US"/>
        </w:rPr>
      </w:pPr>
    </w:p>
    <w:p w14:paraId="19660F90" w14:textId="77777777" w:rsidR="004B7D10" w:rsidRPr="004B7D10" w:rsidRDefault="004B7D10" w:rsidP="004B7D10">
      <w:pPr>
        <w:rPr>
          <w:lang w:eastAsia="en-US"/>
        </w:rPr>
      </w:pPr>
    </w:p>
    <w:p w14:paraId="7B6FB6E3" w14:textId="77777777" w:rsidR="004B7D10" w:rsidRPr="004B7D10" w:rsidRDefault="004B7D10" w:rsidP="004B7D10">
      <w:pPr>
        <w:rPr>
          <w:lang w:eastAsia="en-US"/>
        </w:rPr>
      </w:pPr>
    </w:p>
    <w:p w14:paraId="07C82FC9" w14:textId="77777777" w:rsidR="004B7D10" w:rsidRPr="004B7D10" w:rsidRDefault="004B7D10" w:rsidP="004B7D10">
      <w:pPr>
        <w:jc w:val="both"/>
        <w:rPr>
          <w:lang w:eastAsia="en-US"/>
        </w:rPr>
      </w:pPr>
    </w:p>
    <w:p w14:paraId="25DDD550" w14:textId="77777777" w:rsidR="004B7D10" w:rsidRDefault="004B7D10" w:rsidP="004B7D10">
      <w:pPr>
        <w:jc w:val="both"/>
        <w:rPr>
          <w:lang w:eastAsia="en-US"/>
        </w:rPr>
      </w:pPr>
    </w:p>
    <w:p w14:paraId="06B2FAAC" w14:textId="77777777" w:rsidR="00E45B36" w:rsidRDefault="00E45B36" w:rsidP="004B7D10">
      <w:pPr>
        <w:jc w:val="both"/>
        <w:rPr>
          <w:lang w:eastAsia="en-US"/>
        </w:rPr>
      </w:pPr>
    </w:p>
    <w:p w14:paraId="17C16A7C" w14:textId="77777777" w:rsidR="00E45B36" w:rsidRDefault="00E45B36" w:rsidP="004B7D10">
      <w:pPr>
        <w:jc w:val="both"/>
        <w:rPr>
          <w:lang w:eastAsia="en-US"/>
        </w:rPr>
      </w:pPr>
    </w:p>
    <w:p w14:paraId="24D75B10" w14:textId="77777777" w:rsidR="00E45B36" w:rsidRDefault="00E45B36" w:rsidP="004B7D10">
      <w:pPr>
        <w:jc w:val="both"/>
        <w:rPr>
          <w:lang w:eastAsia="en-US"/>
        </w:rPr>
      </w:pPr>
    </w:p>
    <w:p w14:paraId="7E7B25F2" w14:textId="77777777" w:rsidR="00E45B36" w:rsidRDefault="00E45B36" w:rsidP="004B7D10">
      <w:pPr>
        <w:jc w:val="both"/>
        <w:rPr>
          <w:lang w:eastAsia="en-US"/>
        </w:rPr>
      </w:pPr>
    </w:p>
    <w:p w14:paraId="211885C0" w14:textId="77777777" w:rsidR="00E45B36" w:rsidRDefault="00E45B36" w:rsidP="004B7D10">
      <w:pPr>
        <w:jc w:val="both"/>
        <w:rPr>
          <w:lang w:eastAsia="en-US"/>
        </w:rPr>
      </w:pPr>
    </w:p>
    <w:p w14:paraId="6DA53E27" w14:textId="77777777" w:rsidR="00E45B36" w:rsidRDefault="00E45B36" w:rsidP="004B7D10">
      <w:pPr>
        <w:jc w:val="both"/>
        <w:rPr>
          <w:lang w:eastAsia="en-US"/>
        </w:rPr>
      </w:pPr>
    </w:p>
    <w:p w14:paraId="743471BA" w14:textId="77777777" w:rsidR="00E45B36" w:rsidRDefault="00E45B36" w:rsidP="004B7D10">
      <w:pPr>
        <w:jc w:val="both"/>
        <w:rPr>
          <w:lang w:eastAsia="en-US"/>
        </w:rPr>
      </w:pPr>
    </w:p>
    <w:p w14:paraId="6404302E" w14:textId="77777777" w:rsidR="00E45B36" w:rsidRPr="004B7D10" w:rsidRDefault="00E45B36" w:rsidP="004B7D10">
      <w:pPr>
        <w:jc w:val="both"/>
        <w:rPr>
          <w:lang w:eastAsia="en-US"/>
        </w:rPr>
      </w:pPr>
    </w:p>
    <w:p w14:paraId="4A4D26BE" w14:textId="77777777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42174349" w14:textId="416BDE10" w:rsidR="0056113F" w:rsidRDefault="00D3553D" w:rsidP="005D1311">
      <w:pPr>
        <w:jc w:val="both"/>
        <w:rPr>
          <w:lang w:eastAsia="en-US"/>
        </w:rPr>
      </w:pPr>
      <w:r>
        <w:rPr>
          <w:lang w:eastAsia="en-US"/>
        </w:rPr>
        <w:t>Lolita Stonienė</w:t>
      </w:r>
      <w:r w:rsidR="0056113F">
        <w:t xml:space="preserve">, </w:t>
      </w:r>
      <w:sdt>
        <w:sdtPr>
          <w:alias w:val="Telefono numeris"/>
          <w:tag w:val="Telefono numeris"/>
          <w:id w:val="1458451484"/>
          <w:placeholder>
            <w:docPart w:val="DefaultPlaceholder_-1854013440"/>
          </w:placeholder>
        </w:sdtPr>
        <w:sdtEndPr/>
        <w:sdtContent>
          <w:r>
            <w:t xml:space="preserve">8 441 </w:t>
          </w:r>
          <w:r w:rsidR="00EC175D">
            <w:t xml:space="preserve"> </w:t>
          </w:r>
          <w:r>
            <w:t>79</w:t>
          </w:r>
          <w:r w:rsidR="00EC175D">
            <w:t> </w:t>
          </w:r>
          <w:r>
            <w:t>295</w:t>
          </w:r>
          <w:r w:rsidR="00EC175D">
            <w:t xml:space="preserve">, el. p. </w:t>
          </w:r>
          <w:sdt>
            <w:sdtPr>
              <w:alias w:val="Rengėjo el. paštas"/>
              <w:tag w:val="Rengėjo el. paštas"/>
              <w:id w:val="2066214095"/>
              <w:placeholder>
                <w:docPart w:val="D4F1BC9FD86040ACAB62F2917193E789"/>
              </w:placeholder>
            </w:sdtPr>
            <w:sdtEndPr/>
            <w:sdtContent>
              <w:r w:rsidR="00EC175D">
                <w:t>lolita.stoniene@silute.lt</w:t>
              </w:r>
            </w:sdtContent>
          </w:sdt>
        </w:sdtContent>
      </w:sdt>
    </w:p>
    <w:p w14:paraId="3E6E8049" w14:textId="2B01D485" w:rsidR="0056113F" w:rsidRDefault="00334269" w:rsidP="00E45B36">
      <w:pPr>
        <w:tabs>
          <w:tab w:val="left" w:pos="1279"/>
        </w:tabs>
        <w:jc w:val="both"/>
      </w:pPr>
      <w:sdt>
        <w:sdtPr>
          <w:rPr>
            <w:lang w:eastAsia="en-US"/>
          </w:rPr>
          <w:alias w:val="Dokumneto parengimo data"/>
          <w:tag w:val="Dokumneto parengimo data"/>
          <w:id w:val="1740364990"/>
          <w:placeholder>
            <w:docPart w:val="DefaultPlaceholder_-1854013440"/>
          </w:placeholder>
        </w:sdtPr>
        <w:sdtEndPr/>
        <w:sdtContent>
          <w:r w:rsidR="00D3553D">
            <w:rPr>
              <w:lang w:eastAsia="en-US"/>
            </w:rPr>
            <w:t>2023-10-0</w:t>
          </w:r>
          <w:r w:rsidR="00D072CF">
            <w:rPr>
              <w:lang w:eastAsia="en-US"/>
            </w:rPr>
            <w:t>3</w:t>
          </w:r>
        </w:sdtContent>
      </w:sdt>
      <w:r w:rsidR="00E45B36">
        <w:rPr>
          <w:lang w:eastAsia="en-US"/>
        </w:rPr>
        <w:tab/>
      </w:r>
    </w:p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4A194" w14:textId="77777777" w:rsidR="00334269" w:rsidRDefault="00334269" w:rsidP="001D50EF">
      <w:r>
        <w:separator/>
      </w:r>
    </w:p>
  </w:endnote>
  <w:endnote w:type="continuationSeparator" w:id="0">
    <w:p w14:paraId="1A3268E9" w14:textId="77777777" w:rsidR="00334269" w:rsidRDefault="00334269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5C358" w14:textId="77777777" w:rsidR="00334269" w:rsidRDefault="00334269" w:rsidP="001D50EF">
      <w:r>
        <w:separator/>
      </w:r>
    </w:p>
  </w:footnote>
  <w:footnote w:type="continuationSeparator" w:id="0">
    <w:p w14:paraId="74177203" w14:textId="77777777" w:rsidR="00334269" w:rsidRDefault="00334269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10DA6"/>
    <w:rsid w:val="00057EB2"/>
    <w:rsid w:val="00094A3C"/>
    <w:rsid w:val="000B0886"/>
    <w:rsid w:val="000F260F"/>
    <w:rsid w:val="00196086"/>
    <w:rsid w:val="001C1E71"/>
    <w:rsid w:val="001D230C"/>
    <w:rsid w:val="001D50EF"/>
    <w:rsid w:val="00261961"/>
    <w:rsid w:val="00334269"/>
    <w:rsid w:val="00367222"/>
    <w:rsid w:val="0037464E"/>
    <w:rsid w:val="0039052D"/>
    <w:rsid w:val="003D28BB"/>
    <w:rsid w:val="003F6B77"/>
    <w:rsid w:val="004065DB"/>
    <w:rsid w:val="004A182A"/>
    <w:rsid w:val="004A191A"/>
    <w:rsid w:val="004B7D10"/>
    <w:rsid w:val="0056113F"/>
    <w:rsid w:val="00576529"/>
    <w:rsid w:val="005943DB"/>
    <w:rsid w:val="005A3DD4"/>
    <w:rsid w:val="005D1311"/>
    <w:rsid w:val="00631A08"/>
    <w:rsid w:val="0068501F"/>
    <w:rsid w:val="006E7AFA"/>
    <w:rsid w:val="00706384"/>
    <w:rsid w:val="007F3220"/>
    <w:rsid w:val="00930503"/>
    <w:rsid w:val="00946768"/>
    <w:rsid w:val="00985436"/>
    <w:rsid w:val="00A31665"/>
    <w:rsid w:val="00A52FE0"/>
    <w:rsid w:val="00AD5055"/>
    <w:rsid w:val="00B4150E"/>
    <w:rsid w:val="00B54AF3"/>
    <w:rsid w:val="00B6604C"/>
    <w:rsid w:val="00B6640C"/>
    <w:rsid w:val="00BD0A48"/>
    <w:rsid w:val="00BD6EFB"/>
    <w:rsid w:val="00BE1373"/>
    <w:rsid w:val="00BE68EE"/>
    <w:rsid w:val="00BF2D08"/>
    <w:rsid w:val="00C20CEB"/>
    <w:rsid w:val="00C67210"/>
    <w:rsid w:val="00CD0B7D"/>
    <w:rsid w:val="00D072CF"/>
    <w:rsid w:val="00D3553D"/>
    <w:rsid w:val="00D400D7"/>
    <w:rsid w:val="00E12F58"/>
    <w:rsid w:val="00E370E3"/>
    <w:rsid w:val="00E45B36"/>
    <w:rsid w:val="00E86791"/>
    <w:rsid w:val="00EC175D"/>
    <w:rsid w:val="00F10BB4"/>
    <w:rsid w:val="00F25F3A"/>
    <w:rsid w:val="00F81C24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Komentaronuoroda">
    <w:name w:val="annotation reference"/>
    <w:basedOn w:val="Numatytasispastraiposriftas"/>
    <w:rsid w:val="00631A0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631A08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631A08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31A0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31A08"/>
    <w:rPr>
      <w:b/>
      <w:bCs/>
    </w:rPr>
  </w:style>
  <w:style w:type="paragraph" w:styleId="Debesliotekstas">
    <w:name w:val="Balloon Text"/>
    <w:basedOn w:val="prastasis"/>
    <w:link w:val="DebesliotekstasDiagrama"/>
    <w:semiHidden/>
    <w:unhideWhenUsed/>
    <w:rsid w:val="00B660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6604C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057EB2"/>
    <w:rPr>
      <w:color w:val="0000FF"/>
      <w:u w:val="single"/>
    </w:rPr>
  </w:style>
  <w:style w:type="paragraph" w:styleId="Pataisymai">
    <w:name w:val="Revision"/>
    <w:hidden/>
    <w:uiPriority w:val="99"/>
    <w:semiHidden/>
    <w:rsid w:val="00EC17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silute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D4F1BC9FD86040ACAB62F2917193E78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BE4B8CC-B996-42B8-BC3C-E1802DBBA53F}"/>
      </w:docPartPr>
      <w:docPartBody>
        <w:p w:rsidR="00B55E36" w:rsidRDefault="00B55E36" w:rsidP="00B55E36">
          <w:pPr>
            <w:pStyle w:val="D4F1BC9FD86040ACAB62F2917193E789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48"/>
    <w:rsid w:val="0002211A"/>
    <w:rsid w:val="00337EC0"/>
    <w:rsid w:val="00341DD5"/>
    <w:rsid w:val="004E5A5C"/>
    <w:rsid w:val="006C6B48"/>
    <w:rsid w:val="0074172C"/>
    <w:rsid w:val="00825D20"/>
    <w:rsid w:val="00B55E36"/>
    <w:rsid w:val="00EE3D0F"/>
    <w:rsid w:val="00EE667F"/>
    <w:rsid w:val="00EE7EFC"/>
    <w:rsid w:val="00EF6FF2"/>
    <w:rsid w:val="00F2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B55E36"/>
    <w:rPr>
      <w:color w:val="808080"/>
    </w:rPr>
  </w:style>
  <w:style w:type="paragraph" w:customStyle="1" w:styleId="D4F1BC9FD86040ACAB62F2917193E789">
    <w:name w:val="D4F1BC9FD86040ACAB62F2917193E789"/>
    <w:rsid w:val="00B55E36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5C71A8-929F-4BC5-936C-B0F7EE5FEA0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2023-10-04T06:48:00Z</dcterms:created>
  <dcterms:modified xsi:type="dcterms:W3CDTF">2023-10-04T06:48:00Z</dcterms:modified>
</cp:coreProperties>
</file>