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220A54" w14:textId="42BCE440" w:rsidR="00F969F4" w:rsidRPr="006C11F6" w:rsidRDefault="006C11F6" w:rsidP="006C11F6">
      <w:pPr>
        <w:pStyle w:val="Pavadinimas"/>
        <w:rPr>
          <w:caps/>
        </w:rPr>
      </w:pPr>
      <w:r>
        <w:t>ŠILUTĖS RAJONO SAVIVALDYBĖS ADMINISTRACIJA</w:t>
      </w:r>
    </w:p>
    <w:p w14:paraId="6E1927E9" w14:textId="5C3B9723" w:rsidR="00DD1F44" w:rsidRDefault="00DD1F44" w:rsidP="00DD1F44">
      <w:pPr>
        <w:pStyle w:val="Antrinispavadinimas"/>
      </w:pPr>
      <w:r w:rsidRPr="0002068F">
        <w:t>AIŠKINAMASIS RAŠTAS</w:t>
      </w:r>
    </w:p>
    <w:p w14:paraId="3F7D359A" w14:textId="77777777" w:rsidR="006C11F6" w:rsidRPr="0002068F" w:rsidRDefault="006C11F6" w:rsidP="00DD1F44">
      <w:pPr>
        <w:pStyle w:val="Antrinispavadinimas"/>
      </w:pPr>
    </w:p>
    <w:p w14:paraId="561D177F" w14:textId="405FF8BC" w:rsidR="00DD1F44" w:rsidRPr="0002068F" w:rsidRDefault="00B26D32" w:rsidP="00DD1F44">
      <w:pPr>
        <w:jc w:val="center"/>
        <w:rPr>
          <w:b/>
          <w:bCs/>
          <w:caps/>
          <w:szCs w:val="24"/>
        </w:rPr>
      </w:pPr>
      <w:r>
        <w:rPr>
          <w:b/>
          <w:bCs/>
          <w:caps/>
          <w:szCs w:val="24"/>
        </w:rPr>
        <w:t xml:space="preserve">DĖL TARYBOS SPRENDIMO </w:t>
      </w:r>
      <w:r>
        <w:rPr>
          <w:b/>
          <w:bCs/>
          <w:caps/>
          <w:szCs w:val="24"/>
        </w:rPr>
        <w:t>„</w:t>
      </w:r>
      <w:r w:rsidR="00DD1F44" w:rsidRPr="0002068F">
        <w:rPr>
          <w:b/>
          <w:bCs/>
          <w:caps/>
          <w:szCs w:val="24"/>
        </w:rPr>
        <w:t>Dėl</w:t>
      </w:r>
      <w:r w:rsidR="00A65625">
        <w:rPr>
          <w:b/>
          <w:bCs/>
          <w:caps/>
          <w:szCs w:val="24"/>
        </w:rPr>
        <w:t xml:space="preserve"> </w:t>
      </w:r>
      <w:r w:rsidR="00804D7A">
        <w:rPr>
          <w:b/>
        </w:rPr>
        <w:t>Š</w:t>
      </w:r>
      <w:r w:rsidR="00322423">
        <w:rPr>
          <w:b/>
        </w:rPr>
        <w:t xml:space="preserve">ILUTĖS RAJONO SAVIVALDYBĖS TARYBOS 2023 M. BIRŽELIO 29 D. SPRENDIMO NR. T1-58 „DĖL ŠILUTĖS RAJONO SAVIVALDYBĖS JAUNIMO REIKALŲ TARYBOS SUDARYMO“ </w:t>
      </w:r>
      <w:r w:rsidR="00F45653">
        <w:rPr>
          <w:b/>
        </w:rPr>
        <w:t>PRIPAŽINIMO NETEKUSIU GALIOS</w:t>
      </w:r>
      <w:r w:rsidR="00F45653" w:rsidRPr="0002068F">
        <w:rPr>
          <w:b/>
          <w:bCs/>
          <w:noProof/>
          <w:szCs w:val="24"/>
        </w:rPr>
        <w:t xml:space="preserve"> </w:t>
      </w:r>
      <w:r w:rsidR="0042230F" w:rsidRPr="0002068F">
        <w:rPr>
          <w:b/>
          <w:szCs w:val="24"/>
        </w:rPr>
        <w:softHyphen/>
      </w:r>
      <w:r w:rsidR="0042230F" w:rsidRPr="0002068F">
        <w:rPr>
          <w:b/>
          <w:szCs w:val="24"/>
        </w:rPr>
        <w:softHyphen/>
      </w:r>
      <w:r w:rsidR="0042230F" w:rsidRPr="0002068F">
        <w:rPr>
          <w:b/>
          <w:szCs w:val="24"/>
        </w:rPr>
        <w:softHyphen/>
      </w:r>
      <w:r w:rsidR="0042230F" w:rsidRPr="0002068F">
        <w:rPr>
          <w:b/>
          <w:szCs w:val="24"/>
        </w:rPr>
        <w:softHyphen/>
      </w:r>
      <w:r w:rsidR="0042230F" w:rsidRPr="0002068F">
        <w:rPr>
          <w:b/>
          <w:szCs w:val="24"/>
          <w:u w:val="single"/>
        </w:rPr>
        <w:softHyphen/>
      </w:r>
      <w:r w:rsidR="0042230F" w:rsidRPr="0002068F">
        <w:rPr>
          <w:b/>
          <w:szCs w:val="24"/>
          <w:u w:val="single"/>
        </w:rPr>
        <w:softHyphen/>
      </w:r>
      <w:r w:rsidR="0042230F" w:rsidRPr="0002068F">
        <w:rPr>
          <w:b/>
          <w:szCs w:val="24"/>
          <w:u w:val="single"/>
        </w:rPr>
        <w:softHyphen/>
      </w:r>
      <w:r w:rsidR="0042230F" w:rsidRPr="0002068F">
        <w:rPr>
          <w:b/>
          <w:szCs w:val="24"/>
          <w:u w:val="single"/>
        </w:rPr>
        <w:softHyphen/>
      </w:r>
      <w:r w:rsidR="00DD1F44" w:rsidRPr="0002068F">
        <w:rPr>
          <w:b/>
          <w:bCs/>
          <w:caps/>
          <w:szCs w:val="24"/>
        </w:rPr>
        <w:t>“ projekto</w:t>
      </w:r>
    </w:p>
    <w:p w14:paraId="6FC2E2B7" w14:textId="77777777" w:rsidR="00DD1F44" w:rsidRPr="0002068F" w:rsidRDefault="00DD1F44" w:rsidP="006C11F6">
      <w:pPr>
        <w:rPr>
          <w:b/>
          <w:bCs/>
          <w:caps/>
          <w:szCs w:val="24"/>
        </w:rPr>
      </w:pPr>
    </w:p>
    <w:p w14:paraId="22807F31" w14:textId="7B9809E9" w:rsidR="00DD1F44" w:rsidRPr="00322423" w:rsidRDefault="00B55D2E" w:rsidP="00DD1F44">
      <w:pPr>
        <w:tabs>
          <w:tab w:val="left" w:pos="567"/>
        </w:tabs>
        <w:jc w:val="center"/>
        <w:rPr>
          <w:szCs w:val="24"/>
        </w:rPr>
      </w:pPr>
      <w:r w:rsidRPr="0002068F">
        <w:rPr>
          <w:szCs w:val="24"/>
        </w:rPr>
        <w:t xml:space="preserve">  </w:t>
      </w:r>
      <w:r w:rsidR="00D4644B" w:rsidRPr="00322423">
        <w:rPr>
          <w:szCs w:val="24"/>
        </w:rPr>
        <w:t>202</w:t>
      </w:r>
      <w:r w:rsidR="00322423" w:rsidRPr="00322423">
        <w:rPr>
          <w:szCs w:val="24"/>
        </w:rPr>
        <w:t>3</w:t>
      </w:r>
      <w:r w:rsidR="00322423">
        <w:rPr>
          <w:szCs w:val="24"/>
        </w:rPr>
        <w:t xml:space="preserve"> </w:t>
      </w:r>
      <w:r w:rsidR="00DD1F44" w:rsidRPr="00322423">
        <w:rPr>
          <w:szCs w:val="24"/>
        </w:rPr>
        <w:t xml:space="preserve">m. </w:t>
      </w:r>
      <w:r w:rsidRPr="00322423">
        <w:rPr>
          <w:szCs w:val="24"/>
        </w:rPr>
        <w:t xml:space="preserve"> </w:t>
      </w:r>
      <w:r w:rsidR="00322423" w:rsidRPr="00322423">
        <w:rPr>
          <w:szCs w:val="24"/>
        </w:rPr>
        <w:t>spalio</w:t>
      </w:r>
      <w:r w:rsidRPr="00322423">
        <w:rPr>
          <w:szCs w:val="24"/>
        </w:rPr>
        <w:t xml:space="preserve"> </w:t>
      </w:r>
      <w:r w:rsidR="00322423">
        <w:rPr>
          <w:szCs w:val="24"/>
        </w:rPr>
        <w:t xml:space="preserve"> 9 </w:t>
      </w:r>
      <w:r w:rsidR="00DD1F44" w:rsidRPr="00322423">
        <w:rPr>
          <w:szCs w:val="24"/>
        </w:rPr>
        <w:t>d.</w:t>
      </w:r>
    </w:p>
    <w:p w14:paraId="469CAAA2" w14:textId="77777777" w:rsidR="00B55D2E" w:rsidRPr="0002068F" w:rsidRDefault="00B55D2E" w:rsidP="00DD1F44">
      <w:pPr>
        <w:tabs>
          <w:tab w:val="left" w:pos="0"/>
        </w:tabs>
        <w:jc w:val="center"/>
        <w:rPr>
          <w:szCs w:val="24"/>
        </w:rPr>
      </w:pPr>
    </w:p>
    <w:p w14:paraId="4EDC5C47" w14:textId="77777777" w:rsidR="00F969F4" w:rsidRPr="0002068F" w:rsidRDefault="00F969F4" w:rsidP="00DD1F44">
      <w:pPr>
        <w:tabs>
          <w:tab w:val="left" w:pos="0"/>
        </w:tabs>
        <w:jc w:val="center"/>
        <w:rPr>
          <w:szCs w:val="24"/>
        </w:rPr>
      </w:pPr>
    </w:p>
    <w:p w14:paraId="034ADBE0" w14:textId="2370A58F" w:rsidR="00F2137A" w:rsidRPr="0002068F" w:rsidRDefault="00F2137A" w:rsidP="00DD1F44">
      <w:pPr>
        <w:tabs>
          <w:tab w:val="left" w:pos="0"/>
        </w:tabs>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DD1F44" w:rsidRPr="0002068F" w14:paraId="5F80859B" w14:textId="77777777" w:rsidTr="00322423">
        <w:tc>
          <w:tcPr>
            <w:tcW w:w="9628" w:type="dxa"/>
          </w:tcPr>
          <w:p w14:paraId="69E1DDBD" w14:textId="77777777" w:rsidR="00DD1F44" w:rsidRPr="0002068F" w:rsidRDefault="00DD1F44" w:rsidP="00DD1F44">
            <w:pPr>
              <w:ind w:firstLine="540"/>
              <w:rPr>
                <w:b/>
                <w:bCs/>
                <w:i/>
                <w:iCs/>
                <w:szCs w:val="24"/>
              </w:rPr>
            </w:pPr>
          </w:p>
          <w:p w14:paraId="190492CD" w14:textId="77777777" w:rsidR="00DD1F44" w:rsidRPr="0002068F" w:rsidRDefault="00DD1F44" w:rsidP="00DD1F44">
            <w:pPr>
              <w:ind w:firstLine="540"/>
              <w:rPr>
                <w:b/>
                <w:bCs/>
                <w:szCs w:val="24"/>
              </w:rPr>
            </w:pPr>
            <w:r w:rsidRPr="0002068F">
              <w:rPr>
                <w:b/>
                <w:bCs/>
                <w:i/>
                <w:iCs/>
                <w:szCs w:val="24"/>
              </w:rPr>
              <w:t>1. Parengto projekto tikslai ir uždaviniai.</w:t>
            </w:r>
          </w:p>
        </w:tc>
      </w:tr>
      <w:tr w:rsidR="00DD1F44" w:rsidRPr="0002068F" w14:paraId="6F8F02D0" w14:textId="77777777" w:rsidTr="00322423">
        <w:tc>
          <w:tcPr>
            <w:tcW w:w="9628" w:type="dxa"/>
          </w:tcPr>
          <w:p w14:paraId="609281EB" w14:textId="15B897D6" w:rsidR="00DD1F44" w:rsidRPr="0002068F" w:rsidRDefault="006244D3" w:rsidP="00DD1F44">
            <w:pPr>
              <w:ind w:firstLine="540"/>
              <w:jc w:val="both"/>
              <w:rPr>
                <w:szCs w:val="24"/>
              </w:rPr>
            </w:pPr>
            <w:sdt>
              <w:sdtPr>
                <w:alias w:val="Kas nusprendžiama 1 punktas"/>
                <w:tag w:val="Kas nusprendžiama 1 punktas"/>
                <w:id w:val="1617483559"/>
                <w:placeholder>
                  <w:docPart w:val="7F557013400C45D0ACCDA7CB4D5EE743"/>
                </w:placeholder>
              </w:sdtPr>
              <w:sdtEndPr/>
              <w:sdtContent>
                <w:r w:rsidR="00322423">
                  <w:t xml:space="preserve"> Pripažinti netekusi</w:t>
                </w:r>
                <w:r w:rsidR="00F45653">
                  <w:t>u</w:t>
                </w:r>
                <w:r w:rsidR="00322423">
                  <w:t xml:space="preserve"> galio</w:t>
                </w:r>
                <w:r w:rsidR="00B26D32">
                  <w:t>s</w:t>
                </w:r>
                <w:r w:rsidR="00322423">
                  <w:t xml:space="preserve"> Šilutės rajono savivaldybės tarybos 2023 m. birželio 29 d. sprendimą Nr. T1-58 „Dėl Šilutės rajono savivaldybės jaunimo reikalų tarybos sudarymo“.</w:t>
                </w:r>
              </w:sdtContent>
            </w:sdt>
          </w:p>
        </w:tc>
      </w:tr>
      <w:tr w:rsidR="00DD1F44" w:rsidRPr="0002068F" w14:paraId="17911A4A" w14:textId="77777777" w:rsidTr="00322423">
        <w:tc>
          <w:tcPr>
            <w:tcW w:w="9628" w:type="dxa"/>
          </w:tcPr>
          <w:p w14:paraId="5C6BDBB9" w14:textId="77777777" w:rsidR="00DD1F44" w:rsidRPr="0002068F" w:rsidRDefault="00DD1F44" w:rsidP="00DD1F44">
            <w:pPr>
              <w:ind w:firstLine="540"/>
              <w:rPr>
                <w:b/>
                <w:bCs/>
                <w:szCs w:val="24"/>
              </w:rPr>
            </w:pPr>
          </w:p>
          <w:p w14:paraId="30D93348" w14:textId="77777777" w:rsidR="00DD1F44" w:rsidRPr="0002068F" w:rsidRDefault="00DD1F44" w:rsidP="00DD1F44">
            <w:pPr>
              <w:ind w:firstLine="540"/>
              <w:rPr>
                <w:b/>
                <w:bCs/>
                <w:szCs w:val="24"/>
              </w:rPr>
            </w:pPr>
            <w:r w:rsidRPr="0002068F">
              <w:rPr>
                <w:b/>
                <w:bCs/>
                <w:i/>
                <w:iCs/>
                <w:szCs w:val="24"/>
              </w:rPr>
              <w:t>2. Kaip šiuo metu yra sureguliuoti projekte aptarti klausimai.</w:t>
            </w:r>
          </w:p>
        </w:tc>
      </w:tr>
      <w:tr w:rsidR="00DD1F44" w:rsidRPr="0002068F" w14:paraId="0378547A" w14:textId="77777777" w:rsidTr="00322423">
        <w:tc>
          <w:tcPr>
            <w:tcW w:w="9628" w:type="dxa"/>
          </w:tcPr>
          <w:p w14:paraId="2DC407B9" w14:textId="01C46DCE" w:rsidR="00F45653" w:rsidRDefault="00F45653" w:rsidP="000D1663">
            <w:pPr>
              <w:spacing w:line="276" w:lineRule="auto"/>
              <w:jc w:val="both"/>
              <w:rPr>
                <w:color w:val="000000"/>
              </w:rPr>
            </w:pPr>
            <w:r>
              <w:t xml:space="preserve">Vadovaujantis Lietuvos Respublikos vietos savivaldos įstatymo </w:t>
            </w:r>
            <w:sdt>
              <w:sdtPr>
                <w:alias w:val="Įrašykite pagal kurį strapsnį"/>
                <w:tag w:val="Įrašykite pagal kurį strapsnį"/>
                <w:id w:val="1112010597"/>
                <w:placeholder>
                  <w:docPart w:val="96CADF0F9BE140889132BAC11983D50B"/>
                </w:placeholder>
              </w:sdtPr>
              <w:sdtEndPr/>
              <w:sdtContent>
                <w:r>
                  <w:t xml:space="preserve">15 </w:t>
                </w:r>
              </w:sdtContent>
            </w:sdt>
            <w:r>
              <w:t xml:space="preserve">straipsnio </w:t>
            </w:r>
            <w:sdt>
              <w:sdtPr>
                <w:alias w:val="straipsnio dalies numeris"/>
                <w:tag w:val="straipsnio dalies numeris"/>
                <w:id w:val="-30572250"/>
                <w:placeholder>
                  <w:docPart w:val="96CADF0F9BE140889132BAC11983D50B"/>
                </w:placeholder>
              </w:sdtPr>
              <w:sdtEndPr/>
              <w:sdtContent>
                <w:r>
                  <w:t xml:space="preserve">2 </w:t>
                </w:r>
              </w:sdtContent>
            </w:sdt>
            <w:r>
              <w:t>dalies 4 punktu i</w:t>
            </w:r>
            <w:r>
              <w:rPr>
                <w:color w:val="000000"/>
              </w:rPr>
              <w:t>šimtinei savivaldybės tarybos kompetencija priklauso savivaldybės tarybos komitetų, komisijų, kitų savivaldybės darbui organizuoti reikalingų darinių ir įstatymuose numatytų kitų komisijų sudarymas, jų nuostatų tvirtinimas.</w:t>
            </w:r>
          </w:p>
          <w:p w14:paraId="0FD03CA8" w14:textId="136042BD" w:rsidR="00F45653" w:rsidRDefault="00F45653" w:rsidP="000D1663">
            <w:pPr>
              <w:spacing w:line="276" w:lineRule="auto"/>
              <w:jc w:val="both"/>
              <w:rPr>
                <w:szCs w:val="24"/>
                <w:lang w:val="pt-BR"/>
              </w:rPr>
            </w:pPr>
            <w:r>
              <w:rPr>
                <w:szCs w:val="24"/>
                <w:lang w:val="pt-BR"/>
              </w:rPr>
              <w:t xml:space="preserve">Pagal </w:t>
            </w:r>
            <w:r>
              <w:rPr>
                <w:color w:val="212529"/>
                <w:shd w:val="clear" w:color="auto" w:fill="FFFFFF"/>
              </w:rPr>
              <w:t xml:space="preserve">Jaunimo politikos pagrindų įstatymo 5 straipsnio 3 dalį </w:t>
            </w:r>
            <w:r>
              <w:rPr>
                <w:color w:val="000000"/>
              </w:rPr>
              <w:t>Savivaldybės jaunimo reikalų tarybos sudarymo tvarką nustato, nuostatus ir sudėtį tvirtina savivaldybės taryba.</w:t>
            </w:r>
          </w:p>
          <w:p w14:paraId="79126580" w14:textId="4D0E0433" w:rsidR="000D1663" w:rsidRDefault="000D1663" w:rsidP="000D1663">
            <w:pPr>
              <w:spacing w:line="276" w:lineRule="auto"/>
              <w:jc w:val="both"/>
              <w:rPr>
                <w:szCs w:val="24"/>
                <w:lang w:val="pt-BR"/>
              </w:rPr>
            </w:pPr>
            <w:r>
              <w:rPr>
                <w:szCs w:val="24"/>
                <w:lang w:val="pt-BR"/>
              </w:rPr>
              <w:t xml:space="preserve">Gegužės 16 d. vykęs Šilutės rajono savivaldybės jaunimo organizacijų, su jaunimų dirbančių organizacijų, mokinių ir (ar) studentų savivaldų visuotinis susirinkimas (toliau – susirinkimas), kuriame buvo išrinkti šeši jaunimo atstovai į Šilutės rajono savivaldybės jaunimo reikalų </w:t>
            </w:r>
            <w:r w:rsidR="00804D7A">
              <w:rPr>
                <w:szCs w:val="24"/>
                <w:lang w:val="pt-BR"/>
              </w:rPr>
              <w:t>tarybą</w:t>
            </w:r>
            <w:r>
              <w:rPr>
                <w:szCs w:val="24"/>
                <w:lang w:val="pt-BR"/>
              </w:rPr>
              <w:t xml:space="preserve"> (toliau – SJRT)</w:t>
            </w:r>
            <w:r w:rsidR="00804D7A">
              <w:rPr>
                <w:szCs w:val="24"/>
                <w:lang w:val="pt-BR"/>
              </w:rPr>
              <w:t>,</w:t>
            </w:r>
            <w:r>
              <w:rPr>
                <w:szCs w:val="24"/>
                <w:lang w:val="pt-BR"/>
              </w:rPr>
              <w:t xml:space="preserve"> vyko nesilaikant teisės aktų reikalavimų.</w:t>
            </w:r>
          </w:p>
          <w:p w14:paraId="0F8BC649" w14:textId="60203611" w:rsidR="00804D7A" w:rsidRPr="00804D7A" w:rsidRDefault="00804D7A" w:rsidP="00804D7A">
            <w:pPr>
              <w:spacing w:line="276" w:lineRule="auto"/>
              <w:jc w:val="both"/>
              <w:rPr>
                <w:bCs/>
                <w:szCs w:val="24"/>
              </w:rPr>
            </w:pPr>
            <w:r w:rsidRPr="00804D7A">
              <w:rPr>
                <w:szCs w:val="24"/>
                <w:lang w:val="pt-BR"/>
              </w:rPr>
              <w:t>Vadovaujantis Lietuvos Respublikos socialinės apsaugos ir darbo ministro 2019 m. sausio 16 d. įsakymo Nr. A1-31</w:t>
            </w:r>
            <w:r w:rsidRPr="00804D7A">
              <w:rPr>
                <w:bCs/>
                <w:szCs w:val="24"/>
                <w:lang w:val="pt-BR"/>
              </w:rPr>
              <w:t xml:space="preserve"> </w:t>
            </w:r>
            <w:r w:rsidRPr="00804D7A">
              <w:rPr>
                <w:bCs/>
                <w:szCs w:val="24"/>
              </w:rPr>
              <w:t xml:space="preserve">„Dėl Savivaldybių jaunimo reikalų tarybų pavyzdinių nuostatų patvirtinimo“ 10 ir 13 punktais ir Šilutės rajono savivaldybės 2019 m. kovo 28 d. sprendimo Nr. T1-1309 „Dėl Šilutės rajono savivaldybės jaunimo reikalų tarybos nuostatų patvirtinimo“ (toliau – nuostatai) 10 ir 13 punktais </w:t>
            </w:r>
            <w:r w:rsidR="00190EB4">
              <w:rPr>
                <w:bCs/>
                <w:szCs w:val="24"/>
              </w:rPr>
              <w:t>s</w:t>
            </w:r>
            <w:r w:rsidRPr="00804D7A">
              <w:rPr>
                <w:bCs/>
                <w:szCs w:val="24"/>
              </w:rPr>
              <w:t xml:space="preserve">avivaldybės jaunimo atstovus į Jaunimo reikalų tarybą deleguoja savivaldybėje veikianti savivaldybės organizacijų taryba  (nuostatų 10 punktas). Nuostatų 13 punkte nurodama, kad nesant savivaldybės jaunimo organizacijų tarybos ar jai nedelegavus jaunimo atstovų į Jaunimo reikalų tarybą per 60 kalendorinių dienų nuo oficialaus savivaldybės jaunimo reikalų koordinatoriaus paklausimo dėl jaunimo atstovų į Jaunimo reikalų tarybą delegavimo, jaunimo atstovai išrenkami viešai organizuotame visuotiniame jaunimo organizacijų ir su jaunimu dirbančių organizacijų, mokinių ir (ar) studentų savivaldų atstovų, veikiančių savivaldybės teritorijoje, susirinkime, už kurio organizavimą yra atsakingas savivaldybės jaunimo reikalų koordinatorius. Tuo metu Šilutėje buvo registruota (organizacija išregistruota iš VĮ Registrų centro tik </w:t>
            </w:r>
            <w:r w:rsidR="00190EB4">
              <w:rPr>
                <w:bCs/>
                <w:szCs w:val="24"/>
              </w:rPr>
              <w:t xml:space="preserve">                </w:t>
            </w:r>
            <w:r w:rsidRPr="00804D7A">
              <w:rPr>
                <w:bCs/>
                <w:szCs w:val="24"/>
              </w:rPr>
              <w:t xml:space="preserve">2023-06-13) jaunimo organizacijų taryba (Apskritasis stalas, Šilutės jaunimo organizacijų sąjunga). Vadovaujantis nuostatų 13 punktu turėjo būti išsiųstas oficialus paklausimas Šilutės jaunimo organizacijų sąjungai dėl narių delegavimo į SJRT, tačiau toks paklausimas nebuvo išsiųstas, todėl nebuvo įvykdytos visos teisės aktuose numatomos sąlygos, reikalingos visuotiniam susirinkimui organizuoti. Taigi gegužės 16 d. susirinkimas buvo organizuotas nesilaikant nuostatų 13 punkte numatytos sąlygos. </w:t>
            </w:r>
          </w:p>
          <w:p w14:paraId="34AA4726" w14:textId="483BEDB9" w:rsidR="00DD1F44" w:rsidRPr="00804D7A" w:rsidRDefault="00190EB4" w:rsidP="00804D7A">
            <w:pPr>
              <w:spacing w:line="276" w:lineRule="auto"/>
              <w:ind w:firstLine="720"/>
              <w:jc w:val="both"/>
              <w:rPr>
                <w:bCs/>
                <w:szCs w:val="24"/>
              </w:rPr>
            </w:pPr>
            <w:r>
              <w:rPr>
                <w:bCs/>
                <w:szCs w:val="24"/>
              </w:rPr>
              <w:lastRenderedPageBreak/>
              <w:t>V</w:t>
            </w:r>
            <w:r w:rsidR="00804D7A" w:rsidRPr="00804D7A">
              <w:rPr>
                <w:bCs/>
                <w:szCs w:val="24"/>
              </w:rPr>
              <w:t>adovaujantis Šilutės rajono savivaldybės 2019 m. kovo 28 d. sprendimo Nr. T1-1310 „Dėl jaunimo atstovų rinkimų į Šilutės rajono savivaldybės jaunimo reikalų tarybą organizavimo tvarkos aprašo patvirtinimo“ 6 punktu</w:t>
            </w:r>
            <w:r>
              <w:rPr>
                <w:bCs/>
                <w:szCs w:val="24"/>
              </w:rPr>
              <w:t>,</w:t>
            </w:r>
            <w:r w:rsidR="00804D7A" w:rsidRPr="00804D7A">
              <w:rPr>
                <w:bCs/>
                <w:szCs w:val="24"/>
              </w:rPr>
              <w:t xml:space="preserve"> Jaunimo atstovų rinkimai organizuojami ne vėliau kaip praėjus mėnesiui nuo paskutinės SJRT kadencijos dienos. Jaunimo atstovų rinkimai buvo pradėti organizuoti nesibaigus ankstesnės SJRT kadencijai, kuri baigėsi 2023 m. balandžio 27 d. Todėl atsiranda pagrindas pripažinti netekusiu galios Šilutės rajono savivaldybės tarybos 2023</w:t>
            </w:r>
            <w:r>
              <w:rPr>
                <w:bCs/>
                <w:szCs w:val="24"/>
              </w:rPr>
              <w:t xml:space="preserve"> m.</w:t>
            </w:r>
            <w:r w:rsidR="00804D7A" w:rsidRPr="00804D7A">
              <w:rPr>
                <w:bCs/>
                <w:szCs w:val="24"/>
              </w:rPr>
              <w:t xml:space="preserve"> birželio 29 d. sprendimą Nr. T1-58 „Dėl Šilutės rajono savivaldybės jaunimo reikalų tarybos sudarymo“, todėl Šilutės rajono jaunimo reikalų tarybos nariai bus renkami iš naujo laikantis visų teisinių procedūrų. </w:t>
            </w:r>
          </w:p>
        </w:tc>
      </w:tr>
      <w:tr w:rsidR="00DD1F44" w:rsidRPr="0002068F" w14:paraId="3191BEF2" w14:textId="77777777" w:rsidTr="00322423">
        <w:tc>
          <w:tcPr>
            <w:tcW w:w="9628" w:type="dxa"/>
          </w:tcPr>
          <w:p w14:paraId="3A4D6D5D" w14:textId="77777777" w:rsidR="00DD1F44" w:rsidRPr="0002068F" w:rsidRDefault="00DD1F44" w:rsidP="00DD1F44">
            <w:pPr>
              <w:ind w:firstLine="540"/>
              <w:rPr>
                <w:i/>
                <w:iCs/>
                <w:szCs w:val="24"/>
              </w:rPr>
            </w:pPr>
          </w:p>
          <w:p w14:paraId="47696698" w14:textId="77777777" w:rsidR="00DD1F44" w:rsidRPr="0002068F" w:rsidRDefault="00DD1F44" w:rsidP="00DD1F44">
            <w:pPr>
              <w:ind w:firstLine="540"/>
              <w:rPr>
                <w:b/>
                <w:bCs/>
                <w:i/>
                <w:iCs/>
                <w:szCs w:val="24"/>
              </w:rPr>
            </w:pPr>
            <w:r w:rsidRPr="0002068F">
              <w:rPr>
                <w:b/>
                <w:bCs/>
                <w:i/>
                <w:iCs/>
                <w:szCs w:val="24"/>
              </w:rPr>
              <w:t>3. Kokių pozityvių rezultatų laukiama.</w:t>
            </w:r>
          </w:p>
        </w:tc>
      </w:tr>
      <w:tr w:rsidR="00DD1F44" w:rsidRPr="0002068F" w14:paraId="08F5C37A" w14:textId="77777777" w:rsidTr="00322423">
        <w:tc>
          <w:tcPr>
            <w:tcW w:w="9628" w:type="dxa"/>
          </w:tcPr>
          <w:p w14:paraId="3F5708B4" w14:textId="051F1B29" w:rsidR="00DD1F44" w:rsidRPr="0002068F" w:rsidRDefault="00322423" w:rsidP="00DD1F44">
            <w:pPr>
              <w:ind w:firstLine="540"/>
              <w:jc w:val="both"/>
              <w:rPr>
                <w:szCs w:val="24"/>
              </w:rPr>
            </w:pPr>
            <w:r w:rsidRPr="004D628E">
              <w:rPr>
                <w:szCs w:val="24"/>
              </w:rPr>
              <w:t>Bus įgyvendintos teisės aktų nuostatos.</w:t>
            </w:r>
          </w:p>
        </w:tc>
      </w:tr>
      <w:tr w:rsidR="00DD1F44" w:rsidRPr="0002068F" w14:paraId="7DAB720E" w14:textId="77777777" w:rsidTr="00322423">
        <w:tc>
          <w:tcPr>
            <w:tcW w:w="9628" w:type="dxa"/>
          </w:tcPr>
          <w:p w14:paraId="5758C9E1" w14:textId="77777777" w:rsidR="00DD1F44" w:rsidRPr="0002068F" w:rsidRDefault="00DD1F44" w:rsidP="00DD1F44">
            <w:pPr>
              <w:ind w:firstLine="540"/>
              <w:rPr>
                <w:i/>
                <w:iCs/>
                <w:szCs w:val="24"/>
              </w:rPr>
            </w:pPr>
          </w:p>
          <w:p w14:paraId="04459D2D" w14:textId="77777777" w:rsidR="00DD1F44" w:rsidRPr="0002068F" w:rsidRDefault="00DD1F44" w:rsidP="00DD1F44">
            <w:pPr>
              <w:ind w:firstLine="540"/>
              <w:rPr>
                <w:b/>
                <w:bCs/>
                <w:i/>
                <w:iCs/>
                <w:szCs w:val="24"/>
              </w:rPr>
            </w:pPr>
            <w:r w:rsidRPr="0002068F">
              <w:rPr>
                <w:b/>
                <w:bCs/>
                <w:i/>
                <w:iCs/>
                <w:szCs w:val="24"/>
              </w:rPr>
              <w:t>4. Galimos neigiamos priimto projekto pasekmės ir kokių priemonių reikėtų imtis, kad tokių pasekmių būtų išvengta.</w:t>
            </w:r>
          </w:p>
        </w:tc>
      </w:tr>
      <w:tr w:rsidR="00DD1F44" w:rsidRPr="0002068F" w14:paraId="77645E68" w14:textId="77777777" w:rsidTr="00322423">
        <w:tc>
          <w:tcPr>
            <w:tcW w:w="9628" w:type="dxa"/>
          </w:tcPr>
          <w:p w14:paraId="35437175" w14:textId="72470DB0" w:rsidR="00DD1F44" w:rsidRPr="0002068F" w:rsidRDefault="00322423" w:rsidP="00DD1F44">
            <w:pPr>
              <w:ind w:firstLine="540"/>
              <w:jc w:val="both"/>
              <w:rPr>
                <w:szCs w:val="24"/>
              </w:rPr>
            </w:pPr>
            <w:r>
              <w:rPr>
                <w:szCs w:val="24"/>
              </w:rPr>
              <w:t>Nėra</w:t>
            </w:r>
          </w:p>
        </w:tc>
      </w:tr>
      <w:tr w:rsidR="00DD1F44" w:rsidRPr="0002068F" w14:paraId="1E495A7F" w14:textId="77777777" w:rsidTr="00322423">
        <w:tc>
          <w:tcPr>
            <w:tcW w:w="9628" w:type="dxa"/>
          </w:tcPr>
          <w:p w14:paraId="6086B1DE" w14:textId="77777777" w:rsidR="00DD1F44" w:rsidRPr="0002068F" w:rsidRDefault="00DD1F44" w:rsidP="00DD1F44">
            <w:pPr>
              <w:ind w:firstLine="540"/>
              <w:rPr>
                <w:b/>
                <w:bCs/>
                <w:i/>
                <w:iCs/>
                <w:szCs w:val="24"/>
              </w:rPr>
            </w:pPr>
          </w:p>
          <w:p w14:paraId="2A6275AE" w14:textId="77777777" w:rsidR="00DD1F44" w:rsidRPr="0002068F" w:rsidRDefault="00DD1F44" w:rsidP="00DD1F44">
            <w:pPr>
              <w:ind w:firstLine="540"/>
              <w:jc w:val="both"/>
              <w:rPr>
                <w:b/>
                <w:bCs/>
                <w:i/>
                <w:iCs/>
                <w:szCs w:val="24"/>
              </w:rPr>
            </w:pPr>
            <w:r w:rsidRPr="0002068F">
              <w:rPr>
                <w:b/>
                <w:bCs/>
                <w:i/>
                <w:iCs/>
                <w:szCs w:val="24"/>
              </w:rPr>
              <w:t>5. Kokie šios srities aktai tebegalioja (pateikiamas šių aktų sąrašas) ir kokius galiojančius aktus reikės pakeisti ar panaikinti; jeigu reikia Kolegijos ar mero priimamų aktų, kas ir kada juos turėtų parengti, priėmus teikiamą projektą.</w:t>
            </w:r>
          </w:p>
        </w:tc>
      </w:tr>
      <w:tr w:rsidR="00DD1F44" w:rsidRPr="0002068F" w14:paraId="42A4989E" w14:textId="77777777" w:rsidTr="00322423">
        <w:tc>
          <w:tcPr>
            <w:tcW w:w="9628" w:type="dxa"/>
          </w:tcPr>
          <w:p w14:paraId="7F217C25" w14:textId="6B0ACBC8" w:rsidR="00DD1F44" w:rsidRPr="0002068F" w:rsidRDefault="00322423" w:rsidP="00DD1F44">
            <w:pPr>
              <w:ind w:firstLine="540"/>
              <w:jc w:val="both"/>
              <w:rPr>
                <w:szCs w:val="24"/>
              </w:rPr>
            </w:pPr>
            <w:r>
              <w:rPr>
                <w:szCs w:val="24"/>
              </w:rPr>
              <w:t>Nėra.</w:t>
            </w:r>
          </w:p>
        </w:tc>
      </w:tr>
      <w:tr w:rsidR="00DD1F44" w:rsidRPr="0002068F" w14:paraId="1DBC2C76" w14:textId="77777777" w:rsidTr="00322423">
        <w:tc>
          <w:tcPr>
            <w:tcW w:w="9628" w:type="dxa"/>
          </w:tcPr>
          <w:p w14:paraId="3F7FC4EF" w14:textId="77777777" w:rsidR="00DD1F44" w:rsidRPr="0002068F" w:rsidRDefault="00DD1F44" w:rsidP="00DD1F44">
            <w:pPr>
              <w:ind w:firstLine="540"/>
              <w:jc w:val="both"/>
              <w:rPr>
                <w:b/>
                <w:bCs/>
                <w:i/>
                <w:iCs/>
                <w:szCs w:val="24"/>
              </w:rPr>
            </w:pPr>
          </w:p>
          <w:p w14:paraId="23B2CF01" w14:textId="7990EAEF" w:rsidR="00DD1F44" w:rsidRPr="0002068F" w:rsidRDefault="00DD1F44" w:rsidP="00DD1F44">
            <w:pPr>
              <w:ind w:firstLine="540"/>
              <w:jc w:val="both"/>
              <w:rPr>
                <w:b/>
                <w:bCs/>
                <w:i/>
                <w:iCs/>
                <w:szCs w:val="24"/>
              </w:rPr>
            </w:pPr>
            <w:r w:rsidRPr="0002068F">
              <w:rPr>
                <w:b/>
                <w:bCs/>
                <w:i/>
                <w:iCs/>
                <w:szCs w:val="24"/>
              </w:rPr>
              <w:t>6. Jeigu reikia atlikti sprendimo projekto antikorupcinį vertinimą, sprendžia projekto rengėjas, atsižvelgdamas į Teisės aktų projektų antikorupcinio vertinimo taisykles</w:t>
            </w:r>
          </w:p>
        </w:tc>
      </w:tr>
      <w:tr w:rsidR="00DD1F44" w:rsidRPr="0002068F" w14:paraId="1370EA8C" w14:textId="77777777" w:rsidTr="00322423">
        <w:tc>
          <w:tcPr>
            <w:tcW w:w="9628" w:type="dxa"/>
          </w:tcPr>
          <w:p w14:paraId="57026F33" w14:textId="64D3281E" w:rsidR="00DD1F44" w:rsidRPr="0002068F" w:rsidRDefault="00322423" w:rsidP="00DD1F44">
            <w:pPr>
              <w:ind w:firstLine="540"/>
              <w:jc w:val="both"/>
              <w:rPr>
                <w:szCs w:val="24"/>
              </w:rPr>
            </w:pPr>
            <w:r w:rsidRPr="00FA2934">
              <w:rPr>
                <w:szCs w:val="24"/>
              </w:rPr>
              <w:t>Antikorupcin</w:t>
            </w:r>
            <w:r>
              <w:rPr>
                <w:szCs w:val="24"/>
              </w:rPr>
              <w:t>is vertinimas nereikalingas.</w:t>
            </w:r>
          </w:p>
        </w:tc>
      </w:tr>
      <w:tr w:rsidR="00DD1F44" w:rsidRPr="0002068F" w14:paraId="279606A4" w14:textId="77777777" w:rsidTr="00322423">
        <w:tc>
          <w:tcPr>
            <w:tcW w:w="9628" w:type="dxa"/>
          </w:tcPr>
          <w:p w14:paraId="6DE2A95D" w14:textId="77777777" w:rsidR="00DD1F44" w:rsidRPr="0002068F" w:rsidRDefault="00DD1F44" w:rsidP="00DD1F44">
            <w:pPr>
              <w:ind w:firstLine="540"/>
              <w:rPr>
                <w:i/>
                <w:iCs/>
                <w:szCs w:val="24"/>
              </w:rPr>
            </w:pPr>
          </w:p>
          <w:p w14:paraId="2B8850F1" w14:textId="77777777" w:rsidR="00DD1F44" w:rsidRPr="0002068F" w:rsidRDefault="00DD1F44" w:rsidP="00DD1F44">
            <w:pPr>
              <w:ind w:firstLine="540"/>
              <w:rPr>
                <w:b/>
                <w:bCs/>
                <w:i/>
                <w:iCs/>
                <w:szCs w:val="24"/>
              </w:rPr>
            </w:pPr>
            <w:r w:rsidRPr="0002068F">
              <w:rPr>
                <w:b/>
                <w:bCs/>
                <w:i/>
                <w:iCs/>
                <w:szCs w:val="24"/>
              </w:rPr>
              <w:t>7. Projekto rengimo metu gauti specialistų vertinimai ir išvados, ekonominiai apskaičiavimai (sąmatos) ir konkretūs finansavimo šaltiniai.</w:t>
            </w:r>
          </w:p>
        </w:tc>
      </w:tr>
      <w:tr w:rsidR="00DD1F44" w:rsidRPr="0002068F" w14:paraId="56F10B7B" w14:textId="77777777" w:rsidTr="00322423">
        <w:tc>
          <w:tcPr>
            <w:tcW w:w="9628" w:type="dxa"/>
          </w:tcPr>
          <w:p w14:paraId="41899A4B" w14:textId="5A111D21" w:rsidR="00DD1F44" w:rsidRPr="0002068F" w:rsidRDefault="00322423" w:rsidP="00DD1F44">
            <w:pPr>
              <w:ind w:firstLine="540"/>
              <w:jc w:val="both"/>
              <w:rPr>
                <w:szCs w:val="24"/>
              </w:rPr>
            </w:pPr>
            <w:r>
              <w:rPr>
                <w:szCs w:val="24"/>
              </w:rPr>
              <w:t>Nėra.</w:t>
            </w:r>
          </w:p>
        </w:tc>
      </w:tr>
      <w:tr w:rsidR="00DD1F44" w:rsidRPr="0002068F" w14:paraId="46A79F98" w14:textId="77777777" w:rsidTr="00322423">
        <w:tc>
          <w:tcPr>
            <w:tcW w:w="9628" w:type="dxa"/>
          </w:tcPr>
          <w:p w14:paraId="78525E86" w14:textId="77777777" w:rsidR="00DD1F44" w:rsidRPr="0002068F" w:rsidRDefault="00DD1F44" w:rsidP="00DD1F44">
            <w:pPr>
              <w:ind w:firstLine="540"/>
              <w:rPr>
                <w:b/>
                <w:bCs/>
                <w:i/>
                <w:iCs/>
                <w:szCs w:val="24"/>
              </w:rPr>
            </w:pPr>
          </w:p>
          <w:p w14:paraId="0B0129A7" w14:textId="77777777" w:rsidR="00DD1F44" w:rsidRPr="0002068F" w:rsidRDefault="00DD1F44" w:rsidP="00DD1F44">
            <w:pPr>
              <w:ind w:firstLine="540"/>
              <w:rPr>
                <w:szCs w:val="24"/>
              </w:rPr>
            </w:pPr>
            <w:r w:rsidRPr="0002068F">
              <w:rPr>
                <w:b/>
                <w:bCs/>
                <w:i/>
                <w:iCs/>
                <w:szCs w:val="24"/>
              </w:rPr>
              <w:t>8. Projekto autorius ar autorių grupė.</w:t>
            </w:r>
          </w:p>
        </w:tc>
      </w:tr>
      <w:tr w:rsidR="00322423" w:rsidRPr="0002068F" w14:paraId="1B304D45" w14:textId="77777777" w:rsidTr="00322423">
        <w:tc>
          <w:tcPr>
            <w:tcW w:w="9628" w:type="dxa"/>
          </w:tcPr>
          <w:p w14:paraId="27A25F57" w14:textId="3EE630B9" w:rsidR="00322423" w:rsidRPr="0002068F" w:rsidRDefault="00322423" w:rsidP="00322423">
            <w:pPr>
              <w:ind w:firstLine="540"/>
              <w:rPr>
                <w:szCs w:val="24"/>
              </w:rPr>
            </w:pPr>
            <w:r w:rsidRPr="00FA2934">
              <w:rPr>
                <w:szCs w:val="24"/>
              </w:rPr>
              <w:t xml:space="preserve">Šilutės rajono savivaldybės administracijos vyriausioji specialistė </w:t>
            </w:r>
            <w:r>
              <w:rPr>
                <w:szCs w:val="24"/>
              </w:rPr>
              <w:t xml:space="preserve">Rimantė </w:t>
            </w:r>
            <w:proofErr w:type="spellStart"/>
            <w:r>
              <w:rPr>
                <w:szCs w:val="24"/>
              </w:rPr>
              <w:t>Čiutienė</w:t>
            </w:r>
            <w:proofErr w:type="spellEnd"/>
            <w:r>
              <w:rPr>
                <w:szCs w:val="24"/>
              </w:rPr>
              <w:t>.</w:t>
            </w:r>
          </w:p>
        </w:tc>
      </w:tr>
      <w:tr w:rsidR="00322423" w:rsidRPr="0002068F" w14:paraId="21F507B3" w14:textId="77777777" w:rsidTr="00322423">
        <w:tc>
          <w:tcPr>
            <w:tcW w:w="9628" w:type="dxa"/>
          </w:tcPr>
          <w:p w14:paraId="2711208B" w14:textId="77777777" w:rsidR="00322423" w:rsidRPr="0002068F" w:rsidRDefault="00322423" w:rsidP="00322423">
            <w:pPr>
              <w:ind w:firstLine="540"/>
              <w:rPr>
                <w:b/>
                <w:bCs/>
                <w:i/>
                <w:iCs/>
                <w:szCs w:val="24"/>
              </w:rPr>
            </w:pPr>
          </w:p>
          <w:p w14:paraId="571A2B1E" w14:textId="77777777" w:rsidR="00322423" w:rsidRPr="0002068F" w:rsidRDefault="00322423" w:rsidP="00322423">
            <w:pPr>
              <w:ind w:firstLine="540"/>
              <w:rPr>
                <w:szCs w:val="24"/>
              </w:rPr>
            </w:pPr>
            <w:r w:rsidRPr="0002068F">
              <w:rPr>
                <w:b/>
                <w:bCs/>
                <w:i/>
                <w:iCs/>
                <w:szCs w:val="24"/>
              </w:rPr>
              <w:t>9. Reikšminiai projekto žodžiai, kurių reikia šiam projektui įtraukti į kompiuterinę paieškos sistemą.</w:t>
            </w:r>
          </w:p>
        </w:tc>
      </w:tr>
      <w:tr w:rsidR="00322423" w:rsidRPr="0002068F" w14:paraId="21AAB3FB" w14:textId="77777777" w:rsidTr="00322423">
        <w:tc>
          <w:tcPr>
            <w:tcW w:w="9628" w:type="dxa"/>
          </w:tcPr>
          <w:p w14:paraId="503523C9" w14:textId="15C21CB0" w:rsidR="00322423" w:rsidRPr="0002068F" w:rsidRDefault="00804D7A" w:rsidP="00322423">
            <w:pPr>
              <w:ind w:firstLine="540"/>
              <w:rPr>
                <w:szCs w:val="24"/>
              </w:rPr>
            </w:pPr>
            <w:r>
              <w:rPr>
                <w:szCs w:val="24"/>
              </w:rPr>
              <w:t>Šilutės rajono savivaldybės j</w:t>
            </w:r>
            <w:r w:rsidR="00322423">
              <w:rPr>
                <w:szCs w:val="24"/>
              </w:rPr>
              <w:t>aunimo reikalų taryba.</w:t>
            </w:r>
          </w:p>
        </w:tc>
      </w:tr>
      <w:tr w:rsidR="00322423" w:rsidRPr="0002068F" w14:paraId="4F9FC60C" w14:textId="77777777" w:rsidTr="00322423">
        <w:tc>
          <w:tcPr>
            <w:tcW w:w="9628" w:type="dxa"/>
          </w:tcPr>
          <w:p w14:paraId="2CC7757B" w14:textId="77777777" w:rsidR="00322423" w:rsidRPr="0002068F" w:rsidRDefault="00322423" w:rsidP="00322423">
            <w:pPr>
              <w:ind w:firstLine="540"/>
              <w:rPr>
                <w:b/>
                <w:bCs/>
                <w:i/>
                <w:iCs/>
                <w:szCs w:val="24"/>
              </w:rPr>
            </w:pPr>
          </w:p>
          <w:p w14:paraId="7AF2CC97" w14:textId="77777777" w:rsidR="00322423" w:rsidRPr="0002068F" w:rsidRDefault="00322423" w:rsidP="00322423">
            <w:pPr>
              <w:ind w:firstLine="540"/>
              <w:rPr>
                <w:b/>
                <w:bCs/>
                <w:i/>
                <w:iCs/>
                <w:szCs w:val="24"/>
              </w:rPr>
            </w:pPr>
            <w:r w:rsidRPr="0002068F">
              <w:rPr>
                <w:b/>
                <w:bCs/>
                <w:i/>
                <w:iCs/>
                <w:szCs w:val="24"/>
              </w:rPr>
              <w:t>10. Kiti, autorių nuomone, reikalingi pagrindimai ir paaiškinimai.</w:t>
            </w:r>
          </w:p>
        </w:tc>
      </w:tr>
      <w:tr w:rsidR="00322423" w:rsidRPr="0002068F" w14:paraId="53099367" w14:textId="77777777" w:rsidTr="00322423">
        <w:tc>
          <w:tcPr>
            <w:tcW w:w="9628" w:type="dxa"/>
          </w:tcPr>
          <w:p w14:paraId="3F7DAAAD" w14:textId="32C00D20" w:rsidR="00322423" w:rsidRPr="0002068F" w:rsidRDefault="00322423" w:rsidP="00322423">
            <w:pPr>
              <w:ind w:firstLine="540"/>
              <w:jc w:val="both"/>
              <w:rPr>
                <w:szCs w:val="24"/>
              </w:rPr>
            </w:pPr>
            <w:r>
              <w:rPr>
                <w:szCs w:val="24"/>
              </w:rPr>
              <w:t>Nėra.</w:t>
            </w:r>
          </w:p>
        </w:tc>
      </w:tr>
    </w:tbl>
    <w:p w14:paraId="3168A71E" w14:textId="77777777" w:rsidR="00DD1F44" w:rsidRPr="0002068F" w:rsidRDefault="00DD1F44" w:rsidP="00974D16">
      <w:pPr>
        <w:pStyle w:val="Pagrindiniotekstotrauka3"/>
        <w:spacing w:after="0"/>
        <w:rPr>
          <w:b/>
          <w:bCs/>
          <w:sz w:val="24"/>
          <w:szCs w:val="24"/>
        </w:rPr>
      </w:pPr>
    </w:p>
    <w:p w14:paraId="16DFF56E" w14:textId="77777777" w:rsidR="00DD1F44" w:rsidRPr="0002068F" w:rsidRDefault="00DD1F44" w:rsidP="00974D16">
      <w:pPr>
        <w:pStyle w:val="Pagrindiniotekstotrauka3"/>
        <w:spacing w:after="0"/>
        <w:rPr>
          <w:b/>
          <w:bCs/>
          <w:sz w:val="24"/>
          <w:szCs w:val="24"/>
        </w:rPr>
      </w:pPr>
    </w:p>
    <w:p w14:paraId="007691A7" w14:textId="43135911" w:rsidR="006C11F6" w:rsidRPr="00DE7AC4" w:rsidRDefault="006C11F6" w:rsidP="006C11F6">
      <w:r>
        <w:rPr>
          <w:szCs w:val="24"/>
          <w:lang w:eastAsia="lt-LT"/>
        </w:rPr>
        <w:t xml:space="preserve">Šilutės rajono </w:t>
      </w:r>
      <w:r w:rsidRPr="00F91E10">
        <w:rPr>
          <w:szCs w:val="24"/>
          <w:lang w:eastAsia="lt-LT"/>
        </w:rPr>
        <w:t>savivaldybės administracijos vyriausioji specialistė</w:t>
      </w:r>
      <w:r>
        <w:rPr>
          <w:szCs w:val="24"/>
          <w:lang w:eastAsia="lt-LT"/>
        </w:rPr>
        <w:t xml:space="preserve"> </w:t>
      </w:r>
      <w:r>
        <w:rPr>
          <w:szCs w:val="24"/>
          <w:lang w:eastAsia="lt-LT"/>
        </w:rPr>
        <w:tab/>
      </w:r>
      <w:r>
        <w:rPr>
          <w:szCs w:val="24"/>
          <w:lang w:eastAsia="lt-LT"/>
        </w:rPr>
        <w:tab/>
        <w:t xml:space="preserve"> </w:t>
      </w:r>
      <w:r w:rsidR="00B26D32">
        <w:rPr>
          <w:szCs w:val="24"/>
          <w:lang w:eastAsia="lt-LT"/>
        </w:rPr>
        <w:t xml:space="preserve">       </w:t>
      </w:r>
      <w:r>
        <w:rPr>
          <w:szCs w:val="24"/>
          <w:lang w:eastAsia="lt-LT"/>
        </w:rPr>
        <w:t xml:space="preserve">    Rimantė </w:t>
      </w:r>
      <w:proofErr w:type="spellStart"/>
      <w:r>
        <w:rPr>
          <w:szCs w:val="24"/>
          <w:lang w:eastAsia="lt-LT"/>
        </w:rPr>
        <w:t>Čiutienė</w:t>
      </w:r>
      <w:proofErr w:type="spellEnd"/>
    </w:p>
    <w:p w14:paraId="5FBE6844" w14:textId="77777777" w:rsidR="006C11F6" w:rsidRDefault="006C11F6" w:rsidP="006C11F6">
      <w:pPr>
        <w:ind w:right="181"/>
      </w:pPr>
    </w:p>
    <w:p w14:paraId="0AD7B786" w14:textId="77777777" w:rsidR="00DD1F44" w:rsidRPr="0002068F" w:rsidRDefault="00DD1F44" w:rsidP="00974D16">
      <w:pPr>
        <w:pStyle w:val="hd"/>
        <w:spacing w:before="0" w:beforeAutospacing="0" w:after="0" w:afterAutospacing="0"/>
        <w:jc w:val="center"/>
        <w:rPr>
          <w:rFonts w:ascii="Times New Roman" w:eastAsia="Times New Roman" w:hAnsi="Times New Roman" w:cs="Times New Roman"/>
          <w:lang w:val="lt-LT"/>
        </w:rPr>
      </w:pPr>
    </w:p>
    <w:p w14:paraId="10A84BDA" w14:textId="77777777" w:rsidR="00DD1F44" w:rsidRPr="0002068F" w:rsidRDefault="00DD1F44" w:rsidP="00DD1F44">
      <w:pPr>
        <w:jc w:val="both"/>
        <w:rPr>
          <w:szCs w:val="24"/>
        </w:rPr>
      </w:pPr>
    </w:p>
    <w:p w14:paraId="23729834" w14:textId="77777777" w:rsidR="005D1983" w:rsidRPr="0002068F" w:rsidRDefault="005D1983">
      <w:pPr>
        <w:rPr>
          <w:szCs w:val="24"/>
        </w:rPr>
      </w:pPr>
    </w:p>
    <w:sectPr w:rsidR="005D1983" w:rsidRPr="0002068F">
      <w:headerReference w:type="even" r:id="rId6"/>
      <w:headerReference w:type="default" r:id="rId7"/>
      <w:footerReference w:type="even" r:id="rId8"/>
      <w:footerReference w:type="default" r:id="rId9"/>
      <w:headerReference w:type="first" r:id="rId10"/>
      <w:footerReference w:type="first" r:id="rId11"/>
      <w:pgSz w:w="11906" w:h="16838"/>
      <w:pgMar w:top="1134" w:right="567" w:bottom="1134" w:left="1701" w:header="567" w:footer="567"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81565E" w14:textId="77777777" w:rsidR="005021C9" w:rsidRDefault="005021C9">
      <w:r>
        <w:separator/>
      </w:r>
    </w:p>
  </w:endnote>
  <w:endnote w:type="continuationSeparator" w:id="0">
    <w:p w14:paraId="6065B34A" w14:textId="77777777" w:rsidR="005021C9" w:rsidRDefault="005021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4BEDA" w14:textId="77777777" w:rsidR="008A1957" w:rsidRDefault="008A1957">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BE4F8" w14:textId="77777777" w:rsidR="008A1957" w:rsidRDefault="008A1957">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6F918" w14:textId="77777777" w:rsidR="00DD1F44" w:rsidRPr="00524CD3" w:rsidRDefault="00DD1F44" w:rsidP="00DD1F44">
    <w:pPr>
      <w:pStyle w:val="Porat"/>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FE4EF0" w14:textId="77777777" w:rsidR="005021C9" w:rsidRDefault="005021C9">
      <w:r>
        <w:separator/>
      </w:r>
    </w:p>
  </w:footnote>
  <w:footnote w:type="continuationSeparator" w:id="0">
    <w:p w14:paraId="79451DE7" w14:textId="77777777" w:rsidR="005021C9" w:rsidRDefault="005021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67329" w14:textId="77777777" w:rsidR="00DD1F44" w:rsidRDefault="00DD1F44">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1D6CB04E" w14:textId="77777777" w:rsidR="00DD1F44" w:rsidRDefault="00DD1F44">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14CC1" w14:textId="77777777" w:rsidR="00DD1F44" w:rsidRDefault="00DD1F44">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02068F">
      <w:rPr>
        <w:rStyle w:val="Puslapionumeris"/>
        <w:noProof/>
      </w:rPr>
      <w:t>2</w:t>
    </w:r>
    <w:r>
      <w:rPr>
        <w:rStyle w:val="Puslapionumeris"/>
      </w:rPr>
      <w:fldChar w:fldCharType="end"/>
    </w:r>
  </w:p>
  <w:p w14:paraId="7E7A5E5A" w14:textId="77777777" w:rsidR="00DD1F44" w:rsidRDefault="00DD1F44">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16045" w14:textId="77777777" w:rsidR="008A1957" w:rsidRDefault="008A1957">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removePersonalInformation/>
  <w:removeDateAndTime/>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87"/>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1F44"/>
    <w:rsid w:val="0002068F"/>
    <w:rsid w:val="000734BA"/>
    <w:rsid w:val="000D1663"/>
    <w:rsid w:val="001108BB"/>
    <w:rsid w:val="00190EB4"/>
    <w:rsid w:val="001C253E"/>
    <w:rsid w:val="00322423"/>
    <w:rsid w:val="00322C9A"/>
    <w:rsid w:val="00337189"/>
    <w:rsid w:val="003E44A1"/>
    <w:rsid w:val="00414014"/>
    <w:rsid w:val="0042230F"/>
    <w:rsid w:val="004B0302"/>
    <w:rsid w:val="005021C9"/>
    <w:rsid w:val="00515931"/>
    <w:rsid w:val="005D1983"/>
    <w:rsid w:val="006100CA"/>
    <w:rsid w:val="006244D3"/>
    <w:rsid w:val="006C11F6"/>
    <w:rsid w:val="007B1E99"/>
    <w:rsid w:val="00804D7A"/>
    <w:rsid w:val="008328A9"/>
    <w:rsid w:val="00870339"/>
    <w:rsid w:val="00895D37"/>
    <w:rsid w:val="008A1957"/>
    <w:rsid w:val="008F3337"/>
    <w:rsid w:val="00904BB6"/>
    <w:rsid w:val="00974D16"/>
    <w:rsid w:val="009B4FA3"/>
    <w:rsid w:val="00A65625"/>
    <w:rsid w:val="00AF1E3C"/>
    <w:rsid w:val="00B03E5C"/>
    <w:rsid w:val="00B26D32"/>
    <w:rsid w:val="00B55D2E"/>
    <w:rsid w:val="00CB5CF9"/>
    <w:rsid w:val="00CE139B"/>
    <w:rsid w:val="00D3443B"/>
    <w:rsid w:val="00D4644B"/>
    <w:rsid w:val="00DD1F44"/>
    <w:rsid w:val="00E637D1"/>
    <w:rsid w:val="00F2137A"/>
    <w:rsid w:val="00F240EB"/>
    <w:rsid w:val="00F45653"/>
    <w:rsid w:val="00F8101C"/>
    <w:rsid w:val="00F969F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90ADC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DD1F44"/>
    <w:rPr>
      <w:sz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rsid w:val="00DD1F44"/>
    <w:pPr>
      <w:tabs>
        <w:tab w:val="center" w:pos="4819"/>
        <w:tab w:val="right" w:pos="9638"/>
      </w:tabs>
    </w:pPr>
    <w:rPr>
      <w:szCs w:val="24"/>
      <w:lang w:val="en-GB"/>
    </w:rPr>
  </w:style>
  <w:style w:type="character" w:styleId="Puslapionumeris">
    <w:name w:val="page number"/>
    <w:basedOn w:val="Numatytasispastraiposriftas"/>
    <w:rsid w:val="00DD1F44"/>
  </w:style>
  <w:style w:type="paragraph" w:styleId="Porat">
    <w:name w:val="footer"/>
    <w:basedOn w:val="prastasis"/>
    <w:rsid w:val="00DD1F44"/>
    <w:pPr>
      <w:tabs>
        <w:tab w:val="center" w:pos="4819"/>
        <w:tab w:val="right" w:pos="9638"/>
      </w:tabs>
    </w:pPr>
  </w:style>
  <w:style w:type="paragraph" w:styleId="Pagrindiniotekstotrauka3">
    <w:name w:val="Body Text Indent 3"/>
    <w:basedOn w:val="prastasis"/>
    <w:rsid w:val="00DD1F44"/>
    <w:pPr>
      <w:spacing w:after="120"/>
      <w:ind w:left="283"/>
    </w:pPr>
    <w:rPr>
      <w:sz w:val="16"/>
      <w:szCs w:val="16"/>
    </w:rPr>
  </w:style>
  <w:style w:type="paragraph" w:customStyle="1" w:styleId="hd">
    <w:name w:val="hd"/>
    <w:basedOn w:val="prastasis"/>
    <w:rsid w:val="00DD1F44"/>
    <w:pPr>
      <w:spacing w:before="100" w:beforeAutospacing="1" w:after="100" w:afterAutospacing="1"/>
    </w:pPr>
    <w:rPr>
      <w:rFonts w:ascii="Georgia" w:eastAsia="Arial Unicode MS" w:hAnsi="Georgia" w:cs="Arial Unicode MS"/>
      <w:szCs w:val="24"/>
      <w:lang w:val="en-GB"/>
    </w:rPr>
  </w:style>
  <w:style w:type="paragraph" w:styleId="Pavadinimas">
    <w:name w:val="Title"/>
    <w:basedOn w:val="prastasis"/>
    <w:qFormat/>
    <w:rsid w:val="00DD1F44"/>
    <w:pPr>
      <w:tabs>
        <w:tab w:val="left" w:pos="0"/>
      </w:tabs>
      <w:jc w:val="center"/>
    </w:pPr>
    <w:rPr>
      <w:b/>
      <w:bCs/>
      <w:szCs w:val="24"/>
    </w:rPr>
  </w:style>
  <w:style w:type="paragraph" w:customStyle="1" w:styleId="Antrinispavadinimas">
    <w:name w:val="Antrinis pavadinimas"/>
    <w:basedOn w:val="prastasis"/>
    <w:qFormat/>
    <w:rsid w:val="00DD1F44"/>
    <w:pPr>
      <w:tabs>
        <w:tab w:val="left" w:pos="567"/>
      </w:tabs>
      <w:jc w:val="center"/>
    </w:pPr>
    <w:rPr>
      <w:b/>
      <w:bCs/>
      <w:szCs w:val="24"/>
    </w:rPr>
  </w:style>
  <w:style w:type="paragraph" w:styleId="Pataisymai">
    <w:name w:val="Revision"/>
    <w:hidden/>
    <w:uiPriority w:val="99"/>
    <w:semiHidden/>
    <w:rsid w:val="00F45653"/>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6822156">
      <w:bodyDiv w:val="1"/>
      <w:marLeft w:val="0"/>
      <w:marRight w:val="0"/>
      <w:marTop w:val="0"/>
      <w:marBottom w:val="0"/>
      <w:divBdr>
        <w:top w:val="none" w:sz="0" w:space="0" w:color="auto"/>
        <w:left w:val="none" w:sz="0" w:space="0" w:color="auto"/>
        <w:bottom w:val="none" w:sz="0" w:space="0" w:color="auto"/>
        <w:right w:val="none" w:sz="0" w:space="0" w:color="auto"/>
      </w:divBdr>
      <w:divsChild>
        <w:div w:id="13132195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F557013400C45D0ACCDA7CB4D5EE743"/>
        <w:category>
          <w:name w:val="Bendrosios nuostatos"/>
          <w:gallery w:val="placeholder"/>
        </w:category>
        <w:types>
          <w:type w:val="bbPlcHdr"/>
        </w:types>
        <w:behaviors>
          <w:behavior w:val="content"/>
        </w:behaviors>
        <w:guid w:val="{4CE7ED23-2466-47BF-9782-3CC83B9B6A49}"/>
      </w:docPartPr>
      <w:docPartBody>
        <w:p w:rsidR="00B92F62" w:rsidRDefault="00B8724A" w:rsidP="00B8724A">
          <w:pPr>
            <w:pStyle w:val="7F557013400C45D0ACCDA7CB4D5EE743"/>
          </w:pPr>
          <w:r w:rsidRPr="008819CB">
            <w:rPr>
              <w:rStyle w:val="Vietosrezervavimoenklotekstas"/>
            </w:rPr>
            <w:t>Norėdami įvesti tekstą, spustelėkite arba bakstelėkite čia.</w:t>
          </w:r>
        </w:p>
      </w:docPartBody>
    </w:docPart>
    <w:docPart>
      <w:docPartPr>
        <w:name w:val="96CADF0F9BE140889132BAC11983D50B"/>
        <w:category>
          <w:name w:val="Bendrosios nuostatos"/>
          <w:gallery w:val="placeholder"/>
        </w:category>
        <w:types>
          <w:type w:val="bbPlcHdr"/>
        </w:types>
        <w:behaviors>
          <w:behavior w:val="content"/>
        </w:behaviors>
        <w:guid w:val="{DBDE6F25-33D4-4C0B-AE00-13E046B29C6A}"/>
      </w:docPartPr>
      <w:docPartBody>
        <w:p w:rsidR="00A04282" w:rsidRDefault="001F5A45" w:rsidP="001F5A45">
          <w:pPr>
            <w:pStyle w:val="96CADF0F9BE140889132BAC11983D50B"/>
          </w:pPr>
          <w:r w:rsidRPr="008819CB">
            <w:rPr>
              <w:rStyle w:val="Vietosrezervavimoenklotekstas"/>
            </w:rPr>
            <w:t>Norėdami įvesti tekstą,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24A"/>
    <w:rsid w:val="000926AB"/>
    <w:rsid w:val="001F5A45"/>
    <w:rsid w:val="007327A9"/>
    <w:rsid w:val="009B551B"/>
    <w:rsid w:val="00A04282"/>
    <w:rsid w:val="00B8724A"/>
    <w:rsid w:val="00B92F62"/>
    <w:rsid w:val="00D537AD"/>
    <w:rsid w:val="00DC6A8F"/>
    <w:rsid w:val="00F76C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1F5A45"/>
    <w:rPr>
      <w:color w:val="808080"/>
    </w:rPr>
  </w:style>
  <w:style w:type="paragraph" w:customStyle="1" w:styleId="7F557013400C45D0ACCDA7CB4D5EE743">
    <w:name w:val="7F557013400C45D0ACCDA7CB4D5EE743"/>
    <w:rsid w:val="00B8724A"/>
  </w:style>
  <w:style w:type="paragraph" w:customStyle="1" w:styleId="96CADF0F9BE140889132BAC11983D50B">
    <w:name w:val="96CADF0F9BE140889132BAC11983D50B"/>
    <w:rsid w:val="001F5A45"/>
    <w:rPr>
      <w:lang w:val="lt-LT" w:eastAsia="lt-LT"/>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D9A0E93-C815-4305-8116-016FA0FE00D4}">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0</TotalTime>
  <Pages>2</Pages>
  <Words>641</Words>
  <Characters>4590</Characters>
  <Application>Microsoft Office Word</Application>
  <DocSecurity>0</DocSecurity>
  <Lines>38</Lines>
  <Paragraphs>10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2023-10-11T11:44:00Z</dcterms:created>
  <dcterms:modified xsi:type="dcterms:W3CDTF">2023-10-12T07:37:00Z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c0c5ab0b6e8cfa5d4cde7e7f07afda3d7cf3a212e905e1309eb4d7ff343b76c9</vt:lpwstr>
  </property>
</Properties>
</file>