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D19C3" w14:textId="77777777" w:rsidR="00337FCE" w:rsidRPr="007A5E76" w:rsidRDefault="009113B5" w:rsidP="005F4D5D">
      <w:pPr>
        <w:jc w:val="center"/>
        <w:rPr>
          <w:b/>
          <w:sz w:val="16"/>
          <w:szCs w:val="16"/>
          <w:lang w:val="lt-LT"/>
        </w:rPr>
      </w:pPr>
      <w:r w:rsidRPr="001F67E8">
        <w:rPr>
          <w:b/>
          <w:noProof/>
          <w:lang w:val="lt-LT" w:eastAsia="lt-LT"/>
        </w:rPr>
        <w:drawing>
          <wp:inline distT="0" distB="0" distL="0" distR="0" wp14:anchorId="60BA0C80" wp14:editId="5C7E872E">
            <wp:extent cx="590550" cy="647700"/>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647700"/>
                    </a:xfrm>
                    <a:prstGeom prst="rect">
                      <a:avLst/>
                    </a:prstGeom>
                    <a:noFill/>
                    <a:ln>
                      <a:noFill/>
                    </a:ln>
                  </pic:spPr>
                </pic:pic>
              </a:graphicData>
            </a:graphic>
          </wp:inline>
        </w:drawing>
      </w:r>
    </w:p>
    <w:p w14:paraId="0F920F55" w14:textId="77777777" w:rsidR="000374AA" w:rsidRDefault="000374AA" w:rsidP="005F4D5D">
      <w:pPr>
        <w:jc w:val="center"/>
        <w:rPr>
          <w:b/>
          <w:lang w:val="lt-LT"/>
        </w:rPr>
      </w:pPr>
    </w:p>
    <w:p w14:paraId="7162D9E9" w14:textId="77777777" w:rsidR="008A4581" w:rsidRDefault="00E31690" w:rsidP="005F4D5D">
      <w:pPr>
        <w:jc w:val="center"/>
        <w:rPr>
          <w:b/>
          <w:sz w:val="24"/>
          <w:szCs w:val="24"/>
          <w:lang w:val="lt-LT"/>
        </w:rPr>
      </w:pPr>
      <w:r>
        <w:rPr>
          <w:b/>
          <w:sz w:val="24"/>
          <w:szCs w:val="24"/>
          <w:lang w:val="lt-LT"/>
        </w:rPr>
        <w:t>ŠILUTĖS RAJONO SAVIVALDYBĖS</w:t>
      </w:r>
    </w:p>
    <w:p w14:paraId="784EBC06" w14:textId="77777777" w:rsidR="008A4581" w:rsidRDefault="00C401E9" w:rsidP="005F4D5D">
      <w:pPr>
        <w:jc w:val="center"/>
        <w:rPr>
          <w:b/>
          <w:sz w:val="24"/>
          <w:szCs w:val="24"/>
          <w:lang w:val="lt-LT"/>
        </w:rPr>
      </w:pPr>
      <w:r>
        <w:rPr>
          <w:b/>
          <w:sz w:val="24"/>
          <w:szCs w:val="24"/>
          <w:lang w:val="lt-LT"/>
        </w:rPr>
        <w:t>MERAS</w:t>
      </w:r>
    </w:p>
    <w:p w14:paraId="7F902019" w14:textId="77777777" w:rsidR="005F4D5D" w:rsidRDefault="005F4D5D" w:rsidP="005F4D5D">
      <w:pPr>
        <w:jc w:val="center"/>
        <w:rPr>
          <w:b/>
          <w:sz w:val="24"/>
          <w:szCs w:val="24"/>
          <w:lang w:val="lt-LT"/>
        </w:rPr>
      </w:pPr>
    </w:p>
    <w:p w14:paraId="572C4AE7" w14:textId="77777777" w:rsidR="005F4D5D" w:rsidRDefault="005F4D5D" w:rsidP="005F4D5D">
      <w:pPr>
        <w:jc w:val="center"/>
        <w:rPr>
          <w:b/>
          <w:sz w:val="24"/>
          <w:szCs w:val="24"/>
          <w:lang w:val="lt-LT"/>
        </w:rPr>
      </w:pPr>
    </w:p>
    <w:p w14:paraId="59426871" w14:textId="77777777" w:rsidR="00CF6AD4" w:rsidRPr="007A5E76" w:rsidRDefault="00C401E9" w:rsidP="005F4D5D">
      <w:pPr>
        <w:jc w:val="center"/>
        <w:rPr>
          <w:b/>
          <w:sz w:val="24"/>
          <w:szCs w:val="24"/>
          <w:lang w:val="lt-LT"/>
        </w:rPr>
      </w:pPr>
      <w:r>
        <w:rPr>
          <w:b/>
          <w:sz w:val="24"/>
          <w:szCs w:val="24"/>
          <w:lang w:val="lt-LT"/>
        </w:rPr>
        <w:t>POTVARKIS</w:t>
      </w:r>
    </w:p>
    <w:p w14:paraId="68A33262" w14:textId="3917D7EB" w:rsidR="00111A6D" w:rsidRPr="007A5E76" w:rsidRDefault="00111A6D" w:rsidP="00111A6D">
      <w:pPr>
        <w:jc w:val="center"/>
        <w:rPr>
          <w:b/>
          <w:sz w:val="24"/>
          <w:szCs w:val="24"/>
          <w:lang w:val="lt-LT"/>
        </w:rPr>
      </w:pPr>
      <w:r w:rsidRPr="009A6FF7">
        <w:rPr>
          <w:b/>
          <w:sz w:val="24"/>
          <w:szCs w:val="24"/>
          <w:lang w:val="lt-LT"/>
        </w:rPr>
        <w:t xml:space="preserve">DĖL </w:t>
      </w:r>
      <w:r w:rsidR="00903090">
        <w:rPr>
          <w:b/>
          <w:sz w:val="24"/>
          <w:szCs w:val="24"/>
          <w:lang w:val="lt-LT"/>
        </w:rPr>
        <w:t>2023–2024</w:t>
      </w:r>
      <w:r>
        <w:rPr>
          <w:b/>
          <w:sz w:val="24"/>
          <w:szCs w:val="24"/>
          <w:lang w:val="lt-LT"/>
        </w:rPr>
        <w:t xml:space="preserve"> M. ŠILDYMO SEZONO PRADŽIOS</w:t>
      </w:r>
    </w:p>
    <w:p w14:paraId="16D852C4" w14:textId="77777777" w:rsidR="008A4581" w:rsidRPr="007A5E76" w:rsidRDefault="008A4581" w:rsidP="005F4D5D">
      <w:pPr>
        <w:jc w:val="center"/>
        <w:rPr>
          <w:b/>
          <w:sz w:val="24"/>
          <w:szCs w:val="24"/>
          <w:lang w:val="lt-LT"/>
        </w:rPr>
      </w:pPr>
    </w:p>
    <w:p w14:paraId="03EBF423" w14:textId="1E2C42C1" w:rsidR="008A4581" w:rsidRDefault="009E32E1" w:rsidP="005F4D5D">
      <w:pPr>
        <w:jc w:val="center"/>
        <w:rPr>
          <w:sz w:val="24"/>
          <w:szCs w:val="24"/>
          <w:lang w:val="lt-LT"/>
        </w:rPr>
      </w:pPr>
      <w:r>
        <w:rPr>
          <w:sz w:val="24"/>
          <w:szCs w:val="24"/>
          <w:lang w:val="lt-LT"/>
        </w:rPr>
        <w:t>20</w:t>
      </w:r>
      <w:r w:rsidR="00046C94">
        <w:rPr>
          <w:sz w:val="24"/>
          <w:szCs w:val="24"/>
          <w:lang w:val="lt-LT"/>
        </w:rPr>
        <w:t>2</w:t>
      </w:r>
      <w:r w:rsidR="00C401E9">
        <w:rPr>
          <w:sz w:val="24"/>
          <w:szCs w:val="24"/>
          <w:lang w:val="lt-LT"/>
        </w:rPr>
        <w:t>3</w:t>
      </w:r>
      <w:r>
        <w:rPr>
          <w:sz w:val="24"/>
          <w:szCs w:val="24"/>
          <w:lang w:val="lt-LT"/>
        </w:rPr>
        <w:t xml:space="preserve"> m</w:t>
      </w:r>
      <w:r w:rsidR="00EA5CA3">
        <w:rPr>
          <w:sz w:val="24"/>
          <w:szCs w:val="24"/>
          <w:lang w:val="lt-LT"/>
        </w:rPr>
        <w:t xml:space="preserve">. </w:t>
      </w:r>
      <w:r w:rsidR="002E3086">
        <w:rPr>
          <w:sz w:val="24"/>
          <w:szCs w:val="24"/>
          <w:lang w:val="lt-LT"/>
        </w:rPr>
        <w:t xml:space="preserve"> </w:t>
      </w:r>
      <w:r w:rsidR="00C401E9">
        <w:rPr>
          <w:sz w:val="24"/>
          <w:szCs w:val="24"/>
          <w:lang w:val="lt-LT"/>
        </w:rPr>
        <w:t xml:space="preserve">                  </w:t>
      </w:r>
      <w:r w:rsidR="00111A6D">
        <w:rPr>
          <w:sz w:val="24"/>
          <w:szCs w:val="24"/>
          <w:lang w:val="lt-LT"/>
        </w:rPr>
        <w:t>Nr. M</w:t>
      </w:r>
      <w:r w:rsidR="00CB7BAB">
        <w:rPr>
          <w:sz w:val="24"/>
          <w:szCs w:val="24"/>
          <w:lang w:val="lt-LT"/>
        </w:rPr>
        <w:t>1-</w:t>
      </w:r>
    </w:p>
    <w:p w14:paraId="0E018868" w14:textId="77777777" w:rsidR="008A4581" w:rsidRPr="00831383" w:rsidRDefault="00CB7BAB" w:rsidP="005F4D5D">
      <w:pPr>
        <w:jc w:val="center"/>
        <w:rPr>
          <w:sz w:val="24"/>
          <w:szCs w:val="24"/>
          <w:lang w:val="lt-LT"/>
        </w:rPr>
      </w:pPr>
      <w:r>
        <w:rPr>
          <w:sz w:val="24"/>
          <w:szCs w:val="24"/>
          <w:lang w:val="lt-LT"/>
        </w:rPr>
        <w:t>Šilutė</w:t>
      </w:r>
    </w:p>
    <w:p w14:paraId="6BDABF44" w14:textId="77777777" w:rsidR="00E168E5" w:rsidRPr="00026DF1" w:rsidRDefault="00E168E5">
      <w:pPr>
        <w:jc w:val="both"/>
        <w:rPr>
          <w:sz w:val="24"/>
          <w:szCs w:val="24"/>
          <w:lang w:val="lt-LT"/>
        </w:rPr>
      </w:pPr>
    </w:p>
    <w:p w14:paraId="41E88A77" w14:textId="5BE7FF34" w:rsidR="00802751" w:rsidRPr="00802751" w:rsidRDefault="00802751" w:rsidP="00802751">
      <w:pPr>
        <w:tabs>
          <w:tab w:val="left" w:pos="993"/>
        </w:tabs>
        <w:ind w:firstLine="720"/>
        <w:jc w:val="both"/>
        <w:rPr>
          <w:sz w:val="24"/>
          <w:szCs w:val="24"/>
          <w:lang w:val="lt-LT"/>
        </w:rPr>
      </w:pPr>
      <w:r w:rsidRPr="00802751">
        <w:rPr>
          <w:sz w:val="24"/>
          <w:szCs w:val="24"/>
          <w:lang w:val="lt-LT"/>
        </w:rPr>
        <w:t xml:space="preserve">Vadovaudamasis Lietuvos Respublikos vietos savivaldos įstatymo </w:t>
      </w:r>
      <w:r w:rsidR="00D4336B">
        <w:rPr>
          <w:sz w:val="24"/>
          <w:szCs w:val="24"/>
          <w:lang w:val="lt-LT"/>
        </w:rPr>
        <w:t>25 straipsnio 5 dalimi</w:t>
      </w:r>
      <w:r w:rsidRPr="00802751">
        <w:rPr>
          <w:sz w:val="24"/>
          <w:szCs w:val="24"/>
          <w:lang w:val="lt-LT"/>
        </w:rPr>
        <w:t>, Lietuvos Respublikos šilumos ūkio įstatymo 13 straipsnio 1 dalimi bei Lietuvos Respublikos energetikos ministro 2010 m. spalio 25 d. įsakymu Nr. 1-297 patvirtintų Šilumos tiekimo ir vartoji</w:t>
      </w:r>
      <w:r w:rsidR="00111A6D">
        <w:rPr>
          <w:sz w:val="24"/>
          <w:szCs w:val="24"/>
          <w:lang w:val="lt-LT"/>
        </w:rPr>
        <w:t xml:space="preserve">mo taisyklių  61, 62, </w:t>
      </w:r>
      <w:r w:rsidR="009A6FF7">
        <w:rPr>
          <w:sz w:val="24"/>
          <w:szCs w:val="24"/>
          <w:lang w:val="lt-LT"/>
        </w:rPr>
        <w:t>63</w:t>
      </w:r>
      <w:r w:rsidR="00111A6D">
        <w:rPr>
          <w:sz w:val="24"/>
          <w:szCs w:val="24"/>
          <w:lang w:val="lt-LT"/>
        </w:rPr>
        <w:t>, 64 ir 65</w:t>
      </w:r>
      <w:r w:rsidR="009A6FF7">
        <w:rPr>
          <w:sz w:val="24"/>
          <w:szCs w:val="24"/>
          <w:lang w:val="lt-LT"/>
        </w:rPr>
        <w:t xml:space="preserve"> punktais:</w:t>
      </w:r>
    </w:p>
    <w:p w14:paraId="4E324A04" w14:textId="7E99067A" w:rsidR="00111A6D" w:rsidRPr="00111A6D" w:rsidRDefault="009A6FF7" w:rsidP="00475137">
      <w:pPr>
        <w:pStyle w:val="Sraopastraipa"/>
        <w:numPr>
          <w:ilvl w:val="0"/>
          <w:numId w:val="3"/>
        </w:numPr>
        <w:ind w:left="0" w:firstLine="720"/>
        <w:jc w:val="both"/>
        <w:rPr>
          <w:sz w:val="24"/>
          <w:szCs w:val="24"/>
          <w:lang w:val="lt-LT"/>
        </w:rPr>
      </w:pPr>
      <w:r w:rsidRPr="00111A6D">
        <w:rPr>
          <w:sz w:val="24"/>
          <w:szCs w:val="24"/>
          <w:lang w:val="lt-LT"/>
        </w:rPr>
        <w:t>N</w:t>
      </w:r>
      <w:r w:rsidR="00802751" w:rsidRPr="00111A6D">
        <w:rPr>
          <w:sz w:val="24"/>
          <w:szCs w:val="24"/>
          <w:lang w:val="lt-LT"/>
        </w:rPr>
        <w:t xml:space="preserve"> u s t a t a u</w:t>
      </w:r>
      <w:r w:rsidR="00F778C7" w:rsidRPr="00111A6D">
        <w:rPr>
          <w:sz w:val="24"/>
          <w:szCs w:val="24"/>
          <w:lang w:val="lt-LT"/>
        </w:rPr>
        <w:t xml:space="preserve"> </w:t>
      </w:r>
      <w:r w:rsidR="00C401E9" w:rsidRPr="00111A6D">
        <w:rPr>
          <w:sz w:val="24"/>
          <w:szCs w:val="24"/>
          <w:lang w:val="lt-LT"/>
        </w:rPr>
        <w:t xml:space="preserve"> 2023</w:t>
      </w:r>
      <w:r w:rsidR="00F778C7" w:rsidRPr="00111A6D">
        <w:rPr>
          <w:sz w:val="24"/>
          <w:szCs w:val="24"/>
          <w:lang w:val="lt-LT"/>
        </w:rPr>
        <w:t>–</w:t>
      </w:r>
      <w:r w:rsidR="00C401E9" w:rsidRPr="00111A6D">
        <w:rPr>
          <w:sz w:val="24"/>
          <w:szCs w:val="24"/>
          <w:lang w:val="lt-LT"/>
        </w:rPr>
        <w:t>2024</w:t>
      </w:r>
      <w:r w:rsidR="00111A6D">
        <w:rPr>
          <w:sz w:val="24"/>
          <w:szCs w:val="24"/>
          <w:lang w:val="lt-LT"/>
        </w:rPr>
        <w:t xml:space="preserve"> </w:t>
      </w:r>
      <w:r w:rsidR="00111A6D" w:rsidRPr="00294C15">
        <w:rPr>
          <w:color w:val="000000"/>
          <w:sz w:val="24"/>
          <w:szCs w:val="24"/>
          <w:lang w:val="lt-LT" w:eastAsia="lt-LT"/>
        </w:rPr>
        <w:t>šildymo sezon</w:t>
      </w:r>
      <w:r w:rsidR="00111A6D">
        <w:rPr>
          <w:color w:val="000000"/>
          <w:sz w:val="24"/>
          <w:szCs w:val="24"/>
          <w:lang w:val="lt-LT" w:eastAsia="lt-LT"/>
        </w:rPr>
        <w:t>o</w:t>
      </w:r>
      <w:r w:rsidR="00111A6D" w:rsidRPr="00294C15">
        <w:rPr>
          <w:color w:val="000000"/>
          <w:sz w:val="24"/>
          <w:szCs w:val="24"/>
          <w:lang w:val="lt-LT" w:eastAsia="lt-LT"/>
        </w:rPr>
        <w:t xml:space="preserve"> </w:t>
      </w:r>
      <w:r w:rsidR="00111A6D">
        <w:rPr>
          <w:color w:val="000000"/>
          <w:sz w:val="24"/>
          <w:szCs w:val="24"/>
          <w:lang w:val="lt-LT" w:eastAsia="lt-LT"/>
        </w:rPr>
        <w:t xml:space="preserve">Šilutės </w:t>
      </w:r>
      <w:r w:rsidR="00111A6D" w:rsidRPr="00294C15">
        <w:rPr>
          <w:color w:val="000000"/>
          <w:sz w:val="24"/>
          <w:szCs w:val="24"/>
          <w:lang w:val="lt-LT" w:eastAsia="lt-LT"/>
        </w:rPr>
        <w:t>rajon</w:t>
      </w:r>
      <w:r w:rsidR="00111A6D">
        <w:rPr>
          <w:color w:val="000000"/>
          <w:sz w:val="24"/>
          <w:szCs w:val="24"/>
          <w:lang w:val="lt-LT" w:eastAsia="lt-LT"/>
        </w:rPr>
        <w:t>o savivaldybės</w:t>
      </w:r>
      <w:r w:rsidR="00111A6D" w:rsidRPr="00294C15">
        <w:rPr>
          <w:color w:val="000000"/>
          <w:sz w:val="24"/>
          <w:szCs w:val="24"/>
          <w:lang w:val="lt-LT" w:eastAsia="lt-LT"/>
        </w:rPr>
        <w:t xml:space="preserve"> daugiabučių namų gyventojams ir kitiems</w:t>
      </w:r>
      <w:r w:rsidR="00111A6D">
        <w:rPr>
          <w:color w:val="000000"/>
          <w:sz w:val="24"/>
          <w:szCs w:val="24"/>
          <w:lang w:val="lt-LT" w:eastAsia="lt-LT"/>
        </w:rPr>
        <w:t xml:space="preserve"> šilumos</w:t>
      </w:r>
      <w:r w:rsidR="00111A6D" w:rsidRPr="00294C15">
        <w:rPr>
          <w:color w:val="000000"/>
          <w:sz w:val="24"/>
          <w:szCs w:val="24"/>
          <w:lang w:val="lt-LT" w:eastAsia="lt-LT"/>
        </w:rPr>
        <w:t xml:space="preserve"> vartotojams p</w:t>
      </w:r>
      <w:r w:rsidR="00111A6D">
        <w:rPr>
          <w:color w:val="000000"/>
          <w:sz w:val="24"/>
          <w:szCs w:val="24"/>
          <w:lang w:val="lt-LT" w:eastAsia="lt-LT"/>
        </w:rPr>
        <w:t>radžią nuo 2023</w:t>
      </w:r>
      <w:r w:rsidR="00111A6D" w:rsidRPr="00294C15">
        <w:rPr>
          <w:color w:val="000000"/>
          <w:sz w:val="24"/>
          <w:szCs w:val="24"/>
          <w:lang w:val="lt-LT" w:eastAsia="lt-LT"/>
        </w:rPr>
        <w:t xml:space="preserve"> m. spalio </w:t>
      </w:r>
      <w:r w:rsidR="00903090" w:rsidRPr="00903090">
        <w:rPr>
          <w:color w:val="000000"/>
          <w:sz w:val="24"/>
          <w:szCs w:val="24"/>
          <w:lang w:val="lt-LT" w:eastAsia="lt-LT"/>
        </w:rPr>
        <w:t>16</w:t>
      </w:r>
      <w:r w:rsidR="00111A6D" w:rsidRPr="00903090">
        <w:rPr>
          <w:color w:val="000000"/>
          <w:sz w:val="24"/>
          <w:szCs w:val="24"/>
          <w:lang w:val="lt-LT" w:eastAsia="lt-LT"/>
        </w:rPr>
        <w:t xml:space="preserve"> d.</w:t>
      </w:r>
    </w:p>
    <w:p w14:paraId="6615B7AD" w14:textId="7A4E5DD5" w:rsidR="00C42116" w:rsidRPr="00111A6D" w:rsidRDefault="00C42116" w:rsidP="00475137">
      <w:pPr>
        <w:pStyle w:val="Sraopastraipa"/>
        <w:numPr>
          <w:ilvl w:val="0"/>
          <w:numId w:val="3"/>
        </w:numPr>
        <w:ind w:left="0" w:firstLine="720"/>
        <w:jc w:val="both"/>
        <w:rPr>
          <w:sz w:val="24"/>
          <w:szCs w:val="24"/>
          <w:lang w:val="lt-LT"/>
        </w:rPr>
      </w:pPr>
      <w:r w:rsidRPr="00111A6D">
        <w:rPr>
          <w:sz w:val="24"/>
          <w:szCs w:val="24"/>
          <w:shd w:val="clear" w:color="auto" w:fill="FFFFFF"/>
          <w:lang w:val="lt-LT"/>
        </w:rPr>
        <w:t xml:space="preserve">N u r o d a u šį </w:t>
      </w:r>
      <w:r w:rsidR="00231346" w:rsidRPr="00111A6D">
        <w:rPr>
          <w:sz w:val="24"/>
          <w:szCs w:val="24"/>
          <w:shd w:val="clear" w:color="auto" w:fill="FFFFFF"/>
          <w:lang w:val="lt-LT"/>
        </w:rPr>
        <w:t xml:space="preserve">potvarkį </w:t>
      </w:r>
      <w:r w:rsidRPr="00111A6D">
        <w:rPr>
          <w:sz w:val="24"/>
          <w:szCs w:val="24"/>
          <w:shd w:val="clear" w:color="auto" w:fill="FFFFFF"/>
          <w:lang w:val="lt-LT"/>
        </w:rPr>
        <w:t xml:space="preserve">skelbti </w:t>
      </w:r>
      <w:r w:rsidR="00231346" w:rsidRPr="00111A6D">
        <w:rPr>
          <w:sz w:val="24"/>
          <w:szCs w:val="24"/>
          <w:shd w:val="clear" w:color="auto" w:fill="FFFFFF"/>
          <w:lang w:val="lt-LT"/>
        </w:rPr>
        <w:t>Šilutės rajono savivaldybės interneto svetainėje www.silute.lt</w:t>
      </w:r>
      <w:r w:rsidRPr="00111A6D">
        <w:rPr>
          <w:sz w:val="24"/>
          <w:szCs w:val="24"/>
          <w:shd w:val="clear" w:color="auto" w:fill="FFFFFF"/>
          <w:lang w:val="lt-LT"/>
        </w:rPr>
        <w:t>.</w:t>
      </w:r>
    </w:p>
    <w:p w14:paraId="6A344F79" w14:textId="101737E4" w:rsidR="00381BE6" w:rsidRPr="00381BE6" w:rsidRDefault="00381BE6" w:rsidP="00381BE6">
      <w:pPr>
        <w:ind w:firstLine="720"/>
        <w:jc w:val="both"/>
        <w:rPr>
          <w:sz w:val="24"/>
          <w:szCs w:val="24"/>
          <w:lang w:val="lt-LT"/>
        </w:rPr>
      </w:pPr>
      <w:r w:rsidRPr="00381BE6">
        <w:rPr>
          <w:sz w:val="24"/>
          <w:szCs w:val="24"/>
          <w:lang w:val="lt-LT"/>
        </w:rPr>
        <w:t xml:space="preserve">Šis </w:t>
      </w:r>
      <w:r w:rsidR="00231346">
        <w:rPr>
          <w:sz w:val="24"/>
          <w:szCs w:val="24"/>
          <w:lang w:val="lt-LT"/>
        </w:rPr>
        <w:t>potvarkis</w:t>
      </w:r>
      <w:r w:rsidR="00231346" w:rsidRPr="00381BE6">
        <w:rPr>
          <w:sz w:val="24"/>
          <w:szCs w:val="24"/>
          <w:lang w:val="lt-LT"/>
        </w:rPr>
        <w:t xml:space="preserve"> </w:t>
      </w:r>
      <w:r w:rsidRPr="00381BE6">
        <w:rPr>
          <w:sz w:val="24"/>
          <w:szCs w:val="24"/>
          <w:lang w:val="lt-LT"/>
        </w:rPr>
        <w:t>gali būti skundžiamas Lietuvos Respublikos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teisės akto paskelbimo arba įteikimo suinteresuotam asmeniui dienos.</w:t>
      </w:r>
    </w:p>
    <w:p w14:paraId="73D9B6CF" w14:textId="77777777" w:rsidR="00381BE6" w:rsidRPr="00026DF1" w:rsidRDefault="00381BE6" w:rsidP="00381BE6">
      <w:pPr>
        <w:jc w:val="both"/>
        <w:rPr>
          <w:sz w:val="24"/>
          <w:szCs w:val="24"/>
          <w:lang w:val="lt-LT"/>
        </w:rPr>
      </w:pPr>
    </w:p>
    <w:p w14:paraId="02472BF3" w14:textId="77777777" w:rsidR="00D45D8C" w:rsidRDefault="00D45D8C">
      <w:pPr>
        <w:jc w:val="both"/>
        <w:rPr>
          <w:sz w:val="24"/>
          <w:szCs w:val="24"/>
          <w:lang w:val="lt-LT"/>
        </w:rPr>
      </w:pPr>
    </w:p>
    <w:p w14:paraId="7F6DA96B" w14:textId="77777777" w:rsidR="006C7699" w:rsidRPr="003B66FB" w:rsidRDefault="006C7699">
      <w:pPr>
        <w:jc w:val="both"/>
        <w:rPr>
          <w:sz w:val="24"/>
          <w:szCs w:val="24"/>
          <w:lang w:val="lt-LT"/>
        </w:rPr>
      </w:pPr>
    </w:p>
    <w:p w14:paraId="2D096B28" w14:textId="77777777" w:rsidR="00402DF4" w:rsidRPr="00952148" w:rsidRDefault="00402DF4">
      <w:pPr>
        <w:jc w:val="both"/>
        <w:rPr>
          <w:sz w:val="24"/>
          <w:szCs w:val="24"/>
          <w:lang w:val="lt-LT"/>
        </w:rPr>
      </w:pPr>
    </w:p>
    <w:p w14:paraId="5D609CB2" w14:textId="77777777" w:rsidR="00337FCE" w:rsidRDefault="00C401E9" w:rsidP="001B7027">
      <w:pPr>
        <w:jc w:val="both"/>
        <w:rPr>
          <w:sz w:val="24"/>
          <w:szCs w:val="24"/>
          <w:lang w:val="lt-LT"/>
        </w:rPr>
      </w:pPr>
      <w:r>
        <w:rPr>
          <w:sz w:val="24"/>
          <w:szCs w:val="24"/>
          <w:lang w:val="lt-LT"/>
        </w:rPr>
        <w:t>Savivaldybės meras</w:t>
      </w:r>
      <w:r w:rsidR="001B7027">
        <w:rPr>
          <w:sz w:val="24"/>
          <w:szCs w:val="24"/>
          <w:lang w:val="lt-LT"/>
        </w:rPr>
        <w:tab/>
      </w:r>
      <w:r w:rsidR="001B7027">
        <w:rPr>
          <w:sz w:val="24"/>
          <w:szCs w:val="24"/>
          <w:lang w:val="lt-LT"/>
        </w:rPr>
        <w:tab/>
      </w:r>
      <w:r w:rsidR="001B7027">
        <w:rPr>
          <w:sz w:val="24"/>
          <w:szCs w:val="24"/>
          <w:lang w:val="lt-LT"/>
        </w:rPr>
        <w:tab/>
      </w:r>
      <w:r w:rsidR="001B7027">
        <w:rPr>
          <w:sz w:val="24"/>
          <w:szCs w:val="24"/>
          <w:lang w:val="lt-LT"/>
        </w:rPr>
        <w:tab/>
      </w:r>
      <w:r w:rsidR="001B7027">
        <w:rPr>
          <w:sz w:val="24"/>
          <w:szCs w:val="24"/>
          <w:lang w:val="lt-LT"/>
        </w:rPr>
        <w:tab/>
      </w:r>
      <w:r w:rsidR="001B7027">
        <w:rPr>
          <w:sz w:val="24"/>
          <w:szCs w:val="24"/>
          <w:lang w:val="lt-LT"/>
        </w:rPr>
        <w:tab/>
      </w:r>
      <w:r w:rsidR="001B7027">
        <w:rPr>
          <w:sz w:val="24"/>
          <w:szCs w:val="24"/>
          <w:lang w:val="lt-LT"/>
        </w:rPr>
        <w:tab/>
      </w:r>
      <w:r w:rsidR="001B7027">
        <w:rPr>
          <w:sz w:val="24"/>
          <w:szCs w:val="24"/>
          <w:lang w:val="lt-LT"/>
        </w:rPr>
        <w:tab/>
        <w:t xml:space="preserve">     </w:t>
      </w:r>
      <w:r>
        <w:rPr>
          <w:sz w:val="24"/>
          <w:szCs w:val="24"/>
          <w:lang w:val="lt-LT"/>
        </w:rPr>
        <w:t xml:space="preserve">            Vytautas Laurinaitis</w:t>
      </w:r>
    </w:p>
    <w:p w14:paraId="5E683739" w14:textId="77777777" w:rsidR="00DC498D" w:rsidRDefault="00DC498D">
      <w:pPr>
        <w:jc w:val="both"/>
        <w:rPr>
          <w:sz w:val="24"/>
          <w:szCs w:val="24"/>
          <w:lang w:val="lt-LT"/>
        </w:rPr>
      </w:pPr>
    </w:p>
    <w:p w14:paraId="5F1B6863" w14:textId="77777777" w:rsidR="00DC498D" w:rsidRDefault="00DC498D">
      <w:pPr>
        <w:jc w:val="both"/>
        <w:rPr>
          <w:sz w:val="24"/>
          <w:szCs w:val="24"/>
          <w:lang w:val="lt-LT"/>
        </w:rPr>
      </w:pPr>
    </w:p>
    <w:p w14:paraId="39808045" w14:textId="77777777" w:rsidR="00EA5CA3" w:rsidRDefault="00EA5CA3">
      <w:pPr>
        <w:jc w:val="both"/>
        <w:rPr>
          <w:sz w:val="24"/>
          <w:szCs w:val="24"/>
          <w:lang w:val="lt-LT"/>
        </w:rPr>
      </w:pPr>
    </w:p>
    <w:p w14:paraId="11C5BCE6" w14:textId="77777777" w:rsidR="00CA376E" w:rsidRDefault="00CA376E" w:rsidP="00381BE6">
      <w:pPr>
        <w:jc w:val="both"/>
        <w:rPr>
          <w:sz w:val="24"/>
          <w:szCs w:val="24"/>
          <w:lang w:val="lt-LT"/>
        </w:rPr>
      </w:pPr>
    </w:p>
    <w:p w14:paraId="69EC7142" w14:textId="77777777" w:rsidR="00402DF4" w:rsidRDefault="00402DF4" w:rsidP="00381BE6">
      <w:pPr>
        <w:jc w:val="both"/>
        <w:rPr>
          <w:sz w:val="24"/>
          <w:szCs w:val="24"/>
          <w:lang w:val="lt-LT"/>
        </w:rPr>
      </w:pPr>
    </w:p>
    <w:p w14:paraId="2EC1E98A" w14:textId="77777777" w:rsidR="00402DF4" w:rsidRDefault="00402DF4" w:rsidP="00381BE6">
      <w:pPr>
        <w:jc w:val="both"/>
        <w:rPr>
          <w:sz w:val="24"/>
          <w:szCs w:val="24"/>
          <w:lang w:val="lt-LT"/>
        </w:rPr>
      </w:pPr>
    </w:p>
    <w:p w14:paraId="60291093" w14:textId="77777777" w:rsidR="00402DF4" w:rsidRDefault="00402DF4" w:rsidP="00381BE6">
      <w:pPr>
        <w:jc w:val="both"/>
        <w:rPr>
          <w:sz w:val="24"/>
          <w:szCs w:val="24"/>
          <w:lang w:val="lt-LT"/>
        </w:rPr>
      </w:pPr>
    </w:p>
    <w:p w14:paraId="226DAF25" w14:textId="77777777" w:rsidR="00402DF4" w:rsidRDefault="00402DF4" w:rsidP="00381BE6">
      <w:pPr>
        <w:jc w:val="both"/>
        <w:rPr>
          <w:sz w:val="24"/>
          <w:szCs w:val="24"/>
          <w:lang w:val="lt-LT"/>
        </w:rPr>
      </w:pPr>
    </w:p>
    <w:p w14:paraId="64E4ECD1" w14:textId="77777777" w:rsidR="00402DF4" w:rsidRDefault="00402DF4" w:rsidP="00381BE6">
      <w:pPr>
        <w:jc w:val="both"/>
        <w:rPr>
          <w:sz w:val="24"/>
          <w:szCs w:val="24"/>
          <w:lang w:val="lt-LT"/>
        </w:rPr>
      </w:pPr>
    </w:p>
    <w:p w14:paraId="3D5DE79E" w14:textId="77777777" w:rsidR="00402DF4" w:rsidRDefault="00402DF4" w:rsidP="00381BE6">
      <w:pPr>
        <w:jc w:val="both"/>
        <w:rPr>
          <w:sz w:val="24"/>
          <w:szCs w:val="24"/>
          <w:lang w:val="lt-LT"/>
        </w:rPr>
      </w:pPr>
    </w:p>
    <w:p w14:paraId="568B5C22" w14:textId="77777777" w:rsidR="00402DF4" w:rsidRDefault="00402DF4" w:rsidP="00381BE6">
      <w:pPr>
        <w:jc w:val="both"/>
        <w:rPr>
          <w:sz w:val="24"/>
          <w:szCs w:val="24"/>
          <w:lang w:val="lt-LT"/>
        </w:rPr>
      </w:pPr>
    </w:p>
    <w:p w14:paraId="3B5A65FC" w14:textId="77777777" w:rsidR="00402DF4" w:rsidRDefault="00402DF4" w:rsidP="00381BE6">
      <w:pPr>
        <w:jc w:val="both"/>
        <w:rPr>
          <w:sz w:val="24"/>
          <w:szCs w:val="24"/>
          <w:lang w:val="lt-LT"/>
        </w:rPr>
      </w:pPr>
    </w:p>
    <w:p w14:paraId="16074207" w14:textId="77777777" w:rsidR="00402DF4" w:rsidRDefault="00402DF4" w:rsidP="00381BE6">
      <w:pPr>
        <w:jc w:val="both"/>
        <w:rPr>
          <w:sz w:val="24"/>
          <w:szCs w:val="24"/>
          <w:lang w:val="lt-LT"/>
        </w:rPr>
      </w:pPr>
    </w:p>
    <w:p w14:paraId="2F7CB2FA" w14:textId="77777777" w:rsidR="00402DF4" w:rsidRDefault="00402DF4" w:rsidP="00381BE6">
      <w:pPr>
        <w:jc w:val="both"/>
        <w:rPr>
          <w:sz w:val="24"/>
          <w:szCs w:val="24"/>
          <w:lang w:val="lt-LT"/>
        </w:rPr>
      </w:pPr>
    </w:p>
    <w:p w14:paraId="5DEAEFA5" w14:textId="77777777" w:rsidR="00402DF4" w:rsidRDefault="00402DF4" w:rsidP="00381BE6">
      <w:pPr>
        <w:jc w:val="both"/>
        <w:rPr>
          <w:sz w:val="24"/>
          <w:szCs w:val="24"/>
          <w:lang w:val="lt-LT"/>
        </w:rPr>
      </w:pPr>
    </w:p>
    <w:p w14:paraId="18F86A14" w14:textId="77777777" w:rsidR="009A6FF7" w:rsidRDefault="009A6FF7" w:rsidP="00381BE6">
      <w:pPr>
        <w:jc w:val="both"/>
        <w:rPr>
          <w:sz w:val="24"/>
          <w:szCs w:val="24"/>
          <w:lang w:val="lt-LT"/>
        </w:rPr>
      </w:pPr>
    </w:p>
    <w:p w14:paraId="0D0A52A4" w14:textId="77777777" w:rsidR="009A6FF7" w:rsidRDefault="009A6FF7" w:rsidP="00381BE6">
      <w:pPr>
        <w:jc w:val="both"/>
        <w:rPr>
          <w:sz w:val="24"/>
          <w:szCs w:val="24"/>
          <w:lang w:val="lt-LT"/>
        </w:rPr>
      </w:pPr>
    </w:p>
    <w:p w14:paraId="60111B18" w14:textId="77777777" w:rsidR="00CA376E" w:rsidRPr="00381BE6" w:rsidRDefault="00CA376E" w:rsidP="00381BE6">
      <w:pPr>
        <w:jc w:val="both"/>
        <w:rPr>
          <w:sz w:val="24"/>
          <w:szCs w:val="24"/>
          <w:lang w:val="lt-LT"/>
        </w:rPr>
      </w:pPr>
    </w:p>
    <w:p w14:paraId="151FB438" w14:textId="65C7D182" w:rsidR="00381BE6" w:rsidRPr="00381BE6" w:rsidRDefault="00381BE6" w:rsidP="00381BE6">
      <w:pPr>
        <w:jc w:val="both"/>
        <w:rPr>
          <w:sz w:val="24"/>
          <w:szCs w:val="24"/>
          <w:lang w:val="lt-LT"/>
        </w:rPr>
      </w:pPr>
      <w:r w:rsidRPr="00381BE6">
        <w:rPr>
          <w:sz w:val="24"/>
          <w:szCs w:val="24"/>
          <w:lang w:val="lt-LT"/>
        </w:rPr>
        <w:t xml:space="preserve">Parengė </w:t>
      </w:r>
    </w:p>
    <w:p w14:paraId="7C517C0A" w14:textId="77777777" w:rsidR="00057EC3" w:rsidRDefault="00C401E9" w:rsidP="00381BE6">
      <w:pPr>
        <w:jc w:val="both"/>
        <w:rPr>
          <w:sz w:val="24"/>
          <w:szCs w:val="24"/>
          <w:lang w:val="lt-LT"/>
        </w:rPr>
      </w:pPr>
      <w:r>
        <w:rPr>
          <w:sz w:val="24"/>
          <w:szCs w:val="24"/>
          <w:lang w:val="lt-LT"/>
        </w:rPr>
        <w:t>Andrius Norvaišas</w:t>
      </w:r>
    </w:p>
    <w:p w14:paraId="5D109892" w14:textId="1EFB6CCB" w:rsidR="003F7002" w:rsidRDefault="00381BE6" w:rsidP="00381BE6">
      <w:pPr>
        <w:jc w:val="both"/>
        <w:rPr>
          <w:sz w:val="24"/>
          <w:szCs w:val="24"/>
          <w:lang w:val="lt-LT"/>
        </w:rPr>
      </w:pPr>
      <w:r w:rsidRPr="00381BE6">
        <w:rPr>
          <w:sz w:val="24"/>
          <w:szCs w:val="24"/>
          <w:lang w:val="lt-LT"/>
        </w:rPr>
        <w:t>202</w:t>
      </w:r>
      <w:r w:rsidR="00C401E9">
        <w:rPr>
          <w:sz w:val="24"/>
          <w:szCs w:val="24"/>
          <w:lang w:val="lt-LT"/>
        </w:rPr>
        <w:t>3</w:t>
      </w:r>
      <w:r w:rsidR="00EA5CA3">
        <w:rPr>
          <w:sz w:val="24"/>
          <w:szCs w:val="24"/>
          <w:lang w:val="lt-LT"/>
        </w:rPr>
        <w:t>-</w:t>
      </w:r>
      <w:r w:rsidR="009A6FF7">
        <w:rPr>
          <w:sz w:val="24"/>
          <w:szCs w:val="24"/>
          <w:lang w:val="lt-LT"/>
        </w:rPr>
        <w:t>10</w:t>
      </w:r>
      <w:r w:rsidR="00FE1D4A">
        <w:rPr>
          <w:sz w:val="24"/>
          <w:szCs w:val="24"/>
          <w:lang w:val="lt-LT"/>
        </w:rPr>
        <w:t>-</w:t>
      </w:r>
      <w:r w:rsidR="00903090">
        <w:rPr>
          <w:sz w:val="24"/>
          <w:szCs w:val="24"/>
          <w:lang w:val="lt-LT"/>
        </w:rPr>
        <w:t>16</w:t>
      </w:r>
    </w:p>
    <w:sectPr w:rsidR="003F7002">
      <w:pgSz w:w="11906" w:h="16838"/>
      <w:pgMar w:top="1134" w:right="567" w:bottom="1134" w:left="1134"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D13C4"/>
    <w:multiLevelType w:val="hybridMultilevel"/>
    <w:tmpl w:val="12B4C9DE"/>
    <w:lvl w:ilvl="0" w:tplc="A9F81C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B193AD3"/>
    <w:multiLevelType w:val="singleLevel"/>
    <w:tmpl w:val="F9E8E1A0"/>
    <w:lvl w:ilvl="0">
      <w:start w:val="2006"/>
      <w:numFmt w:val="bullet"/>
      <w:lvlText w:val="-"/>
      <w:lvlJc w:val="left"/>
      <w:pPr>
        <w:tabs>
          <w:tab w:val="num" w:pos="1344"/>
        </w:tabs>
        <w:ind w:left="1344" w:hanging="360"/>
      </w:pPr>
      <w:rPr>
        <w:rFonts w:hint="default"/>
      </w:rPr>
    </w:lvl>
  </w:abstractNum>
  <w:abstractNum w:abstractNumId="2" w15:restartNumberingAfterBreak="0">
    <w:nsid w:val="7D3650A6"/>
    <w:multiLevelType w:val="hybridMultilevel"/>
    <w:tmpl w:val="D1EAA15C"/>
    <w:lvl w:ilvl="0" w:tplc="5C3A8B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2362487">
    <w:abstractNumId w:val="1"/>
  </w:num>
  <w:num w:numId="2" w16cid:durableId="797723994">
    <w:abstractNumId w:val="2"/>
  </w:num>
  <w:num w:numId="3" w16cid:durableId="550655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92"/>
    <w:rsid w:val="00001AE7"/>
    <w:rsid w:val="00026DF1"/>
    <w:rsid w:val="00036977"/>
    <w:rsid w:val="000374AA"/>
    <w:rsid w:val="00045797"/>
    <w:rsid w:val="00046C94"/>
    <w:rsid w:val="00051007"/>
    <w:rsid w:val="000559E5"/>
    <w:rsid w:val="00057EC3"/>
    <w:rsid w:val="000609A6"/>
    <w:rsid w:val="0007515B"/>
    <w:rsid w:val="000B1118"/>
    <w:rsid w:val="000B40C1"/>
    <w:rsid w:val="000D3420"/>
    <w:rsid w:val="000E2C84"/>
    <w:rsid w:val="000E360C"/>
    <w:rsid w:val="000F2155"/>
    <w:rsid w:val="000F6598"/>
    <w:rsid w:val="00111A6D"/>
    <w:rsid w:val="00125F55"/>
    <w:rsid w:val="001A1193"/>
    <w:rsid w:val="001A7634"/>
    <w:rsid w:val="001B7027"/>
    <w:rsid w:val="001C54A5"/>
    <w:rsid w:val="001D4202"/>
    <w:rsid w:val="001D521B"/>
    <w:rsid w:val="001F2266"/>
    <w:rsid w:val="001F5B84"/>
    <w:rsid w:val="001F67E8"/>
    <w:rsid w:val="0020026D"/>
    <w:rsid w:val="002118B7"/>
    <w:rsid w:val="00230CAF"/>
    <w:rsid w:val="00231346"/>
    <w:rsid w:val="00240AE1"/>
    <w:rsid w:val="002A3906"/>
    <w:rsid w:val="002B5BC9"/>
    <w:rsid w:val="002C212A"/>
    <w:rsid w:val="002E3086"/>
    <w:rsid w:val="002E7E19"/>
    <w:rsid w:val="0030270D"/>
    <w:rsid w:val="00337FCE"/>
    <w:rsid w:val="00341764"/>
    <w:rsid w:val="003670A3"/>
    <w:rsid w:val="00381BE6"/>
    <w:rsid w:val="003916F2"/>
    <w:rsid w:val="0039519E"/>
    <w:rsid w:val="003B66FB"/>
    <w:rsid w:val="003F7002"/>
    <w:rsid w:val="00402DF4"/>
    <w:rsid w:val="004033F3"/>
    <w:rsid w:val="004273BE"/>
    <w:rsid w:val="004369E8"/>
    <w:rsid w:val="00481220"/>
    <w:rsid w:val="0048595B"/>
    <w:rsid w:val="004973DD"/>
    <w:rsid w:val="004A4301"/>
    <w:rsid w:val="004C6C33"/>
    <w:rsid w:val="00514777"/>
    <w:rsid w:val="00517668"/>
    <w:rsid w:val="00532D61"/>
    <w:rsid w:val="00535EEF"/>
    <w:rsid w:val="005420BB"/>
    <w:rsid w:val="00545658"/>
    <w:rsid w:val="00583BA8"/>
    <w:rsid w:val="005E4346"/>
    <w:rsid w:val="005F227B"/>
    <w:rsid w:val="005F4D5D"/>
    <w:rsid w:val="005F50B6"/>
    <w:rsid w:val="006139DC"/>
    <w:rsid w:val="006237C4"/>
    <w:rsid w:val="006245B5"/>
    <w:rsid w:val="00624D68"/>
    <w:rsid w:val="00636471"/>
    <w:rsid w:val="00637EAC"/>
    <w:rsid w:val="00642D74"/>
    <w:rsid w:val="00645788"/>
    <w:rsid w:val="0065252B"/>
    <w:rsid w:val="006576AF"/>
    <w:rsid w:val="00675432"/>
    <w:rsid w:val="00685CFF"/>
    <w:rsid w:val="00686FA5"/>
    <w:rsid w:val="0069159C"/>
    <w:rsid w:val="006C7699"/>
    <w:rsid w:val="006E190D"/>
    <w:rsid w:val="00700345"/>
    <w:rsid w:val="00701E57"/>
    <w:rsid w:val="007273D6"/>
    <w:rsid w:val="00736BC2"/>
    <w:rsid w:val="00761128"/>
    <w:rsid w:val="00772990"/>
    <w:rsid w:val="00782737"/>
    <w:rsid w:val="007A5E76"/>
    <w:rsid w:val="007B07CD"/>
    <w:rsid w:val="007B7B62"/>
    <w:rsid w:val="007E4B4D"/>
    <w:rsid w:val="007E537D"/>
    <w:rsid w:val="007F37D2"/>
    <w:rsid w:val="007F4AC9"/>
    <w:rsid w:val="00801EF1"/>
    <w:rsid w:val="00802751"/>
    <w:rsid w:val="008168E1"/>
    <w:rsid w:val="00821E5D"/>
    <w:rsid w:val="0082371F"/>
    <w:rsid w:val="00831383"/>
    <w:rsid w:val="008349CC"/>
    <w:rsid w:val="00844792"/>
    <w:rsid w:val="00863DC0"/>
    <w:rsid w:val="00865D70"/>
    <w:rsid w:val="00877A85"/>
    <w:rsid w:val="008A4581"/>
    <w:rsid w:val="008B67B9"/>
    <w:rsid w:val="008C4D11"/>
    <w:rsid w:val="008D023A"/>
    <w:rsid w:val="008D312A"/>
    <w:rsid w:val="008D4F2A"/>
    <w:rsid w:val="008F23A7"/>
    <w:rsid w:val="008F7FA6"/>
    <w:rsid w:val="00903090"/>
    <w:rsid w:val="009076C7"/>
    <w:rsid w:val="0091024D"/>
    <w:rsid w:val="009113B5"/>
    <w:rsid w:val="009127A5"/>
    <w:rsid w:val="00927AE8"/>
    <w:rsid w:val="0093416C"/>
    <w:rsid w:val="00941AED"/>
    <w:rsid w:val="00952148"/>
    <w:rsid w:val="009572FB"/>
    <w:rsid w:val="00957640"/>
    <w:rsid w:val="0096607D"/>
    <w:rsid w:val="009745BE"/>
    <w:rsid w:val="00975DA2"/>
    <w:rsid w:val="00986105"/>
    <w:rsid w:val="009A6FF7"/>
    <w:rsid w:val="009E32E1"/>
    <w:rsid w:val="009E4F7E"/>
    <w:rsid w:val="00A031CA"/>
    <w:rsid w:val="00A10526"/>
    <w:rsid w:val="00A25161"/>
    <w:rsid w:val="00A3011C"/>
    <w:rsid w:val="00A40984"/>
    <w:rsid w:val="00A448AA"/>
    <w:rsid w:val="00A456B0"/>
    <w:rsid w:val="00A71D69"/>
    <w:rsid w:val="00A931D0"/>
    <w:rsid w:val="00AA0618"/>
    <w:rsid w:val="00AA3ED8"/>
    <w:rsid w:val="00AA5740"/>
    <w:rsid w:val="00AB0075"/>
    <w:rsid w:val="00AD18E1"/>
    <w:rsid w:val="00AD657D"/>
    <w:rsid w:val="00AE6CB4"/>
    <w:rsid w:val="00AF0876"/>
    <w:rsid w:val="00B22040"/>
    <w:rsid w:val="00B32242"/>
    <w:rsid w:val="00B427B8"/>
    <w:rsid w:val="00B44683"/>
    <w:rsid w:val="00B478AA"/>
    <w:rsid w:val="00B50F3D"/>
    <w:rsid w:val="00B517FE"/>
    <w:rsid w:val="00B8365C"/>
    <w:rsid w:val="00BA6C29"/>
    <w:rsid w:val="00BA7108"/>
    <w:rsid w:val="00BB5670"/>
    <w:rsid w:val="00BC2583"/>
    <w:rsid w:val="00BD30C8"/>
    <w:rsid w:val="00BF09A5"/>
    <w:rsid w:val="00C401E9"/>
    <w:rsid w:val="00C42116"/>
    <w:rsid w:val="00C46FC1"/>
    <w:rsid w:val="00C47BA6"/>
    <w:rsid w:val="00C75EA8"/>
    <w:rsid w:val="00CA376E"/>
    <w:rsid w:val="00CA56C8"/>
    <w:rsid w:val="00CB1E0C"/>
    <w:rsid w:val="00CB7BAB"/>
    <w:rsid w:val="00CC3123"/>
    <w:rsid w:val="00CC3D38"/>
    <w:rsid w:val="00CD1291"/>
    <w:rsid w:val="00CD5CE2"/>
    <w:rsid w:val="00CE7BA1"/>
    <w:rsid w:val="00CF4D6A"/>
    <w:rsid w:val="00CF68FE"/>
    <w:rsid w:val="00CF6AD4"/>
    <w:rsid w:val="00D17707"/>
    <w:rsid w:val="00D37C6D"/>
    <w:rsid w:val="00D4336B"/>
    <w:rsid w:val="00D45D8C"/>
    <w:rsid w:val="00D636CB"/>
    <w:rsid w:val="00DA4B37"/>
    <w:rsid w:val="00DB3989"/>
    <w:rsid w:val="00DC0F4D"/>
    <w:rsid w:val="00DC498D"/>
    <w:rsid w:val="00DD5907"/>
    <w:rsid w:val="00DF1A90"/>
    <w:rsid w:val="00DF24A2"/>
    <w:rsid w:val="00E168E5"/>
    <w:rsid w:val="00E31690"/>
    <w:rsid w:val="00E31AF8"/>
    <w:rsid w:val="00E374A2"/>
    <w:rsid w:val="00E429BC"/>
    <w:rsid w:val="00E47D73"/>
    <w:rsid w:val="00E56A6E"/>
    <w:rsid w:val="00E705F6"/>
    <w:rsid w:val="00E747A1"/>
    <w:rsid w:val="00E81AD3"/>
    <w:rsid w:val="00E94935"/>
    <w:rsid w:val="00EA5CA3"/>
    <w:rsid w:val="00EB5FC2"/>
    <w:rsid w:val="00EC66D1"/>
    <w:rsid w:val="00ED6363"/>
    <w:rsid w:val="00EF31B4"/>
    <w:rsid w:val="00F03990"/>
    <w:rsid w:val="00F21A7C"/>
    <w:rsid w:val="00F23C55"/>
    <w:rsid w:val="00F304B8"/>
    <w:rsid w:val="00F5331D"/>
    <w:rsid w:val="00F56DA3"/>
    <w:rsid w:val="00F778C7"/>
    <w:rsid w:val="00F81757"/>
    <w:rsid w:val="00F93C79"/>
    <w:rsid w:val="00FE1D4A"/>
    <w:rsid w:val="00FF02D6"/>
    <w:rsid w:val="00FF46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4E758"/>
  <w15:chartTrackingRefBased/>
  <w15:docId w15:val="{27172639-2C60-4A59-A68A-6AA4D2C4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6"/>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045797"/>
    <w:rPr>
      <w:rFonts w:ascii="Tahoma" w:hAnsi="Tahoma" w:cs="Tahoma"/>
      <w:sz w:val="16"/>
      <w:szCs w:val="16"/>
    </w:rPr>
  </w:style>
  <w:style w:type="paragraph" w:styleId="Sraopastraipa">
    <w:name w:val="List Paragraph"/>
    <w:basedOn w:val="prastasis"/>
    <w:uiPriority w:val="34"/>
    <w:qFormat/>
    <w:rsid w:val="00C42116"/>
    <w:pPr>
      <w:ind w:left="720"/>
      <w:contextualSpacing/>
    </w:pPr>
  </w:style>
  <w:style w:type="paragraph" w:styleId="Pataisymai">
    <w:name w:val="Revision"/>
    <w:hidden/>
    <w:uiPriority w:val="99"/>
    <w:semiHidden/>
    <w:rsid w:val="001F5B84"/>
    <w:rPr>
      <w:sz w:val="2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91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47e12c12e18f43f59bdb68ac581e532f.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5254C6E-F512-47E0-B5C6-5FEF4839E92A}">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47e12c12e18f43f59bdb68ac581e532f.dot</Template>
  <TotalTime>1</TotalTime>
  <Pages>1</Pages>
  <Words>788</Words>
  <Characters>450</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ŠILDYMO SEZONO PRADŽIOS SAVIVALDYBĖS ŠVIETIMO ĮSTAIGOSE</vt:lpstr>
      <vt:lpstr>ŠILUTĖS RAJONO SAVIVALDYBĖS</vt:lpstr>
    </vt:vector>
  </TitlesOfParts>
  <Manager>2022-10-03</Manager>
  <Company>Šilutės rajono savivaldybė</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ŠILDYMO SEZONO PRADŽIOS SAVIVALDYBĖS ŠVIETIMO ĮSTAIGOSE</dc:title>
  <dc:subject>A1-1778</dc:subject>
  <dc:creator>ŠILUTĖS RAJONO SAVIVALDYBĖS ADMINISTRACIJOS DIREKTORIUS</dc:creator>
  <cp:keywords/>
  <cp:lastModifiedBy>Gerda Belokopytova</cp:lastModifiedBy>
  <cp:revision>2</cp:revision>
  <cp:lastPrinted>2013-06-10T12:16:00Z</cp:lastPrinted>
  <dcterms:created xsi:type="dcterms:W3CDTF">2023-10-17T06:57:00Z</dcterms:created>
  <dcterms:modified xsi:type="dcterms:W3CDTF">2023-10-17T06:57:00Z</dcterms:modified>
  <cp:category>ĮSAKYMAS</cp:category>
</cp:coreProperties>
</file>