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A00CE" w14:textId="55BF73E1" w:rsidR="0090378E" w:rsidRDefault="0090378E" w:rsidP="0090378E">
      <w:pPr>
        <w:tabs>
          <w:tab w:val="left" w:pos="567"/>
          <w:tab w:val="left" w:pos="1134"/>
        </w:tabs>
        <w:ind w:left="6379"/>
        <w:rPr>
          <w:lang w:eastAsia="ar-SA"/>
        </w:rPr>
      </w:pPr>
      <w:r>
        <w:t>PATVIRTINTA</w:t>
      </w:r>
    </w:p>
    <w:p w14:paraId="320D4EE8" w14:textId="5A250B8D" w:rsidR="0090378E" w:rsidRDefault="0090378E" w:rsidP="00F90AC4">
      <w:pPr>
        <w:tabs>
          <w:tab w:val="left" w:pos="567"/>
          <w:tab w:val="left" w:pos="1134"/>
        </w:tabs>
        <w:ind w:left="6379"/>
      </w:pPr>
      <w:r>
        <w:t>Šilutės rajono savivaldybės ta</w:t>
      </w:r>
      <w:r w:rsidRPr="000A4129">
        <w:t>rybos 202</w:t>
      </w:r>
      <w:r w:rsidR="00302C5A">
        <w:t>2</w:t>
      </w:r>
      <w:r w:rsidRPr="000A4129">
        <w:t xml:space="preserve"> </w:t>
      </w:r>
      <w:r>
        <w:t>m.</w:t>
      </w:r>
      <w:r w:rsidR="00F15C1E">
        <w:t xml:space="preserve"> lapkričio 24 </w:t>
      </w:r>
      <w:r>
        <w:t>d.</w:t>
      </w:r>
    </w:p>
    <w:p w14:paraId="4398ED87" w14:textId="02698CC4" w:rsidR="0090378E" w:rsidRDefault="0090378E" w:rsidP="0090378E">
      <w:pPr>
        <w:tabs>
          <w:tab w:val="left" w:pos="567"/>
          <w:tab w:val="left" w:pos="1134"/>
        </w:tabs>
        <w:ind w:left="6379"/>
      </w:pPr>
      <w:r>
        <w:t>sprendimu Nr. T1-</w:t>
      </w:r>
      <w:r w:rsidR="00F15C1E">
        <w:t>1152</w:t>
      </w:r>
    </w:p>
    <w:p w14:paraId="6330F3AA" w14:textId="77777777" w:rsidR="00EF0F8E" w:rsidRDefault="00EF0F8E" w:rsidP="0090378E">
      <w:pPr>
        <w:tabs>
          <w:tab w:val="left" w:pos="567"/>
          <w:tab w:val="left" w:pos="1134"/>
        </w:tabs>
        <w:ind w:left="6379"/>
        <w:rPr>
          <w:b/>
          <w:bCs/>
          <w:w w:val="120"/>
          <w:lang w:eastAsia="ar-SA"/>
        </w:rPr>
      </w:pPr>
    </w:p>
    <w:p w14:paraId="2E33A65D" w14:textId="2FD3A0FC" w:rsidR="0090378E" w:rsidRPr="00F90AC4" w:rsidRDefault="0090378E" w:rsidP="0090378E">
      <w:pPr>
        <w:tabs>
          <w:tab w:val="left" w:pos="567"/>
          <w:tab w:val="left" w:pos="1134"/>
        </w:tabs>
        <w:jc w:val="center"/>
        <w:rPr>
          <w:rStyle w:val="PagrindiniotekstotraukaDiagrama"/>
          <w:b/>
          <w:bCs w:val="0"/>
          <w:color w:val="000000" w:themeColor="text1"/>
        </w:rPr>
      </w:pPr>
      <w:r w:rsidRPr="00F90AC4">
        <w:rPr>
          <w:rStyle w:val="PagrindiniotekstotraukaDiagrama"/>
          <w:b/>
          <w:color w:val="000000" w:themeColor="text1"/>
        </w:rPr>
        <w:t>ŠILUTĖS RAJONO SAVIVALDYBĖS MĖGĖJŲ MENO KOLEKTYVŲ</w:t>
      </w:r>
      <w:r w:rsidR="00F90AC4">
        <w:rPr>
          <w:rStyle w:val="PagrindiniotekstotraukaDiagrama"/>
          <w:b/>
          <w:color w:val="000000" w:themeColor="text1"/>
        </w:rPr>
        <w:t xml:space="preserve"> </w:t>
      </w:r>
      <w:r w:rsidR="00290339" w:rsidRPr="00F90AC4">
        <w:rPr>
          <w:rStyle w:val="PagrindiniotekstotraukaDiagrama"/>
          <w:b/>
          <w:color w:val="000000" w:themeColor="text1"/>
        </w:rPr>
        <w:t xml:space="preserve">PROGRAMŲ KONKURSO ORGANIZAVIMO IR </w:t>
      </w:r>
      <w:r w:rsidR="00EF3666" w:rsidRPr="00F90AC4">
        <w:rPr>
          <w:rStyle w:val="PagrindiniotekstotraukaDiagrama"/>
          <w:b/>
          <w:color w:val="000000" w:themeColor="text1"/>
        </w:rPr>
        <w:t xml:space="preserve">DALINIO </w:t>
      </w:r>
      <w:r w:rsidR="00302C5A" w:rsidRPr="00F90AC4">
        <w:rPr>
          <w:rStyle w:val="PagrindiniotekstotraukaDiagrama"/>
          <w:b/>
          <w:color w:val="000000" w:themeColor="text1"/>
        </w:rPr>
        <w:t>FINANSAVIMO SAVIVALDYBĖS LĖŠOMIS TVARKOS APRAŠAS</w:t>
      </w:r>
    </w:p>
    <w:p w14:paraId="0E820C8A" w14:textId="77777777" w:rsidR="0090378E" w:rsidRDefault="0090378E" w:rsidP="0090378E">
      <w:pPr>
        <w:keepNext/>
        <w:tabs>
          <w:tab w:val="left" w:pos="567"/>
          <w:tab w:val="left" w:pos="1134"/>
        </w:tabs>
        <w:rPr>
          <w:b/>
          <w:bCs/>
          <w:caps/>
          <w:w w:val="120"/>
          <w:lang w:eastAsia="ar-SA"/>
        </w:rPr>
      </w:pPr>
    </w:p>
    <w:p w14:paraId="451501AE" w14:textId="77777777" w:rsidR="0090378E" w:rsidRDefault="0090378E" w:rsidP="0090378E">
      <w:pPr>
        <w:keepNext/>
        <w:tabs>
          <w:tab w:val="left" w:pos="0"/>
          <w:tab w:val="left" w:pos="567"/>
          <w:tab w:val="left" w:pos="1134"/>
        </w:tabs>
        <w:jc w:val="center"/>
      </w:pPr>
      <w:r>
        <w:rPr>
          <w:b/>
          <w:lang w:eastAsia="ar-SA"/>
        </w:rPr>
        <w:t>I SKYRIUS</w:t>
      </w:r>
    </w:p>
    <w:p w14:paraId="51EE53B7" w14:textId="4908AD22" w:rsidR="0090378E" w:rsidRDefault="0090378E" w:rsidP="0090378E">
      <w:pPr>
        <w:keepNext/>
        <w:tabs>
          <w:tab w:val="left" w:pos="0"/>
          <w:tab w:val="left" w:pos="567"/>
          <w:tab w:val="left" w:pos="1134"/>
        </w:tabs>
        <w:jc w:val="center"/>
        <w:rPr>
          <w:b/>
          <w:lang w:eastAsia="ar-SA"/>
        </w:rPr>
      </w:pPr>
      <w:r>
        <w:rPr>
          <w:b/>
          <w:lang w:eastAsia="ar-SA"/>
        </w:rPr>
        <w:t>BENDROJI DALIS</w:t>
      </w:r>
    </w:p>
    <w:p w14:paraId="6CE6C1F9" w14:textId="77777777" w:rsidR="00302C5A" w:rsidRDefault="00302C5A" w:rsidP="0090378E">
      <w:pPr>
        <w:keepNext/>
        <w:tabs>
          <w:tab w:val="left" w:pos="0"/>
          <w:tab w:val="left" w:pos="567"/>
          <w:tab w:val="left" w:pos="1134"/>
        </w:tabs>
        <w:jc w:val="center"/>
      </w:pPr>
    </w:p>
    <w:p w14:paraId="3F0E75B6" w14:textId="338112F5" w:rsidR="0090378E" w:rsidRPr="00F90AC4" w:rsidRDefault="0090378E" w:rsidP="0090378E">
      <w:pPr>
        <w:numPr>
          <w:ilvl w:val="0"/>
          <w:numId w:val="1"/>
        </w:numPr>
        <w:tabs>
          <w:tab w:val="left" w:pos="0"/>
          <w:tab w:val="left" w:pos="142"/>
          <w:tab w:val="left" w:pos="567"/>
          <w:tab w:val="left" w:pos="1134"/>
        </w:tabs>
        <w:ind w:left="0" w:firstLine="709"/>
        <w:jc w:val="both"/>
      </w:pPr>
      <w:r w:rsidRPr="00F90AC4">
        <w:rPr>
          <w:lang w:eastAsia="ar-SA"/>
        </w:rPr>
        <w:t>Šilutės rajono savivaldybės mėgėjų meno kolektyvų</w:t>
      </w:r>
      <w:r w:rsidR="00290339" w:rsidRPr="00F90AC4">
        <w:rPr>
          <w:lang w:eastAsia="ar-SA"/>
        </w:rPr>
        <w:t xml:space="preserve"> </w:t>
      </w:r>
      <w:r w:rsidR="00B30ADD" w:rsidRPr="00F90AC4">
        <w:rPr>
          <w:lang w:eastAsia="ar-SA"/>
        </w:rPr>
        <w:t>programų konkurso organizavimo ir d</w:t>
      </w:r>
      <w:r w:rsidR="00EF3666" w:rsidRPr="00F90AC4">
        <w:rPr>
          <w:lang w:eastAsia="ar-SA"/>
        </w:rPr>
        <w:t>alinio</w:t>
      </w:r>
      <w:r w:rsidR="00B30ADD" w:rsidRPr="00F90AC4">
        <w:rPr>
          <w:lang w:eastAsia="ar-SA"/>
        </w:rPr>
        <w:t xml:space="preserve"> </w:t>
      </w:r>
      <w:r w:rsidR="00DD0F9F" w:rsidRPr="00F90AC4">
        <w:rPr>
          <w:rStyle w:val="PagrindiniotekstotraukaDiagrama"/>
          <w:bCs w:val="0"/>
        </w:rPr>
        <w:t>finansavimo Savivaldybės lėšomis tvarkos aprašas</w:t>
      </w:r>
      <w:r w:rsidR="00DD0F9F" w:rsidRPr="00F90AC4">
        <w:rPr>
          <w:lang w:eastAsia="ar-SA"/>
        </w:rPr>
        <w:t xml:space="preserve"> </w:t>
      </w:r>
      <w:r w:rsidRPr="00F90AC4">
        <w:rPr>
          <w:lang w:eastAsia="ar-SA"/>
        </w:rPr>
        <w:t xml:space="preserve">(toliau – </w:t>
      </w:r>
      <w:r w:rsidR="00302C5A" w:rsidRPr="00F90AC4">
        <w:rPr>
          <w:lang w:eastAsia="ar-SA"/>
        </w:rPr>
        <w:t>Aprašas</w:t>
      </w:r>
      <w:r w:rsidRPr="00F90AC4">
        <w:rPr>
          <w:lang w:eastAsia="ar-SA"/>
        </w:rPr>
        <w:t xml:space="preserve">) reglamentuoja konkurso organizavimą, projektų vertinimą, dalinio finansavimo, atsiskaitymo tvarką ir atsakomybę. </w:t>
      </w:r>
      <w:r w:rsidR="00DD0F9F" w:rsidRPr="00F90AC4">
        <w:rPr>
          <w:lang w:eastAsia="ar-SA"/>
        </w:rPr>
        <w:t xml:space="preserve">Šis Aprašas – </w:t>
      </w:r>
      <w:r w:rsidRPr="00F90AC4">
        <w:rPr>
          <w:lang w:eastAsia="ar-SA"/>
        </w:rPr>
        <w:t>dokumentas, padedantis įgyvendinti Šilutės rajono savivaldybės strateginio plėtros plano kultūros priemones vykdant Savivaldybės kultūros politiką.</w:t>
      </w:r>
    </w:p>
    <w:p w14:paraId="28C6A5FA" w14:textId="540388D9" w:rsidR="0090378E" w:rsidRPr="00F90AC4" w:rsidRDefault="00DD0F9F" w:rsidP="0090378E">
      <w:pPr>
        <w:numPr>
          <w:ilvl w:val="0"/>
          <w:numId w:val="1"/>
        </w:numPr>
        <w:tabs>
          <w:tab w:val="left" w:pos="0"/>
          <w:tab w:val="left" w:pos="142"/>
          <w:tab w:val="left" w:pos="567"/>
          <w:tab w:val="left" w:pos="1134"/>
        </w:tabs>
        <w:ind w:left="0" w:firstLine="709"/>
        <w:jc w:val="both"/>
      </w:pPr>
      <w:r w:rsidRPr="00F90AC4">
        <w:rPr>
          <w:lang w:eastAsia="ar-SA"/>
        </w:rPr>
        <w:t>Mėgėjų meno kolektyvų projektų k</w:t>
      </w:r>
      <w:r w:rsidR="0090378E" w:rsidRPr="00F90AC4">
        <w:rPr>
          <w:lang w:eastAsia="ar-SA"/>
        </w:rPr>
        <w:t>onkursas</w:t>
      </w:r>
      <w:r w:rsidRPr="00F90AC4">
        <w:rPr>
          <w:lang w:eastAsia="ar-SA"/>
        </w:rPr>
        <w:t xml:space="preserve"> (toliau – Konkursas)</w:t>
      </w:r>
      <w:r w:rsidR="0090378E" w:rsidRPr="00F90AC4">
        <w:rPr>
          <w:lang w:eastAsia="ar-SA"/>
        </w:rPr>
        <w:t xml:space="preserve"> skelbiamas</w:t>
      </w:r>
      <w:r w:rsidRPr="00F90AC4">
        <w:rPr>
          <w:lang w:eastAsia="ar-SA"/>
        </w:rPr>
        <w:t xml:space="preserve"> vadovaujantis </w:t>
      </w:r>
      <w:r w:rsidR="0090378E" w:rsidRPr="00F90AC4">
        <w:rPr>
          <w:lang w:eastAsia="ar-SA"/>
        </w:rPr>
        <w:t xml:space="preserve"> </w:t>
      </w:r>
      <w:r w:rsidR="0090378E" w:rsidRPr="00F90AC4">
        <w:rPr>
          <w:color w:val="000000" w:themeColor="text1"/>
          <w:lang w:eastAsia="ar-SA"/>
        </w:rPr>
        <w:t>Savivaldybės taryb</w:t>
      </w:r>
      <w:r w:rsidRPr="00F90AC4">
        <w:rPr>
          <w:color w:val="000000" w:themeColor="text1"/>
          <w:lang w:eastAsia="ar-SA"/>
        </w:rPr>
        <w:t xml:space="preserve">os </w:t>
      </w:r>
      <w:r w:rsidR="00B30ADD" w:rsidRPr="00F90AC4">
        <w:rPr>
          <w:color w:val="000000" w:themeColor="text1"/>
          <w:lang w:eastAsia="ar-SA"/>
        </w:rPr>
        <w:t xml:space="preserve">sprendimu </w:t>
      </w:r>
      <w:r w:rsidRPr="00F90AC4">
        <w:rPr>
          <w:color w:val="000000" w:themeColor="text1"/>
          <w:lang w:eastAsia="ar-SA"/>
        </w:rPr>
        <w:t>priimtu Aprašu ir organizuojamas kasmet.</w:t>
      </w:r>
      <w:r w:rsidR="0090378E" w:rsidRPr="00F90AC4">
        <w:rPr>
          <w:color w:val="000000" w:themeColor="text1"/>
          <w:lang w:eastAsia="ar-SA"/>
        </w:rPr>
        <w:t xml:space="preserve"> </w:t>
      </w:r>
    </w:p>
    <w:p w14:paraId="67DA4002" w14:textId="713C0EBD" w:rsidR="0090378E" w:rsidRDefault="0090378E" w:rsidP="0090378E">
      <w:pPr>
        <w:numPr>
          <w:ilvl w:val="0"/>
          <w:numId w:val="1"/>
        </w:numPr>
        <w:tabs>
          <w:tab w:val="left" w:pos="567"/>
          <w:tab w:val="left" w:pos="1134"/>
        </w:tabs>
        <w:ind w:left="0" w:firstLine="709"/>
        <w:contextualSpacing/>
        <w:jc w:val="both"/>
      </w:pPr>
      <w:r w:rsidRPr="00F90AC4">
        <w:rPr>
          <w:lang w:eastAsia="ar-SA"/>
        </w:rPr>
        <w:t xml:space="preserve">Lėšos mėgėjų meno kolektyvams finansuoti </w:t>
      </w:r>
      <w:r w:rsidR="00B30ADD" w:rsidRPr="00F90AC4">
        <w:rPr>
          <w:lang w:eastAsia="ar-SA"/>
        </w:rPr>
        <w:t xml:space="preserve">kasmet </w:t>
      </w:r>
      <w:r w:rsidRPr="00F90AC4">
        <w:rPr>
          <w:lang w:eastAsia="ar-SA"/>
        </w:rPr>
        <w:t>yra numatomos Šilutės rajono savivaldybės Kultūros plėtros ir paveldo puoselėjimo programoje.</w:t>
      </w:r>
    </w:p>
    <w:p w14:paraId="280E4CC4" w14:textId="77777777" w:rsidR="00EF0F8E" w:rsidRPr="00F90AC4" w:rsidRDefault="00EF0F8E" w:rsidP="00EF0F8E">
      <w:pPr>
        <w:tabs>
          <w:tab w:val="left" w:pos="567"/>
          <w:tab w:val="left" w:pos="1134"/>
        </w:tabs>
        <w:ind w:left="709"/>
        <w:contextualSpacing/>
        <w:jc w:val="both"/>
      </w:pPr>
    </w:p>
    <w:p w14:paraId="2278A771" w14:textId="77777777" w:rsidR="0090378E" w:rsidRPr="00F90AC4" w:rsidRDefault="0090378E" w:rsidP="0090378E">
      <w:pPr>
        <w:tabs>
          <w:tab w:val="left" w:pos="567"/>
          <w:tab w:val="left" w:pos="1134"/>
        </w:tabs>
        <w:ind w:firstLine="709"/>
        <w:jc w:val="center"/>
      </w:pPr>
      <w:r w:rsidRPr="00F90AC4">
        <w:rPr>
          <w:b/>
          <w:lang w:eastAsia="ar-SA"/>
        </w:rPr>
        <w:t>II SKYRIUS</w:t>
      </w:r>
    </w:p>
    <w:p w14:paraId="09BC668E" w14:textId="47A3C874" w:rsidR="0090378E" w:rsidRDefault="0090378E" w:rsidP="0090378E">
      <w:pPr>
        <w:tabs>
          <w:tab w:val="left" w:pos="567"/>
          <w:tab w:val="left" w:pos="1134"/>
        </w:tabs>
        <w:ind w:firstLine="709"/>
        <w:jc w:val="center"/>
        <w:rPr>
          <w:b/>
          <w:lang w:eastAsia="ar-SA"/>
        </w:rPr>
      </w:pPr>
      <w:r w:rsidRPr="00F90AC4">
        <w:rPr>
          <w:b/>
          <w:lang w:eastAsia="ar-SA"/>
        </w:rPr>
        <w:t xml:space="preserve"> SĄVOKOS</w:t>
      </w:r>
    </w:p>
    <w:p w14:paraId="714DEE64" w14:textId="77777777" w:rsidR="00EF0F8E" w:rsidRPr="00F90AC4" w:rsidRDefault="00EF0F8E" w:rsidP="0090378E">
      <w:pPr>
        <w:tabs>
          <w:tab w:val="left" w:pos="567"/>
          <w:tab w:val="left" w:pos="1134"/>
        </w:tabs>
        <w:ind w:firstLine="709"/>
        <w:jc w:val="center"/>
      </w:pPr>
    </w:p>
    <w:p w14:paraId="5A813E5A" w14:textId="1EE39458" w:rsidR="0090378E" w:rsidRPr="00F90AC4" w:rsidRDefault="0090378E" w:rsidP="0090378E">
      <w:pPr>
        <w:numPr>
          <w:ilvl w:val="0"/>
          <w:numId w:val="1"/>
        </w:numPr>
        <w:tabs>
          <w:tab w:val="left" w:pos="142"/>
          <w:tab w:val="left" w:pos="567"/>
          <w:tab w:val="left" w:pos="1134"/>
        </w:tabs>
        <w:suppressAutoHyphens/>
        <w:ind w:left="0" w:firstLine="709"/>
        <w:jc w:val="both"/>
      </w:pPr>
      <w:bookmarkStart w:id="0" w:name="_Hlk88143251"/>
      <w:r w:rsidRPr="00F90AC4">
        <w:rPr>
          <w:lang w:eastAsia="ar-SA"/>
        </w:rPr>
        <w:t xml:space="preserve">Mėgėjų meno kolektyvas – asmenų grupė, laisvalaikiu užsiimanti menine saviraiška, turinti savo repertuarą ir jį viešai </w:t>
      </w:r>
      <w:r w:rsidR="00DD0F9F" w:rsidRPr="00F90AC4">
        <w:rPr>
          <w:lang w:eastAsia="ar-SA"/>
        </w:rPr>
        <w:t xml:space="preserve">pristatanti </w:t>
      </w:r>
      <w:r w:rsidRPr="00F90AC4">
        <w:rPr>
          <w:lang w:eastAsia="ar-SA"/>
        </w:rPr>
        <w:t xml:space="preserve">žiūrovams.   </w:t>
      </w:r>
    </w:p>
    <w:p w14:paraId="2B41DAF6" w14:textId="1C64B0AA" w:rsidR="0090378E" w:rsidRPr="00F90AC4" w:rsidRDefault="0090378E" w:rsidP="0090378E">
      <w:pPr>
        <w:numPr>
          <w:ilvl w:val="0"/>
          <w:numId w:val="1"/>
        </w:numPr>
        <w:tabs>
          <w:tab w:val="left" w:pos="142"/>
          <w:tab w:val="left" w:pos="567"/>
          <w:tab w:val="num" w:pos="708"/>
          <w:tab w:val="left" w:pos="1134"/>
        </w:tabs>
        <w:suppressAutoHyphens/>
        <w:ind w:left="0" w:firstLine="709"/>
        <w:jc w:val="both"/>
      </w:pPr>
      <w:r w:rsidRPr="00F90AC4">
        <w:rPr>
          <w:kern w:val="2"/>
          <w:lang w:eastAsia="ar-SA"/>
        </w:rPr>
        <w:t>Koncertinė programa – ne trumpesnė kaip 20 minučių trukmės kolektyvo paruošta programa su programos vedėju, skirta konkrečiam tikslui ar progai.</w:t>
      </w:r>
    </w:p>
    <w:p w14:paraId="5DDA2360" w14:textId="68984717" w:rsidR="00CC787C" w:rsidRPr="00F90AC4" w:rsidRDefault="00CC787C" w:rsidP="0090378E">
      <w:pPr>
        <w:numPr>
          <w:ilvl w:val="0"/>
          <w:numId w:val="1"/>
        </w:numPr>
        <w:tabs>
          <w:tab w:val="left" w:pos="142"/>
          <w:tab w:val="left" w:pos="567"/>
          <w:tab w:val="num" w:pos="708"/>
          <w:tab w:val="left" w:pos="1134"/>
        </w:tabs>
        <w:suppressAutoHyphens/>
        <w:ind w:left="0" w:firstLine="709"/>
        <w:jc w:val="both"/>
      </w:pPr>
      <w:r w:rsidRPr="00F90AC4">
        <w:rPr>
          <w:kern w:val="2"/>
          <w:lang w:eastAsia="ar-SA"/>
        </w:rPr>
        <w:t>Apžiūra – Savivaldybės mėgėjų meno kolektyvų meninio lygio įvertinimas bei rekomendacijos. Organizuojamos</w:t>
      </w:r>
      <w:r w:rsidR="004F122D" w:rsidRPr="00F90AC4">
        <w:rPr>
          <w:kern w:val="2"/>
          <w:lang w:eastAsia="ar-SA"/>
        </w:rPr>
        <w:t xml:space="preserve"> pagal poreikį, bet</w:t>
      </w:r>
      <w:r w:rsidRPr="00F90AC4">
        <w:rPr>
          <w:kern w:val="2"/>
          <w:lang w:eastAsia="ar-SA"/>
        </w:rPr>
        <w:t xml:space="preserve"> ne rečiau nei kas 4 metai. </w:t>
      </w:r>
    </w:p>
    <w:p w14:paraId="351C499C" w14:textId="6192FBB4" w:rsidR="00DD0F9F" w:rsidRPr="00F90AC4" w:rsidRDefault="00DD0F9F" w:rsidP="00DD0F9F">
      <w:pPr>
        <w:numPr>
          <w:ilvl w:val="0"/>
          <w:numId w:val="1"/>
        </w:numPr>
        <w:tabs>
          <w:tab w:val="left" w:pos="142"/>
          <w:tab w:val="left" w:pos="567"/>
          <w:tab w:val="num" w:pos="708"/>
          <w:tab w:val="left" w:pos="1134"/>
        </w:tabs>
        <w:suppressAutoHyphens/>
        <w:ind w:left="0" w:firstLine="709"/>
        <w:jc w:val="both"/>
      </w:pPr>
      <w:r w:rsidRPr="00F90AC4">
        <w:rPr>
          <w:kern w:val="2"/>
          <w:lang w:eastAsia="ar-SA"/>
        </w:rPr>
        <w:t xml:space="preserve">Jungtinė programa – ne </w:t>
      </w:r>
      <w:r w:rsidR="00DD5363" w:rsidRPr="00F90AC4">
        <w:rPr>
          <w:kern w:val="2"/>
          <w:lang w:eastAsia="ar-SA"/>
        </w:rPr>
        <w:t xml:space="preserve">mažiau nei 2 kolektyvų ir ne </w:t>
      </w:r>
      <w:r w:rsidRPr="00F90AC4">
        <w:rPr>
          <w:kern w:val="2"/>
          <w:lang w:eastAsia="ar-SA"/>
        </w:rPr>
        <w:t xml:space="preserve">trumpesnė </w:t>
      </w:r>
      <w:r w:rsidR="00EA0437" w:rsidRPr="00F90AC4">
        <w:rPr>
          <w:kern w:val="2"/>
          <w:lang w:eastAsia="ar-SA"/>
        </w:rPr>
        <w:t>nei</w:t>
      </w:r>
      <w:r w:rsidRPr="00F90AC4">
        <w:rPr>
          <w:kern w:val="2"/>
          <w:lang w:eastAsia="ar-SA"/>
        </w:rPr>
        <w:t xml:space="preserve"> </w:t>
      </w:r>
      <w:r w:rsidR="00DD5363" w:rsidRPr="00F90AC4">
        <w:rPr>
          <w:kern w:val="2"/>
          <w:lang w:eastAsia="ar-SA"/>
        </w:rPr>
        <w:t>4</w:t>
      </w:r>
      <w:r w:rsidR="004F122D" w:rsidRPr="00F90AC4">
        <w:rPr>
          <w:kern w:val="2"/>
          <w:lang w:eastAsia="ar-SA"/>
        </w:rPr>
        <w:t>0</w:t>
      </w:r>
      <w:r w:rsidRPr="00F90AC4">
        <w:rPr>
          <w:kern w:val="2"/>
          <w:lang w:eastAsia="ar-SA"/>
        </w:rPr>
        <w:t xml:space="preserve"> minučių trukmės programa su programos vedėju, skirta konkrečiam tikslui ar progai.</w:t>
      </w:r>
    </w:p>
    <w:p w14:paraId="1879E829" w14:textId="7DADD031" w:rsidR="0090378E" w:rsidRPr="00F90AC4" w:rsidRDefault="0090378E" w:rsidP="0090378E">
      <w:pPr>
        <w:numPr>
          <w:ilvl w:val="0"/>
          <w:numId w:val="1"/>
        </w:numPr>
        <w:tabs>
          <w:tab w:val="left" w:pos="142"/>
          <w:tab w:val="left" w:pos="567"/>
          <w:tab w:val="num" w:pos="708"/>
          <w:tab w:val="left" w:pos="1134"/>
        </w:tabs>
        <w:suppressAutoHyphens/>
        <w:ind w:left="0" w:firstLine="709"/>
        <w:jc w:val="both"/>
      </w:pPr>
      <w:r w:rsidRPr="00F90AC4">
        <w:rPr>
          <w:kern w:val="2"/>
          <w:lang w:eastAsia="ar-SA"/>
        </w:rPr>
        <w:t xml:space="preserve">Konkurso administratorius – </w:t>
      </w:r>
      <w:r w:rsidRPr="00F90AC4">
        <w:rPr>
          <w:color w:val="000000" w:themeColor="text1"/>
          <w:kern w:val="2"/>
          <w:lang w:eastAsia="ar-SA"/>
        </w:rPr>
        <w:t>Savivaldybės administracijos direktoriaus įsakymu paskirtas už konkurso vykdymą atsakingas darbuotojas.</w:t>
      </w:r>
    </w:p>
    <w:p w14:paraId="17CC29BD" w14:textId="77777777" w:rsidR="0090378E" w:rsidRPr="00F90AC4" w:rsidRDefault="0090378E" w:rsidP="0090378E">
      <w:pPr>
        <w:numPr>
          <w:ilvl w:val="0"/>
          <w:numId w:val="1"/>
        </w:numPr>
        <w:tabs>
          <w:tab w:val="left" w:pos="142"/>
          <w:tab w:val="left" w:pos="567"/>
          <w:tab w:val="num" w:pos="708"/>
          <w:tab w:val="left" w:pos="1134"/>
        </w:tabs>
        <w:suppressAutoHyphens/>
        <w:ind w:left="0" w:firstLine="709"/>
        <w:jc w:val="both"/>
        <w:rPr>
          <w:b/>
          <w:bCs/>
        </w:rPr>
      </w:pPr>
      <w:r w:rsidRPr="00F90AC4">
        <w:rPr>
          <w:kern w:val="2"/>
          <w:lang w:eastAsia="ar-SA"/>
        </w:rPr>
        <w:t>Pareiškėjas – juridinis asmuo, per kurį teikiama finansavimo paraiška</w:t>
      </w:r>
      <w:r w:rsidRPr="00F90AC4">
        <w:rPr>
          <w:b/>
          <w:bCs/>
          <w:kern w:val="2"/>
          <w:lang w:eastAsia="ar-SA"/>
        </w:rPr>
        <w:t>.</w:t>
      </w:r>
    </w:p>
    <w:p w14:paraId="0E69FE05" w14:textId="6C8D43F1" w:rsidR="0090378E" w:rsidRPr="00F90AC4" w:rsidRDefault="0090378E" w:rsidP="0090378E">
      <w:pPr>
        <w:numPr>
          <w:ilvl w:val="0"/>
          <w:numId w:val="1"/>
        </w:numPr>
        <w:tabs>
          <w:tab w:val="left" w:pos="142"/>
          <w:tab w:val="left" w:pos="567"/>
          <w:tab w:val="num" w:pos="708"/>
          <w:tab w:val="left" w:pos="851"/>
          <w:tab w:val="left" w:pos="1134"/>
        </w:tabs>
        <w:suppressAutoHyphens/>
        <w:ind w:left="0" w:firstLine="709"/>
        <w:jc w:val="both"/>
      </w:pPr>
      <w:r w:rsidRPr="00F90AC4">
        <w:rPr>
          <w:kern w:val="2"/>
          <w:lang w:eastAsia="ar-SA"/>
        </w:rPr>
        <w:t>Pasirodymas – atskirų kūrinių (ne mažiau kaip</w:t>
      </w:r>
      <w:r w:rsidRPr="00F90AC4">
        <w:rPr>
          <w:color w:val="000000" w:themeColor="text1"/>
          <w:kern w:val="2"/>
          <w:lang w:eastAsia="ar-SA"/>
        </w:rPr>
        <w:t xml:space="preserve"> 2</w:t>
      </w:r>
      <w:r w:rsidRPr="00F90AC4">
        <w:rPr>
          <w:kern w:val="2"/>
          <w:lang w:eastAsia="ar-SA"/>
        </w:rPr>
        <w:t>) atlikimas bendroje teminio renginio programoje</w:t>
      </w:r>
      <w:r w:rsidR="00EA0437" w:rsidRPr="00F90AC4">
        <w:rPr>
          <w:kern w:val="2"/>
          <w:lang w:eastAsia="ar-SA"/>
        </w:rPr>
        <w:t>.</w:t>
      </w:r>
    </w:p>
    <w:p w14:paraId="1342CECD" w14:textId="786F8712" w:rsidR="0090378E" w:rsidRPr="00F90AC4" w:rsidRDefault="0090378E" w:rsidP="0090378E">
      <w:pPr>
        <w:numPr>
          <w:ilvl w:val="0"/>
          <w:numId w:val="1"/>
        </w:numPr>
        <w:tabs>
          <w:tab w:val="left" w:pos="142"/>
          <w:tab w:val="left" w:pos="567"/>
          <w:tab w:val="num" w:pos="708"/>
          <w:tab w:val="left" w:pos="851"/>
          <w:tab w:val="left" w:pos="1134"/>
        </w:tabs>
        <w:suppressAutoHyphens/>
        <w:ind w:left="0" w:firstLine="709"/>
        <w:jc w:val="both"/>
      </w:pPr>
      <w:r w:rsidRPr="00F90AC4">
        <w:rPr>
          <w:color w:val="000000" w:themeColor="text1"/>
          <w:kern w:val="2"/>
          <w:lang w:eastAsia="ar-SA"/>
        </w:rPr>
        <w:t>Kolektyvo programos užsakymas – kultūros įstaigos ar kitos institucijos pageidaujama kolektyvo programa</w:t>
      </w:r>
      <w:r w:rsidR="006A0240">
        <w:rPr>
          <w:color w:val="000000" w:themeColor="text1"/>
          <w:kern w:val="2"/>
          <w:lang w:eastAsia="ar-SA"/>
        </w:rPr>
        <w:t xml:space="preserve"> </w:t>
      </w:r>
      <w:r w:rsidRPr="00F90AC4">
        <w:rPr>
          <w:color w:val="000000" w:themeColor="text1"/>
          <w:kern w:val="2"/>
          <w:lang w:eastAsia="ar-SA"/>
        </w:rPr>
        <w:t>ar pasirodymas viešuose renginiuos</w:t>
      </w:r>
      <w:r w:rsidR="00290339" w:rsidRPr="00F90AC4">
        <w:rPr>
          <w:color w:val="000000" w:themeColor="text1"/>
          <w:kern w:val="2"/>
          <w:lang w:eastAsia="ar-SA"/>
        </w:rPr>
        <w:t xml:space="preserve">e. Programa gali būti ir </w:t>
      </w:r>
      <w:r w:rsidR="00EA0437" w:rsidRPr="00F90AC4">
        <w:rPr>
          <w:kern w:val="2"/>
          <w:lang w:eastAsia="ar-SA"/>
        </w:rPr>
        <w:t>mokama</w:t>
      </w:r>
      <w:r w:rsidRPr="00F90AC4">
        <w:rPr>
          <w:color w:val="000000" w:themeColor="text1"/>
          <w:kern w:val="2"/>
          <w:lang w:eastAsia="ar-SA"/>
        </w:rPr>
        <w:t xml:space="preserve">. </w:t>
      </w:r>
    </w:p>
    <w:p w14:paraId="05043ECE" w14:textId="77777777" w:rsidR="0090378E" w:rsidRPr="00F90AC4" w:rsidRDefault="0090378E" w:rsidP="0090378E">
      <w:pPr>
        <w:numPr>
          <w:ilvl w:val="0"/>
          <w:numId w:val="1"/>
        </w:numPr>
        <w:tabs>
          <w:tab w:val="left" w:pos="142"/>
          <w:tab w:val="left" w:pos="567"/>
          <w:tab w:val="num" w:pos="708"/>
          <w:tab w:val="left" w:pos="1134"/>
        </w:tabs>
        <w:suppressAutoHyphens/>
        <w:ind w:left="0" w:firstLine="709"/>
        <w:jc w:val="both"/>
      </w:pPr>
      <w:r w:rsidRPr="00F90AC4">
        <w:rPr>
          <w:kern w:val="2"/>
          <w:lang w:eastAsia="ar-SA"/>
        </w:rPr>
        <w:t>Naujas kūrinys – nė karto kolektyvo programoje neatliktas kūrinys.</w:t>
      </w:r>
    </w:p>
    <w:p w14:paraId="0EEA1E62" w14:textId="764C8289" w:rsidR="0090378E" w:rsidRPr="00F90AC4" w:rsidRDefault="0090378E" w:rsidP="0090378E">
      <w:pPr>
        <w:numPr>
          <w:ilvl w:val="0"/>
          <w:numId w:val="1"/>
        </w:numPr>
        <w:tabs>
          <w:tab w:val="left" w:pos="0"/>
          <w:tab w:val="left" w:pos="567"/>
          <w:tab w:val="num" w:pos="708"/>
          <w:tab w:val="left" w:pos="1134"/>
        </w:tabs>
        <w:suppressAutoHyphens/>
        <w:ind w:left="0" w:firstLine="709"/>
        <w:jc w:val="both"/>
      </w:pPr>
      <w:r w:rsidRPr="00F90AC4">
        <w:rPr>
          <w:kern w:val="2"/>
          <w:lang w:eastAsia="ar-SA"/>
        </w:rPr>
        <w:t>Respublikiniai</w:t>
      </w:r>
      <w:r w:rsidR="00290339" w:rsidRPr="00F90AC4">
        <w:rPr>
          <w:kern w:val="2"/>
          <w:lang w:eastAsia="ar-SA"/>
        </w:rPr>
        <w:t xml:space="preserve"> ir</w:t>
      </w:r>
      <w:r w:rsidR="006A0240">
        <w:rPr>
          <w:kern w:val="2"/>
          <w:lang w:eastAsia="ar-SA"/>
        </w:rPr>
        <w:t xml:space="preserve"> (</w:t>
      </w:r>
      <w:r w:rsidR="00290339" w:rsidRPr="00F90AC4">
        <w:rPr>
          <w:kern w:val="2"/>
          <w:lang w:eastAsia="ar-SA"/>
        </w:rPr>
        <w:t>ar</w:t>
      </w:r>
      <w:r w:rsidR="006A0240">
        <w:rPr>
          <w:kern w:val="2"/>
          <w:lang w:eastAsia="ar-SA"/>
        </w:rPr>
        <w:t>)</w:t>
      </w:r>
      <w:r w:rsidRPr="00F90AC4">
        <w:rPr>
          <w:kern w:val="2"/>
          <w:lang w:eastAsia="ar-SA"/>
        </w:rPr>
        <w:t xml:space="preserve"> konkursiniai renginiai: Lietuvos chorų konkursas – suaugusiųjų chorai, „Sidabriniai balsai“ – vokaliniai ansambliai, „Pora už poros“ – suaugusiųjų šokių grupės ir šokių ansambliai,  „Atspindžiai“ – suaugusiųjų teatrai, </w:t>
      </w:r>
      <w:r w:rsidR="00EA0437" w:rsidRPr="00F90AC4">
        <w:rPr>
          <w:kern w:val="2"/>
          <w:lang w:eastAsia="ar-SA"/>
        </w:rPr>
        <w:t>„Molinuko teatras“ – lėlių teatrai, „</w:t>
      </w:r>
      <w:r w:rsidRPr="00F90AC4">
        <w:rPr>
          <w:kern w:val="2"/>
          <w:lang w:eastAsia="ar-SA"/>
        </w:rPr>
        <w:t xml:space="preserve">Skamba, skamba kankliai“ – folkloro kolektyvai, </w:t>
      </w:r>
      <w:r w:rsidRPr="00F90AC4">
        <w:t xml:space="preserve">„Grok, žemaiti!“ </w:t>
      </w:r>
      <w:r w:rsidRPr="00F90AC4">
        <w:rPr>
          <w:b/>
          <w:bCs/>
        </w:rPr>
        <w:t xml:space="preserve">/ </w:t>
      </w:r>
      <w:r w:rsidRPr="00F90AC4">
        <w:t>„Grok Jurgeli</w:t>
      </w:r>
      <w:r w:rsidRPr="00F90AC4">
        <w:rPr>
          <w:b/>
          <w:bCs/>
        </w:rPr>
        <w:t xml:space="preserve">“ </w:t>
      </w:r>
      <w:r w:rsidRPr="00F90AC4">
        <w:rPr>
          <w:kern w:val="2"/>
          <w:lang w:eastAsia="ar-SA"/>
        </w:rPr>
        <w:t>– kapelos</w:t>
      </w:r>
      <w:r w:rsidR="00EA0437" w:rsidRPr="00F90AC4">
        <w:rPr>
          <w:kern w:val="2"/>
          <w:lang w:eastAsia="ar-SA"/>
        </w:rPr>
        <w:t xml:space="preserve">, Vakarų Lietuvos dainų šventė, kolektyvų apžiūros </w:t>
      </w:r>
      <w:r w:rsidR="006A0240" w:rsidRPr="00354858">
        <w:rPr>
          <w:kern w:val="2"/>
          <w:lang w:eastAsia="ar-SA"/>
        </w:rPr>
        <w:t>Šilutės rajono savivaldybėje</w:t>
      </w:r>
      <w:r w:rsidRPr="00354858">
        <w:rPr>
          <w:kern w:val="2"/>
          <w:lang w:eastAsia="ar-SA"/>
        </w:rPr>
        <w:t>.</w:t>
      </w:r>
    </w:p>
    <w:p w14:paraId="26F63497" w14:textId="5E504BFF" w:rsidR="00F90AC4" w:rsidRDefault="0090378E" w:rsidP="00F90AC4">
      <w:pPr>
        <w:numPr>
          <w:ilvl w:val="0"/>
          <w:numId w:val="1"/>
        </w:numPr>
        <w:tabs>
          <w:tab w:val="left" w:pos="0"/>
          <w:tab w:val="left" w:pos="567"/>
          <w:tab w:val="num" w:pos="708"/>
          <w:tab w:val="left" w:pos="1134"/>
        </w:tabs>
        <w:suppressAutoHyphens/>
        <w:ind w:left="0" w:firstLine="709"/>
        <w:jc w:val="both"/>
      </w:pPr>
      <w:r w:rsidRPr="00F90AC4">
        <w:rPr>
          <w:kern w:val="2"/>
          <w:lang w:eastAsia="ar-SA"/>
        </w:rPr>
        <w:t>Mėgėjų meno kolektyvų sudėtis turi atitikti Lietuvos nacionalinio kultūros centro nustatytus reikalavimus, keliamus to žanro mėgėjų meno kolektyvui.</w:t>
      </w:r>
    </w:p>
    <w:p w14:paraId="4980594B" w14:textId="5D22338E" w:rsidR="00F90AC4" w:rsidRDefault="00F90AC4" w:rsidP="00F90AC4">
      <w:pPr>
        <w:tabs>
          <w:tab w:val="left" w:pos="0"/>
          <w:tab w:val="left" w:pos="567"/>
          <w:tab w:val="left" w:pos="1134"/>
        </w:tabs>
        <w:suppressAutoHyphens/>
        <w:ind w:left="709"/>
        <w:jc w:val="both"/>
      </w:pPr>
    </w:p>
    <w:bookmarkEnd w:id="0"/>
    <w:p w14:paraId="481E7CF9" w14:textId="77777777" w:rsidR="0090378E" w:rsidRDefault="0090378E" w:rsidP="0090378E">
      <w:pPr>
        <w:tabs>
          <w:tab w:val="left" w:pos="567"/>
          <w:tab w:val="left" w:pos="1134"/>
        </w:tabs>
        <w:jc w:val="center"/>
      </w:pPr>
      <w:r>
        <w:rPr>
          <w:b/>
          <w:lang w:eastAsia="ar-SA"/>
        </w:rPr>
        <w:t>III SKYRIUS</w:t>
      </w:r>
    </w:p>
    <w:p w14:paraId="54AD425C" w14:textId="3D94A106" w:rsidR="0090378E" w:rsidRDefault="0090378E" w:rsidP="0090378E">
      <w:pPr>
        <w:tabs>
          <w:tab w:val="left" w:pos="567"/>
          <w:tab w:val="left" w:pos="1134"/>
        </w:tabs>
        <w:jc w:val="center"/>
        <w:rPr>
          <w:b/>
          <w:lang w:eastAsia="ar-SA"/>
        </w:rPr>
      </w:pPr>
      <w:r>
        <w:rPr>
          <w:b/>
          <w:lang w:eastAsia="ar-SA"/>
        </w:rPr>
        <w:t xml:space="preserve"> KONKURSO TIKSLAS IR UŽDAVINIAI</w:t>
      </w:r>
    </w:p>
    <w:p w14:paraId="09F2293E" w14:textId="77777777" w:rsidR="00EF0F8E" w:rsidRDefault="00EF0F8E" w:rsidP="0090378E">
      <w:pPr>
        <w:tabs>
          <w:tab w:val="left" w:pos="567"/>
          <w:tab w:val="left" w:pos="1134"/>
        </w:tabs>
        <w:jc w:val="center"/>
      </w:pPr>
    </w:p>
    <w:p w14:paraId="4B5AD896" w14:textId="690F3613" w:rsidR="0090378E" w:rsidRDefault="005A436B" w:rsidP="005A436B">
      <w:pPr>
        <w:tabs>
          <w:tab w:val="left" w:pos="0"/>
          <w:tab w:val="left" w:pos="567"/>
          <w:tab w:val="left" w:pos="1134"/>
        </w:tabs>
        <w:spacing w:line="276" w:lineRule="auto"/>
        <w:ind w:firstLine="851"/>
        <w:jc w:val="both"/>
      </w:pPr>
      <w:bookmarkStart w:id="1" w:name="_Hlk86765913"/>
      <w:r>
        <w:rPr>
          <w:lang w:eastAsia="ar-SA"/>
        </w:rPr>
        <w:t xml:space="preserve">15. </w:t>
      </w:r>
      <w:r w:rsidR="0090378E">
        <w:rPr>
          <w:lang w:eastAsia="ar-SA"/>
        </w:rPr>
        <w:t>Konkurso tikslas – remti Šilutės rajono</w:t>
      </w:r>
      <w:r w:rsidR="006A0240">
        <w:rPr>
          <w:lang w:eastAsia="ar-SA"/>
        </w:rPr>
        <w:t xml:space="preserve"> savivaldybės</w:t>
      </w:r>
      <w:r w:rsidR="0090378E">
        <w:rPr>
          <w:lang w:eastAsia="ar-SA"/>
        </w:rPr>
        <w:t xml:space="preserve"> suaugusiųjų mėgėjų meno kolektyvų programas, puoselėjančias mėgėjų meno tradicijas, padedančias įgyvendinti renginių tikslus. </w:t>
      </w:r>
      <w:bookmarkStart w:id="2" w:name="_Hlk86765965"/>
      <w:bookmarkEnd w:id="1"/>
    </w:p>
    <w:p w14:paraId="7733D52B" w14:textId="77777777" w:rsidR="0090378E" w:rsidRDefault="0090378E" w:rsidP="005A436B">
      <w:pPr>
        <w:numPr>
          <w:ilvl w:val="0"/>
          <w:numId w:val="9"/>
        </w:numPr>
        <w:tabs>
          <w:tab w:val="left" w:pos="0"/>
          <w:tab w:val="left" w:pos="567"/>
          <w:tab w:val="left" w:pos="1134"/>
        </w:tabs>
        <w:spacing w:line="276" w:lineRule="auto"/>
        <w:jc w:val="both"/>
      </w:pPr>
      <w:r>
        <w:rPr>
          <w:lang w:eastAsia="ar-SA"/>
        </w:rPr>
        <w:lastRenderedPageBreak/>
        <w:t>Uždaviniai:</w:t>
      </w:r>
    </w:p>
    <w:p w14:paraId="1A85DB4B" w14:textId="42D59518" w:rsidR="0090378E" w:rsidRPr="00F90AC4" w:rsidRDefault="0090378E" w:rsidP="005A436B">
      <w:pPr>
        <w:numPr>
          <w:ilvl w:val="1"/>
          <w:numId w:val="9"/>
        </w:numPr>
        <w:tabs>
          <w:tab w:val="left" w:pos="0"/>
          <w:tab w:val="left" w:pos="567"/>
          <w:tab w:val="left" w:pos="993"/>
          <w:tab w:val="left" w:pos="1985"/>
        </w:tabs>
        <w:spacing w:line="276" w:lineRule="auto"/>
        <w:ind w:left="0" w:firstLine="1134"/>
        <w:jc w:val="both"/>
        <w:rPr>
          <w:lang w:eastAsia="ar-SA"/>
        </w:rPr>
      </w:pPr>
      <w:bookmarkStart w:id="3" w:name="_Hlk86765977"/>
      <w:bookmarkEnd w:id="2"/>
      <w:r>
        <w:rPr>
          <w:lang w:eastAsia="ar-SA"/>
        </w:rPr>
        <w:t>siekti aukštų vertinimo rezultatų mėgėjų meno srityje, nuosekliai ruoštis dalyvauti</w:t>
      </w:r>
      <w:r w:rsidR="00C8063F">
        <w:rPr>
          <w:lang w:eastAsia="ar-SA"/>
        </w:rPr>
        <w:t xml:space="preserve"> </w:t>
      </w:r>
      <w:r w:rsidR="00C8063F" w:rsidRPr="00F90AC4">
        <w:rPr>
          <w:lang w:eastAsia="ar-SA"/>
        </w:rPr>
        <w:t>apžiūrose,</w:t>
      </w:r>
      <w:r w:rsidRPr="00F90AC4">
        <w:rPr>
          <w:lang w:eastAsia="ar-SA"/>
        </w:rPr>
        <w:t xml:space="preserve"> Dainų šventė</w:t>
      </w:r>
      <w:r w:rsidR="00C8063F" w:rsidRPr="00F90AC4">
        <w:rPr>
          <w:lang w:eastAsia="ar-SA"/>
        </w:rPr>
        <w:t>s</w:t>
      </w:r>
      <w:r w:rsidRPr="00F90AC4">
        <w:rPr>
          <w:lang w:eastAsia="ar-SA"/>
        </w:rPr>
        <w:t xml:space="preserve">e, respublikiniuose konkursuose, reprezentuoti išskirtines Šilutės rajono savivaldybės kultūrines tradicijas </w:t>
      </w:r>
      <w:r w:rsidR="00B30ADD" w:rsidRPr="00F90AC4">
        <w:rPr>
          <w:lang w:eastAsia="ar-SA"/>
        </w:rPr>
        <w:t>savivaldybėje</w:t>
      </w:r>
      <w:r w:rsidR="00290339" w:rsidRPr="00F90AC4">
        <w:rPr>
          <w:lang w:eastAsia="ar-SA"/>
        </w:rPr>
        <w:t xml:space="preserve">, </w:t>
      </w:r>
      <w:r w:rsidRPr="00F90AC4">
        <w:rPr>
          <w:lang w:eastAsia="ar-SA"/>
        </w:rPr>
        <w:t>šalyje ir užsienyje;</w:t>
      </w:r>
    </w:p>
    <w:p w14:paraId="1C3A8BB6" w14:textId="77777777" w:rsidR="0090378E" w:rsidRDefault="0090378E" w:rsidP="005A436B">
      <w:pPr>
        <w:numPr>
          <w:ilvl w:val="1"/>
          <w:numId w:val="9"/>
        </w:numPr>
        <w:tabs>
          <w:tab w:val="left" w:pos="0"/>
          <w:tab w:val="left" w:pos="567"/>
          <w:tab w:val="left" w:pos="993"/>
          <w:tab w:val="left" w:pos="1985"/>
        </w:tabs>
        <w:spacing w:line="276" w:lineRule="auto"/>
        <w:jc w:val="both"/>
        <w:rPr>
          <w:lang w:eastAsia="ar-SA"/>
        </w:rPr>
      </w:pPr>
      <w:bookmarkStart w:id="4" w:name="_Hlk86765989"/>
      <w:bookmarkEnd w:id="3"/>
      <w:r w:rsidRPr="00F90AC4">
        <w:rPr>
          <w:kern w:val="2"/>
          <w:lang w:eastAsia="ar-SA"/>
        </w:rPr>
        <w:t xml:space="preserve">tenkinti </w:t>
      </w:r>
      <w:r w:rsidRPr="00F90AC4">
        <w:t>sociokultūrinius poreikius (</w:t>
      </w:r>
      <w:r>
        <w:t>užimtumo, atskirties mažinimo);</w:t>
      </w:r>
      <w:r>
        <w:rPr>
          <w:lang w:eastAsia="ar-SA"/>
        </w:rPr>
        <w:t xml:space="preserve"> </w:t>
      </w:r>
      <w:bookmarkEnd w:id="4"/>
    </w:p>
    <w:p w14:paraId="0D0E9931" w14:textId="77777777" w:rsidR="0090378E" w:rsidRDefault="0090378E" w:rsidP="005A436B">
      <w:pPr>
        <w:numPr>
          <w:ilvl w:val="1"/>
          <w:numId w:val="9"/>
        </w:numPr>
        <w:tabs>
          <w:tab w:val="left" w:pos="0"/>
          <w:tab w:val="left" w:pos="567"/>
          <w:tab w:val="left" w:pos="993"/>
          <w:tab w:val="left" w:pos="1985"/>
        </w:tabs>
        <w:spacing w:line="276" w:lineRule="auto"/>
        <w:jc w:val="both"/>
        <w:rPr>
          <w:lang w:eastAsia="ar-SA"/>
        </w:rPr>
      </w:pPr>
      <w:bookmarkStart w:id="5" w:name="_Hlk86766003"/>
      <w:r>
        <w:rPr>
          <w:lang w:eastAsia="ar-SA"/>
        </w:rPr>
        <w:t>racionaliai naudoti kultūrai skirtas biudžeto lėšas.</w:t>
      </w:r>
      <w:bookmarkEnd w:id="5"/>
    </w:p>
    <w:p w14:paraId="041798A3" w14:textId="77777777" w:rsidR="0090378E" w:rsidRDefault="0090378E" w:rsidP="0090378E">
      <w:pPr>
        <w:tabs>
          <w:tab w:val="left" w:pos="0"/>
          <w:tab w:val="left" w:pos="993"/>
          <w:tab w:val="left" w:pos="1985"/>
        </w:tabs>
        <w:spacing w:line="276" w:lineRule="auto"/>
        <w:jc w:val="both"/>
        <w:rPr>
          <w:b/>
          <w:lang w:eastAsia="ar-SA"/>
        </w:rPr>
      </w:pPr>
    </w:p>
    <w:p w14:paraId="184762A9" w14:textId="77777777" w:rsidR="0090378E" w:rsidRDefault="0090378E" w:rsidP="0090378E">
      <w:pPr>
        <w:tabs>
          <w:tab w:val="left" w:pos="567"/>
          <w:tab w:val="left" w:pos="1134"/>
          <w:tab w:val="left" w:pos="1985"/>
        </w:tabs>
        <w:jc w:val="center"/>
      </w:pPr>
      <w:r>
        <w:rPr>
          <w:b/>
          <w:lang w:eastAsia="ar-SA"/>
        </w:rPr>
        <w:t>IV SKYRIUS</w:t>
      </w:r>
    </w:p>
    <w:p w14:paraId="05A09EC7" w14:textId="77777777" w:rsidR="0090378E" w:rsidRDefault="0090378E" w:rsidP="0090378E">
      <w:pPr>
        <w:tabs>
          <w:tab w:val="left" w:pos="567"/>
          <w:tab w:val="left" w:pos="1134"/>
          <w:tab w:val="left" w:pos="1985"/>
        </w:tabs>
        <w:jc w:val="center"/>
        <w:rPr>
          <w:b/>
          <w:color w:val="FF0000"/>
        </w:rPr>
      </w:pPr>
      <w:r w:rsidRPr="00A35E71">
        <w:rPr>
          <w:b/>
          <w:lang w:eastAsia="ar-SA"/>
        </w:rPr>
        <w:t xml:space="preserve">KONKURSO ORGANIZAVIMO </w:t>
      </w:r>
      <w:r w:rsidRPr="00860119">
        <w:rPr>
          <w:b/>
          <w:lang w:eastAsia="ar-SA"/>
        </w:rPr>
        <w:t>TVARKA</w:t>
      </w:r>
      <w:r w:rsidRPr="00860119">
        <w:rPr>
          <w:b/>
        </w:rPr>
        <w:t xml:space="preserve"> IR PROJEKTO PARAIŠKŲ PATEIKIMAS</w:t>
      </w:r>
    </w:p>
    <w:p w14:paraId="7DF7E04D" w14:textId="77777777" w:rsidR="0090378E" w:rsidRDefault="0090378E" w:rsidP="0090378E">
      <w:pPr>
        <w:tabs>
          <w:tab w:val="left" w:pos="567"/>
          <w:tab w:val="left" w:pos="1134"/>
          <w:tab w:val="left" w:pos="1985"/>
        </w:tabs>
        <w:jc w:val="center"/>
        <w:rPr>
          <w:b/>
          <w:color w:val="FF0000"/>
        </w:rPr>
      </w:pPr>
    </w:p>
    <w:p w14:paraId="2964EA07" w14:textId="64EE6679" w:rsidR="0090378E" w:rsidRPr="00103053" w:rsidRDefault="0090378E" w:rsidP="005A436B">
      <w:pPr>
        <w:pStyle w:val="Sraopastraipa"/>
        <w:numPr>
          <w:ilvl w:val="0"/>
          <w:numId w:val="9"/>
        </w:numPr>
        <w:pBdr>
          <w:top w:val="nil"/>
          <w:left w:val="nil"/>
          <w:bottom w:val="nil"/>
          <w:right w:val="nil"/>
          <w:between w:val="nil"/>
        </w:pBdr>
        <w:tabs>
          <w:tab w:val="left" w:pos="993"/>
          <w:tab w:val="left" w:pos="1134"/>
          <w:tab w:val="left" w:pos="1985"/>
        </w:tabs>
        <w:spacing w:line="276" w:lineRule="auto"/>
        <w:ind w:left="0" w:firstLine="709"/>
        <w:jc w:val="both"/>
        <w:rPr>
          <w:strike/>
          <w:lang w:eastAsia="ar-SA"/>
        </w:rPr>
      </w:pPr>
      <w:r w:rsidRPr="00F64310">
        <w:rPr>
          <w:lang w:eastAsia="ar-SA"/>
        </w:rPr>
        <w:t>Konkursą organizuoja Šilutės rajono savivaldybės administracija. Informacij</w:t>
      </w:r>
      <w:r w:rsidR="00F90AC4">
        <w:rPr>
          <w:lang w:eastAsia="ar-SA"/>
        </w:rPr>
        <w:t>a</w:t>
      </w:r>
      <w:r w:rsidRPr="00F64310">
        <w:rPr>
          <w:lang w:eastAsia="ar-SA"/>
        </w:rPr>
        <w:t xml:space="preserve"> apie konkursą skelbia</w:t>
      </w:r>
      <w:r w:rsidR="00F90AC4">
        <w:rPr>
          <w:lang w:eastAsia="ar-SA"/>
        </w:rPr>
        <w:t>ma</w:t>
      </w:r>
      <w:r w:rsidRPr="00F64310">
        <w:rPr>
          <w:lang w:eastAsia="ar-SA"/>
        </w:rPr>
        <w:t xml:space="preserve"> Savivaldybės interneto svetainėje, spaud</w:t>
      </w:r>
      <w:r w:rsidRPr="00F90AC4">
        <w:rPr>
          <w:lang w:eastAsia="ar-SA"/>
        </w:rPr>
        <w:t>oje</w:t>
      </w:r>
      <w:r w:rsidR="00EC682D" w:rsidRPr="00F90AC4">
        <w:rPr>
          <w:lang w:eastAsia="ar-SA"/>
        </w:rPr>
        <w:t xml:space="preserve"> likus ne mažiau nei 30 dienų iki</w:t>
      </w:r>
      <w:r w:rsidR="00416985" w:rsidRPr="00F90AC4">
        <w:rPr>
          <w:lang w:eastAsia="ar-SA"/>
        </w:rPr>
        <w:t xml:space="preserve"> </w:t>
      </w:r>
      <w:r w:rsidR="00EC682D" w:rsidRPr="00F90AC4">
        <w:rPr>
          <w:lang w:eastAsia="ar-SA"/>
        </w:rPr>
        <w:t xml:space="preserve">paraiškų priėmimo </w:t>
      </w:r>
      <w:r w:rsidR="00416985" w:rsidRPr="00F90AC4">
        <w:rPr>
          <w:lang w:eastAsia="ar-SA"/>
        </w:rPr>
        <w:t>p</w:t>
      </w:r>
      <w:r w:rsidR="00F728DE">
        <w:rPr>
          <w:lang w:eastAsia="ar-SA"/>
        </w:rPr>
        <w:t>abaigos</w:t>
      </w:r>
      <w:r w:rsidR="00EC682D" w:rsidRPr="00F90AC4">
        <w:rPr>
          <w:lang w:eastAsia="ar-SA"/>
        </w:rPr>
        <w:t>.</w:t>
      </w:r>
    </w:p>
    <w:p w14:paraId="1F72D25B" w14:textId="77777777" w:rsidR="0090378E" w:rsidRPr="00860119" w:rsidRDefault="0090378E" w:rsidP="005A436B">
      <w:pPr>
        <w:pStyle w:val="Sraopastraipa"/>
        <w:numPr>
          <w:ilvl w:val="0"/>
          <w:numId w:val="9"/>
        </w:numPr>
        <w:pBdr>
          <w:top w:val="nil"/>
          <w:left w:val="nil"/>
          <w:bottom w:val="nil"/>
          <w:right w:val="nil"/>
          <w:between w:val="nil"/>
        </w:pBdr>
        <w:tabs>
          <w:tab w:val="left" w:pos="567"/>
          <w:tab w:val="left" w:pos="993"/>
          <w:tab w:val="left" w:pos="1134"/>
          <w:tab w:val="left" w:pos="1985"/>
        </w:tabs>
        <w:spacing w:line="276" w:lineRule="auto"/>
        <w:ind w:left="0" w:firstLine="709"/>
        <w:jc w:val="both"/>
      </w:pPr>
      <w:r w:rsidRPr="00860119">
        <w:t xml:space="preserve">Projekto paraiška turi būti pateikta iki konkurso skelbime nurodytos galutinės paraiškų pateikimo dienos ir laiko. Po nustatyto termino arba ne pagal reikalavimus pateiktos projektų paraiškos </w:t>
      </w:r>
      <w:r w:rsidRPr="00860119">
        <w:rPr>
          <w:lang w:eastAsia="ar-SA"/>
        </w:rPr>
        <w:t xml:space="preserve">nesvarstomos ir </w:t>
      </w:r>
      <w:r w:rsidRPr="00860119">
        <w:t xml:space="preserve">nevertinamos. </w:t>
      </w:r>
    </w:p>
    <w:p w14:paraId="12FCAF4C" w14:textId="77777777" w:rsidR="0090378E" w:rsidRPr="00860119" w:rsidRDefault="0090378E" w:rsidP="005A436B">
      <w:pPr>
        <w:pStyle w:val="Sraopastraipa"/>
        <w:numPr>
          <w:ilvl w:val="0"/>
          <w:numId w:val="9"/>
        </w:numPr>
        <w:pBdr>
          <w:top w:val="nil"/>
          <w:left w:val="nil"/>
          <w:bottom w:val="nil"/>
          <w:right w:val="nil"/>
          <w:between w:val="nil"/>
        </w:pBdr>
        <w:tabs>
          <w:tab w:val="left" w:pos="993"/>
          <w:tab w:val="left" w:pos="1134"/>
          <w:tab w:val="left" w:pos="1985"/>
        </w:tabs>
        <w:spacing w:line="276" w:lineRule="auto"/>
        <w:ind w:left="0" w:firstLine="709"/>
        <w:jc w:val="both"/>
        <w:rPr>
          <w:lang w:eastAsia="ar-SA"/>
        </w:rPr>
      </w:pPr>
      <w:r w:rsidRPr="00860119">
        <w:t>Paraiškos su priedais siunčiamos Savivaldybės administracijos elektroniniu paštu</w:t>
      </w:r>
      <w:r w:rsidRPr="00860119">
        <w:rPr>
          <w:lang w:eastAsia="ar-SA"/>
        </w:rPr>
        <w:t xml:space="preserve"> </w:t>
      </w:r>
      <w:hyperlink r:id="rId8">
        <w:r w:rsidRPr="00860119">
          <w:rPr>
            <w:rStyle w:val="Internetosaitas"/>
            <w:rFonts w:ascii="Times New Roman" w:hAnsi="Times New Roman" w:cs="Times New Roman"/>
            <w:color w:val="auto"/>
            <w:sz w:val="24"/>
            <w:szCs w:val="24"/>
            <w:lang w:eastAsia="ar-SA"/>
          </w:rPr>
          <w:t>administracija@silute.lt</w:t>
        </w:r>
      </w:hyperlink>
      <w:r w:rsidRPr="00860119">
        <w:t>.</w:t>
      </w:r>
    </w:p>
    <w:p w14:paraId="02DDBFF8" w14:textId="77777777" w:rsidR="0090378E" w:rsidRPr="00860119" w:rsidRDefault="0090378E" w:rsidP="005A436B">
      <w:pPr>
        <w:pStyle w:val="Sraopastraipa"/>
        <w:numPr>
          <w:ilvl w:val="0"/>
          <w:numId w:val="9"/>
        </w:numPr>
        <w:pBdr>
          <w:top w:val="nil"/>
          <w:left w:val="nil"/>
          <w:bottom w:val="nil"/>
          <w:right w:val="nil"/>
          <w:between w:val="nil"/>
        </w:pBdr>
        <w:tabs>
          <w:tab w:val="left" w:pos="993"/>
          <w:tab w:val="left" w:pos="1134"/>
          <w:tab w:val="left" w:pos="1985"/>
        </w:tabs>
        <w:spacing w:line="276" w:lineRule="auto"/>
        <w:ind w:left="0" w:firstLine="709"/>
        <w:jc w:val="both"/>
        <w:rPr>
          <w:lang w:eastAsia="ar-SA"/>
        </w:rPr>
      </w:pPr>
      <w:r w:rsidRPr="00860119">
        <w:t>Pateik</w:t>
      </w:r>
      <w:r>
        <w:t>ę</w:t>
      </w:r>
      <w:r w:rsidRPr="00860119">
        <w:t>s paraiškas</w:t>
      </w:r>
      <w:r>
        <w:t>,</w:t>
      </w:r>
      <w:r w:rsidRPr="00860119">
        <w:rPr>
          <w:color w:val="000000" w:themeColor="text1"/>
        </w:rPr>
        <w:t xml:space="preserve"> Pareiškėjas </w:t>
      </w:r>
      <w:r w:rsidRPr="00860119">
        <w:t>paraiškų projektų taisyti, tikslinti, pildyti ar pateikti papildomus dokumentus negali.</w:t>
      </w:r>
    </w:p>
    <w:p w14:paraId="101A39E7" w14:textId="77777777" w:rsidR="0090378E" w:rsidRPr="00860119" w:rsidRDefault="0090378E" w:rsidP="005A436B">
      <w:pPr>
        <w:pStyle w:val="Sraopastraipa"/>
        <w:numPr>
          <w:ilvl w:val="0"/>
          <w:numId w:val="9"/>
        </w:numPr>
        <w:pBdr>
          <w:top w:val="nil"/>
          <w:left w:val="nil"/>
          <w:bottom w:val="nil"/>
          <w:right w:val="nil"/>
          <w:between w:val="nil"/>
        </w:pBdr>
        <w:tabs>
          <w:tab w:val="left" w:pos="567"/>
          <w:tab w:val="left" w:pos="993"/>
          <w:tab w:val="left" w:pos="1134"/>
          <w:tab w:val="left" w:pos="1418"/>
          <w:tab w:val="left" w:pos="1985"/>
        </w:tabs>
        <w:spacing w:line="276" w:lineRule="auto"/>
        <w:ind w:left="0" w:firstLine="709"/>
        <w:jc w:val="both"/>
        <w:rPr>
          <w:color w:val="FF0000"/>
        </w:rPr>
      </w:pPr>
      <w:r w:rsidRPr="00860119">
        <w:rPr>
          <w:lang w:eastAsia="ar-SA"/>
        </w:rPr>
        <w:t>Konkurse gali dalyvauti rajono suaugusiųjų mėgėjų meno kolektyvai:</w:t>
      </w:r>
    </w:p>
    <w:p w14:paraId="592C1E39" w14:textId="62A93F4B" w:rsidR="0090378E" w:rsidRPr="00860119" w:rsidRDefault="00EC682D" w:rsidP="005A436B">
      <w:pPr>
        <w:pStyle w:val="Sraopastraipa"/>
        <w:numPr>
          <w:ilvl w:val="1"/>
          <w:numId w:val="9"/>
        </w:numPr>
        <w:pBdr>
          <w:top w:val="nil"/>
          <w:left w:val="nil"/>
          <w:bottom w:val="nil"/>
          <w:right w:val="nil"/>
          <w:between w:val="nil"/>
        </w:pBdr>
        <w:tabs>
          <w:tab w:val="left" w:pos="454"/>
          <w:tab w:val="left" w:pos="709"/>
          <w:tab w:val="left" w:pos="993"/>
          <w:tab w:val="left" w:pos="1134"/>
          <w:tab w:val="left" w:pos="1418"/>
          <w:tab w:val="left" w:pos="1985"/>
        </w:tabs>
        <w:spacing w:line="276" w:lineRule="auto"/>
        <w:ind w:left="0" w:firstLine="1418"/>
        <w:jc w:val="both"/>
        <w:rPr>
          <w:lang w:eastAsia="ar-SA"/>
        </w:rPr>
      </w:pPr>
      <w:r>
        <w:rPr>
          <w:lang w:eastAsia="ar-SA"/>
        </w:rPr>
        <w:t>t</w:t>
      </w:r>
      <w:r w:rsidR="0090378E" w:rsidRPr="00860119">
        <w:rPr>
          <w:lang w:eastAsia="ar-SA"/>
        </w:rPr>
        <w:t>urintys</w:t>
      </w:r>
      <w:r>
        <w:rPr>
          <w:lang w:eastAsia="ar-SA"/>
        </w:rPr>
        <w:t xml:space="preserve"> </w:t>
      </w:r>
      <w:r w:rsidR="00CC787C" w:rsidRPr="00F90AC4">
        <w:rPr>
          <w:lang w:eastAsia="ar-SA"/>
        </w:rPr>
        <w:t>A</w:t>
      </w:r>
      <w:r w:rsidRPr="00F90AC4">
        <w:rPr>
          <w:lang w:eastAsia="ar-SA"/>
        </w:rPr>
        <w:t>pžiūrose rekomenduotą galiojančią</w:t>
      </w:r>
      <w:r w:rsidR="00F90AC4">
        <w:rPr>
          <w:lang w:eastAsia="ar-SA"/>
        </w:rPr>
        <w:t xml:space="preserve"> </w:t>
      </w:r>
      <w:r w:rsidRPr="00F90AC4">
        <w:rPr>
          <w:lang w:eastAsia="ar-SA"/>
        </w:rPr>
        <w:t xml:space="preserve">A, B arba C </w:t>
      </w:r>
      <w:r w:rsidR="0090378E" w:rsidRPr="00F90AC4">
        <w:rPr>
          <w:lang w:eastAsia="ar-SA"/>
        </w:rPr>
        <w:t>meninio pajėgumo  kategorij</w:t>
      </w:r>
      <w:r w:rsidR="0038441D">
        <w:rPr>
          <w:lang w:eastAsia="ar-SA"/>
        </w:rPr>
        <w:t>ą</w:t>
      </w:r>
      <w:r w:rsidR="0090378E" w:rsidRPr="00F90AC4">
        <w:rPr>
          <w:lang w:eastAsia="ar-SA"/>
        </w:rPr>
        <w:t>. C kategorijai priskiriami ir  nauji</w:t>
      </w:r>
      <w:r w:rsidR="0090378E" w:rsidRPr="00860119">
        <w:rPr>
          <w:lang w:eastAsia="ar-SA"/>
        </w:rPr>
        <w:t xml:space="preserve"> kolektyvai be kategorijų. </w:t>
      </w:r>
    </w:p>
    <w:p w14:paraId="0C90503E" w14:textId="77777777" w:rsidR="0090378E" w:rsidRPr="00860119" w:rsidRDefault="0090378E" w:rsidP="005A436B">
      <w:pPr>
        <w:pStyle w:val="Sraopastraipa"/>
        <w:numPr>
          <w:ilvl w:val="1"/>
          <w:numId w:val="9"/>
        </w:numPr>
        <w:pBdr>
          <w:top w:val="nil"/>
          <w:left w:val="nil"/>
          <w:bottom w:val="nil"/>
          <w:right w:val="nil"/>
          <w:between w:val="nil"/>
        </w:pBdr>
        <w:tabs>
          <w:tab w:val="left" w:pos="454"/>
          <w:tab w:val="left" w:pos="567"/>
          <w:tab w:val="left" w:pos="993"/>
          <w:tab w:val="left" w:pos="1134"/>
          <w:tab w:val="left" w:pos="1418"/>
          <w:tab w:val="left" w:pos="1985"/>
        </w:tabs>
        <w:spacing w:line="276" w:lineRule="auto"/>
        <w:ind w:left="0" w:firstLine="1418"/>
        <w:jc w:val="both"/>
        <w:rPr>
          <w:lang w:eastAsia="ar-SA"/>
        </w:rPr>
      </w:pPr>
      <w:r w:rsidRPr="00860119">
        <w:rPr>
          <w:lang w:eastAsia="ar-SA"/>
        </w:rPr>
        <w:t>veikiantys kultūros centruose;</w:t>
      </w:r>
    </w:p>
    <w:p w14:paraId="176324B5" w14:textId="2FF8D884" w:rsidR="0090378E" w:rsidRPr="00860119" w:rsidRDefault="0090378E" w:rsidP="005A436B">
      <w:pPr>
        <w:pStyle w:val="Sraopastraipa"/>
        <w:numPr>
          <w:ilvl w:val="1"/>
          <w:numId w:val="9"/>
        </w:numPr>
        <w:pBdr>
          <w:top w:val="nil"/>
          <w:left w:val="nil"/>
          <w:bottom w:val="nil"/>
          <w:right w:val="nil"/>
          <w:between w:val="nil"/>
        </w:pBdr>
        <w:tabs>
          <w:tab w:val="left" w:pos="454"/>
          <w:tab w:val="left" w:pos="567"/>
          <w:tab w:val="left" w:pos="993"/>
          <w:tab w:val="left" w:pos="1134"/>
          <w:tab w:val="left" w:pos="1418"/>
          <w:tab w:val="left" w:pos="1985"/>
        </w:tabs>
        <w:spacing w:line="276" w:lineRule="auto"/>
        <w:ind w:left="0" w:firstLine="1418"/>
        <w:jc w:val="both"/>
        <w:rPr>
          <w:lang w:eastAsia="ar-SA"/>
        </w:rPr>
      </w:pPr>
      <w:r w:rsidRPr="00860119">
        <w:rPr>
          <w:lang w:eastAsia="ar-SA"/>
        </w:rPr>
        <w:t>teikiantys paraiškas per kultūros</w:t>
      </w:r>
      <w:r w:rsidR="00EC682D">
        <w:rPr>
          <w:lang w:eastAsia="ar-SA"/>
        </w:rPr>
        <w:t xml:space="preserve"> </w:t>
      </w:r>
      <w:r w:rsidR="00EC682D" w:rsidRPr="0038441D">
        <w:rPr>
          <w:lang w:eastAsia="ar-SA"/>
        </w:rPr>
        <w:t>srityje veikiančias</w:t>
      </w:r>
      <w:r w:rsidR="00EC682D">
        <w:rPr>
          <w:lang w:eastAsia="ar-SA"/>
        </w:rPr>
        <w:t xml:space="preserve"> </w:t>
      </w:r>
      <w:r w:rsidRPr="00860119">
        <w:rPr>
          <w:lang w:eastAsia="ar-SA"/>
        </w:rPr>
        <w:t xml:space="preserve">nevyriausybinio nepolitinio sektoriaus organizacijas, </w:t>
      </w:r>
      <w:r w:rsidRPr="00860119">
        <w:rPr>
          <w:color w:val="000000" w:themeColor="text1"/>
          <w:lang w:eastAsia="ar-SA"/>
        </w:rPr>
        <w:t xml:space="preserve">asociacijas, </w:t>
      </w:r>
      <w:r w:rsidRPr="00860119">
        <w:rPr>
          <w:lang w:eastAsia="ar-SA"/>
        </w:rPr>
        <w:t xml:space="preserve">Šilutės rajono </w:t>
      </w:r>
      <w:r w:rsidR="00471331">
        <w:rPr>
          <w:lang w:eastAsia="ar-SA"/>
        </w:rPr>
        <w:t xml:space="preserve">savivaldybės </w:t>
      </w:r>
      <w:r w:rsidRPr="00860119">
        <w:rPr>
          <w:lang w:eastAsia="ar-SA"/>
        </w:rPr>
        <w:t>biudžetines įstaigas, vykdanči</w:t>
      </w:r>
      <w:r>
        <w:rPr>
          <w:lang w:eastAsia="ar-SA"/>
        </w:rPr>
        <w:t>a</w:t>
      </w:r>
      <w:r w:rsidRPr="00860119">
        <w:rPr>
          <w:lang w:eastAsia="ar-SA"/>
        </w:rPr>
        <w:t>s kultūrinę, mėgėjų meno kolektyvų veiklą pagal nuostatus bei turinči</w:t>
      </w:r>
      <w:r>
        <w:rPr>
          <w:lang w:eastAsia="ar-SA"/>
        </w:rPr>
        <w:t>a</w:t>
      </w:r>
      <w:r w:rsidRPr="00860119">
        <w:rPr>
          <w:lang w:eastAsia="ar-SA"/>
        </w:rPr>
        <w:t>s juridinio asmens statusą.</w:t>
      </w:r>
    </w:p>
    <w:p w14:paraId="0F76FF43" w14:textId="6A18DE4E" w:rsidR="00EC682D" w:rsidRDefault="0090378E" w:rsidP="005A436B">
      <w:pPr>
        <w:pStyle w:val="Sraopastraipa"/>
        <w:numPr>
          <w:ilvl w:val="0"/>
          <w:numId w:val="9"/>
        </w:numPr>
        <w:tabs>
          <w:tab w:val="left" w:pos="567"/>
          <w:tab w:val="left" w:pos="1134"/>
        </w:tabs>
        <w:spacing w:line="276" w:lineRule="auto"/>
        <w:ind w:left="0" w:firstLine="709"/>
        <w:jc w:val="both"/>
        <w:rPr>
          <w:lang w:eastAsia="ar-SA"/>
        </w:rPr>
      </w:pPr>
      <w:r w:rsidRPr="00860119">
        <w:rPr>
          <w:lang w:eastAsia="ar-SA"/>
        </w:rPr>
        <w:t>Kultūros centrų vadovai iki paraiškų pateikimo parengia kultūros centro užsakymą kolektyvams, kokiuose renginiuose planuoja dalyvauti jų kuruojami kolektyvai ir kokių užsakymų pageidauja iš kolektyvų, kurie teikia paraiškas per kultūros nevyriausybinio nepolitinio sektoriaus organizacijas, asociacijas, Šilutės rajono</w:t>
      </w:r>
      <w:r w:rsidR="00583544">
        <w:rPr>
          <w:lang w:eastAsia="ar-SA"/>
        </w:rPr>
        <w:t xml:space="preserve"> savivaldybės</w:t>
      </w:r>
      <w:r w:rsidRPr="00860119">
        <w:rPr>
          <w:lang w:eastAsia="ar-SA"/>
        </w:rPr>
        <w:t xml:space="preserve"> biudžetines įstaigas. </w:t>
      </w:r>
    </w:p>
    <w:p w14:paraId="5183E07C" w14:textId="37FAA5F5" w:rsidR="0090378E" w:rsidRPr="00860119" w:rsidRDefault="0090378E" w:rsidP="005A436B">
      <w:pPr>
        <w:pStyle w:val="Sraopastraipa"/>
        <w:numPr>
          <w:ilvl w:val="0"/>
          <w:numId w:val="9"/>
        </w:numPr>
        <w:tabs>
          <w:tab w:val="left" w:pos="567"/>
          <w:tab w:val="left" w:pos="1134"/>
        </w:tabs>
        <w:spacing w:line="276" w:lineRule="auto"/>
        <w:ind w:left="0" w:firstLine="709"/>
        <w:jc w:val="both"/>
        <w:rPr>
          <w:lang w:eastAsia="ar-SA"/>
        </w:rPr>
      </w:pPr>
      <w:r w:rsidRPr="00860119">
        <w:rPr>
          <w:lang w:eastAsia="ar-SA"/>
        </w:rPr>
        <w:t xml:space="preserve">Prioritetas teikiamas </w:t>
      </w:r>
      <w:r w:rsidR="001B70BC">
        <w:rPr>
          <w:lang w:eastAsia="ar-SA"/>
        </w:rPr>
        <w:t xml:space="preserve">rajono savivaldybės </w:t>
      </w:r>
      <w:r w:rsidRPr="00860119">
        <w:rPr>
          <w:lang w:eastAsia="ar-SA"/>
        </w:rPr>
        <w:t xml:space="preserve">strateginiams renginiams. </w:t>
      </w:r>
    </w:p>
    <w:p w14:paraId="4B47DFBF" w14:textId="51322E6B" w:rsidR="0090378E" w:rsidRPr="00424638" w:rsidRDefault="0090378E" w:rsidP="005A436B">
      <w:pPr>
        <w:pStyle w:val="Sraopastraipa"/>
        <w:numPr>
          <w:ilvl w:val="0"/>
          <w:numId w:val="9"/>
        </w:numPr>
        <w:tabs>
          <w:tab w:val="left" w:pos="567"/>
          <w:tab w:val="left" w:pos="1134"/>
        </w:tabs>
        <w:spacing w:line="276" w:lineRule="auto"/>
        <w:ind w:left="0" w:firstLine="709"/>
        <w:jc w:val="both"/>
      </w:pPr>
      <w:r w:rsidRPr="00860119">
        <w:t>Mėgėjų meno kolektyvo vadovas</w:t>
      </w:r>
      <w:r>
        <w:t>,</w:t>
      </w:r>
      <w:r w:rsidRPr="00860119">
        <w:t xml:space="preserve"> prieš rengdamas paraišką projektų konkursui, su kuruojančiu kultūros centro ar kito juridinio asmens, per kurį bus teikiama finansavimo paraiška</w:t>
      </w:r>
      <w:r>
        <w:t>,</w:t>
      </w:r>
      <w:r w:rsidRPr="00860119">
        <w:t xml:space="preserve"> vadovu aptaria koncertų, pasirodymų, užsakymų</w:t>
      </w:r>
      <w:r w:rsidRPr="00860119">
        <w:rPr>
          <w:b/>
          <w:bCs/>
        </w:rPr>
        <w:t xml:space="preserve"> </w:t>
      </w:r>
      <w:r w:rsidRPr="00860119">
        <w:t xml:space="preserve">poreikį ir pobūdį </w:t>
      </w:r>
      <w:r w:rsidRPr="00860119">
        <w:rPr>
          <w:b/>
          <w:bCs/>
        </w:rPr>
        <w:t>(</w:t>
      </w:r>
      <w:r w:rsidRPr="00860119">
        <w:t xml:space="preserve">užsakymo </w:t>
      </w:r>
      <w:r w:rsidRPr="0038441D">
        <w:t xml:space="preserve">prioritetas teikiamas </w:t>
      </w:r>
      <w:r w:rsidR="001B70BC" w:rsidRPr="0038441D">
        <w:t xml:space="preserve">rajono strateginiams ir </w:t>
      </w:r>
      <w:r w:rsidRPr="0038441D">
        <w:t>kultūros centro</w:t>
      </w:r>
      <w:r w:rsidR="00290339" w:rsidRPr="0038441D">
        <w:t>, kuriame veikia kolektyvas,</w:t>
      </w:r>
      <w:r w:rsidRPr="0038441D">
        <w:t xml:space="preserve"> renginiams),</w:t>
      </w:r>
      <w:r w:rsidR="0038441D">
        <w:t xml:space="preserve"> </w:t>
      </w:r>
      <w:r w:rsidRPr="00860119">
        <w:t>užpildo koncertų</w:t>
      </w:r>
      <w:r w:rsidR="00583544">
        <w:t xml:space="preserve"> </w:t>
      </w:r>
      <w:r w:rsidRPr="00860119">
        <w:t>/</w:t>
      </w:r>
      <w:r w:rsidR="00583544">
        <w:t xml:space="preserve"> </w:t>
      </w:r>
      <w:r w:rsidRPr="00860119">
        <w:t>pasirodymų planą, vadovaudamasi</w:t>
      </w:r>
      <w:r>
        <w:t>s</w:t>
      </w:r>
      <w:r w:rsidRPr="00860119">
        <w:t xml:space="preserve"> užsakymais. </w:t>
      </w:r>
      <w:r>
        <w:t>Kitus</w:t>
      </w:r>
      <w:r w:rsidRPr="00860119">
        <w:t xml:space="preserve"> privalomus pasirodymus kolektyvas renkasi savarankiškai, juos </w:t>
      </w:r>
      <w:r w:rsidRPr="00424638">
        <w:t>suderina su juridinio asmens, per kurį bus teikiama finansavimo paraiška, vadovu.</w:t>
      </w:r>
    </w:p>
    <w:p w14:paraId="1F5F6F0A" w14:textId="15CA91B9" w:rsidR="0090378E" w:rsidRPr="00354858" w:rsidRDefault="0090378E" w:rsidP="005A436B">
      <w:pPr>
        <w:pStyle w:val="Sraopastraipa"/>
        <w:numPr>
          <w:ilvl w:val="0"/>
          <w:numId w:val="9"/>
        </w:numPr>
        <w:tabs>
          <w:tab w:val="left" w:pos="567"/>
          <w:tab w:val="left" w:pos="1134"/>
        </w:tabs>
        <w:spacing w:line="276" w:lineRule="auto"/>
        <w:ind w:left="0" w:firstLine="709"/>
        <w:jc w:val="both"/>
        <w:rPr>
          <w:lang w:eastAsia="ar-SA"/>
        </w:rPr>
      </w:pPr>
      <w:r w:rsidRPr="00354858">
        <w:rPr>
          <w:lang w:eastAsia="ar-SA"/>
        </w:rPr>
        <w:t>Jei kolektyvo programos pageidauja kita kultūros įstaiga,</w:t>
      </w:r>
      <w:r w:rsidR="00424638">
        <w:rPr>
          <w:lang w:eastAsia="ar-SA"/>
        </w:rPr>
        <w:t xml:space="preserve"> ji turi pateikti užsakymą, o</w:t>
      </w:r>
      <w:r w:rsidR="00354858">
        <w:rPr>
          <w:lang w:eastAsia="ar-SA"/>
        </w:rPr>
        <w:t xml:space="preserve"> </w:t>
      </w:r>
      <w:r w:rsidRPr="00354858">
        <w:rPr>
          <w:lang w:eastAsia="ar-SA"/>
        </w:rPr>
        <w:t xml:space="preserve">centro direktorius iki paraiškų pateikimo konkursui </w:t>
      </w:r>
      <w:r w:rsidR="00354858">
        <w:rPr>
          <w:lang w:eastAsia="ar-SA"/>
        </w:rPr>
        <w:t>–</w:t>
      </w:r>
      <w:r w:rsidRPr="00354858">
        <w:rPr>
          <w:lang w:eastAsia="ar-SA"/>
        </w:rPr>
        <w:t xml:space="preserve"> informuoja užsakovą apie numatomą kolektyvo dalyvavimą.</w:t>
      </w:r>
    </w:p>
    <w:p w14:paraId="2B33A581" w14:textId="321BC4B2" w:rsidR="0090378E" w:rsidRPr="00860119" w:rsidRDefault="0090378E" w:rsidP="005A436B">
      <w:pPr>
        <w:pStyle w:val="Sraopastraipa"/>
        <w:numPr>
          <w:ilvl w:val="0"/>
          <w:numId w:val="9"/>
        </w:numPr>
        <w:pBdr>
          <w:top w:val="nil"/>
          <w:left w:val="nil"/>
          <w:bottom w:val="nil"/>
          <w:right w:val="nil"/>
          <w:between w:val="nil"/>
        </w:pBdr>
        <w:tabs>
          <w:tab w:val="left" w:pos="567"/>
          <w:tab w:val="left" w:pos="993"/>
          <w:tab w:val="left" w:pos="1134"/>
          <w:tab w:val="left" w:pos="1418"/>
        </w:tabs>
        <w:spacing w:line="276" w:lineRule="auto"/>
        <w:ind w:left="0" w:firstLine="709"/>
        <w:jc w:val="both"/>
        <w:rPr>
          <w:lang w:eastAsia="ar-SA"/>
        </w:rPr>
      </w:pPr>
      <w:r w:rsidRPr="00354858">
        <w:rPr>
          <w:lang w:eastAsia="ar-SA"/>
        </w:rPr>
        <w:t xml:space="preserve">Mėgėjų meno kolektyvų projektų vadovai </w:t>
      </w:r>
      <w:r w:rsidRPr="00354858">
        <w:rPr>
          <w:b/>
          <w:bCs/>
          <w:lang w:eastAsia="ar-SA"/>
        </w:rPr>
        <w:t>(</w:t>
      </w:r>
      <w:r w:rsidRPr="00354858">
        <w:rPr>
          <w:lang w:eastAsia="ar-SA"/>
        </w:rPr>
        <w:t xml:space="preserve">toliau </w:t>
      </w:r>
      <w:r w:rsidR="00583544" w:rsidRPr="00354858">
        <w:rPr>
          <w:lang w:eastAsia="ar-SA"/>
        </w:rPr>
        <w:t>–</w:t>
      </w:r>
      <w:r w:rsidRPr="00354858">
        <w:rPr>
          <w:lang w:eastAsia="ar-SA"/>
        </w:rPr>
        <w:t xml:space="preserve"> kolektyvų vadovai) užpildytas paraiškos formas ne vėliau kaip likus 2 darbo dienoms iki galutinio paraiškų pateikimo konkurso organizatoriui, savo kolektyvo paraišką pateikia derinti </w:t>
      </w:r>
      <w:r w:rsidRPr="00354858">
        <w:t>juridinio</w:t>
      </w:r>
      <w:r w:rsidRPr="00354858">
        <w:rPr>
          <w:b/>
          <w:bCs/>
        </w:rPr>
        <w:t xml:space="preserve"> </w:t>
      </w:r>
      <w:r w:rsidRPr="00354858">
        <w:t>asmens, per kurį bus teikiama finansavimo paraiška, vadovui</w:t>
      </w:r>
      <w:r w:rsidRPr="00354858">
        <w:rPr>
          <w:lang w:eastAsia="ar-SA"/>
        </w:rPr>
        <w:t>.</w:t>
      </w:r>
      <w:r w:rsidRPr="00860119">
        <w:rPr>
          <w:lang w:eastAsia="ar-SA"/>
        </w:rPr>
        <w:t xml:space="preserve"> J</w:t>
      </w:r>
      <w:r w:rsidRPr="00860119">
        <w:t>uridinio asmens, per kurį bus teikiama finansavimo paraiška,</w:t>
      </w:r>
      <w:r w:rsidRPr="00860119">
        <w:rPr>
          <w:lang w:eastAsia="ar-SA"/>
        </w:rPr>
        <w:t xml:space="preserve"> vadovas turi teisę teikti pastabas ir reikalauti </w:t>
      </w:r>
      <w:r>
        <w:rPr>
          <w:lang w:eastAsia="ar-SA"/>
        </w:rPr>
        <w:t>pa</w:t>
      </w:r>
      <w:r w:rsidRPr="00860119">
        <w:rPr>
          <w:lang w:eastAsia="ar-SA"/>
        </w:rPr>
        <w:t xml:space="preserve">taisyti paraiškos duomenis, išskyrus turinio (programų aprašymą), apie tai </w:t>
      </w:r>
      <w:r>
        <w:rPr>
          <w:lang w:eastAsia="ar-SA"/>
        </w:rPr>
        <w:t xml:space="preserve">iš anksto </w:t>
      </w:r>
      <w:r w:rsidRPr="00860119">
        <w:rPr>
          <w:lang w:eastAsia="ar-SA"/>
        </w:rPr>
        <w:t>inform</w:t>
      </w:r>
      <w:r>
        <w:rPr>
          <w:lang w:eastAsia="ar-SA"/>
        </w:rPr>
        <w:t>avęs</w:t>
      </w:r>
      <w:r w:rsidRPr="00860119">
        <w:rPr>
          <w:lang w:eastAsia="ar-SA"/>
        </w:rPr>
        <w:t xml:space="preserve"> kolektyvo vadovą.</w:t>
      </w:r>
      <w:r w:rsidRPr="00860119">
        <w:rPr>
          <w:b/>
          <w:bCs/>
          <w:lang w:eastAsia="ar-SA"/>
        </w:rPr>
        <w:t xml:space="preserve"> </w:t>
      </w:r>
    </w:p>
    <w:p w14:paraId="77611BA7" w14:textId="15E70BA9" w:rsidR="0090378E" w:rsidRPr="00860119" w:rsidRDefault="0090378E" w:rsidP="005A436B">
      <w:pPr>
        <w:pStyle w:val="Sraopastraipa"/>
        <w:numPr>
          <w:ilvl w:val="0"/>
          <w:numId w:val="9"/>
        </w:numPr>
        <w:pBdr>
          <w:top w:val="nil"/>
          <w:left w:val="nil"/>
          <w:bottom w:val="nil"/>
          <w:right w:val="nil"/>
          <w:between w:val="nil"/>
        </w:pBdr>
        <w:tabs>
          <w:tab w:val="left" w:pos="567"/>
          <w:tab w:val="left" w:pos="993"/>
          <w:tab w:val="left" w:pos="1134"/>
          <w:tab w:val="left" w:pos="1418"/>
        </w:tabs>
        <w:spacing w:line="276" w:lineRule="auto"/>
        <w:ind w:left="0" w:firstLine="851"/>
        <w:jc w:val="both"/>
        <w:rPr>
          <w:lang w:eastAsia="ar-SA"/>
        </w:rPr>
      </w:pPr>
      <w:r w:rsidRPr="00860119">
        <w:rPr>
          <w:lang w:eastAsia="ar-SA"/>
        </w:rPr>
        <w:lastRenderedPageBreak/>
        <w:t>Finansavimas neskiriamas: labdarai, ilgalaikiam materialiam turtui įsigyti, apgyvendinimui, maitinimui, komandiruočių išlaidoms apmokėti, projektams, kuriems skirta lėšų iš kitų Savivaldybės programų, išvykoms į kit</w:t>
      </w:r>
      <w:r w:rsidR="006916DC">
        <w:rPr>
          <w:lang w:eastAsia="ar-SA"/>
        </w:rPr>
        <w:t>a</w:t>
      </w:r>
      <w:r w:rsidRPr="00860119">
        <w:rPr>
          <w:lang w:eastAsia="ar-SA"/>
        </w:rPr>
        <w:t xml:space="preserve">s </w:t>
      </w:r>
      <w:r w:rsidR="006916DC">
        <w:rPr>
          <w:lang w:eastAsia="ar-SA"/>
        </w:rPr>
        <w:t>savivaldybe</w:t>
      </w:r>
      <w:r w:rsidRPr="00860119">
        <w:rPr>
          <w:lang w:eastAsia="ar-SA"/>
        </w:rPr>
        <w:t>s, respublikinius, tarptautinius  renginius ir kt.</w:t>
      </w:r>
    </w:p>
    <w:p w14:paraId="62F395A6" w14:textId="77777777" w:rsidR="00327017" w:rsidRDefault="0090378E" w:rsidP="005A436B">
      <w:pPr>
        <w:pStyle w:val="Sraopastraipa"/>
        <w:numPr>
          <w:ilvl w:val="0"/>
          <w:numId w:val="9"/>
        </w:numPr>
        <w:pBdr>
          <w:top w:val="nil"/>
          <w:left w:val="nil"/>
          <w:bottom w:val="nil"/>
          <w:right w:val="nil"/>
          <w:between w:val="nil"/>
        </w:pBdr>
        <w:tabs>
          <w:tab w:val="left" w:pos="567"/>
          <w:tab w:val="left" w:pos="993"/>
          <w:tab w:val="left" w:pos="1134"/>
          <w:tab w:val="left" w:pos="1418"/>
        </w:tabs>
        <w:spacing w:line="276" w:lineRule="auto"/>
        <w:ind w:left="0" w:firstLine="851"/>
        <w:jc w:val="both"/>
        <w:rPr>
          <w:lang w:eastAsia="ar-SA"/>
        </w:rPr>
      </w:pPr>
      <w:r w:rsidRPr="00860119">
        <w:rPr>
          <w:lang w:eastAsia="ar-SA"/>
        </w:rPr>
        <w:t>Mėgėjų meno kolektyvų rūbų ir instrumentų įsigijimas, kelionių į respublikinius konkursus</w:t>
      </w:r>
      <w:r w:rsidR="00290339" w:rsidRPr="00327017">
        <w:rPr>
          <w:kern w:val="2"/>
          <w:lang w:eastAsia="ar-SA"/>
        </w:rPr>
        <w:t xml:space="preserve"> </w:t>
      </w:r>
      <w:r w:rsidR="00290339" w:rsidRPr="0038441D">
        <w:rPr>
          <w:kern w:val="2"/>
          <w:lang w:eastAsia="ar-SA"/>
        </w:rPr>
        <w:t xml:space="preserve">(pagal šio </w:t>
      </w:r>
      <w:r w:rsidR="00B30ADD" w:rsidRPr="0038441D">
        <w:rPr>
          <w:kern w:val="2"/>
          <w:lang w:eastAsia="ar-SA"/>
        </w:rPr>
        <w:t>A</w:t>
      </w:r>
      <w:r w:rsidR="00290339" w:rsidRPr="0038441D">
        <w:rPr>
          <w:kern w:val="2"/>
          <w:lang w:eastAsia="ar-SA"/>
        </w:rPr>
        <w:t>prašo 13 punktą)</w:t>
      </w:r>
      <w:r w:rsidRPr="0038441D">
        <w:rPr>
          <w:lang w:eastAsia="ar-SA"/>
        </w:rPr>
        <w:t xml:space="preserve"> išlaidos</w:t>
      </w:r>
      <w:r w:rsidRPr="00860119">
        <w:rPr>
          <w:lang w:eastAsia="ar-SA"/>
        </w:rPr>
        <w:t xml:space="preserve"> numatomos atskirose patvirtintose tvarkose.</w:t>
      </w:r>
    </w:p>
    <w:p w14:paraId="6C42A681" w14:textId="656E4AED" w:rsidR="00327017" w:rsidRPr="00327017" w:rsidRDefault="0090378E" w:rsidP="005A436B">
      <w:pPr>
        <w:pStyle w:val="Sraopastraipa"/>
        <w:numPr>
          <w:ilvl w:val="0"/>
          <w:numId w:val="9"/>
        </w:numPr>
        <w:pBdr>
          <w:top w:val="nil"/>
          <w:left w:val="nil"/>
          <w:bottom w:val="nil"/>
          <w:right w:val="nil"/>
          <w:between w:val="nil"/>
        </w:pBdr>
        <w:tabs>
          <w:tab w:val="left" w:pos="567"/>
          <w:tab w:val="left" w:pos="993"/>
          <w:tab w:val="left" w:pos="1134"/>
          <w:tab w:val="left" w:pos="1418"/>
        </w:tabs>
        <w:spacing w:line="276" w:lineRule="auto"/>
        <w:ind w:left="0" w:firstLine="851"/>
        <w:jc w:val="both"/>
        <w:rPr>
          <w:lang w:eastAsia="ar-SA"/>
        </w:rPr>
      </w:pPr>
      <w:r w:rsidRPr="00DD5363">
        <w:rPr>
          <w:lang w:eastAsia="ar-SA"/>
        </w:rPr>
        <w:t xml:space="preserve"> Paraiškas vertina Administracijos direktoriaus</w:t>
      </w:r>
      <w:r w:rsidRPr="00DD5363">
        <w:t xml:space="preserve"> įsakymu </w:t>
      </w:r>
      <w:r w:rsidRPr="00DD5363">
        <w:rPr>
          <w:lang w:eastAsia="ar-SA"/>
        </w:rPr>
        <w:t>patvirtina personalinė Mėgėjų meno kolektyvų projektų vertinimo komisija (toliau – Komisija</w:t>
      </w:r>
      <w:bookmarkStart w:id="6" w:name="_Hlk57285621"/>
      <w:bookmarkEnd w:id="6"/>
      <w:r w:rsidRPr="00DD5363">
        <w:rPr>
          <w:lang w:eastAsia="ar-SA"/>
        </w:rPr>
        <w:t>) iš 7 narių: 3 Savivaldybės tarybos nariai, 2 Savivaldybės administracijos atstovai, 1 nepriklausomas vertintojas, 1 jaunimui atstovaujantis komisijos narys. Komisija sudaroma Savivaldybės tarybos kadencijos laikotarpiui. Komisijos veik</w:t>
      </w:r>
      <w:r w:rsidRPr="002F600F">
        <w:rPr>
          <w:lang w:eastAsia="ar-SA"/>
        </w:rPr>
        <w:t xml:space="preserve">lą reglamentuoja Administracijos direktoriaus </w:t>
      </w:r>
      <w:r w:rsidR="0038441D">
        <w:rPr>
          <w:lang w:eastAsia="ar-SA"/>
        </w:rPr>
        <w:t xml:space="preserve">įsakymu </w:t>
      </w:r>
      <w:r w:rsidRPr="002F600F">
        <w:rPr>
          <w:lang w:eastAsia="ar-SA"/>
        </w:rPr>
        <w:t>patvirtintas  Komisijos darbo reglamentas.</w:t>
      </w:r>
    </w:p>
    <w:p w14:paraId="6BAF0DEB" w14:textId="013C4E25" w:rsidR="00054AF1" w:rsidRPr="00860119" w:rsidRDefault="005A436B" w:rsidP="005A436B">
      <w:pPr>
        <w:pBdr>
          <w:top w:val="nil"/>
          <w:left w:val="nil"/>
          <w:bottom w:val="nil"/>
          <w:right w:val="nil"/>
          <w:between w:val="nil"/>
        </w:pBdr>
        <w:tabs>
          <w:tab w:val="left" w:pos="851"/>
          <w:tab w:val="left" w:pos="1134"/>
          <w:tab w:val="left" w:pos="1418"/>
        </w:tabs>
        <w:spacing w:line="276" w:lineRule="auto"/>
        <w:ind w:firstLine="1134"/>
        <w:jc w:val="both"/>
        <w:rPr>
          <w:lang w:eastAsia="ar-SA"/>
        </w:rPr>
      </w:pPr>
      <w:r>
        <w:rPr>
          <w:color w:val="000000" w:themeColor="text1"/>
          <w:lang w:eastAsia="ar-SA"/>
        </w:rPr>
        <w:t xml:space="preserve">29.1 </w:t>
      </w:r>
      <w:r w:rsidR="00327017" w:rsidRPr="005A436B">
        <w:rPr>
          <w:color w:val="000000" w:themeColor="text1"/>
          <w:lang w:eastAsia="ar-SA"/>
        </w:rPr>
        <w:t xml:space="preserve"> </w:t>
      </w:r>
      <w:r w:rsidR="00054AF1" w:rsidRPr="005A436B">
        <w:rPr>
          <w:color w:val="000000" w:themeColor="text1"/>
          <w:lang w:eastAsia="ar-SA"/>
        </w:rPr>
        <w:t>Darbo Komisijoje pradžioje k</w:t>
      </w:r>
      <w:r w:rsidR="00054AF1" w:rsidRPr="00860119">
        <w:rPr>
          <w:lang w:eastAsia="ar-SA"/>
        </w:rPr>
        <w:t>iekvienas vertinimo Komisijos narys pasirašo</w:t>
      </w:r>
      <w:r w:rsidR="00054AF1" w:rsidRPr="005A436B">
        <w:rPr>
          <w:color w:val="FF0000"/>
          <w:lang w:eastAsia="ar-SA"/>
        </w:rPr>
        <w:t xml:space="preserve"> </w:t>
      </w:r>
      <w:r w:rsidR="00054AF1" w:rsidRPr="00860119">
        <w:rPr>
          <w:lang w:eastAsia="lt-LT"/>
        </w:rPr>
        <w:t>konfidencialumo pasižadėjimą</w:t>
      </w:r>
      <w:r w:rsidR="00054AF1" w:rsidRPr="00860119">
        <w:rPr>
          <w:lang w:eastAsia="ar-SA"/>
        </w:rPr>
        <w:t xml:space="preserve">, kad paraiškos ir jose esantys duomenys nebus </w:t>
      </w:r>
      <w:r w:rsidR="00054AF1">
        <w:rPr>
          <w:lang w:eastAsia="ar-SA"/>
        </w:rPr>
        <w:t xml:space="preserve">viešinami </w:t>
      </w:r>
      <w:r w:rsidR="00054AF1" w:rsidRPr="00860119">
        <w:rPr>
          <w:lang w:eastAsia="ar-SA"/>
        </w:rPr>
        <w:t>tretiesiems asmenims.</w:t>
      </w:r>
    </w:p>
    <w:p w14:paraId="7379D88D" w14:textId="5E6FAA23" w:rsidR="00054AF1" w:rsidRPr="00DD5363" w:rsidRDefault="00054AF1" w:rsidP="00054AF1">
      <w:pPr>
        <w:pBdr>
          <w:top w:val="nil"/>
          <w:left w:val="nil"/>
          <w:bottom w:val="nil"/>
          <w:right w:val="nil"/>
          <w:between w:val="nil"/>
        </w:pBdr>
        <w:tabs>
          <w:tab w:val="left" w:pos="567"/>
          <w:tab w:val="left" w:pos="993"/>
          <w:tab w:val="left" w:pos="1134"/>
          <w:tab w:val="left" w:pos="1418"/>
        </w:tabs>
        <w:spacing w:line="276" w:lineRule="auto"/>
        <w:jc w:val="both"/>
        <w:rPr>
          <w:lang w:eastAsia="ar-SA"/>
        </w:rPr>
      </w:pPr>
    </w:p>
    <w:p w14:paraId="305461C6" w14:textId="77777777" w:rsidR="0090378E" w:rsidRPr="00860119" w:rsidRDefault="0090378E" w:rsidP="0090378E">
      <w:pPr>
        <w:tabs>
          <w:tab w:val="left" w:pos="567"/>
          <w:tab w:val="left" w:pos="709"/>
        </w:tabs>
        <w:ind w:firstLine="709"/>
        <w:jc w:val="center"/>
      </w:pPr>
      <w:r w:rsidRPr="00860119">
        <w:rPr>
          <w:b/>
          <w:lang w:eastAsia="ar-SA"/>
        </w:rPr>
        <w:t>V SKYRIUS</w:t>
      </w:r>
    </w:p>
    <w:p w14:paraId="3037B86E" w14:textId="77777777" w:rsidR="0090378E" w:rsidRPr="00860119" w:rsidRDefault="0090378E" w:rsidP="0090378E">
      <w:pPr>
        <w:keepNext/>
        <w:tabs>
          <w:tab w:val="left" w:pos="0"/>
          <w:tab w:val="left" w:pos="567"/>
          <w:tab w:val="left" w:pos="1134"/>
        </w:tabs>
        <w:jc w:val="center"/>
        <w:rPr>
          <w:b/>
          <w:lang w:eastAsia="ar-SA"/>
        </w:rPr>
      </w:pPr>
      <w:r w:rsidRPr="00860119">
        <w:rPr>
          <w:b/>
          <w:lang w:eastAsia="ar-SA"/>
        </w:rPr>
        <w:t xml:space="preserve"> PARAIŠKŲ TEIKIMAS IR VERTINIMAS</w:t>
      </w:r>
    </w:p>
    <w:p w14:paraId="64AB2315" w14:textId="77777777" w:rsidR="0090378E" w:rsidRPr="00860119" w:rsidRDefault="0090378E" w:rsidP="0090378E">
      <w:pPr>
        <w:keepNext/>
        <w:tabs>
          <w:tab w:val="left" w:pos="0"/>
          <w:tab w:val="left" w:pos="567"/>
          <w:tab w:val="left" w:pos="1134"/>
        </w:tabs>
        <w:jc w:val="center"/>
      </w:pPr>
    </w:p>
    <w:p w14:paraId="146DD5A4" w14:textId="65B25631" w:rsidR="0090378E" w:rsidRPr="0038441D" w:rsidRDefault="0090378E" w:rsidP="005A436B">
      <w:pPr>
        <w:pStyle w:val="Sraopastraipa"/>
        <w:numPr>
          <w:ilvl w:val="0"/>
          <w:numId w:val="6"/>
        </w:numPr>
        <w:pBdr>
          <w:top w:val="nil"/>
          <w:left w:val="nil"/>
          <w:bottom w:val="nil"/>
          <w:right w:val="nil"/>
          <w:between w:val="nil"/>
        </w:pBdr>
        <w:tabs>
          <w:tab w:val="left" w:pos="993"/>
          <w:tab w:val="left" w:pos="1134"/>
          <w:tab w:val="left" w:pos="1418"/>
        </w:tabs>
        <w:spacing w:line="276" w:lineRule="auto"/>
        <w:ind w:left="0" w:firstLine="851"/>
        <w:jc w:val="both"/>
        <w:rPr>
          <w:color w:val="FF0000"/>
          <w:lang w:eastAsia="ar-SA"/>
        </w:rPr>
      </w:pPr>
      <w:r w:rsidRPr="00860119">
        <w:t>Paraiška (1 priedas) su reikalaujamais priedais teikiama užpildyta kompiuteriu, lietuvi</w:t>
      </w:r>
      <w:r>
        <w:t>ų</w:t>
      </w:r>
      <w:r w:rsidRPr="00860119">
        <w:t xml:space="preserve"> kalba, pasirašyta paraiškos teikėjo vadovo arba jo įgalioto asmens, turinčio teisę veikti teikėjo vardu, nurodant vardą, pavardę ir pareigas bei </w:t>
      </w:r>
      <w:r w:rsidRPr="0038441D">
        <w:t>patvirtinta antspaudu, jei teikėjas privalo turėti antspaudą, arba elektroniniu parašu, jei teikėjas jį turi.</w:t>
      </w:r>
      <w:r w:rsidR="00290339" w:rsidRPr="0038441D">
        <w:t xml:space="preserve"> Paraišką pasirašo ir projekto vadovas. </w:t>
      </w:r>
    </w:p>
    <w:p w14:paraId="5C71B2D7" w14:textId="67E3FAEB" w:rsidR="00416985" w:rsidRPr="0038441D" w:rsidRDefault="00416985" w:rsidP="00054AF1">
      <w:pPr>
        <w:pStyle w:val="Sraopastraipa"/>
        <w:numPr>
          <w:ilvl w:val="0"/>
          <w:numId w:val="6"/>
        </w:numPr>
        <w:pBdr>
          <w:top w:val="nil"/>
          <w:left w:val="nil"/>
          <w:bottom w:val="nil"/>
          <w:right w:val="nil"/>
          <w:between w:val="nil"/>
        </w:pBdr>
        <w:tabs>
          <w:tab w:val="left" w:pos="567"/>
          <w:tab w:val="left" w:pos="709"/>
          <w:tab w:val="left" w:pos="1134"/>
          <w:tab w:val="left" w:pos="1418"/>
        </w:tabs>
        <w:spacing w:line="276" w:lineRule="auto"/>
        <w:ind w:left="0" w:firstLine="709"/>
        <w:jc w:val="both"/>
        <w:rPr>
          <w:lang w:eastAsia="ar-SA"/>
        </w:rPr>
      </w:pPr>
      <w:r w:rsidRPr="0038441D">
        <w:rPr>
          <w:lang w:eastAsia="ar-SA"/>
        </w:rPr>
        <w:t>Teikdami paraiškas mėgėjų meno kolektyvų projektų konkursui, paraiškų teikėjai ir mėgėjų meno kolektyvų vado</w:t>
      </w:r>
      <w:r w:rsidRPr="0038441D">
        <w:rPr>
          <w:color w:val="000000" w:themeColor="text1"/>
          <w:lang w:eastAsia="ar-SA"/>
        </w:rPr>
        <w:t xml:space="preserve">vai, kolektyvų nariai sutinka, kad jų asmens duomenys bus naudojami vertinant projektines paraiškas ir viešinant veiklas, rezultatus internetinėse svetainėse, socialiniuose tinkluose. </w:t>
      </w:r>
    </w:p>
    <w:p w14:paraId="54A9B577" w14:textId="77777777" w:rsidR="0090378E" w:rsidRPr="0038441D" w:rsidRDefault="0090378E" w:rsidP="00424638">
      <w:pPr>
        <w:pStyle w:val="Sraopastraipa"/>
        <w:numPr>
          <w:ilvl w:val="0"/>
          <w:numId w:val="6"/>
        </w:numPr>
        <w:pBdr>
          <w:top w:val="nil"/>
          <w:left w:val="nil"/>
          <w:bottom w:val="nil"/>
          <w:right w:val="nil"/>
          <w:between w:val="nil"/>
        </w:pBdr>
        <w:tabs>
          <w:tab w:val="left" w:pos="1134"/>
          <w:tab w:val="left" w:pos="1418"/>
          <w:tab w:val="left" w:pos="1843"/>
        </w:tabs>
        <w:spacing w:line="276" w:lineRule="auto"/>
        <w:ind w:left="0" w:firstLine="709"/>
        <w:jc w:val="both"/>
        <w:rPr>
          <w:lang w:eastAsia="ar-SA"/>
        </w:rPr>
      </w:pPr>
      <w:r w:rsidRPr="0038441D">
        <w:rPr>
          <w:lang w:eastAsia="ar-SA"/>
        </w:rPr>
        <w:t>Vadovaudamasi paraiškose nurodyta informacija, Komisija jas vertina ir formuoja teikimą pagal A, B, C kategorijas, atsižvelgdama į:</w:t>
      </w:r>
    </w:p>
    <w:p w14:paraId="2BA7F689" w14:textId="061CE1FE" w:rsidR="00327017" w:rsidRDefault="00FE40E6" w:rsidP="00327017">
      <w:pPr>
        <w:pStyle w:val="Sraopastraipa"/>
        <w:pBdr>
          <w:top w:val="nil"/>
          <w:left w:val="nil"/>
          <w:bottom w:val="nil"/>
          <w:right w:val="nil"/>
          <w:between w:val="nil"/>
        </w:pBdr>
        <w:tabs>
          <w:tab w:val="left" w:pos="1134"/>
          <w:tab w:val="left" w:pos="1418"/>
          <w:tab w:val="left" w:pos="1843"/>
        </w:tabs>
        <w:spacing w:line="276" w:lineRule="auto"/>
        <w:ind w:left="0" w:firstLine="1134"/>
        <w:jc w:val="both"/>
        <w:rPr>
          <w:szCs w:val="22"/>
          <w:lang w:eastAsia="lt-LT"/>
        </w:rPr>
      </w:pPr>
      <w:r w:rsidRPr="0038441D">
        <w:rPr>
          <w:lang w:eastAsia="ar-SA"/>
        </w:rPr>
        <w:t>3</w:t>
      </w:r>
      <w:r w:rsidR="005A436B">
        <w:rPr>
          <w:lang w:eastAsia="ar-SA"/>
        </w:rPr>
        <w:t>2</w:t>
      </w:r>
      <w:r w:rsidR="0090378E" w:rsidRPr="0038441D">
        <w:rPr>
          <w:lang w:eastAsia="ar-SA"/>
        </w:rPr>
        <w:t>.1 kolektyvo</w:t>
      </w:r>
      <w:r w:rsidR="0090378E" w:rsidRPr="0038441D">
        <w:rPr>
          <w:b/>
          <w:bCs/>
          <w:lang w:eastAsia="ar-SA"/>
        </w:rPr>
        <w:t xml:space="preserve"> </w:t>
      </w:r>
      <w:r w:rsidR="0090378E" w:rsidRPr="0038441D">
        <w:rPr>
          <w:lang w:eastAsia="ar-SA"/>
        </w:rPr>
        <w:t>meninį pajėgumą</w:t>
      </w:r>
      <w:r w:rsidR="00054AF1" w:rsidRPr="0038441D">
        <w:rPr>
          <w:lang w:eastAsia="ar-SA"/>
        </w:rPr>
        <w:t xml:space="preserve"> (</w:t>
      </w:r>
      <w:r w:rsidR="00DD5363" w:rsidRPr="0038441D">
        <w:rPr>
          <w:lang w:eastAsia="ar-SA"/>
        </w:rPr>
        <w:t>rajono savivaldybės mėgėjų meno kolektyvų apžiūros k</w:t>
      </w:r>
      <w:r w:rsidR="0090378E" w:rsidRPr="0038441D">
        <w:rPr>
          <w:lang w:eastAsia="ar-SA"/>
        </w:rPr>
        <w:t xml:space="preserve">omisijos </w:t>
      </w:r>
      <w:r w:rsidR="00EB4B0E" w:rsidRPr="0038441D">
        <w:rPr>
          <w:lang w:eastAsia="ar-SA"/>
        </w:rPr>
        <w:t xml:space="preserve">rekomenduotą </w:t>
      </w:r>
      <w:r w:rsidR="0090378E" w:rsidRPr="0038441D">
        <w:rPr>
          <w:lang w:eastAsia="ar-SA"/>
        </w:rPr>
        <w:t>kategoriją</w:t>
      </w:r>
      <w:r w:rsidR="00327017" w:rsidRPr="0038441D">
        <w:rPr>
          <w:lang w:eastAsia="ar-SA"/>
        </w:rPr>
        <w:t>)</w:t>
      </w:r>
      <w:r w:rsidR="0090378E" w:rsidRPr="0038441D">
        <w:rPr>
          <w:szCs w:val="22"/>
          <w:lang w:eastAsia="lt-LT"/>
        </w:rPr>
        <w:t>;</w:t>
      </w:r>
    </w:p>
    <w:p w14:paraId="04A90B78" w14:textId="044D4C4E" w:rsidR="00DD5363" w:rsidRDefault="00FE40E6" w:rsidP="00327017">
      <w:pPr>
        <w:pStyle w:val="Sraopastraipa"/>
        <w:pBdr>
          <w:top w:val="nil"/>
          <w:left w:val="nil"/>
          <w:bottom w:val="nil"/>
          <w:right w:val="nil"/>
          <w:between w:val="nil"/>
        </w:pBdr>
        <w:tabs>
          <w:tab w:val="left" w:pos="1134"/>
          <w:tab w:val="left" w:pos="1418"/>
          <w:tab w:val="left" w:pos="1843"/>
        </w:tabs>
        <w:spacing w:line="276" w:lineRule="auto"/>
        <w:ind w:left="0" w:firstLine="1134"/>
        <w:jc w:val="both"/>
        <w:rPr>
          <w:lang w:eastAsia="lt-LT"/>
        </w:rPr>
      </w:pPr>
      <w:r>
        <w:rPr>
          <w:szCs w:val="22"/>
          <w:lang w:eastAsia="lt-LT"/>
        </w:rPr>
        <w:t>3</w:t>
      </w:r>
      <w:r w:rsidR="005A436B">
        <w:rPr>
          <w:szCs w:val="22"/>
          <w:lang w:eastAsia="lt-LT"/>
        </w:rPr>
        <w:t>2</w:t>
      </w:r>
      <w:r w:rsidR="00327017">
        <w:rPr>
          <w:szCs w:val="22"/>
          <w:lang w:eastAsia="lt-LT"/>
        </w:rPr>
        <w:t xml:space="preserve">.2 </w:t>
      </w:r>
      <w:r w:rsidR="0090378E" w:rsidRPr="00860119">
        <w:rPr>
          <w:lang w:eastAsia="lt-LT"/>
        </w:rPr>
        <w:t>Lietuvos nacionalinio kultūros centro direktoriaus įsakymu patvirtintas I, II, III, IV kategorijas;</w:t>
      </w:r>
    </w:p>
    <w:p w14:paraId="7CAABB2D" w14:textId="3616B0CA" w:rsidR="0090378E" w:rsidRPr="00DD5363" w:rsidRDefault="00FE40E6" w:rsidP="00327017">
      <w:pPr>
        <w:pStyle w:val="Sraopastraipa"/>
        <w:pBdr>
          <w:top w:val="nil"/>
          <w:left w:val="nil"/>
          <w:bottom w:val="nil"/>
          <w:right w:val="nil"/>
          <w:between w:val="nil"/>
        </w:pBdr>
        <w:tabs>
          <w:tab w:val="left" w:pos="1134"/>
          <w:tab w:val="left" w:pos="1418"/>
          <w:tab w:val="left" w:pos="1843"/>
        </w:tabs>
        <w:spacing w:line="276" w:lineRule="auto"/>
        <w:ind w:left="0" w:firstLine="1134"/>
        <w:jc w:val="both"/>
        <w:rPr>
          <w:lang w:eastAsia="lt-LT"/>
        </w:rPr>
      </w:pPr>
      <w:r>
        <w:rPr>
          <w:lang w:eastAsia="lt-LT"/>
        </w:rPr>
        <w:t>3</w:t>
      </w:r>
      <w:r w:rsidR="005A436B">
        <w:rPr>
          <w:lang w:eastAsia="lt-LT"/>
        </w:rPr>
        <w:t>2</w:t>
      </w:r>
      <w:r w:rsidR="0090378E" w:rsidRPr="00860119">
        <w:rPr>
          <w:lang w:eastAsia="lt-LT"/>
        </w:rPr>
        <w:t>.</w:t>
      </w:r>
      <w:r w:rsidR="00327017">
        <w:rPr>
          <w:lang w:eastAsia="lt-LT"/>
        </w:rPr>
        <w:t xml:space="preserve">3 </w:t>
      </w:r>
      <w:r w:rsidR="0090378E" w:rsidRPr="00860119">
        <w:rPr>
          <w:lang w:eastAsia="lt-LT"/>
        </w:rPr>
        <w:t xml:space="preserve"> </w:t>
      </w:r>
      <w:r w:rsidR="0090378E" w:rsidRPr="00DD5363">
        <w:rPr>
          <w:szCs w:val="20"/>
          <w:lang w:eastAsia="ar-SA"/>
        </w:rPr>
        <w:t>Kolektyvo programų aktualumą, naujumą, unikalumą:</w:t>
      </w:r>
    </w:p>
    <w:p w14:paraId="3CDB9A39" w14:textId="6698A0B5" w:rsidR="0090378E" w:rsidRPr="00DD5363" w:rsidRDefault="00DD5363" w:rsidP="005A436B">
      <w:pPr>
        <w:pBdr>
          <w:top w:val="nil"/>
          <w:left w:val="nil"/>
          <w:bottom w:val="nil"/>
          <w:right w:val="nil"/>
          <w:between w:val="nil"/>
        </w:pBdr>
        <w:tabs>
          <w:tab w:val="left" w:pos="1134"/>
          <w:tab w:val="left" w:pos="1418"/>
          <w:tab w:val="left" w:pos="1843"/>
        </w:tabs>
        <w:spacing w:line="276" w:lineRule="auto"/>
        <w:ind w:firstLine="1276"/>
        <w:jc w:val="both"/>
        <w:rPr>
          <w:szCs w:val="22"/>
          <w:lang w:eastAsia="lt-LT"/>
        </w:rPr>
      </w:pPr>
      <w:r>
        <w:rPr>
          <w:szCs w:val="22"/>
          <w:lang w:eastAsia="lt-LT"/>
        </w:rPr>
        <w:t xml:space="preserve">   </w:t>
      </w:r>
      <w:r w:rsidR="00FE40E6">
        <w:rPr>
          <w:szCs w:val="22"/>
          <w:lang w:eastAsia="lt-LT"/>
        </w:rPr>
        <w:t>3</w:t>
      </w:r>
      <w:r w:rsidR="005A436B">
        <w:rPr>
          <w:szCs w:val="22"/>
          <w:lang w:eastAsia="lt-LT"/>
        </w:rPr>
        <w:t>2</w:t>
      </w:r>
      <w:r w:rsidR="0090378E" w:rsidRPr="00DD5363">
        <w:rPr>
          <w:szCs w:val="22"/>
          <w:lang w:eastAsia="lt-LT"/>
        </w:rPr>
        <w:t>.</w:t>
      </w:r>
      <w:r w:rsidR="00327017">
        <w:rPr>
          <w:szCs w:val="22"/>
          <w:lang w:eastAsia="lt-LT"/>
        </w:rPr>
        <w:t xml:space="preserve">3.1 </w:t>
      </w:r>
      <w:r w:rsidR="0090378E" w:rsidRPr="00DD5363">
        <w:rPr>
          <w:szCs w:val="22"/>
          <w:lang w:eastAsia="lt-LT"/>
        </w:rPr>
        <w:t>j</w:t>
      </w:r>
      <w:r w:rsidR="0090378E" w:rsidRPr="00860119">
        <w:rPr>
          <w:lang w:eastAsia="ar-SA"/>
        </w:rPr>
        <w:t>ungtinė programa (ne mažiau kaip 2 kolektyvų programa);</w:t>
      </w:r>
    </w:p>
    <w:p w14:paraId="4FB84443" w14:textId="05C8148C" w:rsidR="0090378E" w:rsidRPr="00860119" w:rsidRDefault="0090378E" w:rsidP="005A436B">
      <w:pPr>
        <w:pStyle w:val="Sraopastraipa"/>
        <w:pBdr>
          <w:top w:val="nil"/>
          <w:left w:val="nil"/>
          <w:bottom w:val="nil"/>
          <w:right w:val="nil"/>
          <w:between w:val="nil"/>
        </w:pBdr>
        <w:tabs>
          <w:tab w:val="left" w:pos="1134"/>
          <w:tab w:val="left" w:pos="1418"/>
          <w:tab w:val="left" w:pos="1843"/>
        </w:tabs>
        <w:spacing w:line="276" w:lineRule="auto"/>
        <w:ind w:left="0" w:firstLine="1276"/>
        <w:jc w:val="both"/>
        <w:rPr>
          <w:rStyle w:val="acopre1"/>
          <w:szCs w:val="22"/>
          <w:lang w:eastAsia="lt-LT"/>
        </w:rPr>
      </w:pPr>
      <w:r w:rsidRPr="00860119">
        <w:rPr>
          <w:szCs w:val="22"/>
          <w:lang w:eastAsia="lt-LT"/>
        </w:rPr>
        <w:t xml:space="preserve">   </w:t>
      </w:r>
      <w:r w:rsidR="00FE40E6">
        <w:rPr>
          <w:szCs w:val="22"/>
          <w:lang w:eastAsia="lt-LT"/>
        </w:rPr>
        <w:t>3</w:t>
      </w:r>
      <w:r w:rsidR="005A436B">
        <w:rPr>
          <w:szCs w:val="22"/>
          <w:lang w:eastAsia="lt-LT"/>
        </w:rPr>
        <w:t>2</w:t>
      </w:r>
      <w:r w:rsidRPr="00860119">
        <w:rPr>
          <w:szCs w:val="22"/>
          <w:lang w:eastAsia="lt-LT"/>
        </w:rPr>
        <w:t>.</w:t>
      </w:r>
      <w:r w:rsidR="00327017">
        <w:rPr>
          <w:szCs w:val="22"/>
          <w:lang w:eastAsia="lt-LT"/>
        </w:rPr>
        <w:t>3</w:t>
      </w:r>
      <w:r w:rsidRPr="00860119">
        <w:rPr>
          <w:szCs w:val="22"/>
          <w:lang w:eastAsia="lt-LT"/>
        </w:rPr>
        <w:t>.2. meninės p</w:t>
      </w:r>
      <w:r w:rsidRPr="00860119">
        <w:rPr>
          <w:lang w:eastAsia="ar-SA"/>
        </w:rPr>
        <w:t>rogramos turinys (aprašymas) ir įvairovė (</w:t>
      </w:r>
      <w:r w:rsidRPr="00860119">
        <w:rPr>
          <w:rStyle w:val="acopre1"/>
        </w:rPr>
        <w:t>teminė,</w:t>
      </w:r>
      <w:r w:rsidR="0038441D">
        <w:rPr>
          <w:rStyle w:val="acopre1"/>
        </w:rPr>
        <w:t xml:space="preserve"> </w:t>
      </w:r>
      <w:r w:rsidRPr="00860119">
        <w:rPr>
          <w:rStyle w:val="acopre1"/>
        </w:rPr>
        <w:t>reprezentacinė). Reprezentacines</w:t>
      </w:r>
      <w:r w:rsidR="00EB4B0E">
        <w:rPr>
          <w:rStyle w:val="acopre1"/>
        </w:rPr>
        <w:t xml:space="preserve"> </w:t>
      </w:r>
      <w:r w:rsidRPr="00860119">
        <w:rPr>
          <w:rStyle w:val="acopre1"/>
        </w:rPr>
        <w:t>programas gali rengti tik A ir B kategorijos kolektyvai.</w:t>
      </w:r>
    </w:p>
    <w:p w14:paraId="6B1FAA16" w14:textId="1F914DDC" w:rsidR="0090378E" w:rsidRPr="00860119" w:rsidRDefault="0090378E" w:rsidP="0090378E">
      <w:pPr>
        <w:pStyle w:val="Sraopastraipa"/>
        <w:pBdr>
          <w:top w:val="nil"/>
          <w:left w:val="nil"/>
          <w:bottom w:val="nil"/>
          <w:right w:val="nil"/>
          <w:between w:val="nil"/>
        </w:pBdr>
        <w:tabs>
          <w:tab w:val="left" w:pos="1134"/>
          <w:tab w:val="left" w:pos="1418"/>
          <w:tab w:val="left" w:pos="1843"/>
        </w:tabs>
        <w:spacing w:line="276" w:lineRule="auto"/>
        <w:ind w:left="0" w:firstLine="709"/>
        <w:jc w:val="both"/>
        <w:rPr>
          <w:lang w:eastAsia="ar-SA"/>
        </w:rPr>
      </w:pPr>
      <w:r w:rsidRPr="00860119">
        <w:rPr>
          <w:rStyle w:val="acopre1"/>
          <w:szCs w:val="22"/>
          <w:lang w:eastAsia="lt-LT"/>
        </w:rPr>
        <w:tab/>
      </w:r>
      <w:r w:rsidR="00FE40E6">
        <w:rPr>
          <w:rStyle w:val="acopre1"/>
          <w:szCs w:val="22"/>
          <w:lang w:eastAsia="lt-LT"/>
        </w:rPr>
        <w:t>3</w:t>
      </w:r>
      <w:r w:rsidR="005A436B">
        <w:rPr>
          <w:rStyle w:val="acopre1"/>
          <w:szCs w:val="22"/>
          <w:lang w:eastAsia="lt-LT"/>
        </w:rPr>
        <w:t>2</w:t>
      </w:r>
      <w:r w:rsidRPr="00860119">
        <w:rPr>
          <w:rStyle w:val="acopre1"/>
          <w:szCs w:val="22"/>
          <w:lang w:eastAsia="lt-LT"/>
        </w:rPr>
        <w:t>.</w:t>
      </w:r>
      <w:r w:rsidR="00327017">
        <w:rPr>
          <w:rStyle w:val="acopre1"/>
          <w:szCs w:val="22"/>
          <w:lang w:eastAsia="lt-LT"/>
        </w:rPr>
        <w:t>4</w:t>
      </w:r>
      <w:r w:rsidRPr="00860119">
        <w:rPr>
          <w:rStyle w:val="acopre1"/>
          <w:szCs w:val="22"/>
          <w:lang w:eastAsia="lt-LT"/>
        </w:rPr>
        <w:t xml:space="preserve"> </w:t>
      </w:r>
      <w:r w:rsidRPr="00860119">
        <w:rPr>
          <w:lang w:eastAsia="ar-SA"/>
        </w:rPr>
        <w:t>Kolektyvo veiklos tikslingumą (m</w:t>
      </w:r>
      <w:r w:rsidRPr="00860119">
        <w:t xml:space="preserve">ėgėjų meno kolektyvas pagal </w:t>
      </w:r>
      <w:r w:rsidRPr="00860119">
        <w:rPr>
          <w:lang w:eastAsia="ar-SA"/>
        </w:rPr>
        <w:t>kategoriją įsipareigoja atlikti koncertines programas Šilutės rajono savivaldybės teritorijoje</w:t>
      </w:r>
      <w:r w:rsidRPr="00860119">
        <w:rPr>
          <w:lang w:eastAsia="lt-LT"/>
        </w:rPr>
        <w:t xml:space="preserve"> (nurodomi koncertai, data ir vieta</w:t>
      </w:r>
      <w:r w:rsidR="00B2370A">
        <w:rPr>
          <w:lang w:eastAsia="ar-SA"/>
        </w:rPr>
        <w:t>)</w:t>
      </w:r>
      <w:r w:rsidRPr="00860119">
        <w:rPr>
          <w:lang w:eastAsia="ar-SA"/>
        </w:rPr>
        <w:t>:</w:t>
      </w:r>
    </w:p>
    <w:p w14:paraId="38CCEF7A" w14:textId="2F2C8063" w:rsidR="0090378E" w:rsidRPr="00860119" w:rsidRDefault="0090378E" w:rsidP="005A436B">
      <w:pPr>
        <w:pStyle w:val="Sraopastraipa"/>
        <w:pBdr>
          <w:top w:val="nil"/>
          <w:left w:val="nil"/>
          <w:bottom w:val="nil"/>
          <w:right w:val="nil"/>
          <w:between w:val="nil"/>
        </w:pBdr>
        <w:tabs>
          <w:tab w:val="left" w:pos="1134"/>
          <w:tab w:val="left" w:pos="1418"/>
          <w:tab w:val="left" w:pos="1843"/>
        </w:tabs>
        <w:spacing w:line="276" w:lineRule="auto"/>
        <w:ind w:left="0" w:firstLine="993"/>
        <w:jc w:val="both"/>
        <w:rPr>
          <w:szCs w:val="22"/>
          <w:lang w:eastAsia="lt-LT"/>
        </w:rPr>
      </w:pPr>
      <w:r w:rsidRPr="00860119">
        <w:rPr>
          <w:lang w:eastAsia="ar-SA"/>
        </w:rPr>
        <w:tab/>
        <w:t xml:space="preserve">   </w:t>
      </w:r>
      <w:r>
        <w:rPr>
          <w:lang w:eastAsia="ar-SA"/>
        </w:rPr>
        <w:t xml:space="preserve">  </w:t>
      </w:r>
      <w:r w:rsidR="00FE40E6">
        <w:rPr>
          <w:lang w:eastAsia="ar-SA"/>
        </w:rPr>
        <w:t>3</w:t>
      </w:r>
      <w:r w:rsidR="005A436B">
        <w:rPr>
          <w:lang w:eastAsia="ar-SA"/>
        </w:rPr>
        <w:t>2</w:t>
      </w:r>
      <w:r w:rsidRPr="00860119">
        <w:rPr>
          <w:lang w:eastAsia="ar-SA"/>
        </w:rPr>
        <w:t>.</w:t>
      </w:r>
      <w:r w:rsidR="00327017">
        <w:rPr>
          <w:lang w:eastAsia="ar-SA"/>
        </w:rPr>
        <w:t>4</w:t>
      </w:r>
      <w:r w:rsidRPr="00860119">
        <w:rPr>
          <w:lang w:eastAsia="ar-SA"/>
        </w:rPr>
        <w:t xml:space="preserve">.1 </w:t>
      </w:r>
      <w:r w:rsidRPr="00860119">
        <w:rPr>
          <w:lang w:eastAsia="lt-LT"/>
        </w:rPr>
        <w:t>A kategorijai priskiriami kolektyvai įsipareigoja ne mažiau nei 7 kartus viešai koncertuoti</w:t>
      </w:r>
      <w:r w:rsidR="00FD660D">
        <w:rPr>
          <w:lang w:eastAsia="lt-LT"/>
        </w:rPr>
        <w:t xml:space="preserve"> </w:t>
      </w:r>
      <w:r w:rsidRPr="00860119">
        <w:rPr>
          <w:lang w:eastAsia="lt-LT"/>
        </w:rPr>
        <w:t>/</w:t>
      </w:r>
      <w:r w:rsidR="00FD660D">
        <w:rPr>
          <w:lang w:eastAsia="lt-LT"/>
        </w:rPr>
        <w:t xml:space="preserve"> </w:t>
      </w:r>
      <w:r w:rsidRPr="00860119">
        <w:rPr>
          <w:lang w:eastAsia="lt-LT"/>
        </w:rPr>
        <w:t xml:space="preserve">pasirodyti, </w:t>
      </w:r>
      <w:r w:rsidRPr="00860119">
        <w:t xml:space="preserve">iš kurių ne mažiau </w:t>
      </w:r>
      <w:r>
        <w:t>kaip</w:t>
      </w:r>
      <w:r w:rsidRPr="00860119">
        <w:t xml:space="preserve"> 3 kartus ne savo kolektyvo buveinės seniūnijoje</w:t>
      </w:r>
      <w:r>
        <w:t>,</w:t>
      </w:r>
      <w:r w:rsidRPr="00860119">
        <w:t xml:space="preserve"> pagal kultūros įstaigų užsakym</w:t>
      </w:r>
      <w:r>
        <w:t>us</w:t>
      </w:r>
      <w:r w:rsidRPr="00860119">
        <w:rPr>
          <w:lang w:eastAsia="lt-LT"/>
        </w:rPr>
        <w:t>;</w:t>
      </w:r>
    </w:p>
    <w:p w14:paraId="290BDAF0" w14:textId="733A93CD" w:rsidR="0090378E" w:rsidRPr="00860119" w:rsidRDefault="0090378E" w:rsidP="005A436B">
      <w:pPr>
        <w:pStyle w:val="Sraopastraipa"/>
        <w:pBdr>
          <w:top w:val="nil"/>
          <w:left w:val="nil"/>
          <w:bottom w:val="nil"/>
          <w:right w:val="nil"/>
          <w:between w:val="nil"/>
        </w:pBdr>
        <w:tabs>
          <w:tab w:val="left" w:pos="1134"/>
          <w:tab w:val="left" w:pos="1418"/>
          <w:tab w:val="left" w:pos="1843"/>
        </w:tabs>
        <w:spacing w:line="276" w:lineRule="auto"/>
        <w:ind w:left="0" w:firstLine="993"/>
        <w:jc w:val="both"/>
      </w:pPr>
      <w:r w:rsidRPr="00860119">
        <w:rPr>
          <w:szCs w:val="22"/>
          <w:lang w:eastAsia="lt-LT"/>
        </w:rPr>
        <w:tab/>
        <w:t xml:space="preserve">  </w:t>
      </w:r>
      <w:r>
        <w:rPr>
          <w:szCs w:val="22"/>
          <w:lang w:eastAsia="lt-LT"/>
        </w:rPr>
        <w:t xml:space="preserve"> </w:t>
      </w:r>
      <w:r w:rsidRPr="00860119">
        <w:rPr>
          <w:szCs w:val="22"/>
          <w:lang w:eastAsia="lt-LT"/>
        </w:rPr>
        <w:t xml:space="preserve"> </w:t>
      </w:r>
      <w:r w:rsidR="00FE40E6">
        <w:rPr>
          <w:szCs w:val="22"/>
          <w:lang w:eastAsia="lt-LT"/>
        </w:rPr>
        <w:t>3</w:t>
      </w:r>
      <w:r w:rsidR="005A436B">
        <w:rPr>
          <w:szCs w:val="22"/>
          <w:lang w:eastAsia="lt-LT"/>
        </w:rPr>
        <w:t>2</w:t>
      </w:r>
      <w:r w:rsidRPr="00860119">
        <w:rPr>
          <w:szCs w:val="22"/>
          <w:lang w:eastAsia="lt-LT"/>
        </w:rPr>
        <w:t>.</w:t>
      </w:r>
      <w:r w:rsidR="00327017">
        <w:rPr>
          <w:szCs w:val="22"/>
          <w:lang w:eastAsia="lt-LT"/>
        </w:rPr>
        <w:t>4</w:t>
      </w:r>
      <w:r w:rsidRPr="00860119">
        <w:rPr>
          <w:szCs w:val="22"/>
          <w:lang w:eastAsia="lt-LT"/>
        </w:rPr>
        <w:t xml:space="preserve">.2 </w:t>
      </w:r>
      <w:r w:rsidRPr="00860119">
        <w:rPr>
          <w:lang w:eastAsia="lt-LT"/>
        </w:rPr>
        <w:t xml:space="preserve">B kategorijai priskiriami kolektyvai įsipareigoja ne mažiau </w:t>
      </w:r>
      <w:r>
        <w:rPr>
          <w:lang w:eastAsia="lt-LT"/>
        </w:rPr>
        <w:t>kaip</w:t>
      </w:r>
      <w:r w:rsidRPr="00860119">
        <w:rPr>
          <w:lang w:eastAsia="lt-LT"/>
        </w:rPr>
        <w:t xml:space="preserve"> 6 kartus viešai koncertuoti</w:t>
      </w:r>
      <w:r w:rsidR="00FD660D">
        <w:rPr>
          <w:lang w:eastAsia="lt-LT"/>
        </w:rPr>
        <w:t xml:space="preserve"> </w:t>
      </w:r>
      <w:r w:rsidRPr="00860119">
        <w:rPr>
          <w:lang w:eastAsia="lt-LT"/>
        </w:rPr>
        <w:t>/</w:t>
      </w:r>
      <w:r w:rsidR="00FD660D">
        <w:rPr>
          <w:lang w:eastAsia="lt-LT"/>
        </w:rPr>
        <w:t xml:space="preserve"> </w:t>
      </w:r>
      <w:r w:rsidRPr="00860119">
        <w:rPr>
          <w:lang w:eastAsia="lt-LT"/>
        </w:rPr>
        <w:t xml:space="preserve">pasirodyti, </w:t>
      </w:r>
      <w:r w:rsidRPr="00860119">
        <w:t xml:space="preserve">iš kurių ne mažiau </w:t>
      </w:r>
      <w:r>
        <w:t>kaip</w:t>
      </w:r>
      <w:r w:rsidRPr="00860119">
        <w:t xml:space="preserve"> 2 kartus ne savo kolektyvo buveinės seniūnijoje</w:t>
      </w:r>
      <w:r>
        <w:t>,</w:t>
      </w:r>
      <w:r w:rsidRPr="00860119">
        <w:t xml:space="preserve"> pagal kultūros įstaigų užsakym</w:t>
      </w:r>
      <w:r>
        <w:t>us</w:t>
      </w:r>
      <w:r w:rsidRPr="00860119">
        <w:t>;</w:t>
      </w:r>
    </w:p>
    <w:p w14:paraId="46DAE4D5" w14:textId="591FA126" w:rsidR="0090378E" w:rsidRPr="0038441D" w:rsidRDefault="0090378E" w:rsidP="005A436B">
      <w:pPr>
        <w:pStyle w:val="Sraopastraipa"/>
        <w:pBdr>
          <w:top w:val="nil"/>
          <w:left w:val="nil"/>
          <w:bottom w:val="nil"/>
          <w:right w:val="nil"/>
          <w:between w:val="nil"/>
        </w:pBdr>
        <w:tabs>
          <w:tab w:val="left" w:pos="1134"/>
          <w:tab w:val="left" w:pos="1418"/>
          <w:tab w:val="left" w:pos="1843"/>
        </w:tabs>
        <w:spacing w:line="276" w:lineRule="auto"/>
        <w:ind w:left="0" w:firstLine="993"/>
        <w:jc w:val="both"/>
        <w:rPr>
          <w:szCs w:val="22"/>
          <w:lang w:eastAsia="lt-LT"/>
        </w:rPr>
      </w:pPr>
      <w:r w:rsidRPr="00860119">
        <w:tab/>
      </w:r>
      <w:r>
        <w:t xml:space="preserve">   </w:t>
      </w:r>
      <w:r w:rsidR="00FE40E6">
        <w:t>3</w:t>
      </w:r>
      <w:r w:rsidR="005A436B">
        <w:t>2</w:t>
      </w:r>
      <w:r w:rsidRPr="00860119">
        <w:t>.</w:t>
      </w:r>
      <w:r w:rsidR="00327017">
        <w:t>4</w:t>
      </w:r>
      <w:r w:rsidRPr="00860119">
        <w:t xml:space="preserve">.3 C kategorijai priskiriami kolektyvai, kurie įsipareigoja ne mažiau </w:t>
      </w:r>
      <w:r>
        <w:t>kaip</w:t>
      </w:r>
      <w:r w:rsidRPr="00860119">
        <w:t xml:space="preserve"> 4 kartus viešai koncertuoti</w:t>
      </w:r>
      <w:r w:rsidR="00FD660D">
        <w:t xml:space="preserve"> </w:t>
      </w:r>
      <w:r w:rsidRPr="00860119">
        <w:t>/</w:t>
      </w:r>
      <w:r w:rsidR="00FD660D">
        <w:t xml:space="preserve"> </w:t>
      </w:r>
      <w:r w:rsidRPr="00860119">
        <w:t xml:space="preserve">pasirodyti </w:t>
      </w:r>
      <w:r w:rsidRPr="0038441D">
        <w:t>savo buveinės seniūnijoje;</w:t>
      </w:r>
    </w:p>
    <w:p w14:paraId="56898955" w14:textId="2666FA66" w:rsidR="0090378E" w:rsidRPr="0038441D" w:rsidRDefault="0090378E" w:rsidP="005A436B">
      <w:pPr>
        <w:pStyle w:val="Sraopastraipa"/>
        <w:pBdr>
          <w:top w:val="nil"/>
          <w:left w:val="nil"/>
          <w:bottom w:val="nil"/>
          <w:right w:val="nil"/>
          <w:between w:val="nil"/>
        </w:pBdr>
        <w:tabs>
          <w:tab w:val="left" w:pos="1134"/>
          <w:tab w:val="left" w:pos="1418"/>
          <w:tab w:val="left" w:pos="1843"/>
        </w:tabs>
        <w:spacing w:line="276" w:lineRule="auto"/>
        <w:ind w:left="0" w:firstLine="993"/>
        <w:jc w:val="both"/>
        <w:rPr>
          <w:szCs w:val="22"/>
          <w:lang w:eastAsia="lt-LT"/>
        </w:rPr>
      </w:pPr>
      <w:r w:rsidRPr="0038441D">
        <w:rPr>
          <w:szCs w:val="22"/>
          <w:lang w:eastAsia="lt-LT"/>
        </w:rPr>
        <w:tab/>
        <w:t xml:space="preserve">   </w:t>
      </w:r>
      <w:r w:rsidR="00FE40E6" w:rsidRPr="0038441D">
        <w:rPr>
          <w:szCs w:val="22"/>
          <w:lang w:eastAsia="lt-LT"/>
        </w:rPr>
        <w:t>3</w:t>
      </w:r>
      <w:r w:rsidR="005A436B">
        <w:rPr>
          <w:szCs w:val="22"/>
          <w:lang w:eastAsia="lt-LT"/>
        </w:rPr>
        <w:t>2</w:t>
      </w:r>
      <w:r w:rsidRPr="0038441D">
        <w:rPr>
          <w:szCs w:val="22"/>
          <w:lang w:eastAsia="lt-LT"/>
        </w:rPr>
        <w:t>.</w:t>
      </w:r>
      <w:r w:rsidR="00327017" w:rsidRPr="0038441D">
        <w:rPr>
          <w:szCs w:val="22"/>
          <w:lang w:eastAsia="lt-LT"/>
        </w:rPr>
        <w:t>4</w:t>
      </w:r>
      <w:r w:rsidRPr="0038441D">
        <w:rPr>
          <w:szCs w:val="22"/>
          <w:lang w:eastAsia="lt-LT"/>
        </w:rPr>
        <w:t xml:space="preserve">.4 </w:t>
      </w:r>
      <w:r w:rsidRPr="0038441D">
        <w:rPr>
          <w:szCs w:val="20"/>
          <w:lang w:eastAsia="ar-SA"/>
        </w:rPr>
        <w:t>kolektyv</w:t>
      </w:r>
      <w:r w:rsidR="00054AF1" w:rsidRPr="0038441D">
        <w:rPr>
          <w:szCs w:val="20"/>
          <w:lang w:eastAsia="ar-SA"/>
        </w:rPr>
        <w:t xml:space="preserve">ų </w:t>
      </w:r>
      <w:r w:rsidRPr="0038441D">
        <w:rPr>
          <w:szCs w:val="20"/>
          <w:lang w:eastAsia="ar-SA"/>
        </w:rPr>
        <w:t>pareng</w:t>
      </w:r>
      <w:r w:rsidR="00054AF1" w:rsidRPr="0038441D">
        <w:rPr>
          <w:szCs w:val="20"/>
          <w:lang w:eastAsia="ar-SA"/>
        </w:rPr>
        <w:t>tų</w:t>
      </w:r>
      <w:r w:rsidRPr="0038441D">
        <w:rPr>
          <w:szCs w:val="20"/>
          <w:lang w:eastAsia="ar-SA"/>
        </w:rPr>
        <w:t xml:space="preserve"> </w:t>
      </w:r>
      <w:r w:rsidR="00054AF1" w:rsidRPr="0038441D">
        <w:rPr>
          <w:szCs w:val="20"/>
          <w:lang w:eastAsia="ar-SA"/>
        </w:rPr>
        <w:t xml:space="preserve">mokamų </w:t>
      </w:r>
      <w:r w:rsidRPr="0038441D">
        <w:rPr>
          <w:szCs w:val="20"/>
          <w:lang w:eastAsia="ar-SA"/>
        </w:rPr>
        <w:t>edukacin</w:t>
      </w:r>
      <w:r w:rsidR="00054AF1" w:rsidRPr="0038441D">
        <w:rPr>
          <w:szCs w:val="20"/>
          <w:lang w:eastAsia="ar-SA"/>
        </w:rPr>
        <w:t>ių</w:t>
      </w:r>
      <w:r w:rsidRPr="0038441D">
        <w:rPr>
          <w:szCs w:val="20"/>
          <w:lang w:eastAsia="ar-SA"/>
        </w:rPr>
        <w:t xml:space="preserve"> program</w:t>
      </w:r>
      <w:r w:rsidR="00054AF1" w:rsidRPr="0038441D">
        <w:rPr>
          <w:szCs w:val="20"/>
          <w:lang w:eastAsia="ar-SA"/>
        </w:rPr>
        <w:t>ų užsakymų skaičius</w:t>
      </w:r>
      <w:r w:rsidRPr="0038441D">
        <w:rPr>
          <w:szCs w:val="20"/>
          <w:lang w:eastAsia="ar-SA"/>
        </w:rPr>
        <w:t>;</w:t>
      </w:r>
    </w:p>
    <w:p w14:paraId="53D71355" w14:textId="4F5C665D" w:rsidR="003258D3" w:rsidRPr="0038441D" w:rsidRDefault="0090378E" w:rsidP="005A436B">
      <w:pPr>
        <w:pStyle w:val="Sraopastraipa"/>
        <w:pBdr>
          <w:top w:val="nil"/>
          <w:left w:val="nil"/>
          <w:bottom w:val="nil"/>
          <w:right w:val="nil"/>
          <w:between w:val="nil"/>
        </w:pBdr>
        <w:tabs>
          <w:tab w:val="left" w:pos="1134"/>
          <w:tab w:val="left" w:pos="1418"/>
          <w:tab w:val="left" w:pos="1843"/>
        </w:tabs>
        <w:spacing w:line="276" w:lineRule="auto"/>
        <w:ind w:left="0" w:firstLine="993"/>
        <w:jc w:val="both"/>
        <w:rPr>
          <w:lang w:eastAsia="ar-SA"/>
        </w:rPr>
      </w:pPr>
      <w:r w:rsidRPr="0038441D">
        <w:rPr>
          <w:szCs w:val="22"/>
          <w:lang w:eastAsia="lt-LT"/>
        </w:rPr>
        <w:tab/>
        <w:t xml:space="preserve">   </w:t>
      </w:r>
      <w:r w:rsidR="00FE40E6" w:rsidRPr="0038441D">
        <w:rPr>
          <w:szCs w:val="22"/>
          <w:lang w:eastAsia="lt-LT"/>
        </w:rPr>
        <w:t>3</w:t>
      </w:r>
      <w:r w:rsidR="005A436B">
        <w:rPr>
          <w:szCs w:val="22"/>
          <w:lang w:eastAsia="lt-LT"/>
        </w:rPr>
        <w:t>2</w:t>
      </w:r>
      <w:r w:rsidRPr="0038441D">
        <w:rPr>
          <w:szCs w:val="22"/>
          <w:lang w:eastAsia="lt-LT"/>
        </w:rPr>
        <w:t>.</w:t>
      </w:r>
      <w:r w:rsidR="00327017" w:rsidRPr="0038441D">
        <w:rPr>
          <w:szCs w:val="22"/>
          <w:lang w:eastAsia="lt-LT"/>
        </w:rPr>
        <w:t>4</w:t>
      </w:r>
      <w:r w:rsidRPr="0038441D">
        <w:rPr>
          <w:szCs w:val="22"/>
          <w:lang w:eastAsia="lt-LT"/>
        </w:rPr>
        <w:t xml:space="preserve">.5 </w:t>
      </w:r>
      <w:r w:rsidRPr="0038441D">
        <w:rPr>
          <w:szCs w:val="20"/>
          <w:lang w:eastAsia="ar-SA"/>
        </w:rPr>
        <w:t>kolektyvai, kurių programų užsakymo poreikis yra didesnis nei privalomas</w:t>
      </w:r>
      <w:r w:rsidR="00FD660D">
        <w:rPr>
          <w:szCs w:val="20"/>
          <w:lang w:eastAsia="ar-SA"/>
        </w:rPr>
        <w:t>.</w:t>
      </w:r>
      <w:r w:rsidRPr="0038441D">
        <w:rPr>
          <w:szCs w:val="20"/>
          <w:lang w:eastAsia="ar-SA"/>
        </w:rPr>
        <w:t xml:space="preserve">  </w:t>
      </w:r>
    </w:p>
    <w:p w14:paraId="34868EC9" w14:textId="39F2F208" w:rsidR="0090378E" w:rsidRPr="0038441D" w:rsidRDefault="00FE40E6" w:rsidP="00054AF1">
      <w:pPr>
        <w:pStyle w:val="Sraopastraipa"/>
        <w:pBdr>
          <w:top w:val="nil"/>
          <w:left w:val="nil"/>
          <w:bottom w:val="nil"/>
          <w:right w:val="nil"/>
          <w:between w:val="nil"/>
        </w:pBdr>
        <w:tabs>
          <w:tab w:val="left" w:pos="1134"/>
          <w:tab w:val="left" w:pos="1418"/>
          <w:tab w:val="left" w:pos="1843"/>
        </w:tabs>
        <w:spacing w:line="276" w:lineRule="auto"/>
        <w:ind w:left="0" w:firstLine="709"/>
        <w:jc w:val="both"/>
        <w:rPr>
          <w:szCs w:val="22"/>
          <w:lang w:eastAsia="lt-LT"/>
        </w:rPr>
      </w:pPr>
      <w:r w:rsidRPr="0038441D">
        <w:rPr>
          <w:lang w:eastAsia="ar-SA"/>
        </w:rPr>
        <w:t>3</w:t>
      </w:r>
      <w:r w:rsidR="005A436B">
        <w:rPr>
          <w:lang w:eastAsia="ar-SA"/>
        </w:rPr>
        <w:t>3</w:t>
      </w:r>
      <w:r w:rsidR="0090378E" w:rsidRPr="0038441D">
        <w:rPr>
          <w:lang w:eastAsia="ar-SA"/>
        </w:rPr>
        <w:t>. Komisija turi teisę:</w:t>
      </w:r>
    </w:p>
    <w:p w14:paraId="29207323" w14:textId="6FE5EA03" w:rsidR="0090378E" w:rsidRPr="00860119" w:rsidRDefault="00FE40E6" w:rsidP="003258D3">
      <w:pPr>
        <w:pStyle w:val="Sraopastraipa"/>
        <w:pBdr>
          <w:top w:val="nil"/>
          <w:left w:val="nil"/>
          <w:bottom w:val="nil"/>
          <w:right w:val="nil"/>
          <w:between w:val="nil"/>
        </w:pBdr>
        <w:tabs>
          <w:tab w:val="left" w:pos="567"/>
          <w:tab w:val="left" w:pos="993"/>
          <w:tab w:val="left" w:pos="1134"/>
          <w:tab w:val="left" w:pos="1418"/>
        </w:tabs>
        <w:spacing w:line="276" w:lineRule="auto"/>
        <w:ind w:left="0" w:firstLine="1134"/>
        <w:jc w:val="both"/>
        <w:rPr>
          <w:lang w:eastAsia="ar-SA"/>
        </w:rPr>
      </w:pPr>
      <w:r w:rsidRPr="0038441D">
        <w:rPr>
          <w:lang w:eastAsia="ar-SA"/>
        </w:rPr>
        <w:t>3</w:t>
      </w:r>
      <w:r w:rsidR="005A436B">
        <w:rPr>
          <w:lang w:eastAsia="ar-SA"/>
        </w:rPr>
        <w:t>3</w:t>
      </w:r>
      <w:r w:rsidR="0090378E" w:rsidRPr="0038441D">
        <w:rPr>
          <w:lang w:eastAsia="ar-SA"/>
        </w:rPr>
        <w:t>.1. už programos unikalumą</w:t>
      </w:r>
      <w:r w:rsidR="00054AF1" w:rsidRPr="0038441D">
        <w:rPr>
          <w:lang w:eastAsia="ar-SA"/>
        </w:rPr>
        <w:t xml:space="preserve"> (bendru komisijos narių sutarimu)</w:t>
      </w:r>
      <w:r w:rsidR="0090378E" w:rsidRPr="0038441D">
        <w:rPr>
          <w:lang w:eastAsia="ar-SA"/>
        </w:rPr>
        <w:t xml:space="preserve"> gali</w:t>
      </w:r>
      <w:r w:rsidR="0090378E" w:rsidRPr="00860119">
        <w:rPr>
          <w:lang w:eastAsia="ar-SA"/>
        </w:rPr>
        <w:t xml:space="preserve"> pridėti iki 2 balų;</w:t>
      </w:r>
    </w:p>
    <w:p w14:paraId="5CEDCF71" w14:textId="1C2B7D3E" w:rsidR="0090378E" w:rsidRPr="00860119" w:rsidRDefault="00FE40E6" w:rsidP="003258D3">
      <w:pPr>
        <w:pStyle w:val="Sraopastraipa"/>
        <w:pBdr>
          <w:top w:val="nil"/>
          <w:left w:val="nil"/>
          <w:bottom w:val="nil"/>
          <w:right w:val="nil"/>
          <w:between w:val="nil"/>
        </w:pBdr>
        <w:tabs>
          <w:tab w:val="left" w:pos="851"/>
          <w:tab w:val="left" w:pos="993"/>
          <w:tab w:val="left" w:pos="1134"/>
          <w:tab w:val="left" w:pos="1418"/>
        </w:tabs>
        <w:spacing w:line="276" w:lineRule="auto"/>
        <w:ind w:left="0" w:firstLine="1134"/>
        <w:jc w:val="both"/>
        <w:rPr>
          <w:lang w:eastAsia="ar-SA"/>
        </w:rPr>
      </w:pPr>
      <w:r>
        <w:rPr>
          <w:szCs w:val="22"/>
          <w:lang w:eastAsia="lt-LT"/>
        </w:rPr>
        <w:lastRenderedPageBreak/>
        <w:t>3</w:t>
      </w:r>
      <w:r w:rsidR="005A436B">
        <w:rPr>
          <w:szCs w:val="22"/>
          <w:lang w:eastAsia="lt-LT"/>
        </w:rPr>
        <w:t>3</w:t>
      </w:r>
      <w:r w:rsidR="0090378E" w:rsidRPr="00860119">
        <w:rPr>
          <w:szCs w:val="22"/>
          <w:lang w:eastAsia="lt-LT"/>
        </w:rPr>
        <w:t xml:space="preserve">.2. </w:t>
      </w:r>
      <w:r w:rsidR="0090378E" w:rsidRPr="00860119">
        <w:rPr>
          <w:lang w:eastAsia="ar-SA"/>
        </w:rPr>
        <w:t xml:space="preserve"> </w:t>
      </w:r>
      <w:r w:rsidR="00EB4B0E" w:rsidRPr="0038441D">
        <w:rPr>
          <w:lang w:eastAsia="ar-SA"/>
        </w:rPr>
        <w:t xml:space="preserve">įvertinusi Apžiūrų metu gautas </w:t>
      </w:r>
      <w:r w:rsidR="00415DF4" w:rsidRPr="0038441D">
        <w:rPr>
          <w:lang w:eastAsia="ar-SA"/>
        </w:rPr>
        <w:t xml:space="preserve">ekspertų </w:t>
      </w:r>
      <w:r w:rsidR="00EB4B0E" w:rsidRPr="0038441D">
        <w:rPr>
          <w:lang w:eastAsia="ar-SA"/>
        </w:rPr>
        <w:t xml:space="preserve">rekomendacijas ir </w:t>
      </w:r>
      <w:r w:rsidR="0090378E" w:rsidRPr="0038441D">
        <w:rPr>
          <w:lang w:eastAsia="ar-SA"/>
        </w:rPr>
        <w:t xml:space="preserve"> to paties teikėjo siūlomas kolektyvų programas</w:t>
      </w:r>
      <w:r w:rsidR="00054AF1" w:rsidRPr="0038441D">
        <w:rPr>
          <w:lang w:eastAsia="ar-SA"/>
        </w:rPr>
        <w:t xml:space="preserve"> (pvz.</w:t>
      </w:r>
      <w:r w:rsidR="00FD660D">
        <w:rPr>
          <w:lang w:eastAsia="ar-SA"/>
        </w:rPr>
        <w:t>,</w:t>
      </w:r>
      <w:r w:rsidR="00054AF1" w:rsidRPr="0038441D">
        <w:rPr>
          <w:lang w:eastAsia="ar-SA"/>
        </w:rPr>
        <w:t xml:space="preserve"> kapelos</w:t>
      </w:r>
      <w:r w:rsidR="00FD660D">
        <w:rPr>
          <w:lang w:eastAsia="ar-SA"/>
        </w:rPr>
        <w:t xml:space="preserve">, </w:t>
      </w:r>
      <w:r w:rsidR="00054AF1" w:rsidRPr="0038441D">
        <w:rPr>
          <w:lang w:eastAsia="ar-SA"/>
        </w:rPr>
        <w:t>vokalinio</w:t>
      </w:r>
      <w:r w:rsidR="00FD660D">
        <w:rPr>
          <w:lang w:eastAsia="ar-SA"/>
        </w:rPr>
        <w:t xml:space="preserve"> ansamblio</w:t>
      </w:r>
      <w:r w:rsidR="00054AF1" w:rsidRPr="0038441D">
        <w:rPr>
          <w:lang w:eastAsia="ar-SA"/>
        </w:rPr>
        <w:t xml:space="preserve"> ir kt.)</w:t>
      </w:r>
      <w:r w:rsidR="0090378E" w:rsidRPr="0038441D">
        <w:rPr>
          <w:lang w:eastAsia="ar-SA"/>
        </w:rPr>
        <w:t>,</w:t>
      </w:r>
      <w:r w:rsidR="0090378E" w:rsidRPr="00327017">
        <w:rPr>
          <w:lang w:eastAsia="ar-SA"/>
        </w:rPr>
        <w:t xml:space="preserve"> </w:t>
      </w:r>
      <w:r w:rsidR="0090378E" w:rsidRPr="00860119">
        <w:rPr>
          <w:lang w:eastAsia="ar-SA"/>
        </w:rPr>
        <w:t xml:space="preserve">gali siūlyti jas </w:t>
      </w:r>
      <w:r w:rsidR="0090378E">
        <w:rPr>
          <w:lang w:eastAsia="ar-SA"/>
        </w:rPr>
        <w:t>su</w:t>
      </w:r>
      <w:r w:rsidR="0090378E" w:rsidRPr="00860119">
        <w:rPr>
          <w:lang w:eastAsia="ar-SA"/>
        </w:rPr>
        <w:t>jungti ir teikti finans</w:t>
      </w:r>
      <w:r w:rsidR="0090378E">
        <w:rPr>
          <w:lang w:eastAsia="ar-SA"/>
        </w:rPr>
        <w:t>uoti</w:t>
      </w:r>
      <w:r w:rsidR="0090378E" w:rsidRPr="00860119">
        <w:rPr>
          <w:lang w:eastAsia="ar-SA"/>
        </w:rPr>
        <w:t xml:space="preserve"> vieno kolektyvo programą</w:t>
      </w:r>
      <w:r w:rsidR="00FD660D">
        <w:rPr>
          <w:lang w:eastAsia="ar-SA"/>
        </w:rPr>
        <w:t>;</w:t>
      </w:r>
    </w:p>
    <w:p w14:paraId="2A3C1811" w14:textId="3279D92E" w:rsidR="0090378E" w:rsidRPr="00860119" w:rsidRDefault="00FE40E6" w:rsidP="00FE40E6">
      <w:pPr>
        <w:pBdr>
          <w:top w:val="nil"/>
          <w:left w:val="nil"/>
          <w:bottom w:val="nil"/>
          <w:right w:val="nil"/>
          <w:between w:val="nil"/>
        </w:pBdr>
        <w:tabs>
          <w:tab w:val="left" w:pos="1134"/>
          <w:tab w:val="left" w:pos="1418"/>
        </w:tabs>
        <w:spacing w:line="276" w:lineRule="auto"/>
        <w:ind w:firstLine="1134"/>
        <w:jc w:val="both"/>
        <w:rPr>
          <w:lang w:eastAsia="ar-SA"/>
        </w:rPr>
      </w:pPr>
      <w:r>
        <w:rPr>
          <w:lang w:eastAsia="ar-SA"/>
        </w:rPr>
        <w:t>3</w:t>
      </w:r>
      <w:r w:rsidR="005A436B">
        <w:rPr>
          <w:lang w:eastAsia="ar-SA"/>
        </w:rPr>
        <w:t>3</w:t>
      </w:r>
      <w:r>
        <w:rPr>
          <w:lang w:eastAsia="ar-SA"/>
        </w:rPr>
        <w:t xml:space="preserve">.3 </w:t>
      </w:r>
      <w:r w:rsidR="0090378E" w:rsidRPr="00860119">
        <w:rPr>
          <w:lang w:eastAsia="ar-SA"/>
        </w:rPr>
        <w:t>Komisija svarstymo metu turi teisę paprašyti su paraiškos vertinimu susijusios patikslinančios informacijos</w:t>
      </w:r>
      <w:r w:rsidR="0090378E">
        <w:rPr>
          <w:lang w:eastAsia="ar-SA"/>
        </w:rPr>
        <w:t>.</w:t>
      </w:r>
    </w:p>
    <w:p w14:paraId="5E73FADF" w14:textId="77777777" w:rsidR="0090378E" w:rsidRPr="00860119" w:rsidRDefault="0090378E" w:rsidP="005A436B">
      <w:pPr>
        <w:pStyle w:val="Sraopastraipa"/>
        <w:numPr>
          <w:ilvl w:val="0"/>
          <w:numId w:val="3"/>
        </w:numPr>
        <w:pBdr>
          <w:top w:val="nil"/>
          <w:left w:val="nil"/>
          <w:bottom w:val="nil"/>
          <w:right w:val="nil"/>
          <w:between w:val="nil"/>
        </w:pBdr>
        <w:tabs>
          <w:tab w:val="left" w:pos="567"/>
          <w:tab w:val="left" w:pos="993"/>
          <w:tab w:val="left" w:pos="1134"/>
          <w:tab w:val="left" w:pos="1418"/>
        </w:tabs>
        <w:spacing w:line="276" w:lineRule="auto"/>
        <w:ind w:firstLine="229"/>
        <w:jc w:val="both"/>
        <w:rPr>
          <w:szCs w:val="22"/>
          <w:lang w:eastAsia="lt-LT"/>
        </w:rPr>
      </w:pPr>
      <w:r w:rsidRPr="00860119">
        <w:rPr>
          <w:lang w:eastAsia="ar-SA"/>
        </w:rPr>
        <w:t>Paraiška teikiama finansuoti, jei surenka ne mažiau kaip 10 balų.</w:t>
      </w:r>
    </w:p>
    <w:p w14:paraId="226C2DC8" w14:textId="77777777" w:rsidR="0090378E" w:rsidRPr="00860119" w:rsidRDefault="0090378E" w:rsidP="0090378E">
      <w:pPr>
        <w:pStyle w:val="Sraopastraipa"/>
        <w:numPr>
          <w:ilvl w:val="0"/>
          <w:numId w:val="3"/>
        </w:numPr>
        <w:pBdr>
          <w:top w:val="nil"/>
          <w:left w:val="nil"/>
          <w:bottom w:val="nil"/>
          <w:right w:val="nil"/>
          <w:between w:val="nil"/>
        </w:pBdr>
        <w:tabs>
          <w:tab w:val="left" w:pos="567"/>
          <w:tab w:val="left" w:pos="993"/>
          <w:tab w:val="left" w:pos="1134"/>
          <w:tab w:val="left" w:pos="1418"/>
        </w:tabs>
        <w:spacing w:line="276" w:lineRule="auto"/>
        <w:ind w:left="0" w:firstLine="709"/>
        <w:jc w:val="both"/>
        <w:rPr>
          <w:szCs w:val="22"/>
          <w:lang w:eastAsia="lt-LT"/>
        </w:rPr>
      </w:pPr>
      <w:r w:rsidRPr="00860119">
        <w:rPr>
          <w:lang w:eastAsia="lt-LT"/>
        </w:rPr>
        <w:t>Finansavimo prioritetas teikiamas A kategorijos kolektyvams.</w:t>
      </w:r>
    </w:p>
    <w:p w14:paraId="2B25134C" w14:textId="77777777" w:rsidR="0090378E" w:rsidRPr="00860119" w:rsidRDefault="0090378E" w:rsidP="0090378E">
      <w:pPr>
        <w:pStyle w:val="Sraopastraipa"/>
        <w:numPr>
          <w:ilvl w:val="0"/>
          <w:numId w:val="3"/>
        </w:numPr>
        <w:pBdr>
          <w:top w:val="nil"/>
          <w:left w:val="nil"/>
          <w:bottom w:val="nil"/>
          <w:right w:val="nil"/>
          <w:between w:val="nil"/>
        </w:pBdr>
        <w:tabs>
          <w:tab w:val="left" w:pos="567"/>
          <w:tab w:val="left" w:pos="993"/>
          <w:tab w:val="left" w:pos="1134"/>
          <w:tab w:val="left" w:pos="1418"/>
        </w:tabs>
        <w:spacing w:line="276" w:lineRule="auto"/>
        <w:ind w:left="0" w:firstLine="709"/>
        <w:jc w:val="both"/>
        <w:rPr>
          <w:lang w:eastAsia="ar-SA"/>
        </w:rPr>
      </w:pPr>
      <w:r w:rsidRPr="00860119">
        <w:rPr>
          <w:lang w:eastAsia="ar-SA"/>
        </w:rPr>
        <w:t xml:space="preserve"> Į mėgėjų meno kolektyvui skiriamą sumą įeina visi LR įstatymais numatyti mokesčiai, kitos išlaidos.</w:t>
      </w:r>
    </w:p>
    <w:p w14:paraId="05DE6FA7" w14:textId="2D1F472D" w:rsidR="0090378E" w:rsidRPr="00860119" w:rsidRDefault="0090378E" w:rsidP="003258D3">
      <w:pPr>
        <w:pStyle w:val="Sraopastraipa"/>
        <w:numPr>
          <w:ilvl w:val="0"/>
          <w:numId w:val="3"/>
        </w:numPr>
        <w:pBdr>
          <w:top w:val="nil"/>
          <w:left w:val="nil"/>
          <w:bottom w:val="nil"/>
          <w:right w:val="nil"/>
          <w:between w:val="nil"/>
        </w:pBdr>
        <w:tabs>
          <w:tab w:val="left" w:pos="993"/>
          <w:tab w:val="left" w:pos="1134"/>
          <w:tab w:val="left" w:pos="1418"/>
        </w:tabs>
        <w:spacing w:line="276" w:lineRule="auto"/>
        <w:ind w:left="-142" w:firstLine="851"/>
        <w:jc w:val="both"/>
        <w:rPr>
          <w:lang w:eastAsia="ar-SA"/>
        </w:rPr>
      </w:pPr>
      <w:r w:rsidRPr="00860119">
        <w:rPr>
          <w:lang w:eastAsia="ar-SA"/>
        </w:rPr>
        <w:t xml:space="preserve">Pateiktų paraiškų administracinį įvertinimą (3 priedas) atlieka </w:t>
      </w:r>
      <w:bookmarkStart w:id="7" w:name="_Hlk88466199"/>
      <w:bookmarkStart w:id="8" w:name="_Hlk86050100"/>
      <w:r w:rsidRPr="00860119">
        <w:rPr>
          <w:lang w:eastAsia="ar-SA"/>
        </w:rPr>
        <w:t>Konkurso administratorius</w:t>
      </w:r>
      <w:bookmarkEnd w:id="7"/>
      <w:r w:rsidRPr="00860119">
        <w:t>.</w:t>
      </w:r>
      <w:bookmarkEnd w:id="8"/>
      <w:r w:rsidRPr="00860119">
        <w:t xml:space="preserve"> </w:t>
      </w:r>
      <w:r w:rsidRPr="00860119">
        <w:rPr>
          <w:lang w:eastAsia="ar-SA"/>
        </w:rPr>
        <w:t>Administracinis vertinimas atliekamas per 5 darbo dienas.</w:t>
      </w:r>
    </w:p>
    <w:p w14:paraId="416E11DD" w14:textId="77777777" w:rsidR="0090378E" w:rsidRPr="00860119" w:rsidRDefault="0090378E" w:rsidP="00EF3666">
      <w:pPr>
        <w:pStyle w:val="Sraopastraipa"/>
        <w:numPr>
          <w:ilvl w:val="0"/>
          <w:numId w:val="3"/>
        </w:numPr>
        <w:suppressLineNumbers/>
        <w:pBdr>
          <w:top w:val="nil"/>
          <w:left w:val="nil"/>
          <w:bottom w:val="nil"/>
          <w:right w:val="nil"/>
          <w:between w:val="nil"/>
        </w:pBdr>
        <w:tabs>
          <w:tab w:val="left" w:pos="567"/>
          <w:tab w:val="left" w:pos="993"/>
          <w:tab w:val="left" w:pos="1134"/>
          <w:tab w:val="left" w:pos="1418"/>
        </w:tabs>
        <w:spacing w:line="276" w:lineRule="auto"/>
        <w:ind w:left="0" w:firstLine="709"/>
        <w:jc w:val="both"/>
        <w:rPr>
          <w:lang w:eastAsia="ar-SA"/>
        </w:rPr>
      </w:pPr>
      <w:r w:rsidRPr="00860119">
        <w:rPr>
          <w:lang w:eastAsia="ar-SA"/>
        </w:rPr>
        <w:t>Kokybinį paraiškų įvertinimą, vadovaudamasi vertinimo kriterijais (4 priedas</w:t>
      </w:r>
      <w:r w:rsidRPr="00424638">
        <w:rPr>
          <w:lang w:eastAsia="ar-SA"/>
        </w:rPr>
        <w:t>),</w:t>
      </w:r>
      <w:r w:rsidRPr="00860119">
        <w:rPr>
          <w:lang w:eastAsia="ar-SA"/>
        </w:rPr>
        <w:t xml:space="preserve"> atlieka ir teikimą dėl mėgėjų meno kolektyvų dalinio finansavimo Savivaldybės tarybai siūlo Komisija. Kokybinis paraiškų įvertinimas atliekamas per 10 darbo dienų.</w:t>
      </w:r>
    </w:p>
    <w:p w14:paraId="36B02DF7" w14:textId="0DE10C8A" w:rsidR="0090378E" w:rsidRPr="00860119" w:rsidRDefault="0090378E" w:rsidP="00EF3666">
      <w:pPr>
        <w:pStyle w:val="Sraopastraipa"/>
        <w:numPr>
          <w:ilvl w:val="0"/>
          <w:numId w:val="3"/>
        </w:numPr>
        <w:suppressLineNumbers/>
        <w:pBdr>
          <w:top w:val="nil"/>
          <w:left w:val="nil"/>
          <w:bottom w:val="nil"/>
          <w:right w:val="nil"/>
          <w:between w:val="nil"/>
        </w:pBdr>
        <w:tabs>
          <w:tab w:val="left" w:pos="567"/>
          <w:tab w:val="left" w:pos="993"/>
          <w:tab w:val="left" w:pos="1134"/>
          <w:tab w:val="left" w:pos="1418"/>
        </w:tabs>
        <w:spacing w:line="276" w:lineRule="auto"/>
        <w:ind w:left="0" w:firstLine="709"/>
        <w:jc w:val="both"/>
        <w:rPr>
          <w:lang w:eastAsia="ar-SA"/>
        </w:rPr>
      </w:pPr>
      <w:r w:rsidRPr="00860119">
        <w:rPr>
          <w:lang w:eastAsia="ar-SA"/>
        </w:rPr>
        <w:t>Po kokybinio įvertinimo juridiniai asmenys, per kuriuos mėgėjų meno kolektyvas teikė paraiškas, per 3 darbo dienas yra informuojami apie siūlomas skirti sumas ir juridinis asmuo per 3 darbo dienas privalo</w:t>
      </w:r>
      <w:bookmarkStart w:id="9" w:name="_Hlk86050193"/>
      <w:r w:rsidRPr="00860119">
        <w:rPr>
          <w:lang w:eastAsia="ar-SA"/>
        </w:rPr>
        <w:t xml:space="preserve"> </w:t>
      </w:r>
      <w:bookmarkEnd w:id="9"/>
      <w:r w:rsidRPr="00860119">
        <w:rPr>
          <w:lang w:eastAsia="ar-SA"/>
        </w:rPr>
        <w:t xml:space="preserve">Konkurso administratoriui atsiųsti detalias mėgėjų meno kolektyvo sąmatas (2 priedas) apie skiriamų lėšų būsimą panaudojimą. Šios sąmatos yra finansavimo sutarties dalis. </w:t>
      </w:r>
    </w:p>
    <w:p w14:paraId="1FE03F0A" w14:textId="78CD3B60" w:rsidR="0090378E" w:rsidRPr="00860119" w:rsidRDefault="0090378E" w:rsidP="00EF3666">
      <w:pPr>
        <w:pStyle w:val="Sraopastraipa"/>
        <w:numPr>
          <w:ilvl w:val="0"/>
          <w:numId w:val="3"/>
        </w:numPr>
        <w:suppressLineNumbers/>
        <w:pBdr>
          <w:top w:val="nil"/>
          <w:left w:val="nil"/>
          <w:bottom w:val="nil"/>
          <w:right w:val="nil"/>
          <w:between w:val="nil"/>
        </w:pBdr>
        <w:tabs>
          <w:tab w:val="left" w:pos="567"/>
          <w:tab w:val="left" w:pos="993"/>
          <w:tab w:val="left" w:pos="1134"/>
          <w:tab w:val="left" w:pos="1418"/>
        </w:tabs>
        <w:spacing w:line="276" w:lineRule="auto"/>
        <w:ind w:left="0" w:firstLine="709"/>
        <w:jc w:val="both"/>
        <w:rPr>
          <w:lang w:eastAsia="ar-SA"/>
        </w:rPr>
      </w:pPr>
      <w:r w:rsidRPr="00860119">
        <w:rPr>
          <w:lang w:eastAsia="ar-SA"/>
        </w:rPr>
        <w:t>Negavus detalios projekto sąmatos</w:t>
      </w:r>
      <w:r w:rsidR="004A75E0">
        <w:rPr>
          <w:lang w:eastAsia="ar-SA"/>
        </w:rPr>
        <w:t>,</w:t>
      </w:r>
      <w:r w:rsidRPr="00860119">
        <w:rPr>
          <w:lang w:eastAsia="ar-SA"/>
        </w:rPr>
        <w:t xml:space="preserve"> kaip nurodyta 37 punkte, laikoma, kad projektas (-ai) nebus vykdomas</w:t>
      </w:r>
      <w:r w:rsidR="004A75E0">
        <w:rPr>
          <w:lang w:eastAsia="ar-SA"/>
        </w:rPr>
        <w:t xml:space="preserve"> (-i)</w:t>
      </w:r>
      <w:r w:rsidRPr="00860119">
        <w:rPr>
          <w:lang w:eastAsia="ar-SA"/>
        </w:rPr>
        <w:t xml:space="preserve"> ir lėšos lieka Kultūros plėtros ir paveldo puoselėjimo programos </w:t>
      </w:r>
      <w:r w:rsidRPr="00860119">
        <w:rPr>
          <w:b/>
          <w:bCs/>
          <w:lang w:eastAsia="ar-SA"/>
        </w:rPr>
        <w:t>(</w:t>
      </w:r>
      <w:r w:rsidRPr="00860119">
        <w:rPr>
          <w:lang w:eastAsia="ar-SA"/>
        </w:rPr>
        <w:t>toliau – Programos)</w:t>
      </w:r>
      <w:r w:rsidRPr="00860119">
        <w:rPr>
          <w:b/>
          <w:bCs/>
          <w:lang w:eastAsia="ar-SA"/>
        </w:rPr>
        <w:t xml:space="preserve"> </w:t>
      </w:r>
      <w:r w:rsidRPr="00860119">
        <w:rPr>
          <w:lang w:eastAsia="ar-SA"/>
        </w:rPr>
        <w:t>rezerve.</w:t>
      </w:r>
    </w:p>
    <w:p w14:paraId="78DF2218" w14:textId="77777777" w:rsidR="0090378E" w:rsidRPr="00860119" w:rsidRDefault="0090378E" w:rsidP="00EF3666">
      <w:pPr>
        <w:pStyle w:val="Sraopastraipa"/>
        <w:numPr>
          <w:ilvl w:val="0"/>
          <w:numId w:val="3"/>
        </w:numPr>
        <w:suppressLineNumbers/>
        <w:pBdr>
          <w:top w:val="nil"/>
          <w:left w:val="nil"/>
          <w:bottom w:val="nil"/>
          <w:right w:val="nil"/>
          <w:between w:val="nil"/>
        </w:pBdr>
        <w:tabs>
          <w:tab w:val="left" w:pos="567"/>
          <w:tab w:val="left" w:pos="993"/>
          <w:tab w:val="left" w:pos="1134"/>
          <w:tab w:val="left" w:pos="1418"/>
        </w:tabs>
        <w:spacing w:line="276" w:lineRule="auto"/>
        <w:ind w:left="0" w:firstLine="709"/>
        <w:jc w:val="both"/>
        <w:rPr>
          <w:lang w:eastAsia="ar-SA"/>
        </w:rPr>
      </w:pPr>
      <w:r w:rsidRPr="00860119">
        <w:rPr>
          <w:lang w:eastAsia="ar-SA"/>
        </w:rPr>
        <w:t xml:space="preserve">Komisijos pirmininkas apie </w:t>
      </w:r>
      <w:r>
        <w:rPr>
          <w:lang w:eastAsia="ar-SA"/>
        </w:rPr>
        <w:t>vertinimo</w:t>
      </w:r>
      <w:r w:rsidRPr="00860119">
        <w:rPr>
          <w:lang w:eastAsia="ar-SA"/>
        </w:rPr>
        <w:t xml:space="preserve"> rezultatus referuoja Savivaldybės vadovams.</w:t>
      </w:r>
    </w:p>
    <w:p w14:paraId="232BED27" w14:textId="77777777" w:rsidR="0090378E" w:rsidRPr="00860119" w:rsidRDefault="0090378E" w:rsidP="00EF3666">
      <w:pPr>
        <w:pStyle w:val="Sraopastraipa"/>
        <w:numPr>
          <w:ilvl w:val="0"/>
          <w:numId w:val="3"/>
        </w:numPr>
        <w:suppressLineNumbers/>
        <w:pBdr>
          <w:top w:val="nil"/>
          <w:left w:val="nil"/>
          <w:bottom w:val="nil"/>
          <w:right w:val="nil"/>
          <w:between w:val="nil"/>
        </w:pBdr>
        <w:tabs>
          <w:tab w:val="left" w:pos="567"/>
          <w:tab w:val="left" w:pos="993"/>
          <w:tab w:val="left" w:pos="1134"/>
          <w:tab w:val="left" w:pos="1418"/>
        </w:tabs>
        <w:spacing w:line="276" w:lineRule="auto"/>
        <w:ind w:left="0" w:firstLine="709"/>
        <w:jc w:val="both"/>
        <w:rPr>
          <w:lang w:eastAsia="ar-SA"/>
        </w:rPr>
      </w:pPr>
      <w:r w:rsidRPr="00860119">
        <w:rPr>
          <w:lang w:eastAsia="ar-SA"/>
        </w:rPr>
        <w:t xml:space="preserve">Komisija paruošia teikimą Savivaldybės tarybai dėl atrinktų projektų finansavimo. Komisijos pirmininkas pateikia </w:t>
      </w:r>
      <w:bookmarkStart w:id="10" w:name="_Hlk57288452"/>
      <w:r w:rsidRPr="00860119">
        <w:rPr>
          <w:lang w:eastAsia="ar-SA"/>
        </w:rPr>
        <w:t xml:space="preserve"> </w:t>
      </w:r>
      <w:bookmarkEnd w:id="10"/>
      <w:r w:rsidRPr="00860119">
        <w:rPr>
          <w:lang w:eastAsia="ar-SA"/>
        </w:rPr>
        <w:t>Konkurso administratoriui paraiškas,</w:t>
      </w:r>
      <w:r w:rsidRPr="00860119">
        <w:rPr>
          <w:b/>
          <w:bCs/>
          <w:lang w:eastAsia="ar-SA"/>
        </w:rPr>
        <w:t xml:space="preserve"> </w:t>
      </w:r>
      <w:r w:rsidRPr="00860119">
        <w:rPr>
          <w:lang w:eastAsia="ar-SA"/>
        </w:rPr>
        <w:t>pasirašytus</w:t>
      </w:r>
      <w:r w:rsidRPr="00860119">
        <w:rPr>
          <w:b/>
          <w:bCs/>
          <w:lang w:eastAsia="ar-SA"/>
        </w:rPr>
        <w:t xml:space="preserve"> </w:t>
      </w:r>
      <w:r w:rsidRPr="00860119">
        <w:rPr>
          <w:lang w:eastAsia="ar-SA"/>
        </w:rPr>
        <w:t>protokolus.</w:t>
      </w:r>
    </w:p>
    <w:p w14:paraId="6735C383" w14:textId="77777777" w:rsidR="0090378E" w:rsidRPr="00860119" w:rsidRDefault="0090378E" w:rsidP="0090378E">
      <w:pPr>
        <w:pStyle w:val="Sraopastraipa"/>
        <w:suppressLineNumbers/>
        <w:pBdr>
          <w:top w:val="nil"/>
          <w:left w:val="nil"/>
          <w:bottom w:val="nil"/>
          <w:right w:val="nil"/>
          <w:between w:val="nil"/>
        </w:pBdr>
        <w:tabs>
          <w:tab w:val="left" w:pos="567"/>
          <w:tab w:val="left" w:pos="993"/>
          <w:tab w:val="left" w:pos="1134"/>
          <w:tab w:val="left" w:pos="1418"/>
        </w:tabs>
        <w:spacing w:line="276" w:lineRule="auto"/>
        <w:ind w:left="709"/>
        <w:jc w:val="both"/>
        <w:rPr>
          <w:lang w:eastAsia="ar-SA"/>
        </w:rPr>
      </w:pPr>
    </w:p>
    <w:p w14:paraId="149A6A55" w14:textId="77777777" w:rsidR="0090378E" w:rsidRPr="00860119" w:rsidRDefault="0090378E" w:rsidP="0090378E">
      <w:pPr>
        <w:tabs>
          <w:tab w:val="left" w:pos="567"/>
          <w:tab w:val="left" w:pos="1134"/>
        </w:tabs>
        <w:spacing w:line="276" w:lineRule="auto"/>
        <w:ind w:firstLine="709"/>
        <w:jc w:val="center"/>
      </w:pPr>
      <w:r w:rsidRPr="00860119">
        <w:rPr>
          <w:b/>
          <w:lang w:eastAsia="ar-SA"/>
        </w:rPr>
        <w:t>VI SKYRIUS</w:t>
      </w:r>
    </w:p>
    <w:p w14:paraId="02EE0E62" w14:textId="77777777" w:rsidR="0090378E" w:rsidRPr="00860119" w:rsidRDefault="0090378E" w:rsidP="0090378E">
      <w:pPr>
        <w:tabs>
          <w:tab w:val="left" w:pos="567"/>
          <w:tab w:val="left" w:pos="1134"/>
        </w:tabs>
        <w:spacing w:line="276" w:lineRule="auto"/>
        <w:ind w:firstLine="709"/>
        <w:jc w:val="center"/>
        <w:rPr>
          <w:b/>
          <w:lang w:eastAsia="ar-SA"/>
        </w:rPr>
      </w:pPr>
      <w:r w:rsidRPr="00860119">
        <w:rPr>
          <w:b/>
          <w:lang w:eastAsia="ar-SA"/>
        </w:rPr>
        <w:t>FINANSAVIMO TVARKA</w:t>
      </w:r>
    </w:p>
    <w:p w14:paraId="01AA6E5E" w14:textId="77777777" w:rsidR="0090378E" w:rsidRPr="00860119" w:rsidRDefault="0090378E" w:rsidP="0090378E">
      <w:pPr>
        <w:tabs>
          <w:tab w:val="left" w:pos="567"/>
          <w:tab w:val="left" w:pos="1134"/>
        </w:tabs>
        <w:spacing w:line="276" w:lineRule="auto"/>
        <w:ind w:firstLine="709"/>
        <w:jc w:val="both"/>
        <w:rPr>
          <w:b/>
          <w:lang w:eastAsia="ar-SA"/>
        </w:rPr>
      </w:pPr>
    </w:p>
    <w:p w14:paraId="0258B870" w14:textId="77777777" w:rsidR="0090378E" w:rsidRPr="00860119" w:rsidRDefault="0090378E" w:rsidP="00777CE9">
      <w:pPr>
        <w:pStyle w:val="Sraopastraipa"/>
        <w:numPr>
          <w:ilvl w:val="0"/>
          <w:numId w:val="4"/>
        </w:numPr>
        <w:tabs>
          <w:tab w:val="left" w:pos="567"/>
        </w:tabs>
        <w:spacing w:line="276" w:lineRule="auto"/>
        <w:jc w:val="both"/>
      </w:pPr>
      <w:r w:rsidRPr="00860119">
        <w:rPr>
          <w:color w:val="000000" w:themeColor="text1"/>
        </w:rPr>
        <w:t>Savivaldybės biudžeto lėšos teikėjui negali būti skiriamos, jeigu nustatoma bent viena iš šių aplinkybių:</w:t>
      </w:r>
    </w:p>
    <w:p w14:paraId="20A85236" w14:textId="77777777" w:rsidR="0090378E" w:rsidRPr="00860119" w:rsidRDefault="0090378E" w:rsidP="0090378E">
      <w:pPr>
        <w:pStyle w:val="Sraopastraipa"/>
        <w:numPr>
          <w:ilvl w:val="1"/>
          <w:numId w:val="4"/>
        </w:numPr>
        <w:tabs>
          <w:tab w:val="left" w:pos="454"/>
          <w:tab w:val="left" w:pos="1134"/>
          <w:tab w:val="left" w:pos="1701"/>
        </w:tabs>
        <w:spacing w:line="276" w:lineRule="auto"/>
        <w:ind w:left="0" w:firstLine="993"/>
        <w:jc w:val="both"/>
      </w:pPr>
      <w:r w:rsidRPr="00860119">
        <w:t>juridinis asmuo, prašydamas Savivaldybės biudžeto lėšų, pateikė tikrovės neatitinkančius duomenis arba suklastotus dokumentus;</w:t>
      </w:r>
    </w:p>
    <w:p w14:paraId="7466B64D" w14:textId="77777777" w:rsidR="0090378E" w:rsidRPr="00860119" w:rsidRDefault="0090378E" w:rsidP="003258D3">
      <w:pPr>
        <w:pStyle w:val="Sraopastraipa"/>
        <w:numPr>
          <w:ilvl w:val="1"/>
          <w:numId w:val="4"/>
        </w:numPr>
        <w:tabs>
          <w:tab w:val="left" w:pos="454"/>
          <w:tab w:val="left" w:pos="1134"/>
        </w:tabs>
        <w:spacing w:line="276" w:lineRule="auto"/>
        <w:ind w:left="0" w:firstLine="993"/>
        <w:jc w:val="both"/>
      </w:pPr>
      <w:r w:rsidRPr="00860119">
        <w:t xml:space="preserve">juridinis asmuo, naudodamas Savivaldybės biudžeto lėšas, buvo neįvykdęs </w:t>
      </w:r>
      <w:bookmarkStart w:id="11" w:name="_Hlk48516245"/>
      <w:r w:rsidRPr="00860119">
        <w:t>Savivaldybės biudžeto lėšų naudojimo sutarties</w:t>
      </w:r>
      <w:bookmarkEnd w:id="11"/>
      <w:r w:rsidRPr="00860119">
        <w:t>, sudarytos su Savivaldybės institucija, ar netinkamai ją įvykdęs ir tai buvo esminis (kaip nurodyta sutartyje) Savivaldybės biudžeto lėšų naudojimo sutarties pažeidimas;</w:t>
      </w:r>
    </w:p>
    <w:p w14:paraId="236C9316" w14:textId="4ABB2A6D" w:rsidR="0090378E" w:rsidRPr="00860119" w:rsidRDefault="0090378E" w:rsidP="003258D3">
      <w:pPr>
        <w:pStyle w:val="Sraopastraipa"/>
        <w:numPr>
          <w:ilvl w:val="1"/>
          <w:numId w:val="4"/>
        </w:numPr>
        <w:tabs>
          <w:tab w:val="left" w:pos="454"/>
          <w:tab w:val="left" w:pos="1134"/>
          <w:tab w:val="left" w:pos="1276"/>
        </w:tabs>
        <w:spacing w:line="276" w:lineRule="auto"/>
        <w:ind w:left="0" w:firstLine="993"/>
        <w:jc w:val="both"/>
      </w:pPr>
      <w:r w:rsidRPr="00860119">
        <w:t xml:space="preserve">juridinis asmuo teisės aktų nustatyta tvarka nėra pateikęs veiklos ataskaitos ir savo interneto svetainėje (jeigu ją turi) viešai neskelbia informacijos apie įgyvendinamus ar įgyvendintus projektus. Jei juridinis asmuo </w:t>
      </w:r>
      <w:r w:rsidR="004A75E0">
        <w:t>–</w:t>
      </w:r>
      <w:r w:rsidRPr="00860119">
        <w:t xml:space="preserve"> NVO institucija, jis teisės aktų nustatyta tvarka turi būti pateikęs finansinių ataskaitų rinkinį, veiklos ataskaitas Juridinių asmenų registrui.</w:t>
      </w:r>
    </w:p>
    <w:p w14:paraId="17536C77" w14:textId="77777777" w:rsidR="0090378E" w:rsidRPr="00860119" w:rsidRDefault="0090378E" w:rsidP="0090378E">
      <w:pPr>
        <w:pStyle w:val="Sraopastraipa"/>
        <w:numPr>
          <w:ilvl w:val="0"/>
          <w:numId w:val="4"/>
        </w:numPr>
        <w:tabs>
          <w:tab w:val="left" w:pos="567"/>
          <w:tab w:val="left" w:pos="1134"/>
        </w:tabs>
        <w:spacing w:line="276" w:lineRule="auto"/>
        <w:ind w:left="0" w:firstLine="709"/>
        <w:jc w:val="both"/>
      </w:pPr>
      <w:r>
        <w:rPr>
          <w:lang w:eastAsia="ar-SA"/>
        </w:rPr>
        <w:t xml:space="preserve">Iš </w:t>
      </w:r>
      <w:r w:rsidRPr="0038441D">
        <w:rPr>
          <w:lang w:eastAsia="ar-SA"/>
        </w:rPr>
        <w:t>dalies finansuojamų mėgėjų meno kolektyvų sąrašą tvirtina Šilutės rajono savivaldybės taryba.</w:t>
      </w:r>
    </w:p>
    <w:p w14:paraId="7674D0EB" w14:textId="77777777" w:rsidR="0090378E" w:rsidRPr="00860119" w:rsidRDefault="0090378E" w:rsidP="0090378E">
      <w:pPr>
        <w:pStyle w:val="Sraopastraipa"/>
        <w:numPr>
          <w:ilvl w:val="0"/>
          <w:numId w:val="4"/>
        </w:numPr>
        <w:tabs>
          <w:tab w:val="left" w:pos="567"/>
          <w:tab w:val="left" w:pos="1134"/>
        </w:tabs>
        <w:spacing w:line="276" w:lineRule="auto"/>
        <w:ind w:left="0" w:firstLine="709"/>
        <w:jc w:val="both"/>
      </w:pPr>
      <w:r w:rsidRPr="00860119">
        <w:rPr>
          <w:lang w:eastAsia="ar-SA"/>
        </w:rPr>
        <w:t xml:space="preserve">Savivaldybės tarybai patvirtinus </w:t>
      </w:r>
      <w:r>
        <w:rPr>
          <w:lang w:eastAsia="ar-SA"/>
        </w:rPr>
        <w:t xml:space="preserve">iš dalies </w:t>
      </w:r>
      <w:r w:rsidRPr="00860119">
        <w:rPr>
          <w:lang w:eastAsia="ar-SA"/>
        </w:rPr>
        <w:t xml:space="preserve">finansuojamų projektų sąrašą, </w:t>
      </w:r>
      <w:bookmarkStart w:id="12" w:name="_Hlk57288533"/>
      <w:bookmarkEnd w:id="12"/>
      <w:r w:rsidRPr="00860119">
        <w:rPr>
          <w:lang w:eastAsia="ar-SA"/>
        </w:rPr>
        <w:t>Administracijos direktorius su projekto teikėju sudaro finansavimo sutartį.  Po to projekto teikėjas su mėgėjų meno kolektyvo vadovu sudaro atitinkamas (išskyrus darbo) sutartis.</w:t>
      </w:r>
    </w:p>
    <w:p w14:paraId="7A7FB058" w14:textId="77777777" w:rsidR="0090378E" w:rsidRPr="00860119" w:rsidRDefault="0090378E" w:rsidP="0090378E">
      <w:pPr>
        <w:pStyle w:val="Sraopastraipa"/>
        <w:numPr>
          <w:ilvl w:val="0"/>
          <w:numId w:val="4"/>
        </w:numPr>
        <w:tabs>
          <w:tab w:val="left" w:pos="567"/>
          <w:tab w:val="left" w:pos="1134"/>
        </w:tabs>
        <w:spacing w:line="276" w:lineRule="auto"/>
        <w:ind w:left="0" w:firstLine="709"/>
        <w:jc w:val="both"/>
      </w:pPr>
      <w:r w:rsidRPr="00860119">
        <w:rPr>
          <w:lang w:eastAsia="ar-SA"/>
        </w:rPr>
        <w:t>Jei sudarius finansavimo sutartį per tris mėnesius projektai nevykdomi arba raštu atsisakoma įgyvendinti projektą, lėšos grąžinamos į Programos rezervą.</w:t>
      </w:r>
    </w:p>
    <w:p w14:paraId="0F9D0C3E" w14:textId="0C5F1F56" w:rsidR="0090378E" w:rsidRDefault="0090378E" w:rsidP="0090378E">
      <w:pPr>
        <w:tabs>
          <w:tab w:val="left" w:pos="567"/>
          <w:tab w:val="left" w:pos="1134"/>
        </w:tabs>
        <w:spacing w:line="276" w:lineRule="auto"/>
        <w:ind w:firstLine="709"/>
        <w:jc w:val="both"/>
      </w:pPr>
    </w:p>
    <w:p w14:paraId="3841E51C" w14:textId="77777777" w:rsidR="00EF0F8E" w:rsidRPr="00860119" w:rsidRDefault="00EF0F8E" w:rsidP="0090378E">
      <w:pPr>
        <w:tabs>
          <w:tab w:val="left" w:pos="567"/>
          <w:tab w:val="left" w:pos="1134"/>
        </w:tabs>
        <w:spacing w:line="276" w:lineRule="auto"/>
        <w:ind w:firstLine="709"/>
        <w:jc w:val="both"/>
      </w:pPr>
    </w:p>
    <w:p w14:paraId="16EB6C22" w14:textId="77777777" w:rsidR="0090378E" w:rsidRPr="00860119" w:rsidRDefault="0090378E" w:rsidP="0090378E">
      <w:pPr>
        <w:tabs>
          <w:tab w:val="left" w:pos="567"/>
          <w:tab w:val="left" w:pos="1134"/>
        </w:tabs>
        <w:spacing w:line="276" w:lineRule="auto"/>
        <w:ind w:firstLine="709"/>
        <w:jc w:val="center"/>
      </w:pPr>
      <w:r w:rsidRPr="00860119">
        <w:rPr>
          <w:b/>
          <w:lang w:eastAsia="ar-SA"/>
        </w:rPr>
        <w:t>VII SKYRIUS</w:t>
      </w:r>
    </w:p>
    <w:p w14:paraId="60A02460" w14:textId="77777777" w:rsidR="0090378E" w:rsidRPr="00860119" w:rsidRDefault="0090378E" w:rsidP="0090378E">
      <w:pPr>
        <w:tabs>
          <w:tab w:val="left" w:pos="567"/>
          <w:tab w:val="left" w:pos="1134"/>
        </w:tabs>
        <w:spacing w:line="276" w:lineRule="auto"/>
        <w:ind w:firstLine="709"/>
        <w:jc w:val="center"/>
        <w:rPr>
          <w:b/>
          <w:lang w:eastAsia="ar-SA"/>
        </w:rPr>
      </w:pPr>
      <w:r w:rsidRPr="00860119">
        <w:rPr>
          <w:b/>
          <w:lang w:eastAsia="ar-SA"/>
        </w:rPr>
        <w:t>ATSAKOMYBĖ, ATSISKAITYMAS IR KONTROLĖ</w:t>
      </w:r>
    </w:p>
    <w:p w14:paraId="7AA05069" w14:textId="77777777" w:rsidR="0090378E" w:rsidRPr="00860119" w:rsidRDefault="0090378E" w:rsidP="0090378E">
      <w:pPr>
        <w:tabs>
          <w:tab w:val="left" w:pos="567"/>
          <w:tab w:val="left" w:pos="1134"/>
        </w:tabs>
        <w:spacing w:line="276" w:lineRule="auto"/>
        <w:ind w:firstLine="709"/>
        <w:jc w:val="both"/>
        <w:rPr>
          <w:b/>
          <w:lang w:eastAsia="ar-SA"/>
        </w:rPr>
      </w:pPr>
    </w:p>
    <w:p w14:paraId="7339CEAB" w14:textId="77777777" w:rsidR="0090378E" w:rsidRPr="00860119" w:rsidRDefault="0090378E" w:rsidP="0090378E">
      <w:pPr>
        <w:pStyle w:val="Sraopastraipa"/>
        <w:numPr>
          <w:ilvl w:val="0"/>
          <w:numId w:val="4"/>
        </w:numPr>
        <w:tabs>
          <w:tab w:val="left" w:pos="567"/>
          <w:tab w:val="left" w:pos="1134"/>
        </w:tabs>
        <w:spacing w:line="276" w:lineRule="auto"/>
        <w:ind w:left="0" w:firstLine="709"/>
        <w:jc w:val="both"/>
      </w:pPr>
      <w:r w:rsidRPr="00860119">
        <w:rPr>
          <w:lang w:eastAsia="ar-SA"/>
        </w:rPr>
        <w:t>Už projekto (–ų) įgyvendinimą atsako mėgėjų meno kolektyvo vadovas.</w:t>
      </w:r>
    </w:p>
    <w:p w14:paraId="0BBA6026" w14:textId="77777777" w:rsidR="0090378E" w:rsidRPr="00860119" w:rsidRDefault="0090378E" w:rsidP="0090378E">
      <w:pPr>
        <w:pStyle w:val="Sraopastraipa"/>
        <w:numPr>
          <w:ilvl w:val="0"/>
          <w:numId w:val="4"/>
        </w:numPr>
        <w:tabs>
          <w:tab w:val="left" w:pos="567"/>
          <w:tab w:val="left" w:pos="1134"/>
        </w:tabs>
        <w:spacing w:line="276" w:lineRule="auto"/>
        <w:ind w:left="0" w:firstLine="709"/>
        <w:jc w:val="both"/>
      </w:pPr>
      <w:r w:rsidRPr="00860119">
        <w:rPr>
          <w:lang w:eastAsia="ar-SA"/>
        </w:rPr>
        <w:t>Už projekto lėšų tikslingą panaudojimą ir projekto (-ų) vykdymo kontrolę atsako projekto teikėjas.</w:t>
      </w:r>
    </w:p>
    <w:p w14:paraId="1A1C2B47" w14:textId="1CF8BA01" w:rsidR="0090378E" w:rsidRPr="00860119" w:rsidRDefault="0090378E" w:rsidP="00890445">
      <w:pPr>
        <w:pStyle w:val="Sraopastraipa"/>
        <w:numPr>
          <w:ilvl w:val="0"/>
          <w:numId w:val="4"/>
        </w:numPr>
        <w:tabs>
          <w:tab w:val="left" w:pos="567"/>
          <w:tab w:val="left" w:pos="1134"/>
        </w:tabs>
        <w:spacing w:line="276" w:lineRule="auto"/>
        <w:ind w:left="0" w:firstLine="709"/>
        <w:jc w:val="both"/>
      </w:pPr>
      <w:r w:rsidRPr="00860119">
        <w:rPr>
          <w:lang w:eastAsia="ar-SA"/>
        </w:rPr>
        <w:t>Patvirtinus finansuojamų projektų sąrašą</w:t>
      </w:r>
      <w:r w:rsidR="00AE45DB">
        <w:rPr>
          <w:lang w:eastAsia="ar-SA"/>
        </w:rPr>
        <w:t xml:space="preserve"> ir </w:t>
      </w:r>
      <w:r w:rsidRPr="00860119">
        <w:rPr>
          <w:lang w:eastAsia="ar-SA"/>
        </w:rPr>
        <w:t xml:space="preserve">projekto vadovui motyvuotu raštu atsisakius vykdyti projektą, jį gali vykdyti kitas asmuo, projekto teikėjui pateikęs prašymą. Projekto teikėjas ne vėliau kaip per 3 darbo dienas apie pasikeitimą informuoja raštu </w:t>
      </w:r>
      <w:bookmarkStart w:id="13" w:name="_Hlk55826445"/>
      <w:r w:rsidRPr="00860119">
        <w:rPr>
          <w:lang w:eastAsia="ar-SA"/>
        </w:rPr>
        <w:t>Švietimo ir kultūros skyriaus Kultūros poskyrį</w:t>
      </w:r>
      <w:bookmarkEnd w:id="13"/>
      <w:r w:rsidRPr="00860119">
        <w:rPr>
          <w:lang w:eastAsia="ar-SA"/>
        </w:rPr>
        <w:t>.</w:t>
      </w:r>
    </w:p>
    <w:p w14:paraId="4E5D9870" w14:textId="77777777" w:rsidR="0090378E" w:rsidRPr="00860119" w:rsidRDefault="0090378E" w:rsidP="00864CD5">
      <w:pPr>
        <w:pStyle w:val="Sraopastraipa"/>
        <w:numPr>
          <w:ilvl w:val="0"/>
          <w:numId w:val="4"/>
        </w:numPr>
        <w:tabs>
          <w:tab w:val="left" w:pos="567"/>
          <w:tab w:val="left" w:pos="1134"/>
          <w:tab w:val="left" w:pos="1276"/>
          <w:tab w:val="left" w:pos="1560"/>
        </w:tabs>
        <w:spacing w:line="276" w:lineRule="auto"/>
        <w:ind w:left="0" w:firstLine="709"/>
        <w:jc w:val="both"/>
      </w:pPr>
      <w:r w:rsidRPr="00860119">
        <w:rPr>
          <w:lang w:eastAsia="ar-SA"/>
        </w:rPr>
        <w:t>Institucijos, kurių projektai buvo finansuojami, privalo raštu ir nurodytu laiku pateikti ataskaitas:</w:t>
      </w:r>
    </w:p>
    <w:p w14:paraId="77ADEEE7" w14:textId="77777777" w:rsidR="0090378E" w:rsidRPr="00860119" w:rsidRDefault="0090378E" w:rsidP="00864CD5">
      <w:pPr>
        <w:pStyle w:val="Sraopastraipa"/>
        <w:numPr>
          <w:ilvl w:val="1"/>
          <w:numId w:val="4"/>
        </w:numPr>
        <w:tabs>
          <w:tab w:val="left" w:pos="567"/>
          <w:tab w:val="left" w:pos="1134"/>
          <w:tab w:val="left" w:pos="1276"/>
          <w:tab w:val="left" w:pos="1560"/>
        </w:tabs>
        <w:spacing w:line="276" w:lineRule="auto"/>
        <w:ind w:left="0" w:firstLine="992"/>
        <w:jc w:val="both"/>
      </w:pPr>
      <w:r w:rsidRPr="00860119">
        <w:t>gavus lėšas, pasibaigus</w:t>
      </w:r>
      <w:r>
        <w:t xml:space="preserve"> ketvirčiui</w:t>
      </w:r>
      <w:r w:rsidRPr="00860119">
        <w:t xml:space="preserve">, pateikti Savivaldybės </w:t>
      </w:r>
      <w:r>
        <w:t>c</w:t>
      </w:r>
      <w:r w:rsidRPr="00860119">
        <w:t>entralizuotai buhalterijai biudžeto išlaidų sąmatos vykdymo ataskaitą (forma Nr. 2) ketvirčiais;</w:t>
      </w:r>
    </w:p>
    <w:p w14:paraId="66B31B89" w14:textId="2A0156E6" w:rsidR="0090378E" w:rsidRPr="00860119" w:rsidRDefault="0090378E" w:rsidP="00864CD5">
      <w:pPr>
        <w:pStyle w:val="Sraopastraipa"/>
        <w:numPr>
          <w:ilvl w:val="1"/>
          <w:numId w:val="4"/>
        </w:numPr>
        <w:tabs>
          <w:tab w:val="left" w:pos="567"/>
          <w:tab w:val="left" w:pos="1134"/>
          <w:tab w:val="left" w:pos="1276"/>
          <w:tab w:val="left" w:pos="1560"/>
        </w:tabs>
        <w:spacing w:line="276" w:lineRule="auto"/>
        <w:ind w:left="0" w:firstLine="992"/>
        <w:jc w:val="both"/>
      </w:pPr>
      <w:r w:rsidRPr="00860119">
        <w:rPr>
          <w:lang w:eastAsia="ar-SA"/>
        </w:rPr>
        <w:t>projekto (-ų) veiklos įgyvendinimo ataskaitas pagal Administracijos direktoriaus įsakymu patvirtintas ataskaitų</w:t>
      </w:r>
      <w:r w:rsidRPr="00860119">
        <w:rPr>
          <w:b/>
          <w:bCs/>
          <w:lang w:eastAsia="ar-SA"/>
        </w:rPr>
        <w:t xml:space="preserve"> </w:t>
      </w:r>
      <w:r w:rsidRPr="00860119">
        <w:rPr>
          <w:lang w:eastAsia="ar-SA"/>
        </w:rPr>
        <w:t xml:space="preserve">(tarpinė ir metinė) formas </w:t>
      </w:r>
      <w:r w:rsidR="0017055E">
        <w:rPr>
          <w:lang w:eastAsia="ar-SA"/>
        </w:rPr>
        <w:t>–</w:t>
      </w:r>
      <w:r w:rsidRPr="00860119">
        <w:rPr>
          <w:lang w:eastAsia="ar-SA"/>
        </w:rPr>
        <w:t xml:space="preserve"> Švietimo ir kultūros skyriaus Kultūros poskyriui;</w:t>
      </w:r>
    </w:p>
    <w:p w14:paraId="00344E49" w14:textId="77777777" w:rsidR="0090378E" w:rsidRPr="00860119" w:rsidRDefault="0090378E" w:rsidP="00864CD5">
      <w:pPr>
        <w:pStyle w:val="Sraopastraipa"/>
        <w:numPr>
          <w:ilvl w:val="1"/>
          <w:numId w:val="4"/>
        </w:numPr>
        <w:tabs>
          <w:tab w:val="left" w:pos="567"/>
          <w:tab w:val="left" w:pos="1134"/>
          <w:tab w:val="left" w:pos="1276"/>
          <w:tab w:val="left" w:pos="1560"/>
        </w:tabs>
        <w:spacing w:line="276" w:lineRule="auto"/>
        <w:ind w:left="0" w:firstLine="993"/>
        <w:jc w:val="both"/>
      </w:pPr>
      <w:r w:rsidRPr="00860119">
        <w:rPr>
          <w:lang w:eastAsia="ar-SA"/>
        </w:rPr>
        <w:t>Tarpinė ataskaita Švietimo ir kultūros skyriaus Kultūros poskyriui pateikiama iki einamųjų metų liepos 10 dienos. Laiku nepateikus tarpinės ataskaitos</w:t>
      </w:r>
      <w:r>
        <w:rPr>
          <w:lang w:eastAsia="ar-SA"/>
        </w:rPr>
        <w:t>,</w:t>
      </w:r>
      <w:r w:rsidRPr="00860119">
        <w:rPr>
          <w:lang w:eastAsia="ar-SA"/>
        </w:rPr>
        <w:t xml:space="preserve"> gali būti stabdomas projekto finansavimas.</w:t>
      </w:r>
    </w:p>
    <w:p w14:paraId="71ABEF21" w14:textId="77777777" w:rsidR="0090378E" w:rsidRPr="00860119" w:rsidRDefault="0090378E" w:rsidP="0090378E">
      <w:pPr>
        <w:pStyle w:val="Sraopastraipa"/>
        <w:numPr>
          <w:ilvl w:val="0"/>
          <w:numId w:val="4"/>
        </w:numPr>
        <w:tabs>
          <w:tab w:val="left" w:pos="567"/>
          <w:tab w:val="left" w:pos="1134"/>
          <w:tab w:val="left" w:pos="1276"/>
        </w:tabs>
        <w:spacing w:line="276" w:lineRule="auto"/>
        <w:ind w:left="0" w:firstLine="709"/>
        <w:jc w:val="both"/>
      </w:pPr>
      <w:r w:rsidRPr="00860119">
        <w:rPr>
          <w:lang w:eastAsia="ar-SA"/>
        </w:rPr>
        <w:t xml:space="preserve"> Įgyvendinus projektą, atsiskaitoma ne vėliau kaip iki kitų kalendorinių metų sausio 8 dienos.</w:t>
      </w:r>
    </w:p>
    <w:p w14:paraId="6C01B00F" w14:textId="77777777" w:rsidR="0090378E" w:rsidRPr="00860119" w:rsidRDefault="0090378E" w:rsidP="0090378E">
      <w:pPr>
        <w:pStyle w:val="Sraopastraipa"/>
        <w:numPr>
          <w:ilvl w:val="0"/>
          <w:numId w:val="4"/>
        </w:numPr>
        <w:tabs>
          <w:tab w:val="left" w:pos="567"/>
          <w:tab w:val="left" w:pos="1134"/>
          <w:tab w:val="left" w:pos="1276"/>
        </w:tabs>
        <w:spacing w:line="276" w:lineRule="auto"/>
        <w:ind w:left="0" w:firstLine="709"/>
        <w:jc w:val="both"/>
      </w:pPr>
      <w:r w:rsidRPr="00860119">
        <w:rPr>
          <w:lang w:eastAsia="ar-SA"/>
        </w:rPr>
        <w:t>Nepanaudotos projekto (-ų) lėšos turi būti grąžintos į Programos rezervą (projekto vykdymo ir finansavimo sutartyse nurodytą sąskaitą):</w:t>
      </w:r>
    </w:p>
    <w:p w14:paraId="17CC2D68" w14:textId="0DC548D5" w:rsidR="0090378E" w:rsidRPr="00860119" w:rsidRDefault="0090378E" w:rsidP="000041E7">
      <w:pPr>
        <w:pStyle w:val="Sraopastraipa"/>
        <w:numPr>
          <w:ilvl w:val="1"/>
          <w:numId w:val="4"/>
        </w:numPr>
        <w:tabs>
          <w:tab w:val="left" w:pos="567"/>
          <w:tab w:val="left" w:pos="1134"/>
          <w:tab w:val="left" w:pos="1276"/>
        </w:tabs>
        <w:spacing w:line="276" w:lineRule="auto"/>
        <w:ind w:left="0" w:firstLine="993"/>
        <w:jc w:val="both"/>
      </w:pPr>
      <w:r w:rsidRPr="00860119">
        <w:rPr>
          <w:lang w:eastAsia="ar-SA"/>
        </w:rPr>
        <w:t xml:space="preserve">mėgėjų meno kolektyvų projektų </w:t>
      </w:r>
      <w:r w:rsidR="0017055E">
        <w:rPr>
          <w:lang w:eastAsia="ar-SA"/>
        </w:rPr>
        <w:t>–</w:t>
      </w:r>
      <w:r w:rsidRPr="00860119">
        <w:rPr>
          <w:lang w:eastAsia="ar-SA"/>
        </w:rPr>
        <w:t xml:space="preserve"> iki kitų kalendorinių metų sausio 8 dienos;</w:t>
      </w:r>
    </w:p>
    <w:p w14:paraId="0EF6AF4C" w14:textId="77777777" w:rsidR="0090378E" w:rsidRPr="00860119" w:rsidRDefault="0090378E" w:rsidP="000041E7">
      <w:pPr>
        <w:pStyle w:val="Sraopastraipa"/>
        <w:numPr>
          <w:ilvl w:val="1"/>
          <w:numId w:val="4"/>
        </w:numPr>
        <w:tabs>
          <w:tab w:val="left" w:pos="567"/>
          <w:tab w:val="left" w:pos="1134"/>
          <w:tab w:val="left" w:pos="1276"/>
        </w:tabs>
        <w:spacing w:line="276" w:lineRule="auto"/>
        <w:ind w:left="0" w:firstLine="993"/>
        <w:jc w:val="both"/>
      </w:pPr>
      <w:r w:rsidRPr="00860119">
        <w:rPr>
          <w:lang w:eastAsia="ar-SA"/>
        </w:rPr>
        <w:t>kalendorinių metų pabaigoje nepanaudotos rezervo lėšos grąžinamos į biudžetą.</w:t>
      </w:r>
    </w:p>
    <w:p w14:paraId="28AFB926" w14:textId="77777777" w:rsidR="0090378E" w:rsidRPr="00860119" w:rsidRDefault="0090378E" w:rsidP="0090378E">
      <w:pPr>
        <w:pStyle w:val="Sraopastraipa"/>
        <w:numPr>
          <w:ilvl w:val="0"/>
          <w:numId w:val="4"/>
        </w:numPr>
        <w:tabs>
          <w:tab w:val="left" w:pos="567"/>
          <w:tab w:val="left" w:pos="1134"/>
        </w:tabs>
        <w:spacing w:line="276" w:lineRule="auto"/>
        <w:ind w:left="0" w:firstLine="709"/>
        <w:jc w:val="both"/>
      </w:pPr>
      <w:r w:rsidRPr="00860119">
        <w:rPr>
          <w:lang w:eastAsia="ar-SA"/>
        </w:rPr>
        <w:t xml:space="preserve">Lėšų panaudojimą kontroliuoja Savivaldybės administracijos </w:t>
      </w:r>
      <w:r>
        <w:rPr>
          <w:lang w:eastAsia="ar-SA"/>
        </w:rPr>
        <w:t>C</w:t>
      </w:r>
      <w:r w:rsidRPr="00860119">
        <w:rPr>
          <w:lang w:eastAsia="ar-SA"/>
        </w:rPr>
        <w:t>entralizuot</w:t>
      </w:r>
      <w:r>
        <w:rPr>
          <w:lang w:eastAsia="ar-SA"/>
        </w:rPr>
        <w:t>os</w:t>
      </w:r>
      <w:r w:rsidRPr="00860119">
        <w:rPr>
          <w:lang w:eastAsia="ar-SA"/>
        </w:rPr>
        <w:t xml:space="preserve"> buhalterij</w:t>
      </w:r>
      <w:r>
        <w:rPr>
          <w:lang w:eastAsia="ar-SA"/>
        </w:rPr>
        <w:t>os skyrius</w:t>
      </w:r>
      <w:r w:rsidRPr="00860119">
        <w:rPr>
          <w:lang w:eastAsia="ar-SA"/>
        </w:rPr>
        <w:t>. Išaiškėjus, kad biudžeto lėšos naudojamos ne pagal paskirtį, projekto finansavimas yra stabdomas, o lėšos grąžinamos į Programos</w:t>
      </w:r>
      <w:r w:rsidRPr="00860119">
        <w:rPr>
          <w:b/>
          <w:bCs/>
          <w:lang w:eastAsia="ar-SA"/>
        </w:rPr>
        <w:t xml:space="preserve"> </w:t>
      </w:r>
      <w:r w:rsidRPr="00860119">
        <w:rPr>
          <w:lang w:eastAsia="ar-SA"/>
        </w:rPr>
        <w:t>rezervą pagal sutartyje nurodytas sąskaitas per 15 darbo dienų.</w:t>
      </w:r>
    </w:p>
    <w:p w14:paraId="785EA5AB" w14:textId="77777777" w:rsidR="0090378E" w:rsidRPr="00860119" w:rsidRDefault="0090378E" w:rsidP="0090378E">
      <w:pPr>
        <w:pStyle w:val="Sraopastraipa"/>
        <w:numPr>
          <w:ilvl w:val="0"/>
          <w:numId w:val="4"/>
        </w:numPr>
        <w:tabs>
          <w:tab w:val="left" w:pos="567"/>
          <w:tab w:val="left" w:pos="1134"/>
        </w:tabs>
        <w:spacing w:line="276" w:lineRule="auto"/>
        <w:ind w:left="0" w:firstLine="709"/>
        <w:jc w:val="both"/>
      </w:pPr>
      <w:r w:rsidRPr="00860119">
        <w:rPr>
          <w:lang w:eastAsia="ar-SA"/>
        </w:rPr>
        <w:t>Iškilus ginčams, visi klausimai sprendžiami Lietuvos Respublikos įstatymų nustatyta tvarka.</w:t>
      </w:r>
    </w:p>
    <w:p w14:paraId="650B9202" w14:textId="77777777" w:rsidR="00054AF1" w:rsidRDefault="0090378E" w:rsidP="0090378E">
      <w:pPr>
        <w:pStyle w:val="Sraopastraipa"/>
        <w:numPr>
          <w:ilvl w:val="0"/>
          <w:numId w:val="4"/>
        </w:numPr>
        <w:tabs>
          <w:tab w:val="left" w:pos="567"/>
          <w:tab w:val="left" w:pos="1134"/>
        </w:tabs>
        <w:spacing w:line="276" w:lineRule="auto"/>
        <w:ind w:left="0" w:firstLine="709"/>
        <w:jc w:val="both"/>
      </w:pPr>
      <w:r w:rsidRPr="00860119">
        <w:rPr>
          <w:lang w:eastAsia="ar-SA"/>
        </w:rPr>
        <w:t xml:space="preserve">Šių nuostatų įgyvendinimo kontrolę vykdo Savivaldybės administracijos Švietimo ir kultūros skyriaus Kultūros poskyris.  </w:t>
      </w:r>
    </w:p>
    <w:p w14:paraId="37973C67" w14:textId="77777777" w:rsidR="00054AF1" w:rsidRDefault="00054AF1" w:rsidP="00054AF1">
      <w:pPr>
        <w:tabs>
          <w:tab w:val="left" w:pos="567"/>
          <w:tab w:val="left" w:pos="1134"/>
        </w:tabs>
        <w:spacing w:line="276" w:lineRule="auto"/>
        <w:jc w:val="both"/>
        <w:rPr>
          <w:lang w:eastAsia="ar-SA"/>
        </w:rPr>
      </w:pPr>
    </w:p>
    <w:p w14:paraId="62067A2B" w14:textId="11224DEE" w:rsidR="0090378E" w:rsidRDefault="00054AF1" w:rsidP="00054AF1">
      <w:pPr>
        <w:tabs>
          <w:tab w:val="left" w:pos="567"/>
          <w:tab w:val="left" w:pos="1134"/>
        </w:tabs>
        <w:spacing w:line="276" w:lineRule="auto"/>
        <w:jc w:val="center"/>
        <w:rPr>
          <w:b/>
          <w:bCs/>
          <w:lang w:eastAsia="ar-SA"/>
        </w:rPr>
      </w:pPr>
      <w:r w:rsidRPr="00054AF1">
        <w:rPr>
          <w:b/>
          <w:bCs/>
          <w:lang w:eastAsia="ar-SA"/>
        </w:rPr>
        <w:t>BAIGIAMOSIOS NUOSTATOS</w:t>
      </w:r>
    </w:p>
    <w:p w14:paraId="2D89B6F0" w14:textId="04FD0165" w:rsidR="00E1348D" w:rsidRPr="0038441D" w:rsidRDefault="00054AF1" w:rsidP="000041E7">
      <w:pPr>
        <w:pStyle w:val="Sraopastraipa"/>
        <w:numPr>
          <w:ilvl w:val="0"/>
          <w:numId w:val="4"/>
        </w:numPr>
        <w:pBdr>
          <w:top w:val="nil"/>
          <w:left w:val="nil"/>
          <w:bottom w:val="nil"/>
          <w:right w:val="nil"/>
          <w:between w:val="nil"/>
        </w:pBdr>
        <w:tabs>
          <w:tab w:val="left" w:pos="567"/>
          <w:tab w:val="left" w:pos="993"/>
          <w:tab w:val="left" w:pos="1134"/>
          <w:tab w:val="left" w:pos="1418"/>
        </w:tabs>
        <w:spacing w:line="276" w:lineRule="auto"/>
        <w:ind w:left="0" w:firstLine="709"/>
        <w:jc w:val="both"/>
      </w:pPr>
      <w:r w:rsidRPr="0038441D">
        <w:rPr>
          <w:szCs w:val="22"/>
          <w:lang w:eastAsia="lt-LT"/>
        </w:rPr>
        <w:t xml:space="preserve">Esant </w:t>
      </w:r>
      <w:r w:rsidRPr="00424638">
        <w:rPr>
          <w:i/>
          <w:iCs/>
          <w:szCs w:val="22"/>
          <w:lang w:eastAsia="lt-LT"/>
        </w:rPr>
        <w:t>Force maj</w:t>
      </w:r>
      <w:r w:rsidR="0017055E" w:rsidRPr="00424638">
        <w:rPr>
          <w:i/>
          <w:iCs/>
          <w:szCs w:val="22"/>
          <w:lang w:eastAsia="lt-LT"/>
        </w:rPr>
        <w:t>eu</w:t>
      </w:r>
      <w:r w:rsidRPr="00424638">
        <w:rPr>
          <w:i/>
          <w:iCs/>
          <w:szCs w:val="22"/>
          <w:lang w:eastAsia="lt-LT"/>
        </w:rPr>
        <w:t>re</w:t>
      </w:r>
      <w:r w:rsidRPr="0038441D">
        <w:rPr>
          <w:szCs w:val="22"/>
          <w:lang w:eastAsia="lt-LT"/>
        </w:rPr>
        <w:t xml:space="preserve"> sąlygoms</w:t>
      </w:r>
      <w:r w:rsidR="008E4310" w:rsidRPr="0038441D">
        <w:rPr>
          <w:szCs w:val="22"/>
          <w:lang w:eastAsia="lt-LT"/>
        </w:rPr>
        <w:t>,</w:t>
      </w:r>
      <w:r w:rsidR="000041E7" w:rsidRPr="0038441D">
        <w:rPr>
          <w:szCs w:val="22"/>
          <w:lang w:eastAsia="lt-LT"/>
        </w:rPr>
        <w:t xml:space="preserve"> </w:t>
      </w:r>
      <w:r w:rsidR="008E4310" w:rsidRPr="0038441D">
        <w:rPr>
          <w:szCs w:val="22"/>
          <w:lang w:eastAsia="lt-LT"/>
        </w:rPr>
        <w:t>kai</w:t>
      </w:r>
      <w:r w:rsidRPr="0038441D">
        <w:rPr>
          <w:szCs w:val="22"/>
          <w:lang w:eastAsia="lt-LT"/>
        </w:rPr>
        <w:t xml:space="preserve"> kolektyvai </w:t>
      </w:r>
      <w:r w:rsidR="000041E7" w:rsidRPr="0038441D">
        <w:rPr>
          <w:lang w:eastAsia="ar-SA"/>
        </w:rPr>
        <w:t>negali dalyvauti numatytuose koncertuose, teikėjas prisiima atsakomybę, kad privalomi koncertai</w:t>
      </w:r>
      <w:r w:rsidR="0017055E">
        <w:rPr>
          <w:lang w:eastAsia="ar-SA"/>
        </w:rPr>
        <w:t xml:space="preserve"> </w:t>
      </w:r>
      <w:r w:rsidR="000041E7" w:rsidRPr="0038441D">
        <w:rPr>
          <w:lang w:eastAsia="ar-SA"/>
        </w:rPr>
        <w:t>/</w:t>
      </w:r>
      <w:r w:rsidR="0017055E">
        <w:rPr>
          <w:lang w:eastAsia="ar-SA"/>
        </w:rPr>
        <w:t xml:space="preserve"> </w:t>
      </w:r>
      <w:r w:rsidR="000041E7" w:rsidRPr="0038441D">
        <w:rPr>
          <w:lang w:eastAsia="ar-SA"/>
        </w:rPr>
        <w:t xml:space="preserve">pasirodymai būtų atlikti kituose renginiuose arba nuotoliniu būdu. </w:t>
      </w:r>
      <w:r w:rsidRPr="0038441D">
        <w:rPr>
          <w:szCs w:val="22"/>
          <w:lang w:eastAsia="lt-LT"/>
        </w:rPr>
        <w:t xml:space="preserve"> </w:t>
      </w:r>
      <w:r w:rsidR="000041E7" w:rsidRPr="0038441D">
        <w:rPr>
          <w:szCs w:val="22"/>
          <w:lang w:eastAsia="lt-LT"/>
        </w:rPr>
        <w:t>Nuotoliniu būdu atliktas programas</w:t>
      </w:r>
      <w:r w:rsidRPr="0038441D">
        <w:rPr>
          <w:szCs w:val="22"/>
          <w:lang w:eastAsia="lt-LT"/>
        </w:rPr>
        <w:t xml:space="preserve"> viešina</w:t>
      </w:r>
      <w:r w:rsidR="008E4310" w:rsidRPr="0038441D">
        <w:rPr>
          <w:szCs w:val="22"/>
          <w:lang w:eastAsia="lt-LT"/>
        </w:rPr>
        <w:t xml:space="preserve"> interneto ir</w:t>
      </w:r>
      <w:r w:rsidRPr="0038441D">
        <w:rPr>
          <w:szCs w:val="22"/>
          <w:lang w:eastAsia="lt-LT"/>
        </w:rPr>
        <w:t xml:space="preserve"> socialiniuose įstaigų</w:t>
      </w:r>
      <w:r w:rsidR="0017055E">
        <w:rPr>
          <w:szCs w:val="22"/>
          <w:lang w:eastAsia="lt-LT"/>
        </w:rPr>
        <w:t xml:space="preserve"> </w:t>
      </w:r>
      <w:r w:rsidRPr="0038441D">
        <w:rPr>
          <w:szCs w:val="22"/>
          <w:lang w:eastAsia="lt-LT"/>
        </w:rPr>
        <w:t>/</w:t>
      </w:r>
      <w:r w:rsidR="0017055E">
        <w:rPr>
          <w:szCs w:val="22"/>
          <w:lang w:eastAsia="lt-LT"/>
        </w:rPr>
        <w:t xml:space="preserve"> </w:t>
      </w:r>
      <w:r w:rsidRPr="0038441D">
        <w:rPr>
          <w:szCs w:val="22"/>
          <w:lang w:eastAsia="lt-LT"/>
        </w:rPr>
        <w:t xml:space="preserve">organizacijų tinkluose. </w:t>
      </w:r>
    </w:p>
    <w:p w14:paraId="52E91677" w14:textId="77777777" w:rsidR="00EF3666" w:rsidRPr="00EF3666" w:rsidRDefault="00EF3666" w:rsidP="00EF3666">
      <w:pPr>
        <w:pBdr>
          <w:top w:val="nil"/>
          <w:left w:val="nil"/>
          <w:bottom w:val="nil"/>
          <w:right w:val="nil"/>
          <w:between w:val="nil"/>
        </w:pBdr>
        <w:tabs>
          <w:tab w:val="left" w:pos="567"/>
          <w:tab w:val="left" w:pos="993"/>
          <w:tab w:val="left" w:pos="1134"/>
          <w:tab w:val="left" w:pos="1418"/>
        </w:tabs>
        <w:spacing w:line="276" w:lineRule="auto"/>
        <w:jc w:val="both"/>
        <w:rPr>
          <w:color w:val="FF0000"/>
        </w:rPr>
      </w:pPr>
    </w:p>
    <w:sectPr w:rsidR="00EF3666" w:rsidRPr="00EF3666" w:rsidSect="00EF0F8E">
      <w:headerReference w:type="default" r:id="rId9"/>
      <w:pgSz w:w="11906" w:h="16838"/>
      <w:pgMar w:top="567" w:right="567" w:bottom="567" w:left="1134" w:header="284"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5EB15" w14:textId="77777777" w:rsidR="00291C15" w:rsidRDefault="00291C15" w:rsidP="002F600F">
      <w:r>
        <w:separator/>
      </w:r>
    </w:p>
  </w:endnote>
  <w:endnote w:type="continuationSeparator" w:id="0">
    <w:p w14:paraId="1665EE27" w14:textId="77777777" w:rsidR="00291C15" w:rsidRDefault="00291C15" w:rsidP="002F6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2BDD7" w14:textId="77777777" w:rsidR="00291C15" w:rsidRDefault="00291C15" w:rsidP="002F600F">
      <w:r>
        <w:separator/>
      </w:r>
    </w:p>
  </w:footnote>
  <w:footnote w:type="continuationSeparator" w:id="0">
    <w:p w14:paraId="755EBF53" w14:textId="77777777" w:rsidR="00291C15" w:rsidRDefault="00291C15" w:rsidP="002F6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042238"/>
      <w:docPartObj>
        <w:docPartGallery w:val="Page Numbers (Top of Page)"/>
        <w:docPartUnique/>
      </w:docPartObj>
    </w:sdtPr>
    <w:sdtContent>
      <w:p w14:paraId="6C0276A3" w14:textId="556B9601" w:rsidR="002F600F" w:rsidRDefault="002F600F">
        <w:pPr>
          <w:pStyle w:val="Antrats"/>
          <w:jc w:val="center"/>
        </w:pPr>
        <w:r>
          <w:fldChar w:fldCharType="begin"/>
        </w:r>
        <w:r>
          <w:instrText>PAGE   \* MERGEFORMAT</w:instrText>
        </w:r>
        <w:r>
          <w:fldChar w:fldCharType="separate"/>
        </w:r>
        <w:r w:rsidR="008743FE">
          <w:rPr>
            <w:noProof/>
          </w:rPr>
          <w:t>1</w:t>
        </w:r>
        <w:r>
          <w:fldChar w:fldCharType="end"/>
        </w:r>
      </w:p>
    </w:sdtContent>
  </w:sdt>
  <w:p w14:paraId="61DA87CA" w14:textId="77777777" w:rsidR="002F600F" w:rsidRDefault="002F600F">
    <w:pPr>
      <w:pStyle w:val="Antrats"/>
    </w:pPr>
  </w:p>
  <w:p w14:paraId="6D739A17" w14:textId="77777777" w:rsidR="00844004" w:rsidRDefault="0084400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5150"/>
    <w:multiLevelType w:val="multilevel"/>
    <w:tmpl w:val="F1CA9516"/>
    <w:lvl w:ilvl="0">
      <w:start w:val="30"/>
      <w:numFmt w:val="decimal"/>
      <w:lvlText w:val="%1."/>
      <w:lvlJc w:val="left"/>
      <w:pPr>
        <w:ind w:left="480" w:hanging="480"/>
      </w:pPr>
      <w:rPr>
        <w:rFonts w:hint="default"/>
        <w:color w:val="000000" w:themeColor="text1"/>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 w15:restartNumberingAfterBreak="0">
    <w:nsid w:val="366F04B0"/>
    <w:multiLevelType w:val="multilevel"/>
    <w:tmpl w:val="1DC8E206"/>
    <w:lvl w:ilvl="0">
      <w:start w:val="33"/>
      <w:numFmt w:val="decimal"/>
      <w:lvlText w:val="%1"/>
      <w:lvlJc w:val="left"/>
      <w:pPr>
        <w:ind w:left="420" w:hanging="420"/>
      </w:pPr>
      <w:rPr>
        <w:rFonts w:hint="default"/>
      </w:rPr>
    </w:lvl>
    <w:lvl w:ilvl="1">
      <w:start w:val="1"/>
      <w:numFmt w:val="decimal"/>
      <w:lvlText w:val="%1.%2"/>
      <w:lvlJc w:val="left"/>
      <w:pPr>
        <w:ind w:left="1260" w:hanging="4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3CA67AE9"/>
    <w:multiLevelType w:val="multilevel"/>
    <w:tmpl w:val="15F26200"/>
    <w:lvl w:ilvl="0">
      <w:start w:val="1"/>
      <w:numFmt w:val="decimal"/>
      <w:lvlText w:val="%1."/>
      <w:lvlJc w:val="left"/>
      <w:pPr>
        <w:ind w:left="502" w:hanging="360"/>
      </w:pPr>
      <w:rPr>
        <w:rFonts w:hint="default"/>
        <w:b w:val="0"/>
        <w:strike w:val="0"/>
        <w:color w:val="auto"/>
        <w:kern w:val="2"/>
        <w:lang w:eastAsia="ar-SA"/>
      </w:rPr>
    </w:lvl>
    <w:lvl w:ilvl="1">
      <w:start w:val="1"/>
      <w:numFmt w:val="decimal"/>
      <w:lvlText w:val="%1.%2."/>
      <w:lvlJc w:val="left"/>
      <w:pPr>
        <w:ind w:left="1567" w:hanging="432"/>
      </w:pPr>
      <w:rPr>
        <w:rFonts w:hint="default"/>
        <w:lang w:eastAsia="ar-SA"/>
      </w:rPr>
    </w:lvl>
    <w:lvl w:ilvl="2">
      <w:start w:val="1"/>
      <w:numFmt w:val="decimal"/>
      <w:lvlText w:val="%1.%2.%3."/>
      <w:lvlJc w:val="left"/>
      <w:pPr>
        <w:ind w:left="1922" w:hanging="504"/>
      </w:pPr>
      <w:rPr>
        <w:rFonts w:hint="default"/>
      </w:rPr>
    </w:lvl>
    <w:lvl w:ilvl="3">
      <w:start w:val="1"/>
      <w:numFmt w:val="decimal"/>
      <w:lvlText w:val="%1.%2.%3.%4."/>
      <w:lvlJc w:val="left"/>
      <w:pPr>
        <w:ind w:left="1728" w:hanging="648"/>
      </w:pPr>
      <w:rPr>
        <w:rFonts w:hint="default"/>
        <w:lang w:eastAsia="ar-SA"/>
      </w:rPr>
    </w:lvl>
    <w:lvl w:ilvl="4">
      <w:start w:val="1"/>
      <w:numFmt w:val="decimal"/>
      <w:lvlText w:val="%1.%2.%3.%4.%5."/>
      <w:lvlJc w:val="left"/>
      <w:pPr>
        <w:ind w:left="2232" w:hanging="792"/>
      </w:pPr>
      <w:rPr>
        <w:rFonts w:hint="default"/>
        <w:lang w:eastAsia="ar-SA"/>
      </w:rPr>
    </w:lvl>
    <w:lvl w:ilvl="5">
      <w:start w:val="1"/>
      <w:numFmt w:val="decimal"/>
      <w:lvlText w:val="%1.%2.%3.%4.%5.%6."/>
      <w:lvlJc w:val="left"/>
      <w:pPr>
        <w:ind w:left="2736" w:hanging="936"/>
      </w:pPr>
      <w:rPr>
        <w:rFonts w:hint="default"/>
        <w:lang w:eastAsia="ar-SA"/>
      </w:rPr>
    </w:lvl>
    <w:lvl w:ilvl="6">
      <w:start w:val="1"/>
      <w:numFmt w:val="decimal"/>
      <w:lvlText w:val="%1.%2.%3.%4.%5.%6.%7."/>
      <w:lvlJc w:val="left"/>
      <w:pPr>
        <w:ind w:left="3240" w:hanging="1080"/>
      </w:pPr>
      <w:rPr>
        <w:rFonts w:hint="default"/>
        <w:lang w:eastAsia="ar-SA"/>
      </w:rPr>
    </w:lvl>
    <w:lvl w:ilvl="7">
      <w:start w:val="1"/>
      <w:numFmt w:val="decimal"/>
      <w:lvlText w:val="%1.%2.%3.%4.%5.%6.%7.%8."/>
      <w:lvlJc w:val="left"/>
      <w:pPr>
        <w:ind w:left="3744" w:hanging="1224"/>
      </w:pPr>
      <w:rPr>
        <w:rFonts w:hint="default"/>
        <w:lang w:eastAsia="ar-SA"/>
      </w:rPr>
    </w:lvl>
    <w:lvl w:ilvl="8">
      <w:start w:val="1"/>
      <w:numFmt w:val="decimal"/>
      <w:lvlText w:val="%1.%2.%3.%4.%5.%6.%7.%8.%9."/>
      <w:lvlJc w:val="left"/>
      <w:pPr>
        <w:ind w:left="4320" w:hanging="1440"/>
      </w:pPr>
      <w:rPr>
        <w:rFonts w:hint="default"/>
        <w:lang w:eastAsia="ar-SA"/>
      </w:rPr>
    </w:lvl>
  </w:abstractNum>
  <w:abstractNum w:abstractNumId="3" w15:restartNumberingAfterBreak="0">
    <w:nsid w:val="56D453C4"/>
    <w:multiLevelType w:val="multilevel"/>
    <w:tmpl w:val="F6466766"/>
    <w:lvl w:ilvl="0">
      <w:start w:val="34"/>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5F1B54F3"/>
    <w:multiLevelType w:val="multilevel"/>
    <w:tmpl w:val="779AAC60"/>
    <w:lvl w:ilvl="0">
      <w:start w:val="27"/>
      <w:numFmt w:val="decimal"/>
      <w:lvlText w:val="%1"/>
      <w:lvlJc w:val="left"/>
      <w:pPr>
        <w:ind w:left="420" w:hanging="420"/>
      </w:pPr>
      <w:rPr>
        <w:rFonts w:hint="default"/>
        <w:color w:val="000000" w:themeColor="text1"/>
      </w:rPr>
    </w:lvl>
    <w:lvl w:ilvl="1">
      <w:start w:val="1"/>
      <w:numFmt w:val="decimal"/>
      <w:lvlText w:val="%1.%2"/>
      <w:lvlJc w:val="left"/>
      <w:pPr>
        <w:ind w:left="1271" w:hanging="42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5" w15:restartNumberingAfterBreak="0">
    <w:nsid w:val="710F0D2A"/>
    <w:multiLevelType w:val="multilevel"/>
    <w:tmpl w:val="E82EAAAA"/>
    <w:lvl w:ilvl="0">
      <w:start w:val="29"/>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778921E6"/>
    <w:multiLevelType w:val="multilevel"/>
    <w:tmpl w:val="422E5EA0"/>
    <w:lvl w:ilvl="0">
      <w:start w:val="16"/>
      <w:numFmt w:val="decimal"/>
      <w:lvlText w:val="%1."/>
      <w:lvlJc w:val="left"/>
      <w:pPr>
        <w:ind w:left="1211" w:hanging="360"/>
      </w:pPr>
      <w:rPr>
        <w:rFonts w:hint="default"/>
        <w:b w:val="0"/>
        <w:strike w:val="0"/>
        <w:color w:val="auto"/>
        <w:kern w:val="2"/>
      </w:rPr>
    </w:lvl>
    <w:lvl w:ilvl="1">
      <w:start w:val="1"/>
      <w:numFmt w:val="decimal"/>
      <w:lvlText w:val="%1.%2."/>
      <w:lvlJc w:val="left"/>
      <w:pPr>
        <w:ind w:left="1567" w:hanging="432"/>
      </w:pPr>
      <w:rPr>
        <w:rFonts w:hint="default"/>
      </w:rPr>
    </w:lvl>
    <w:lvl w:ilvl="2">
      <w:start w:val="1"/>
      <w:numFmt w:val="decimal"/>
      <w:lvlText w:val="%1.%2.%3."/>
      <w:lvlJc w:val="left"/>
      <w:pPr>
        <w:ind w:left="192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9F918CB"/>
    <w:multiLevelType w:val="multilevel"/>
    <w:tmpl w:val="6E2AA8A4"/>
    <w:lvl w:ilvl="0">
      <w:start w:val="43"/>
      <w:numFmt w:val="decimal"/>
      <w:lvlText w:val="%1."/>
      <w:lvlJc w:val="left"/>
      <w:pPr>
        <w:ind w:left="928" w:hanging="360"/>
      </w:pPr>
      <w:rPr>
        <w:rFonts w:hint="default"/>
        <w:b w:val="0"/>
        <w:strike w:val="0"/>
        <w:color w:val="auto"/>
        <w:kern w:val="2"/>
      </w:rPr>
    </w:lvl>
    <w:lvl w:ilvl="1">
      <w:start w:val="1"/>
      <w:numFmt w:val="decimal"/>
      <w:lvlText w:val="%1.%2."/>
      <w:lvlJc w:val="left"/>
      <w:pPr>
        <w:ind w:left="9930" w:hanging="432"/>
      </w:pPr>
      <w:rPr>
        <w:rFonts w:hint="default"/>
      </w:rPr>
    </w:lvl>
    <w:lvl w:ilvl="2">
      <w:start w:val="1"/>
      <w:numFmt w:val="decimal"/>
      <w:lvlText w:val="%1.%2.%3."/>
      <w:lvlJc w:val="left"/>
      <w:pPr>
        <w:ind w:left="192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D766815"/>
    <w:multiLevelType w:val="multilevel"/>
    <w:tmpl w:val="15F26200"/>
    <w:lvl w:ilvl="0">
      <w:start w:val="1"/>
      <w:numFmt w:val="decimal"/>
      <w:lvlText w:val="%1."/>
      <w:lvlJc w:val="left"/>
      <w:pPr>
        <w:ind w:left="1211" w:hanging="360"/>
      </w:pPr>
      <w:rPr>
        <w:rFonts w:hint="default"/>
        <w:b w:val="0"/>
        <w:strike w:val="0"/>
        <w:color w:val="auto"/>
        <w:kern w:val="2"/>
        <w:lang w:eastAsia="ar-SA"/>
      </w:rPr>
    </w:lvl>
    <w:lvl w:ilvl="1">
      <w:start w:val="1"/>
      <w:numFmt w:val="decimal"/>
      <w:lvlText w:val="%1.%2."/>
      <w:lvlJc w:val="left"/>
      <w:pPr>
        <w:ind w:left="1567" w:hanging="432"/>
      </w:pPr>
      <w:rPr>
        <w:rFonts w:hint="default"/>
        <w:lang w:eastAsia="ar-SA"/>
      </w:rPr>
    </w:lvl>
    <w:lvl w:ilvl="2">
      <w:start w:val="1"/>
      <w:numFmt w:val="decimal"/>
      <w:lvlText w:val="%1.%2.%3."/>
      <w:lvlJc w:val="left"/>
      <w:pPr>
        <w:ind w:left="1922" w:hanging="504"/>
      </w:pPr>
      <w:rPr>
        <w:rFonts w:hint="default"/>
      </w:rPr>
    </w:lvl>
    <w:lvl w:ilvl="3">
      <w:start w:val="1"/>
      <w:numFmt w:val="decimal"/>
      <w:lvlText w:val="%1.%2.%3.%4."/>
      <w:lvlJc w:val="left"/>
      <w:pPr>
        <w:ind w:left="1728" w:hanging="648"/>
      </w:pPr>
      <w:rPr>
        <w:rFonts w:hint="default"/>
        <w:lang w:eastAsia="ar-SA"/>
      </w:rPr>
    </w:lvl>
    <w:lvl w:ilvl="4">
      <w:start w:val="1"/>
      <w:numFmt w:val="decimal"/>
      <w:lvlText w:val="%1.%2.%3.%4.%5."/>
      <w:lvlJc w:val="left"/>
      <w:pPr>
        <w:ind w:left="2232" w:hanging="792"/>
      </w:pPr>
      <w:rPr>
        <w:rFonts w:hint="default"/>
        <w:lang w:eastAsia="ar-SA"/>
      </w:rPr>
    </w:lvl>
    <w:lvl w:ilvl="5">
      <w:start w:val="1"/>
      <w:numFmt w:val="decimal"/>
      <w:lvlText w:val="%1.%2.%3.%4.%5.%6."/>
      <w:lvlJc w:val="left"/>
      <w:pPr>
        <w:ind w:left="2736" w:hanging="936"/>
      </w:pPr>
      <w:rPr>
        <w:rFonts w:hint="default"/>
        <w:lang w:eastAsia="ar-SA"/>
      </w:rPr>
    </w:lvl>
    <w:lvl w:ilvl="6">
      <w:start w:val="1"/>
      <w:numFmt w:val="decimal"/>
      <w:lvlText w:val="%1.%2.%3.%4.%5.%6.%7."/>
      <w:lvlJc w:val="left"/>
      <w:pPr>
        <w:ind w:left="3240" w:hanging="1080"/>
      </w:pPr>
      <w:rPr>
        <w:rFonts w:hint="default"/>
        <w:lang w:eastAsia="ar-SA"/>
      </w:rPr>
    </w:lvl>
    <w:lvl w:ilvl="7">
      <w:start w:val="1"/>
      <w:numFmt w:val="decimal"/>
      <w:lvlText w:val="%1.%2.%3.%4.%5.%6.%7.%8."/>
      <w:lvlJc w:val="left"/>
      <w:pPr>
        <w:ind w:left="3744" w:hanging="1224"/>
      </w:pPr>
      <w:rPr>
        <w:rFonts w:hint="default"/>
        <w:lang w:eastAsia="ar-SA"/>
      </w:rPr>
    </w:lvl>
    <w:lvl w:ilvl="8">
      <w:start w:val="1"/>
      <w:numFmt w:val="decimal"/>
      <w:lvlText w:val="%1.%2.%3.%4.%5.%6.%7.%8.%9."/>
      <w:lvlJc w:val="left"/>
      <w:pPr>
        <w:ind w:left="4320" w:hanging="1440"/>
      </w:pPr>
      <w:rPr>
        <w:rFonts w:hint="default"/>
        <w:lang w:eastAsia="ar-SA"/>
      </w:rPr>
    </w:lvl>
  </w:abstractNum>
  <w:num w:numId="1" w16cid:durableId="987824913">
    <w:abstractNumId w:val="2"/>
  </w:num>
  <w:num w:numId="2" w16cid:durableId="862403650">
    <w:abstractNumId w:val="8"/>
  </w:num>
  <w:num w:numId="3" w16cid:durableId="1286303589">
    <w:abstractNumId w:val="3"/>
  </w:num>
  <w:num w:numId="4" w16cid:durableId="1947347469">
    <w:abstractNumId w:val="7"/>
  </w:num>
  <w:num w:numId="5" w16cid:durableId="620456086">
    <w:abstractNumId w:val="1"/>
  </w:num>
  <w:num w:numId="6" w16cid:durableId="1811970987">
    <w:abstractNumId w:val="0"/>
  </w:num>
  <w:num w:numId="7" w16cid:durableId="1450975262">
    <w:abstractNumId w:val="5"/>
  </w:num>
  <w:num w:numId="8" w16cid:durableId="1116633774">
    <w:abstractNumId w:val="4"/>
  </w:num>
  <w:num w:numId="9" w16cid:durableId="15255124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67"/>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561"/>
    <w:rsid w:val="000041E7"/>
    <w:rsid w:val="00054AF1"/>
    <w:rsid w:val="000C03BC"/>
    <w:rsid w:val="0017055E"/>
    <w:rsid w:val="001B70BC"/>
    <w:rsid w:val="00290339"/>
    <w:rsid w:val="002909B1"/>
    <w:rsid w:val="00291C15"/>
    <w:rsid w:val="002F600F"/>
    <w:rsid w:val="00302C5A"/>
    <w:rsid w:val="003258D3"/>
    <w:rsid w:val="00327017"/>
    <w:rsid w:val="00354858"/>
    <w:rsid w:val="00375561"/>
    <w:rsid w:val="0038441D"/>
    <w:rsid w:val="00406006"/>
    <w:rsid w:val="00415DF4"/>
    <w:rsid w:val="00416985"/>
    <w:rsid w:val="00424638"/>
    <w:rsid w:val="00471331"/>
    <w:rsid w:val="004A75E0"/>
    <w:rsid w:val="004B215E"/>
    <w:rsid w:val="004F122D"/>
    <w:rsid w:val="004F3354"/>
    <w:rsid w:val="00507717"/>
    <w:rsid w:val="0054003E"/>
    <w:rsid w:val="00583544"/>
    <w:rsid w:val="005A436B"/>
    <w:rsid w:val="005C5284"/>
    <w:rsid w:val="006916DC"/>
    <w:rsid w:val="006A0240"/>
    <w:rsid w:val="00777CE9"/>
    <w:rsid w:val="00844004"/>
    <w:rsid w:val="00864CD5"/>
    <w:rsid w:val="008743FE"/>
    <w:rsid w:val="00890445"/>
    <w:rsid w:val="008E4310"/>
    <w:rsid w:val="0090378E"/>
    <w:rsid w:val="00A14963"/>
    <w:rsid w:val="00A167D9"/>
    <w:rsid w:val="00AE45DB"/>
    <w:rsid w:val="00B0133C"/>
    <w:rsid w:val="00B07E6C"/>
    <w:rsid w:val="00B21CD7"/>
    <w:rsid w:val="00B2370A"/>
    <w:rsid w:val="00B30ADD"/>
    <w:rsid w:val="00B73B31"/>
    <w:rsid w:val="00BD4D06"/>
    <w:rsid w:val="00C8063F"/>
    <w:rsid w:val="00CC787C"/>
    <w:rsid w:val="00DA4DB0"/>
    <w:rsid w:val="00DB1D04"/>
    <w:rsid w:val="00DB7818"/>
    <w:rsid w:val="00DD0F9F"/>
    <w:rsid w:val="00DD2045"/>
    <w:rsid w:val="00DD5363"/>
    <w:rsid w:val="00DF5315"/>
    <w:rsid w:val="00E1348D"/>
    <w:rsid w:val="00EA0437"/>
    <w:rsid w:val="00EB4B0E"/>
    <w:rsid w:val="00EC682D"/>
    <w:rsid w:val="00EF0F8E"/>
    <w:rsid w:val="00EF3666"/>
    <w:rsid w:val="00F15C1E"/>
    <w:rsid w:val="00F728DE"/>
    <w:rsid w:val="00F80C1C"/>
    <w:rsid w:val="00F90AC4"/>
    <w:rsid w:val="00FD660D"/>
    <w:rsid w:val="00FE2DA5"/>
    <w:rsid w:val="00FE40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FEF58"/>
  <w15:chartTrackingRefBased/>
  <w15:docId w15:val="{09E41EC3-CDA5-4BFD-BEF5-E7F2836B8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378E"/>
    <w:pPr>
      <w:spacing w:after="0" w:line="240" w:lineRule="auto"/>
    </w:pPr>
    <w:rPr>
      <w:rFonts w:ascii="Times New Roman" w:eastAsia="Times New Roman" w:hAnsi="Times New Roman" w:cs="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otekstotraukaDiagrama">
    <w:name w:val="Pagrindinio teksto įtrauka Diagrama"/>
    <w:qFormat/>
    <w:rsid w:val="0090378E"/>
    <w:rPr>
      <w:rFonts w:ascii="Times New Roman" w:eastAsia="Times New Roman" w:hAnsi="Times New Roman" w:cs="Times New Roman"/>
      <w:bCs/>
      <w:color w:val="000000"/>
      <w:sz w:val="24"/>
      <w:szCs w:val="24"/>
    </w:rPr>
  </w:style>
  <w:style w:type="paragraph" w:styleId="Sraopastraipa">
    <w:name w:val="List Paragraph"/>
    <w:basedOn w:val="prastasis"/>
    <w:uiPriority w:val="34"/>
    <w:qFormat/>
    <w:rsid w:val="0090378E"/>
    <w:pPr>
      <w:ind w:left="720"/>
      <w:contextualSpacing/>
    </w:pPr>
  </w:style>
  <w:style w:type="character" w:customStyle="1" w:styleId="Internetosaitas">
    <w:name w:val="Interneto saitas"/>
    <w:rsid w:val="0090378E"/>
    <w:rPr>
      <w:rFonts w:ascii="Verdana" w:hAnsi="Verdana" w:cs="Verdana"/>
      <w:i w:val="0"/>
      <w:iCs w:val="0"/>
      <w:strike w:val="0"/>
      <w:dstrike w:val="0"/>
      <w:color w:val="1E2A3A"/>
      <w:sz w:val="15"/>
      <w:szCs w:val="15"/>
      <w:u w:val="none"/>
    </w:rPr>
  </w:style>
  <w:style w:type="character" w:customStyle="1" w:styleId="acopre1">
    <w:name w:val="acopre1"/>
    <w:qFormat/>
    <w:rsid w:val="0090378E"/>
  </w:style>
  <w:style w:type="paragraph" w:styleId="Antrats">
    <w:name w:val="header"/>
    <w:basedOn w:val="prastasis"/>
    <w:link w:val="AntratsDiagrama"/>
    <w:uiPriority w:val="99"/>
    <w:unhideWhenUsed/>
    <w:rsid w:val="002F600F"/>
    <w:pPr>
      <w:tabs>
        <w:tab w:val="center" w:pos="4819"/>
        <w:tab w:val="right" w:pos="9638"/>
      </w:tabs>
    </w:pPr>
  </w:style>
  <w:style w:type="character" w:customStyle="1" w:styleId="AntratsDiagrama">
    <w:name w:val="Antraštės Diagrama"/>
    <w:basedOn w:val="Numatytasispastraiposriftas"/>
    <w:link w:val="Antrats"/>
    <w:uiPriority w:val="99"/>
    <w:rsid w:val="002F600F"/>
    <w:rPr>
      <w:rFonts w:ascii="Times New Roman" w:eastAsia="Times New Roman" w:hAnsi="Times New Roman" w:cs="Times New Roman"/>
      <w:sz w:val="24"/>
      <w:szCs w:val="24"/>
      <w:lang w:eastAsia="zh-CN"/>
    </w:rPr>
  </w:style>
  <w:style w:type="paragraph" w:styleId="Porat">
    <w:name w:val="footer"/>
    <w:basedOn w:val="prastasis"/>
    <w:link w:val="PoratDiagrama"/>
    <w:uiPriority w:val="99"/>
    <w:unhideWhenUsed/>
    <w:rsid w:val="002F600F"/>
    <w:pPr>
      <w:tabs>
        <w:tab w:val="center" w:pos="4819"/>
        <w:tab w:val="right" w:pos="9638"/>
      </w:tabs>
    </w:pPr>
  </w:style>
  <w:style w:type="character" w:customStyle="1" w:styleId="PoratDiagrama">
    <w:name w:val="Poraštė Diagrama"/>
    <w:basedOn w:val="Numatytasispastraiposriftas"/>
    <w:link w:val="Porat"/>
    <w:uiPriority w:val="99"/>
    <w:rsid w:val="002F600F"/>
    <w:rPr>
      <w:rFonts w:ascii="Times New Roman" w:eastAsia="Times New Roman" w:hAnsi="Times New Roman" w:cs="Times New Roman"/>
      <w:sz w:val="24"/>
      <w:szCs w:val="24"/>
      <w:lang w:eastAsia="zh-CN"/>
    </w:rPr>
  </w:style>
  <w:style w:type="paragraph" w:styleId="Pataisymai">
    <w:name w:val="Revision"/>
    <w:hidden/>
    <w:uiPriority w:val="99"/>
    <w:semiHidden/>
    <w:rsid w:val="006A0240"/>
    <w:pPr>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silut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A2BA494-1C8A-48E3-9C23-269B8984E4BF}">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D5D2F-9451-4300-AE22-99DAB1734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9923</Words>
  <Characters>5657</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Taryba_JT</dc:creator>
  <cp:keywords/>
  <dc:description/>
  <cp:lastModifiedBy>Silute Savivalda</cp:lastModifiedBy>
  <cp:revision>3</cp:revision>
  <cp:lastPrinted>2022-11-09T12:09:00Z</cp:lastPrinted>
  <dcterms:created xsi:type="dcterms:W3CDTF">2022-12-28T12:08:00Z</dcterms:created>
  <dcterms:modified xsi:type="dcterms:W3CDTF">2023-11-24T08:05:00Z</dcterms:modified>
</cp:coreProperties>
</file>