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34E7A" w14:textId="51C411DA" w:rsidR="00DD1F44" w:rsidRPr="0002068F" w:rsidRDefault="00DD1F44" w:rsidP="009C0BAC">
      <w:pPr>
        <w:pStyle w:val="Pavadinimas"/>
        <w:jc w:val="left"/>
        <w:rPr>
          <w:caps/>
        </w:rPr>
      </w:pPr>
    </w:p>
    <w:p w14:paraId="799B7745" w14:textId="77777777" w:rsidR="00F969F4" w:rsidRPr="0002068F" w:rsidRDefault="00F969F4" w:rsidP="00DD1F44">
      <w:pPr>
        <w:pStyle w:val="Antrinispavadinimas"/>
      </w:pPr>
    </w:p>
    <w:p w14:paraId="3B3152EB" w14:textId="77777777" w:rsidR="00157E65" w:rsidRDefault="00157E65" w:rsidP="00157E65">
      <w:pPr>
        <w:pStyle w:val="Antrinispavadinimas"/>
      </w:pPr>
      <w:r>
        <w:t>ŠILUTĖS RAJONO SAVIVALDYBĖS</w:t>
      </w:r>
    </w:p>
    <w:p w14:paraId="6E46D13E" w14:textId="77777777" w:rsidR="00157E65" w:rsidRDefault="00157E65" w:rsidP="00157E65">
      <w:pPr>
        <w:pStyle w:val="Antrinispavadinimas"/>
      </w:pPr>
      <w:r>
        <w:t xml:space="preserve"> ADMINISTRACIJA</w:t>
      </w:r>
    </w:p>
    <w:p w14:paraId="6AFB85A7" w14:textId="77777777" w:rsidR="00157E65" w:rsidRDefault="00157E65" w:rsidP="00DD1F44">
      <w:pPr>
        <w:pStyle w:val="Antrinispavadinimas"/>
      </w:pPr>
    </w:p>
    <w:p w14:paraId="6E1927E9" w14:textId="2D9FEAB2" w:rsidR="00DD1F44" w:rsidRDefault="00DD1F44" w:rsidP="00DD1F44">
      <w:pPr>
        <w:pStyle w:val="Antrinispavadinimas"/>
      </w:pPr>
      <w:r w:rsidRPr="0002068F">
        <w:t>AIŠKINAMASIS RAŠTAS</w:t>
      </w:r>
    </w:p>
    <w:p w14:paraId="561D177F" w14:textId="65508409" w:rsidR="00DD1F44" w:rsidRPr="001E3BBD" w:rsidRDefault="00DD1F44" w:rsidP="00DD1F44">
      <w:pPr>
        <w:jc w:val="center"/>
        <w:rPr>
          <w:b/>
          <w:bCs/>
          <w:caps/>
          <w:szCs w:val="24"/>
        </w:rPr>
      </w:pPr>
      <w:r w:rsidRPr="0002068F">
        <w:rPr>
          <w:b/>
          <w:bCs/>
          <w:caps/>
          <w:szCs w:val="24"/>
        </w:rPr>
        <w:t>Dėl TARYBOS sprendimo „</w:t>
      </w:r>
      <w:r w:rsidRPr="0002068F">
        <w:rPr>
          <w:b/>
          <w:bCs/>
          <w:noProof/>
          <w:szCs w:val="24"/>
        </w:rPr>
        <w:t>DĖL</w:t>
      </w:r>
      <w:r w:rsidR="0042230F" w:rsidRPr="0002068F">
        <w:rPr>
          <w:b/>
          <w:bCs/>
          <w:noProof/>
          <w:szCs w:val="24"/>
        </w:rPr>
        <w:t xml:space="preserve"> </w:t>
      </w:r>
      <w:r w:rsidR="009C0BAC" w:rsidRPr="001E3BBD">
        <w:rPr>
          <w:b/>
          <w:bCs/>
          <w:noProof/>
          <w:szCs w:val="24"/>
        </w:rPr>
        <w:t>SKAIDRIOS ASMENS SVEIKATOS PRIEŽIŪROS ĮSTAIGOS VARDO SUTEIKIMO TVARKOS APRAŠO PATVIRTINIMO“</w:t>
      </w:r>
      <w:r w:rsidRPr="001E3BBD">
        <w:rPr>
          <w:b/>
          <w:bCs/>
          <w:caps/>
          <w:szCs w:val="24"/>
        </w:rPr>
        <w:t xml:space="preserve"> projekto</w:t>
      </w:r>
    </w:p>
    <w:p w14:paraId="351B34BC" w14:textId="77777777" w:rsidR="00F2137A" w:rsidRPr="0002068F" w:rsidRDefault="00F2137A" w:rsidP="00DD1F44">
      <w:pPr>
        <w:jc w:val="center"/>
        <w:rPr>
          <w:b/>
          <w:bCs/>
          <w:caps/>
          <w:szCs w:val="24"/>
        </w:rPr>
      </w:pPr>
    </w:p>
    <w:p w14:paraId="6FC2E2B7" w14:textId="77777777" w:rsidR="00DD1F44" w:rsidRPr="0002068F" w:rsidRDefault="00DD1F44" w:rsidP="00DD1F44">
      <w:pPr>
        <w:jc w:val="center"/>
        <w:rPr>
          <w:b/>
          <w:bCs/>
          <w:caps/>
          <w:szCs w:val="24"/>
        </w:rPr>
      </w:pPr>
    </w:p>
    <w:p w14:paraId="22807F31" w14:textId="45AF94F5" w:rsidR="00DD1F44" w:rsidRPr="006E0BE4" w:rsidRDefault="00B55D2E" w:rsidP="00DD1F44">
      <w:pPr>
        <w:tabs>
          <w:tab w:val="left" w:pos="567"/>
        </w:tabs>
        <w:jc w:val="center"/>
        <w:rPr>
          <w:szCs w:val="24"/>
        </w:rPr>
      </w:pPr>
      <w:r w:rsidRPr="006E0BE4">
        <w:rPr>
          <w:szCs w:val="24"/>
        </w:rPr>
        <w:t xml:space="preserve">  </w:t>
      </w:r>
      <w:r w:rsidR="00D4644B" w:rsidRPr="006E0BE4">
        <w:rPr>
          <w:szCs w:val="24"/>
        </w:rPr>
        <w:t>202</w:t>
      </w:r>
      <w:r w:rsidR="009C0BAC" w:rsidRPr="006E0BE4">
        <w:rPr>
          <w:szCs w:val="24"/>
        </w:rPr>
        <w:t>3</w:t>
      </w:r>
      <w:r w:rsidR="00981AD4" w:rsidRPr="006E0BE4">
        <w:rPr>
          <w:szCs w:val="24"/>
        </w:rPr>
        <w:t xml:space="preserve"> </w:t>
      </w:r>
      <w:r w:rsidR="00DD1F44" w:rsidRPr="006E0BE4">
        <w:rPr>
          <w:szCs w:val="24"/>
        </w:rPr>
        <w:t xml:space="preserve">m. </w:t>
      </w:r>
      <w:r w:rsidR="006E0BE4" w:rsidRPr="006E0BE4">
        <w:rPr>
          <w:szCs w:val="24"/>
        </w:rPr>
        <w:t>lapkričio</w:t>
      </w:r>
      <w:r w:rsidRPr="006E0BE4">
        <w:rPr>
          <w:szCs w:val="24"/>
        </w:rPr>
        <w:t xml:space="preserve"> </w:t>
      </w:r>
      <w:r w:rsidR="006E0BE4" w:rsidRPr="006E0BE4">
        <w:rPr>
          <w:szCs w:val="24"/>
        </w:rPr>
        <w:t>14</w:t>
      </w:r>
      <w:r w:rsidRPr="006E0BE4">
        <w:rPr>
          <w:szCs w:val="24"/>
        </w:rPr>
        <w:t xml:space="preserve"> </w:t>
      </w:r>
      <w:r w:rsidR="00DD1F44" w:rsidRPr="006E0BE4">
        <w:rPr>
          <w:szCs w:val="24"/>
        </w:rPr>
        <w:t>d.</w:t>
      </w:r>
    </w:p>
    <w:p w14:paraId="469CAAA2" w14:textId="77777777" w:rsidR="00B55D2E" w:rsidRPr="006E0BE4" w:rsidRDefault="00B55D2E" w:rsidP="00DD1F44">
      <w:pPr>
        <w:tabs>
          <w:tab w:val="left" w:pos="0"/>
        </w:tabs>
        <w:jc w:val="center"/>
        <w:rPr>
          <w:szCs w:val="24"/>
        </w:rPr>
      </w:pPr>
    </w:p>
    <w:p w14:paraId="4EDC5C47" w14:textId="77777777" w:rsidR="00F969F4" w:rsidRPr="0002068F" w:rsidRDefault="00F969F4" w:rsidP="00DD1F44">
      <w:pPr>
        <w:tabs>
          <w:tab w:val="left" w:pos="0"/>
        </w:tabs>
        <w:jc w:val="center"/>
        <w:rPr>
          <w:szCs w:val="24"/>
        </w:rPr>
      </w:pPr>
    </w:p>
    <w:p w14:paraId="034ADBE0" w14:textId="77777777" w:rsidR="00F2137A" w:rsidRPr="0002068F" w:rsidRDefault="00F2137A" w:rsidP="00DD1F44">
      <w:pPr>
        <w:tabs>
          <w:tab w:val="left" w:pos="0"/>
        </w:tabs>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02068F" w14:paraId="5F80859B" w14:textId="77777777" w:rsidTr="00DD1F44">
        <w:tc>
          <w:tcPr>
            <w:tcW w:w="9854" w:type="dxa"/>
          </w:tcPr>
          <w:p w14:paraId="69E1DDBD" w14:textId="77777777" w:rsidR="00DD1F44" w:rsidRPr="0002068F" w:rsidRDefault="00DD1F44" w:rsidP="00DD1F44">
            <w:pPr>
              <w:ind w:firstLine="540"/>
              <w:rPr>
                <w:b/>
                <w:bCs/>
                <w:i/>
                <w:iCs/>
                <w:szCs w:val="24"/>
              </w:rPr>
            </w:pPr>
          </w:p>
          <w:p w14:paraId="1189C04F" w14:textId="6CA34394" w:rsidR="00DD1F44" w:rsidRPr="007238A8" w:rsidRDefault="00DD1F44" w:rsidP="007238A8">
            <w:pPr>
              <w:pStyle w:val="Sraopastraipa"/>
              <w:numPr>
                <w:ilvl w:val="0"/>
                <w:numId w:val="1"/>
              </w:numPr>
              <w:rPr>
                <w:b/>
                <w:bCs/>
                <w:i/>
                <w:iCs/>
                <w:szCs w:val="24"/>
              </w:rPr>
            </w:pPr>
            <w:r w:rsidRPr="007238A8">
              <w:rPr>
                <w:b/>
                <w:bCs/>
                <w:i/>
                <w:iCs/>
                <w:szCs w:val="24"/>
              </w:rPr>
              <w:t>Parengto projekto tikslai ir uždaviniai.</w:t>
            </w:r>
          </w:p>
          <w:p w14:paraId="190492CD" w14:textId="77777777" w:rsidR="007238A8" w:rsidRPr="007238A8" w:rsidRDefault="007238A8" w:rsidP="007238A8">
            <w:pPr>
              <w:pStyle w:val="Sraopastraipa"/>
              <w:ind w:left="900"/>
              <w:rPr>
                <w:b/>
                <w:bCs/>
                <w:szCs w:val="24"/>
              </w:rPr>
            </w:pPr>
          </w:p>
        </w:tc>
      </w:tr>
      <w:tr w:rsidR="00DD1F44" w:rsidRPr="0002068F" w14:paraId="6F8F02D0" w14:textId="77777777" w:rsidTr="00DD1F44">
        <w:tc>
          <w:tcPr>
            <w:tcW w:w="9854" w:type="dxa"/>
          </w:tcPr>
          <w:p w14:paraId="53605A78" w14:textId="1BA3D004" w:rsidR="0004660F" w:rsidRDefault="00531FE2" w:rsidP="0033472E">
            <w:pPr>
              <w:ind w:left="360"/>
              <w:jc w:val="both"/>
              <w:rPr>
                <w:color w:val="000000"/>
                <w:szCs w:val="24"/>
              </w:rPr>
            </w:pPr>
            <w:r>
              <w:rPr>
                <w:szCs w:val="24"/>
              </w:rPr>
              <w:t xml:space="preserve">Vadovaujantis </w:t>
            </w:r>
            <w:r w:rsidR="0033472E" w:rsidRPr="00DF3B0C">
              <w:rPr>
                <w:szCs w:val="24"/>
                <w:lang w:eastAsia="lt-LT"/>
              </w:rPr>
              <w:t xml:space="preserve">Lietuvos Respublikos sveikatos apsaugos ministro </w:t>
            </w:r>
            <w:r w:rsidR="00042D91" w:rsidRPr="00DF3B0C">
              <w:rPr>
                <w:color w:val="000000"/>
                <w:szCs w:val="24"/>
              </w:rPr>
              <w:t xml:space="preserve">2020 m. lapkričio 23 d. </w:t>
            </w:r>
            <w:r w:rsidR="00042D91" w:rsidRPr="00DF3B0C">
              <w:rPr>
                <w:szCs w:val="24"/>
                <w:lang w:eastAsia="lt-LT"/>
              </w:rPr>
              <w:t>įsakym</w:t>
            </w:r>
            <w:r>
              <w:rPr>
                <w:szCs w:val="24"/>
                <w:lang w:eastAsia="lt-LT"/>
              </w:rPr>
              <w:t>u</w:t>
            </w:r>
            <w:r w:rsidR="00042D91" w:rsidRPr="00DF3B0C">
              <w:rPr>
                <w:szCs w:val="24"/>
                <w:lang w:eastAsia="lt-LT"/>
              </w:rPr>
              <w:t xml:space="preserve"> </w:t>
            </w:r>
            <w:r w:rsidR="00042D91">
              <w:rPr>
                <w:szCs w:val="24"/>
                <w:lang w:eastAsia="lt-LT"/>
              </w:rPr>
              <w:t xml:space="preserve">Nr. </w:t>
            </w:r>
            <w:r w:rsidR="00042D91" w:rsidRPr="00DF3B0C">
              <w:rPr>
                <w:color w:val="000000"/>
                <w:szCs w:val="24"/>
              </w:rPr>
              <w:t>V-2697</w:t>
            </w:r>
            <w:r w:rsidR="00042D91" w:rsidRPr="00DF3B0C">
              <w:rPr>
                <w:rFonts w:eastAsia="Calibri"/>
                <w:szCs w:val="24"/>
                <w:lang w:eastAsia="lt-LT"/>
              </w:rPr>
              <w:t xml:space="preserve"> „</w:t>
            </w:r>
            <w:r w:rsidR="00042D91" w:rsidRPr="00DF3B0C">
              <w:rPr>
                <w:szCs w:val="24"/>
              </w:rPr>
              <w:t>Dėl Lietuvos Respublikos sveikatos apsaugos ministro 2015 m. sausio 26 d. įsakymo Nr. V-65 „Dėl Skaidrios asmens sveikatos priežiūros įstaigos vardo suteikimo tvarkos aprašo patvirtinimo“ pakeitimo“</w:t>
            </w:r>
            <w:r w:rsidR="002A1A87">
              <w:rPr>
                <w:szCs w:val="24"/>
              </w:rPr>
              <w:t xml:space="preserve"> ir </w:t>
            </w:r>
            <w:r w:rsidR="002A1A87">
              <w:rPr>
                <w:color w:val="000000"/>
                <w:szCs w:val="24"/>
              </w:rPr>
              <w:t>Lietuvos Respublikos sveikatos apsaugos ministro 2023 m. gegužės 30 d. įsakymu Nr. V-628 ,,Dėl viešųjų ir biudžetinių įstaigų,</w:t>
            </w:r>
            <w:r>
              <w:rPr>
                <w:color w:val="000000"/>
                <w:szCs w:val="24"/>
              </w:rPr>
              <w:t xml:space="preserve"> </w:t>
            </w:r>
            <w:r w:rsidR="002A1A87">
              <w:rPr>
                <w:color w:val="000000"/>
                <w:szCs w:val="24"/>
              </w:rPr>
              <w:t xml:space="preserve">teikiančių asmens sveikatos priežiūros paslaugas, veiklos rezultatų vertinimo rodiklių </w:t>
            </w:r>
            <w:r>
              <w:rPr>
                <w:color w:val="000000"/>
                <w:szCs w:val="24"/>
              </w:rPr>
              <w:t xml:space="preserve">siektinų reikšmių </w:t>
            </w:r>
            <w:r w:rsidR="002A1A87">
              <w:rPr>
                <w:color w:val="000000"/>
                <w:szCs w:val="24"/>
              </w:rPr>
              <w:t>2023 m</w:t>
            </w:r>
            <w:r>
              <w:rPr>
                <w:color w:val="000000"/>
                <w:szCs w:val="24"/>
              </w:rPr>
              <w:t>.</w:t>
            </w:r>
            <w:r w:rsidR="002A1A87">
              <w:rPr>
                <w:color w:val="000000"/>
                <w:szCs w:val="24"/>
              </w:rPr>
              <w:t xml:space="preserve"> sąrašo</w:t>
            </w:r>
            <w:r w:rsidR="00981AD4">
              <w:rPr>
                <w:color w:val="000000"/>
                <w:szCs w:val="24"/>
              </w:rPr>
              <w:t>“</w:t>
            </w:r>
            <w:r w:rsidR="00905600">
              <w:rPr>
                <w:color w:val="000000"/>
                <w:szCs w:val="24"/>
              </w:rPr>
              <w:t>, reikalinga pasitvirtinti naują teisės aktą.</w:t>
            </w:r>
          </w:p>
          <w:p w14:paraId="37C0DA88" w14:textId="03D4245E" w:rsidR="00215695" w:rsidRPr="004E104E" w:rsidRDefault="00215695" w:rsidP="00215695">
            <w:pPr>
              <w:ind w:left="360"/>
              <w:jc w:val="both"/>
              <w:rPr>
                <w:color w:val="000000" w:themeColor="text1"/>
              </w:rPr>
            </w:pPr>
            <w:r w:rsidRPr="004E104E">
              <w:rPr>
                <w:color w:val="000000" w:themeColor="text1"/>
              </w:rPr>
              <w:t xml:space="preserve">Sprendimo projektu siūloma patvirtinti Skaidrios asmens sveikatos priežiūros įstaigos vardo suteikimo tvarkos aprašą, kuriuo būtų galima atlikti ir įvertinti, ar </w:t>
            </w:r>
            <w:r>
              <w:rPr>
                <w:color w:val="000000" w:themeColor="text1"/>
              </w:rPr>
              <w:t>Šilutės rajono</w:t>
            </w:r>
            <w:r w:rsidRPr="004E104E">
              <w:rPr>
                <w:color w:val="000000" w:themeColor="text1"/>
              </w:rPr>
              <w:t xml:space="preserve"> savivaldybės asmens sveikatos priežiūros įstaigos atitinka skaidrios asmens sveikatos priežiūros įstaigos kriterijus, ar nepasireiškia korupcinio pobūdžio nusikalstamų veikų. Manytina, kad tai sąlygotų informaciją apie įstaigą bei būtų patikrinama, ar yra užtikrinta pacientų teisė žinoti, gauti tinkamą informaciją ir kt. </w:t>
            </w:r>
            <w:r w:rsidRPr="00BD6DE9">
              <w:t>Lietuvos Respublikos sveikatos apsaugos ministras rekomenduoja savivaldybėms, vadovaujantis 2015 m. sausio 26 d. Nr. V-65 įsakymu, nustatyti asmens sveikatos priežiūros įstaigų, kurių savininkė (dalininkė) yra savivaldybė, korupcijos indeksą ir atitiktį skaidrios asmens sveikatos priežiūros įstaigos vardo suteikimo kriterijams.</w:t>
            </w:r>
          </w:p>
          <w:p w14:paraId="609281EB" w14:textId="384324B8" w:rsidR="00DD1F44" w:rsidRPr="0033472E" w:rsidRDefault="00DD1F44" w:rsidP="00215695">
            <w:pPr>
              <w:ind w:left="360"/>
              <w:jc w:val="both"/>
              <w:rPr>
                <w:color w:val="000000"/>
                <w:szCs w:val="24"/>
              </w:rPr>
            </w:pPr>
          </w:p>
        </w:tc>
      </w:tr>
      <w:tr w:rsidR="00DD1F44" w:rsidRPr="0002068F" w14:paraId="17911A4A" w14:textId="77777777" w:rsidTr="00DD1F44">
        <w:tc>
          <w:tcPr>
            <w:tcW w:w="9854" w:type="dxa"/>
          </w:tcPr>
          <w:p w14:paraId="7E684241" w14:textId="00C2B426" w:rsidR="00DD1F44" w:rsidRPr="007238A8" w:rsidRDefault="00DD1F44" w:rsidP="007238A8">
            <w:pPr>
              <w:pStyle w:val="Sraopastraipa"/>
              <w:numPr>
                <w:ilvl w:val="0"/>
                <w:numId w:val="1"/>
              </w:numPr>
              <w:rPr>
                <w:b/>
                <w:bCs/>
                <w:i/>
                <w:iCs/>
                <w:szCs w:val="24"/>
              </w:rPr>
            </w:pPr>
            <w:r w:rsidRPr="007238A8">
              <w:rPr>
                <w:b/>
                <w:bCs/>
                <w:i/>
                <w:iCs/>
                <w:szCs w:val="24"/>
              </w:rPr>
              <w:t>Kaip šiuo metu yra sureguliuoti projekte aptarti klausimai</w:t>
            </w:r>
          </w:p>
          <w:p w14:paraId="30D93348" w14:textId="0C33A648" w:rsidR="007238A8" w:rsidRPr="007238A8" w:rsidRDefault="007238A8" w:rsidP="007238A8">
            <w:pPr>
              <w:pStyle w:val="Sraopastraipa"/>
              <w:ind w:left="900"/>
              <w:rPr>
                <w:b/>
                <w:bCs/>
                <w:szCs w:val="24"/>
              </w:rPr>
            </w:pPr>
          </w:p>
        </w:tc>
      </w:tr>
      <w:tr w:rsidR="00DD1F44" w:rsidRPr="0002068F" w14:paraId="0378547A" w14:textId="77777777" w:rsidTr="00DD1F44">
        <w:tc>
          <w:tcPr>
            <w:tcW w:w="9854" w:type="dxa"/>
          </w:tcPr>
          <w:p w14:paraId="34AA4726" w14:textId="66F0201F" w:rsidR="00DD1F44" w:rsidRPr="0002068F" w:rsidRDefault="00F331CC" w:rsidP="008D0834">
            <w:pPr>
              <w:ind w:left="360"/>
              <w:jc w:val="both"/>
              <w:rPr>
                <w:noProof/>
                <w:szCs w:val="24"/>
              </w:rPr>
            </w:pPr>
            <w:r>
              <w:t>Šiuo metu vadovaujamasi</w:t>
            </w:r>
            <w:r w:rsidR="007238A8">
              <w:t xml:space="preserve"> </w:t>
            </w:r>
            <w:r w:rsidR="007238A8" w:rsidRPr="00BD6DE9">
              <w:t>Lietuvos Respublikos sveikatos apsaugos ministr</w:t>
            </w:r>
            <w:r w:rsidR="007238A8">
              <w:t>o</w:t>
            </w:r>
            <w:r w:rsidR="007238A8" w:rsidRPr="00BD6DE9">
              <w:t xml:space="preserve"> 2015 m. sausio 26 d. įsakym</w:t>
            </w:r>
            <w:r>
              <w:t>u</w:t>
            </w:r>
            <w:r w:rsidR="007238A8" w:rsidRPr="00BD6DE9">
              <w:t xml:space="preserve"> Nr.</w:t>
            </w:r>
            <w:r w:rsidR="007238A8">
              <w:t xml:space="preserve"> </w:t>
            </w:r>
            <w:r w:rsidR="007238A8" w:rsidRPr="00BD6DE9">
              <w:t>V-65 ,,Dėl skaidrios asmens sveikatos priežiūros įstaigos vardo suteikimo tvarkos aprašo patvirtinimo“</w:t>
            </w:r>
            <w:r w:rsidR="008D0834">
              <w:t xml:space="preserve"> ir Šilutės rajono savivaldybės tarybos 2019-10-31sprendim</w:t>
            </w:r>
            <w:r>
              <w:t>u</w:t>
            </w:r>
            <w:r w:rsidR="008D0834">
              <w:t xml:space="preserve"> </w:t>
            </w:r>
            <w:r w:rsidR="00981AD4">
              <w:t xml:space="preserve">Nr. </w:t>
            </w:r>
            <w:r w:rsidR="008D0834">
              <w:t>T1-153 ,,Dėl skaidrios asmens sveikatos priežiūros įstaigos vardo suteikimo tvarkos aprašo patvirtinimo</w:t>
            </w:r>
            <w:r w:rsidR="00981AD4">
              <w:t>“</w:t>
            </w:r>
            <w:r w:rsidR="008D0834">
              <w:t>.</w:t>
            </w:r>
          </w:p>
        </w:tc>
      </w:tr>
      <w:tr w:rsidR="00DD1F44" w:rsidRPr="0002068F" w14:paraId="3191BEF2" w14:textId="77777777" w:rsidTr="00DD1F44">
        <w:tc>
          <w:tcPr>
            <w:tcW w:w="9854" w:type="dxa"/>
          </w:tcPr>
          <w:p w14:paraId="3A4D6D5D" w14:textId="77777777" w:rsidR="00DD1F44" w:rsidRPr="0002068F" w:rsidRDefault="00DD1F44" w:rsidP="00DD1F44">
            <w:pPr>
              <w:ind w:firstLine="540"/>
              <w:rPr>
                <w:i/>
                <w:iCs/>
                <w:szCs w:val="24"/>
              </w:rPr>
            </w:pPr>
          </w:p>
          <w:p w14:paraId="47696698" w14:textId="77777777" w:rsidR="00DD1F44" w:rsidRPr="0002068F" w:rsidRDefault="00DD1F44" w:rsidP="00DD1F44">
            <w:pPr>
              <w:ind w:firstLine="540"/>
              <w:rPr>
                <w:b/>
                <w:bCs/>
                <w:i/>
                <w:iCs/>
                <w:szCs w:val="24"/>
              </w:rPr>
            </w:pPr>
            <w:r w:rsidRPr="0002068F">
              <w:rPr>
                <w:b/>
                <w:bCs/>
                <w:i/>
                <w:iCs/>
                <w:szCs w:val="24"/>
              </w:rPr>
              <w:t>3. Kokių pozityvių rezultatų laukiama.</w:t>
            </w:r>
          </w:p>
        </w:tc>
      </w:tr>
      <w:tr w:rsidR="00DD1F44" w:rsidRPr="0002068F" w14:paraId="08F5C37A" w14:textId="77777777" w:rsidTr="00DD1F44">
        <w:tc>
          <w:tcPr>
            <w:tcW w:w="9854" w:type="dxa"/>
          </w:tcPr>
          <w:p w14:paraId="3F5708B4" w14:textId="196B6BFA" w:rsidR="00DD1F44" w:rsidRPr="0002068F" w:rsidRDefault="007238A8" w:rsidP="00215695">
            <w:pPr>
              <w:ind w:left="360"/>
              <w:jc w:val="both"/>
              <w:rPr>
                <w:szCs w:val="24"/>
              </w:rPr>
            </w:pPr>
            <w:r>
              <w:t>P</w:t>
            </w:r>
            <w:r w:rsidRPr="004E104E">
              <w:rPr>
                <w:shd w:val="clear" w:color="auto" w:fill="FFFFFF"/>
              </w:rPr>
              <w:t>riėmus sprendimą, bus užtikrintas esamų teisės aktų įgyvendinimas.</w:t>
            </w:r>
            <w:r w:rsidR="00252446" w:rsidRPr="004E104E">
              <w:rPr>
                <w:color w:val="000000" w:themeColor="text1"/>
              </w:rPr>
              <w:t xml:space="preserve"> </w:t>
            </w:r>
          </w:p>
        </w:tc>
      </w:tr>
      <w:tr w:rsidR="00DD1F44" w:rsidRPr="0002068F" w14:paraId="7DAB720E" w14:textId="77777777" w:rsidTr="00DD1F44">
        <w:tc>
          <w:tcPr>
            <w:tcW w:w="9854" w:type="dxa"/>
          </w:tcPr>
          <w:p w14:paraId="5758C9E1" w14:textId="77777777" w:rsidR="00DD1F44" w:rsidRPr="0002068F" w:rsidRDefault="00DD1F44" w:rsidP="00DD1F44">
            <w:pPr>
              <w:ind w:firstLine="540"/>
              <w:rPr>
                <w:i/>
                <w:iCs/>
                <w:szCs w:val="24"/>
              </w:rPr>
            </w:pPr>
          </w:p>
          <w:p w14:paraId="04459D2D" w14:textId="77777777" w:rsidR="00DD1F44" w:rsidRPr="0002068F" w:rsidRDefault="00DD1F44" w:rsidP="00DD1F44">
            <w:pPr>
              <w:ind w:firstLine="540"/>
              <w:rPr>
                <w:b/>
                <w:bCs/>
                <w:i/>
                <w:iCs/>
                <w:szCs w:val="24"/>
              </w:rPr>
            </w:pPr>
            <w:r w:rsidRPr="0002068F">
              <w:rPr>
                <w:b/>
                <w:bCs/>
                <w:i/>
                <w:iCs/>
                <w:szCs w:val="24"/>
              </w:rPr>
              <w:t>4. Galimos neigiamos priimto projekto pasekmės ir kokių priemonių reikėtų imtis, kad tokių pasekmių būtų išvengta.</w:t>
            </w:r>
          </w:p>
        </w:tc>
      </w:tr>
      <w:tr w:rsidR="00DD1F44" w:rsidRPr="0002068F" w14:paraId="77645E68" w14:textId="77777777" w:rsidTr="00DD1F44">
        <w:tc>
          <w:tcPr>
            <w:tcW w:w="9854" w:type="dxa"/>
          </w:tcPr>
          <w:p w14:paraId="35437175" w14:textId="752BF82C" w:rsidR="00DD1F44" w:rsidRPr="0002068F" w:rsidRDefault="007238A8" w:rsidP="00DD1F44">
            <w:pPr>
              <w:ind w:firstLine="540"/>
              <w:jc w:val="both"/>
              <w:rPr>
                <w:szCs w:val="24"/>
              </w:rPr>
            </w:pPr>
            <w:r>
              <w:rPr>
                <w:szCs w:val="24"/>
              </w:rPr>
              <w:t>Nebus.</w:t>
            </w:r>
          </w:p>
        </w:tc>
      </w:tr>
      <w:tr w:rsidR="00DD1F44" w:rsidRPr="0002068F" w14:paraId="1E495A7F" w14:textId="77777777" w:rsidTr="00DD1F44">
        <w:tc>
          <w:tcPr>
            <w:tcW w:w="9854" w:type="dxa"/>
          </w:tcPr>
          <w:p w14:paraId="6086B1DE" w14:textId="77777777" w:rsidR="00DD1F44" w:rsidRPr="0002068F" w:rsidRDefault="00DD1F44" w:rsidP="00DD1F44">
            <w:pPr>
              <w:ind w:firstLine="540"/>
              <w:rPr>
                <w:b/>
                <w:bCs/>
                <w:i/>
                <w:iCs/>
                <w:szCs w:val="24"/>
              </w:rPr>
            </w:pPr>
          </w:p>
          <w:p w14:paraId="2A6275AE" w14:textId="77777777" w:rsidR="00DD1F44" w:rsidRPr="0002068F" w:rsidRDefault="00DD1F44" w:rsidP="00DD1F44">
            <w:pPr>
              <w:ind w:firstLine="540"/>
              <w:jc w:val="both"/>
              <w:rPr>
                <w:b/>
                <w:bCs/>
                <w:i/>
                <w:iCs/>
                <w:szCs w:val="24"/>
              </w:rPr>
            </w:pPr>
            <w:r w:rsidRPr="0002068F">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02068F" w14:paraId="42A4989E" w14:textId="77777777" w:rsidTr="00DD1F44">
        <w:tc>
          <w:tcPr>
            <w:tcW w:w="9854" w:type="dxa"/>
          </w:tcPr>
          <w:p w14:paraId="7F217C25" w14:textId="0412D2C0" w:rsidR="00DD1F44" w:rsidRPr="0002068F" w:rsidRDefault="00CC2DE9" w:rsidP="00DD1F44">
            <w:pPr>
              <w:ind w:firstLine="540"/>
              <w:jc w:val="both"/>
              <w:rPr>
                <w:szCs w:val="24"/>
              </w:rPr>
            </w:pPr>
            <w:r>
              <w:rPr>
                <w:szCs w:val="24"/>
              </w:rPr>
              <w:lastRenderedPageBreak/>
              <w:t xml:space="preserve">Šiuo metu galioja </w:t>
            </w:r>
            <w:r w:rsidR="001E3BBD">
              <w:rPr>
                <w:szCs w:val="24"/>
              </w:rPr>
              <w:t>Šilutės rajono savivaldybės taryb</w:t>
            </w:r>
            <w:r>
              <w:rPr>
                <w:szCs w:val="24"/>
              </w:rPr>
              <w:t>os</w:t>
            </w:r>
            <w:r w:rsidR="001E3BBD">
              <w:rPr>
                <w:szCs w:val="24"/>
              </w:rPr>
              <w:t xml:space="preserve"> 2019-10-31 sprendim</w:t>
            </w:r>
            <w:r>
              <w:rPr>
                <w:szCs w:val="24"/>
              </w:rPr>
              <w:t>as</w:t>
            </w:r>
            <w:r w:rsidR="001E3BBD">
              <w:rPr>
                <w:szCs w:val="24"/>
              </w:rPr>
              <w:t xml:space="preserve"> Nr. T1-153 ,,Dėl Šilutės rajono </w:t>
            </w:r>
            <w:r w:rsidR="00981AD4">
              <w:rPr>
                <w:szCs w:val="24"/>
              </w:rPr>
              <w:t>s</w:t>
            </w:r>
            <w:r w:rsidR="001E3BBD">
              <w:rPr>
                <w:szCs w:val="24"/>
              </w:rPr>
              <w:t>avivaldybės skaidrios asmens sveikatos priežiūros įstaigos vardo suteikimo tvarkos aprašo patvirtinimo“</w:t>
            </w:r>
            <w:r w:rsidR="00F331CC">
              <w:rPr>
                <w:szCs w:val="24"/>
              </w:rPr>
              <w:t>. Tarybai pritarus teisės akto projektui ankstesnis neteks galios ir įsigalios naujas.</w:t>
            </w:r>
          </w:p>
        </w:tc>
      </w:tr>
      <w:tr w:rsidR="00DD1F44" w:rsidRPr="0002068F" w14:paraId="1DBC2C76" w14:textId="77777777" w:rsidTr="00DD1F44">
        <w:tc>
          <w:tcPr>
            <w:tcW w:w="9854" w:type="dxa"/>
          </w:tcPr>
          <w:p w14:paraId="3F7FC4EF" w14:textId="77777777" w:rsidR="00DD1F44" w:rsidRPr="0002068F" w:rsidRDefault="00DD1F44" w:rsidP="00DD1F44">
            <w:pPr>
              <w:ind w:firstLine="540"/>
              <w:jc w:val="both"/>
              <w:rPr>
                <w:b/>
                <w:bCs/>
                <w:i/>
                <w:iCs/>
                <w:szCs w:val="24"/>
              </w:rPr>
            </w:pPr>
          </w:p>
          <w:p w14:paraId="23B2CF01" w14:textId="70E6526E" w:rsidR="00DD1F44" w:rsidRPr="0002068F" w:rsidRDefault="00DD1F44" w:rsidP="00DD1F44">
            <w:pPr>
              <w:ind w:firstLine="540"/>
              <w:jc w:val="both"/>
              <w:rPr>
                <w:b/>
                <w:bCs/>
                <w:i/>
                <w:iCs/>
                <w:szCs w:val="24"/>
              </w:rPr>
            </w:pPr>
            <w:r w:rsidRPr="0002068F">
              <w:rPr>
                <w:b/>
                <w:bCs/>
                <w:i/>
                <w:iCs/>
                <w:szCs w:val="24"/>
              </w:rPr>
              <w:t>6. Jeigu reikia atlikti sprendimo projekto antikorupcinį vertinimą, sprendžia projekto rengėjas, atsižvelgdamas į Teisės aktų projektų antikorupcinio vertinimo taisykles.</w:t>
            </w:r>
            <w:r w:rsidR="00D4644B" w:rsidRPr="0002068F">
              <w:rPr>
                <w:b/>
                <w:bCs/>
                <w:i/>
                <w:iCs/>
                <w:szCs w:val="24"/>
              </w:rPr>
              <w:t xml:space="preserve"> </w:t>
            </w:r>
          </w:p>
        </w:tc>
      </w:tr>
      <w:tr w:rsidR="00DD1F44" w:rsidRPr="0002068F" w14:paraId="1370EA8C" w14:textId="77777777" w:rsidTr="00DD1F44">
        <w:tc>
          <w:tcPr>
            <w:tcW w:w="9854" w:type="dxa"/>
          </w:tcPr>
          <w:p w14:paraId="57026F33" w14:textId="1AA290FF" w:rsidR="00DD1F44" w:rsidRPr="0002068F" w:rsidRDefault="00CC2DE9" w:rsidP="00DD1F44">
            <w:pPr>
              <w:ind w:firstLine="540"/>
              <w:jc w:val="both"/>
              <w:rPr>
                <w:szCs w:val="24"/>
              </w:rPr>
            </w:pPr>
            <w:r>
              <w:rPr>
                <w:szCs w:val="24"/>
              </w:rPr>
              <w:t>Antikorupcini</w:t>
            </w:r>
            <w:r w:rsidR="0026603E">
              <w:rPr>
                <w:szCs w:val="24"/>
              </w:rPr>
              <w:t>s</w:t>
            </w:r>
            <w:r>
              <w:rPr>
                <w:szCs w:val="24"/>
              </w:rPr>
              <w:t xml:space="preserve"> vertinim</w:t>
            </w:r>
            <w:r w:rsidR="0026603E">
              <w:rPr>
                <w:szCs w:val="24"/>
              </w:rPr>
              <w:t>as</w:t>
            </w:r>
            <w:r>
              <w:rPr>
                <w:szCs w:val="24"/>
              </w:rPr>
              <w:t xml:space="preserve"> atlikt</w:t>
            </w:r>
            <w:r w:rsidR="0026603E">
              <w:rPr>
                <w:szCs w:val="24"/>
              </w:rPr>
              <w:t>as.</w:t>
            </w:r>
          </w:p>
        </w:tc>
      </w:tr>
      <w:tr w:rsidR="00DD1F44" w:rsidRPr="0002068F" w14:paraId="279606A4" w14:textId="77777777" w:rsidTr="00DD1F44">
        <w:tc>
          <w:tcPr>
            <w:tcW w:w="9854" w:type="dxa"/>
          </w:tcPr>
          <w:p w14:paraId="6DE2A95D" w14:textId="77777777" w:rsidR="00DD1F44" w:rsidRPr="0002068F" w:rsidRDefault="00DD1F44" w:rsidP="00DD1F44">
            <w:pPr>
              <w:ind w:firstLine="540"/>
              <w:rPr>
                <w:i/>
                <w:iCs/>
                <w:szCs w:val="24"/>
              </w:rPr>
            </w:pPr>
          </w:p>
          <w:p w14:paraId="2B8850F1" w14:textId="77777777" w:rsidR="00DD1F44" w:rsidRPr="0002068F" w:rsidRDefault="00DD1F44" w:rsidP="00DD1F44">
            <w:pPr>
              <w:ind w:firstLine="540"/>
              <w:rPr>
                <w:b/>
                <w:bCs/>
                <w:i/>
                <w:iCs/>
                <w:szCs w:val="24"/>
              </w:rPr>
            </w:pPr>
            <w:r w:rsidRPr="0002068F">
              <w:rPr>
                <w:b/>
                <w:bCs/>
                <w:i/>
                <w:iCs/>
                <w:szCs w:val="24"/>
              </w:rPr>
              <w:t>7. Projekto rengimo metu gauti specialistų vertinimai ir išvados, ekonominiai apskaičiavimai (sąmatos) ir konkretūs finansavimo šaltiniai.</w:t>
            </w:r>
          </w:p>
        </w:tc>
      </w:tr>
      <w:tr w:rsidR="00DD1F44" w:rsidRPr="0002068F" w14:paraId="56F10B7B" w14:textId="77777777" w:rsidTr="00DD1F44">
        <w:tc>
          <w:tcPr>
            <w:tcW w:w="9854" w:type="dxa"/>
          </w:tcPr>
          <w:p w14:paraId="41899A4B" w14:textId="3221F25D" w:rsidR="00DD1F44" w:rsidRPr="0002068F" w:rsidRDefault="00070176" w:rsidP="00DD1F44">
            <w:pPr>
              <w:ind w:firstLine="540"/>
              <w:jc w:val="both"/>
              <w:rPr>
                <w:szCs w:val="24"/>
              </w:rPr>
            </w:pPr>
            <w:r>
              <w:rPr>
                <w:szCs w:val="24"/>
              </w:rPr>
              <w:t>-</w:t>
            </w:r>
          </w:p>
        </w:tc>
      </w:tr>
      <w:tr w:rsidR="00DD1F44" w:rsidRPr="0002068F" w14:paraId="46A79F98" w14:textId="77777777" w:rsidTr="00DD1F44">
        <w:tc>
          <w:tcPr>
            <w:tcW w:w="9854" w:type="dxa"/>
          </w:tcPr>
          <w:p w14:paraId="78525E86" w14:textId="77777777" w:rsidR="00DD1F44" w:rsidRPr="0002068F" w:rsidRDefault="00DD1F44" w:rsidP="00DD1F44">
            <w:pPr>
              <w:ind w:firstLine="540"/>
              <w:rPr>
                <w:b/>
                <w:bCs/>
                <w:i/>
                <w:iCs/>
                <w:szCs w:val="24"/>
              </w:rPr>
            </w:pPr>
          </w:p>
          <w:p w14:paraId="0B0129A7" w14:textId="77777777" w:rsidR="00DD1F44" w:rsidRPr="0002068F" w:rsidRDefault="00DD1F44" w:rsidP="00DD1F44">
            <w:pPr>
              <w:ind w:firstLine="540"/>
              <w:rPr>
                <w:szCs w:val="24"/>
              </w:rPr>
            </w:pPr>
            <w:r w:rsidRPr="0002068F">
              <w:rPr>
                <w:b/>
                <w:bCs/>
                <w:i/>
                <w:iCs/>
                <w:szCs w:val="24"/>
              </w:rPr>
              <w:t>8. Projekto autorius ar autorių grupė.</w:t>
            </w:r>
          </w:p>
        </w:tc>
      </w:tr>
      <w:tr w:rsidR="00DD1F44" w:rsidRPr="0002068F" w14:paraId="1B304D45" w14:textId="77777777" w:rsidTr="00DD1F44">
        <w:tc>
          <w:tcPr>
            <w:tcW w:w="9854" w:type="dxa"/>
          </w:tcPr>
          <w:p w14:paraId="27A25F57" w14:textId="019E1CF6" w:rsidR="00DD1F44" w:rsidRPr="0002068F" w:rsidRDefault="00070176" w:rsidP="00981AD4">
            <w:pPr>
              <w:ind w:firstLine="540"/>
              <w:jc w:val="both"/>
              <w:rPr>
                <w:szCs w:val="24"/>
              </w:rPr>
            </w:pPr>
            <w:r>
              <w:rPr>
                <w:szCs w:val="24"/>
              </w:rPr>
              <w:t>Vyriausioji specialistė</w:t>
            </w:r>
            <w:r w:rsidR="00981AD4">
              <w:rPr>
                <w:szCs w:val="24"/>
              </w:rPr>
              <w:t>,</w:t>
            </w:r>
            <w:r>
              <w:rPr>
                <w:szCs w:val="24"/>
              </w:rPr>
              <w:t xml:space="preserve"> atsakinga už mobilizaciją ir korupcijai atsparios aplinkos kūrimą</w:t>
            </w:r>
            <w:r w:rsidR="00981AD4">
              <w:rPr>
                <w:szCs w:val="24"/>
              </w:rPr>
              <w:t>,</w:t>
            </w:r>
            <w:r>
              <w:rPr>
                <w:szCs w:val="24"/>
              </w:rPr>
              <w:t xml:space="preserve"> Jūratė Bandzienė</w:t>
            </w:r>
          </w:p>
        </w:tc>
      </w:tr>
      <w:tr w:rsidR="00DD1F44" w:rsidRPr="0002068F" w14:paraId="21F507B3" w14:textId="77777777" w:rsidTr="00DD1F44">
        <w:tc>
          <w:tcPr>
            <w:tcW w:w="9854" w:type="dxa"/>
          </w:tcPr>
          <w:p w14:paraId="2711208B" w14:textId="77777777" w:rsidR="00DD1F44" w:rsidRPr="0002068F" w:rsidRDefault="00DD1F44" w:rsidP="00DD1F44">
            <w:pPr>
              <w:ind w:firstLine="540"/>
              <w:rPr>
                <w:b/>
                <w:bCs/>
                <w:i/>
                <w:iCs/>
                <w:szCs w:val="24"/>
              </w:rPr>
            </w:pPr>
          </w:p>
          <w:p w14:paraId="571A2B1E" w14:textId="77777777" w:rsidR="00DD1F44" w:rsidRPr="0002068F" w:rsidRDefault="00DD1F44" w:rsidP="00DD1F44">
            <w:pPr>
              <w:ind w:firstLine="540"/>
              <w:rPr>
                <w:szCs w:val="24"/>
              </w:rPr>
            </w:pPr>
            <w:r w:rsidRPr="0002068F">
              <w:rPr>
                <w:b/>
                <w:bCs/>
                <w:i/>
                <w:iCs/>
                <w:szCs w:val="24"/>
              </w:rPr>
              <w:t>9. Reikšminiai projekto žodžiai, kurių reikia šiam projektui įtraukti į kompiuterinę paieškos sistemą.</w:t>
            </w:r>
          </w:p>
        </w:tc>
      </w:tr>
      <w:tr w:rsidR="00DD1F44" w:rsidRPr="0002068F" w14:paraId="21AAB3FB" w14:textId="77777777" w:rsidTr="00DD1F44">
        <w:tc>
          <w:tcPr>
            <w:tcW w:w="9854" w:type="dxa"/>
          </w:tcPr>
          <w:p w14:paraId="503523C9" w14:textId="612BBE0E" w:rsidR="00DD1F44" w:rsidRPr="0002068F" w:rsidRDefault="00070176" w:rsidP="00DD1F44">
            <w:pPr>
              <w:ind w:firstLine="540"/>
              <w:rPr>
                <w:szCs w:val="24"/>
              </w:rPr>
            </w:pPr>
            <w:r>
              <w:rPr>
                <w:szCs w:val="24"/>
              </w:rPr>
              <w:t>Skaidrios asmens sveikatos priežiūros įstaigos vardo suteikimas</w:t>
            </w:r>
            <w:r w:rsidR="00981AD4">
              <w:rPr>
                <w:szCs w:val="24"/>
              </w:rPr>
              <w:t>.</w:t>
            </w:r>
          </w:p>
        </w:tc>
      </w:tr>
      <w:tr w:rsidR="00DD1F44" w:rsidRPr="0002068F" w14:paraId="4F9FC60C" w14:textId="77777777" w:rsidTr="00DD1F44">
        <w:tc>
          <w:tcPr>
            <w:tcW w:w="9854" w:type="dxa"/>
          </w:tcPr>
          <w:p w14:paraId="2CC7757B" w14:textId="77777777" w:rsidR="00DD1F44" w:rsidRPr="0002068F" w:rsidRDefault="00DD1F44" w:rsidP="00DD1F44">
            <w:pPr>
              <w:ind w:firstLine="540"/>
              <w:rPr>
                <w:b/>
                <w:bCs/>
                <w:i/>
                <w:iCs/>
                <w:szCs w:val="24"/>
              </w:rPr>
            </w:pPr>
          </w:p>
          <w:p w14:paraId="7AF2CC97" w14:textId="77777777" w:rsidR="00DD1F44" w:rsidRPr="0002068F" w:rsidRDefault="00DD1F44" w:rsidP="00DD1F44">
            <w:pPr>
              <w:ind w:firstLine="540"/>
              <w:rPr>
                <w:b/>
                <w:bCs/>
                <w:i/>
                <w:iCs/>
                <w:szCs w:val="24"/>
              </w:rPr>
            </w:pPr>
            <w:r w:rsidRPr="0002068F">
              <w:rPr>
                <w:b/>
                <w:bCs/>
                <w:i/>
                <w:iCs/>
                <w:szCs w:val="24"/>
              </w:rPr>
              <w:t>10. Kiti, autorių nuomone, reikalingi pagrindimai ir paaiškinimai.</w:t>
            </w:r>
          </w:p>
        </w:tc>
      </w:tr>
      <w:tr w:rsidR="00DD1F44" w:rsidRPr="0002068F" w14:paraId="53099367" w14:textId="77777777" w:rsidTr="00DD1F44">
        <w:tc>
          <w:tcPr>
            <w:tcW w:w="9854" w:type="dxa"/>
          </w:tcPr>
          <w:p w14:paraId="3F7DAAAD" w14:textId="77777777" w:rsidR="00DD1F44" w:rsidRPr="0002068F" w:rsidRDefault="00DD1F44" w:rsidP="00DD1F44">
            <w:pPr>
              <w:ind w:firstLine="540"/>
              <w:jc w:val="both"/>
              <w:rPr>
                <w:szCs w:val="24"/>
              </w:rPr>
            </w:pPr>
          </w:p>
        </w:tc>
      </w:tr>
    </w:tbl>
    <w:p w14:paraId="3168A71E" w14:textId="77777777" w:rsidR="00DD1F44" w:rsidRPr="0002068F" w:rsidRDefault="00DD1F44" w:rsidP="00974D16">
      <w:pPr>
        <w:pStyle w:val="Pagrindiniotekstotrauka3"/>
        <w:spacing w:after="0"/>
        <w:rPr>
          <w:b/>
          <w:bCs/>
          <w:sz w:val="24"/>
          <w:szCs w:val="24"/>
        </w:rPr>
      </w:pPr>
    </w:p>
    <w:p w14:paraId="16DFF56E" w14:textId="77777777" w:rsidR="00DD1F44" w:rsidRPr="0002068F" w:rsidRDefault="00DD1F44" w:rsidP="00974D16">
      <w:pPr>
        <w:pStyle w:val="Pagrindiniotekstotrauka3"/>
        <w:spacing w:after="0"/>
        <w:rPr>
          <w:b/>
          <w:bCs/>
          <w:sz w:val="24"/>
          <w:szCs w:val="24"/>
        </w:rPr>
      </w:pPr>
    </w:p>
    <w:p w14:paraId="08A5F54A" w14:textId="77777777" w:rsidR="00157E65" w:rsidRPr="006E0BE4" w:rsidRDefault="00157E65" w:rsidP="006E0BE4">
      <w:pPr>
        <w:pStyle w:val="hd"/>
        <w:spacing w:before="0" w:beforeAutospacing="0" w:after="0" w:afterAutospacing="0"/>
        <w:rPr>
          <w:rFonts w:ascii="Times New Roman" w:hAnsi="Times New Roman" w:cs="Times New Roman"/>
          <w:lang w:val="lt-LT"/>
        </w:rPr>
      </w:pPr>
      <w:r w:rsidRPr="006E0BE4">
        <w:rPr>
          <w:rFonts w:ascii="Times New Roman" w:hAnsi="Times New Roman" w:cs="Times New Roman"/>
          <w:lang w:val="lt-LT"/>
        </w:rPr>
        <w:t xml:space="preserve">Vyriausioji specialistė, atsakinga už mobilizaciją </w:t>
      </w:r>
    </w:p>
    <w:p w14:paraId="46501F90" w14:textId="5D3A9C7A" w:rsidR="00DD1F44" w:rsidRPr="006E0BE4" w:rsidRDefault="00157E65" w:rsidP="006E0BE4">
      <w:pPr>
        <w:pStyle w:val="hd"/>
        <w:spacing w:before="0" w:beforeAutospacing="0" w:after="0" w:afterAutospacing="0"/>
        <w:rPr>
          <w:rFonts w:ascii="Times New Roman" w:eastAsia="Times New Roman" w:hAnsi="Times New Roman" w:cs="Times New Roman"/>
          <w:lang w:val="lt-LT"/>
        </w:rPr>
      </w:pPr>
      <w:r w:rsidRPr="006E0BE4">
        <w:rPr>
          <w:lang w:val="lt-LT"/>
        </w:rPr>
        <w:t>ir korupcijai atsparios aplinkos kūrimą                                                              Jūratė Bandzienė</w:t>
      </w:r>
    </w:p>
    <w:p w14:paraId="0AD7B786" w14:textId="77777777" w:rsidR="00DD1F44" w:rsidRPr="006E0BE4" w:rsidRDefault="00DD1F44" w:rsidP="00974D16">
      <w:pPr>
        <w:pStyle w:val="hd"/>
        <w:spacing w:before="0" w:beforeAutospacing="0" w:after="0" w:afterAutospacing="0"/>
        <w:jc w:val="center"/>
        <w:rPr>
          <w:rFonts w:ascii="Times New Roman" w:eastAsia="Times New Roman" w:hAnsi="Times New Roman" w:cs="Times New Roman"/>
          <w:lang w:val="lt-LT"/>
        </w:rPr>
      </w:pPr>
    </w:p>
    <w:p w14:paraId="10A84BDA" w14:textId="77777777" w:rsidR="00DD1F44" w:rsidRPr="0002068F" w:rsidRDefault="00DD1F44" w:rsidP="00DD1F44">
      <w:pPr>
        <w:jc w:val="both"/>
        <w:rPr>
          <w:szCs w:val="24"/>
        </w:rPr>
      </w:pPr>
    </w:p>
    <w:p w14:paraId="23729834" w14:textId="77777777" w:rsidR="005D1983" w:rsidRPr="0002068F" w:rsidRDefault="005D1983">
      <w:pPr>
        <w:rPr>
          <w:szCs w:val="24"/>
        </w:rPr>
      </w:pPr>
    </w:p>
    <w:sectPr w:rsidR="005D1983" w:rsidRPr="0002068F">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69D36" w14:textId="77777777" w:rsidR="00EB5EB4" w:rsidRDefault="00EB5EB4">
      <w:r>
        <w:separator/>
      </w:r>
    </w:p>
  </w:endnote>
  <w:endnote w:type="continuationSeparator" w:id="0">
    <w:p w14:paraId="2CEF9F73" w14:textId="77777777" w:rsidR="00EB5EB4" w:rsidRDefault="00EB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EC8CC" w14:textId="77777777" w:rsidR="00EB5EB4" w:rsidRDefault="00EB5EB4">
      <w:r>
        <w:separator/>
      </w:r>
    </w:p>
  </w:footnote>
  <w:footnote w:type="continuationSeparator" w:id="0">
    <w:p w14:paraId="6EC884A2" w14:textId="77777777" w:rsidR="00EB5EB4" w:rsidRDefault="00EB5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6045"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63002B"/>
    <w:multiLevelType w:val="hybridMultilevel"/>
    <w:tmpl w:val="7F8A490A"/>
    <w:lvl w:ilvl="0" w:tplc="D5E0A6DA">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num w:numId="1" w16cid:durableId="1443305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5F2"/>
    <w:rsid w:val="0002068F"/>
    <w:rsid w:val="00042D91"/>
    <w:rsid w:val="0004660F"/>
    <w:rsid w:val="00070176"/>
    <w:rsid w:val="000734BA"/>
    <w:rsid w:val="000F28C0"/>
    <w:rsid w:val="00157E65"/>
    <w:rsid w:val="001C253E"/>
    <w:rsid w:val="001D5BCA"/>
    <w:rsid w:val="001E3BBD"/>
    <w:rsid w:val="00215695"/>
    <w:rsid w:val="00251E3E"/>
    <w:rsid w:val="00252446"/>
    <w:rsid w:val="0026603E"/>
    <w:rsid w:val="002801B3"/>
    <w:rsid w:val="002A1A87"/>
    <w:rsid w:val="002A5DAE"/>
    <w:rsid w:val="00322C9A"/>
    <w:rsid w:val="0033472E"/>
    <w:rsid w:val="003E3A1C"/>
    <w:rsid w:val="003E44A1"/>
    <w:rsid w:val="00414014"/>
    <w:rsid w:val="0042230F"/>
    <w:rsid w:val="00482476"/>
    <w:rsid w:val="004B0302"/>
    <w:rsid w:val="00531FE2"/>
    <w:rsid w:val="005D1983"/>
    <w:rsid w:val="006100CA"/>
    <w:rsid w:val="00696409"/>
    <w:rsid w:val="006E0BE4"/>
    <w:rsid w:val="007238A8"/>
    <w:rsid w:val="007722C3"/>
    <w:rsid w:val="00870339"/>
    <w:rsid w:val="008A1957"/>
    <w:rsid w:val="008D0834"/>
    <w:rsid w:val="008F3337"/>
    <w:rsid w:val="00905600"/>
    <w:rsid w:val="00974D16"/>
    <w:rsid w:val="00981AD4"/>
    <w:rsid w:val="009B4FA3"/>
    <w:rsid w:val="009C0BAC"/>
    <w:rsid w:val="00AF3603"/>
    <w:rsid w:val="00B03E5C"/>
    <w:rsid w:val="00B15C00"/>
    <w:rsid w:val="00B55D2E"/>
    <w:rsid w:val="00CB5CF9"/>
    <w:rsid w:val="00CC2DE9"/>
    <w:rsid w:val="00CE139B"/>
    <w:rsid w:val="00D3443B"/>
    <w:rsid w:val="00D4644B"/>
    <w:rsid w:val="00DA2972"/>
    <w:rsid w:val="00DD1F44"/>
    <w:rsid w:val="00DE27EB"/>
    <w:rsid w:val="00DF15F7"/>
    <w:rsid w:val="00DF409F"/>
    <w:rsid w:val="00EB5EB4"/>
    <w:rsid w:val="00F2137A"/>
    <w:rsid w:val="00F331CC"/>
    <w:rsid w:val="00F3747C"/>
    <w:rsid w:val="00F6045E"/>
    <w:rsid w:val="00F969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7238A8"/>
    <w:pPr>
      <w:ind w:left="720"/>
      <w:contextualSpacing/>
    </w:pPr>
  </w:style>
  <w:style w:type="paragraph" w:styleId="Pataisymai">
    <w:name w:val="Revision"/>
    <w:hidden/>
    <w:uiPriority w:val="99"/>
    <w:semiHidden/>
    <w:rsid w:val="00157E6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D36CB5-2844-4AB2-B70B-F910F1AC8933}">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2447</Words>
  <Characters>1396</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2023-11-13T09:34:00Z</dcterms:created>
  <dcterms:modified xsi:type="dcterms:W3CDTF">2023-11-17T12:47:00Z</dcterms:modified>
</cp:coreProperties>
</file>