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D3B59E" w14:textId="77777777" w:rsidR="004A1A0B" w:rsidRPr="0058107E" w:rsidRDefault="004A1A0B" w:rsidP="004A1A0B">
      <w:pPr>
        <w:jc w:val="center"/>
        <w:rPr>
          <w:b/>
          <w:lang w:val="lt-LT"/>
        </w:rPr>
      </w:pPr>
      <w:bookmarkStart w:id="0" w:name="_GoBack"/>
      <w:bookmarkEnd w:id="0"/>
      <w:r w:rsidRPr="0058107E">
        <w:rPr>
          <w:b/>
          <w:lang w:val="lt-LT"/>
        </w:rPr>
        <w:t>ŠILUTĖS RAJONO SAVIVALDYBĖS ADMINISTRACIJOS</w:t>
      </w:r>
    </w:p>
    <w:p w14:paraId="28EB59C6" w14:textId="77777777" w:rsidR="004A1A0B" w:rsidRPr="0058107E" w:rsidRDefault="004A1A0B" w:rsidP="004A1A0B">
      <w:pPr>
        <w:jc w:val="center"/>
        <w:rPr>
          <w:b/>
          <w:lang w:val="lt-LT"/>
        </w:rPr>
      </w:pPr>
      <w:r w:rsidRPr="0058107E">
        <w:rPr>
          <w:b/>
          <w:lang w:val="lt-LT"/>
        </w:rPr>
        <w:t>ŪKIO SKYRIUS</w:t>
      </w:r>
    </w:p>
    <w:p w14:paraId="67DFBF91" w14:textId="77777777" w:rsidR="004A1A0B" w:rsidRPr="0058107E" w:rsidRDefault="004A1A0B" w:rsidP="004A1A0B">
      <w:pPr>
        <w:jc w:val="center"/>
        <w:rPr>
          <w:b/>
          <w:lang w:val="lt-LT"/>
        </w:rPr>
      </w:pPr>
    </w:p>
    <w:p w14:paraId="0DC51830" w14:textId="77777777" w:rsidR="004A1A0B" w:rsidRPr="0058107E" w:rsidRDefault="004A1A0B" w:rsidP="004A1A0B">
      <w:pPr>
        <w:jc w:val="center"/>
        <w:rPr>
          <w:b/>
          <w:lang w:val="lt-LT"/>
        </w:rPr>
      </w:pPr>
      <w:r w:rsidRPr="0058107E">
        <w:rPr>
          <w:b/>
          <w:lang w:val="lt-LT"/>
        </w:rPr>
        <w:t>AIŠKINAMASIS RAŠTAS</w:t>
      </w:r>
    </w:p>
    <w:p w14:paraId="5D3D9C3D" w14:textId="77777777" w:rsidR="004A1A0B" w:rsidRPr="0058107E" w:rsidRDefault="004A1A0B" w:rsidP="004A1A0B">
      <w:pPr>
        <w:jc w:val="center"/>
        <w:rPr>
          <w:b/>
          <w:lang w:val="lt-LT"/>
        </w:rPr>
      </w:pPr>
      <w:r w:rsidRPr="0058107E">
        <w:rPr>
          <w:b/>
          <w:lang w:val="lt-LT"/>
        </w:rPr>
        <w:t>DĖL TARYBOS SPRENDIMO PROJEKTO</w:t>
      </w:r>
    </w:p>
    <w:p w14:paraId="68C6EFB5" w14:textId="079313CE" w:rsidR="004879AF" w:rsidRPr="0058107E" w:rsidRDefault="004A1A0B" w:rsidP="004879AF">
      <w:pPr>
        <w:pStyle w:val="Betarp"/>
        <w:jc w:val="center"/>
        <w:rPr>
          <w:b/>
          <w:bCs/>
          <w:color w:val="212529"/>
          <w:shd w:val="clear" w:color="auto" w:fill="FFFFFF"/>
          <w:lang w:val="lt-LT"/>
        </w:rPr>
      </w:pPr>
      <w:r w:rsidRPr="0058107E">
        <w:rPr>
          <w:b/>
          <w:lang w:val="lt-LT"/>
        </w:rPr>
        <w:t>„</w:t>
      </w:r>
      <w:r w:rsidR="00BD2B2A" w:rsidRPr="0058107E">
        <w:rPr>
          <w:b/>
          <w:bCs/>
          <w:color w:val="212529"/>
          <w:shd w:val="clear" w:color="auto" w:fill="FFFFFF"/>
          <w:lang w:val="lt-LT"/>
        </w:rPr>
        <w:t>DĖL ŠILUTĖS RAJONO SAVIVALDYBĖS NEKILNOJAMOJO TURTO PERDAVIMO PAGAL PANAUDOS SUTARTĮ LIETUVOS RAUDONOJO KRYŽIAUS DRAUGIJAI</w:t>
      </w:r>
      <w:r w:rsidR="004879AF" w:rsidRPr="0058107E">
        <w:rPr>
          <w:b/>
          <w:bCs/>
          <w:color w:val="212529"/>
          <w:shd w:val="clear" w:color="auto" w:fill="FFFFFF"/>
          <w:lang w:val="lt-LT"/>
        </w:rPr>
        <w:t>“</w:t>
      </w:r>
    </w:p>
    <w:p w14:paraId="7A274A58" w14:textId="77777777" w:rsidR="004A1A0B" w:rsidRPr="0058107E" w:rsidRDefault="004A1A0B" w:rsidP="004A1A0B">
      <w:pPr>
        <w:jc w:val="center"/>
        <w:rPr>
          <w:b/>
          <w:lang w:val="lt-LT"/>
        </w:rPr>
      </w:pPr>
    </w:p>
    <w:p w14:paraId="505BFD6A" w14:textId="5A0C5D53" w:rsidR="004A1A0B" w:rsidRPr="0058107E" w:rsidRDefault="004A1A0B" w:rsidP="004A1A0B">
      <w:pPr>
        <w:jc w:val="center"/>
        <w:rPr>
          <w:lang w:val="lt-LT"/>
        </w:rPr>
      </w:pPr>
      <w:r w:rsidRPr="0058107E">
        <w:rPr>
          <w:lang w:val="lt-LT"/>
        </w:rPr>
        <w:t xml:space="preserve">2023 m. </w:t>
      </w:r>
      <w:r w:rsidR="00FA6859" w:rsidRPr="0058107E">
        <w:rPr>
          <w:lang w:val="lt-LT"/>
        </w:rPr>
        <w:t>lapkričio 16</w:t>
      </w:r>
      <w:r w:rsidRPr="0058107E">
        <w:rPr>
          <w:lang w:val="lt-LT"/>
        </w:rPr>
        <w:t xml:space="preserve"> d.</w:t>
      </w:r>
    </w:p>
    <w:p w14:paraId="7415B7A0" w14:textId="77777777" w:rsidR="004A1A0B" w:rsidRPr="0058107E" w:rsidRDefault="004A1A0B" w:rsidP="004A1A0B">
      <w:pPr>
        <w:jc w:val="center"/>
        <w:rPr>
          <w:lang w:val="lt-LT"/>
        </w:rPr>
      </w:pPr>
      <w:r w:rsidRPr="0058107E">
        <w:rPr>
          <w:lang w:val="lt-LT"/>
        </w:rPr>
        <w:t>Šilutė</w:t>
      </w:r>
    </w:p>
    <w:p w14:paraId="00327974" w14:textId="77777777" w:rsidR="00203A52" w:rsidRPr="0058107E" w:rsidRDefault="00203A52">
      <w:pPr>
        <w:jc w:val="center"/>
        <w:rPr>
          <w:lang w:val="lt-LT"/>
        </w:rPr>
      </w:pPr>
    </w:p>
    <w:tbl>
      <w:tblPr>
        <w:tblW w:w="962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628"/>
      </w:tblGrid>
      <w:tr w:rsidR="00203A52" w:rsidRPr="0058107E" w14:paraId="1CE42F8F"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6A023A" w14:textId="77777777" w:rsidR="00203A52" w:rsidRPr="0058107E" w:rsidRDefault="006467F8">
            <w:pPr>
              <w:rPr>
                <w:b/>
                <w:bCs/>
                <w:lang w:val="lt-LT"/>
              </w:rPr>
            </w:pPr>
            <w:r w:rsidRPr="0058107E">
              <w:rPr>
                <w:b/>
                <w:bCs/>
                <w:i/>
                <w:iCs/>
                <w:lang w:val="lt-LT"/>
              </w:rPr>
              <w:t>1. Parengto projekto tikslai ir uždaviniai.</w:t>
            </w:r>
          </w:p>
        </w:tc>
      </w:tr>
      <w:tr w:rsidR="00203A52" w:rsidRPr="0058107E" w14:paraId="4089B125"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01438F" w14:textId="10405A8C" w:rsidR="00203A52" w:rsidRPr="0058107E" w:rsidRDefault="005E2278" w:rsidP="00DF20EC">
            <w:pPr>
              <w:jc w:val="both"/>
              <w:rPr>
                <w:bCs/>
                <w:i/>
                <w:lang w:val="lt-LT"/>
              </w:rPr>
            </w:pPr>
            <w:r w:rsidRPr="0058107E">
              <w:rPr>
                <w:bCs/>
                <w:i/>
                <w:lang w:val="lt-LT"/>
              </w:rPr>
              <w:t>Perduoti asociacijai Lietuvos Raudonojo Kryžiaus draugijai, juridinio asmens kodas 190679146, penk</w:t>
            </w:r>
            <w:r w:rsidR="008F3863">
              <w:rPr>
                <w:bCs/>
                <w:i/>
                <w:lang w:val="lt-LT"/>
              </w:rPr>
              <w:t>er</w:t>
            </w:r>
            <w:r w:rsidRPr="0058107E">
              <w:rPr>
                <w:bCs/>
                <w:i/>
                <w:lang w:val="lt-LT"/>
              </w:rPr>
              <w:t>ių metų laikotarpiui pagal panaudos sutartį neatlygintinai valdyti ir naudotis, įstatuose numatytai veiklai vykdyti Savivaldybei nuosavybės teise priklausantį nekilnojamąjį turtą –</w:t>
            </w:r>
            <w:r w:rsidR="00DF20EC" w:rsidRPr="0058107E">
              <w:rPr>
                <w:bCs/>
                <w:i/>
                <w:lang w:val="lt-LT"/>
              </w:rPr>
              <w:t xml:space="preserve"> </w:t>
            </w:r>
            <w:r w:rsidRPr="0058107E">
              <w:rPr>
                <w:bCs/>
                <w:i/>
                <w:lang w:val="lt-LT"/>
              </w:rPr>
              <w:t>Šilutės r. sav., Kintų mstl., Kuršių g. 10-1, esančios ambulatorijos patalpos 161,00 kv. m ploto dalį</w:t>
            </w:r>
            <w:r w:rsidR="00DF20EC" w:rsidRPr="0058107E">
              <w:rPr>
                <w:bCs/>
                <w:i/>
                <w:lang w:val="lt-LT"/>
              </w:rPr>
              <w:t>.</w:t>
            </w:r>
          </w:p>
        </w:tc>
      </w:tr>
      <w:tr w:rsidR="00203A52" w:rsidRPr="0058107E" w14:paraId="1036B2B1"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5DBD5E" w14:textId="77777777" w:rsidR="00203A52" w:rsidRPr="0058107E" w:rsidRDefault="006467F8">
            <w:pPr>
              <w:rPr>
                <w:b/>
                <w:bCs/>
                <w:lang w:val="lt-LT"/>
              </w:rPr>
            </w:pPr>
            <w:r w:rsidRPr="0058107E">
              <w:rPr>
                <w:b/>
                <w:bCs/>
                <w:i/>
                <w:iCs/>
                <w:lang w:val="lt-LT"/>
              </w:rPr>
              <w:t>2. Kaip šiuo metu yra sureguliuoti projekte aptarti klausimai.</w:t>
            </w:r>
          </w:p>
        </w:tc>
      </w:tr>
      <w:tr w:rsidR="00203A52" w:rsidRPr="0058107E" w14:paraId="3F7CB6E0"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669CB4" w14:textId="77777777" w:rsidR="00057976" w:rsidRPr="0058107E" w:rsidRDefault="00057976">
            <w:pPr>
              <w:jc w:val="both"/>
              <w:rPr>
                <w:bCs/>
                <w:i/>
                <w:lang w:val="lt-LT"/>
              </w:rPr>
            </w:pPr>
            <w:r w:rsidRPr="0058107E">
              <w:rPr>
                <w:bCs/>
                <w:i/>
                <w:lang w:val="lt-LT"/>
              </w:rPr>
              <w:t>Vadovaujantis Lietuvos Respublikos vietos savivaldos įstatymo 15 straipsnio 2 dalies 19 punktu, išimtinė savivaldybės tarybos kompetencija yra: sprendimų dėl disponavimo savivaldybei nuosavybės teise priklausančiu turtu priėmimas, šio turto valdymo, naudojimo ir disponavimo juo tvarkos taisyklių nustatymas, išskyrus atvejus, kai tvarka yra nustatyta įstatymuose ar jų pagrindu priimtuose kituose teisės aktuose.</w:t>
            </w:r>
          </w:p>
          <w:p w14:paraId="1D71E760" w14:textId="7FF0C78C" w:rsidR="00203A52" w:rsidRPr="0058107E" w:rsidRDefault="006467F8">
            <w:pPr>
              <w:jc w:val="both"/>
              <w:rPr>
                <w:bCs/>
                <w:i/>
                <w:lang w:val="lt-LT"/>
              </w:rPr>
            </w:pPr>
            <w:r w:rsidRPr="0058107E">
              <w:rPr>
                <w:bCs/>
                <w:i/>
                <w:lang w:val="lt-LT"/>
              </w:rPr>
              <w:t xml:space="preserve">Vadovaujantis </w:t>
            </w:r>
            <w:hyperlink r:id="rId7">
              <w:r w:rsidRPr="0058107E">
                <w:rPr>
                  <w:rStyle w:val="Internetosaitas"/>
                  <w:bCs/>
                  <w:i/>
                  <w:lang w:val="lt-LT"/>
                </w:rPr>
                <w:t>Lietuvos Respublikos valstybės ir savivaldybių turto valdymo, naudojimo ir disponavimo juo įstatymo</w:t>
              </w:r>
            </w:hyperlink>
            <w:r w:rsidR="00AA5D26" w:rsidRPr="0058107E">
              <w:rPr>
                <w:bCs/>
                <w:i/>
                <w:lang w:val="lt-LT"/>
              </w:rPr>
              <w:t>:</w:t>
            </w:r>
            <w:r w:rsidR="00F15735" w:rsidRPr="0058107E">
              <w:rPr>
                <w:bCs/>
                <w:i/>
                <w:lang w:val="lt-LT"/>
              </w:rPr>
              <w:t xml:space="preserve"> </w:t>
            </w:r>
            <w:r w:rsidR="00AA5D26" w:rsidRPr="0058107E">
              <w:rPr>
                <w:bCs/>
                <w:i/>
                <w:lang w:val="lt-LT"/>
              </w:rPr>
              <w:t xml:space="preserve">14 straipsnio 1 dalies 3 punktu, savivaldybės turtas perduodamas savivaldybės tarybos nustatyta tvarka asociacijoms (tik 14 straipsnio 2 dalyje nustatytiems veiklos tikslams); </w:t>
            </w:r>
            <w:r w:rsidR="00F15735" w:rsidRPr="0058107E">
              <w:rPr>
                <w:bCs/>
                <w:i/>
                <w:lang w:val="lt-LT"/>
              </w:rPr>
              <w:t xml:space="preserve"> </w:t>
            </w:r>
            <w:r w:rsidR="00AA5D26" w:rsidRPr="0058107E">
              <w:rPr>
                <w:bCs/>
                <w:i/>
                <w:lang w:val="lt-LT"/>
              </w:rPr>
              <w:t>14 straipsnio 2 dalies 4, 7 punktais</w:t>
            </w:r>
            <w:r w:rsidR="00F15735" w:rsidRPr="0058107E">
              <w:rPr>
                <w:bCs/>
                <w:i/>
                <w:lang w:val="lt-LT"/>
              </w:rPr>
              <w:t xml:space="preserve">, savivaldybių turtas panaudos pagrindais laikinai neatlygintinai valdyti ir naudotis gali būti perduodamas asociacijoms ir labdaros ir paramos fondams, kurių pagrindinis veiklos tikslas yra bent vienas iš šių tikslų: 4) teikti pagalbą ir (arba) socialines paslaugas asmenims, dėl amžiaus, neįgalumo ar kitų socialinių problemų negalintiems pasirūpinti savo asmeniniu gyvenimu ir dalyvauti visuomenės gyvenime ar patiriantiems skurdą ir socialinę atskirtį; 7) tenkinti gyvenamosios vietovės bendruomenės viešuosius poreikius.                     </w:t>
            </w:r>
            <w:r w:rsidRPr="0058107E">
              <w:rPr>
                <w:bCs/>
                <w:i/>
                <w:lang w:val="lt-LT"/>
              </w:rPr>
              <w:t>14 straipsnio 4 dalimi, Savivaldybės taryba priima sprendimus dėl  savivaldybės turto perdavimo pagal panaudos sutartis.</w:t>
            </w:r>
          </w:p>
          <w:p w14:paraId="12AE3039" w14:textId="1D2ECE62" w:rsidR="00115872" w:rsidRPr="0058107E" w:rsidRDefault="005E2278" w:rsidP="005E2278">
            <w:pPr>
              <w:jc w:val="both"/>
              <w:rPr>
                <w:bCs/>
                <w:i/>
                <w:lang w:val="lt-LT"/>
              </w:rPr>
            </w:pPr>
            <w:r w:rsidRPr="0058107E">
              <w:rPr>
                <w:bCs/>
                <w:i/>
                <w:lang w:val="lt-LT"/>
              </w:rPr>
              <w:t xml:space="preserve">Lietuvos Raudonojo Kryžiaus draugija </w:t>
            </w:r>
            <w:r w:rsidR="004879AF" w:rsidRPr="0058107E">
              <w:rPr>
                <w:bCs/>
                <w:i/>
                <w:lang w:val="lt-LT"/>
              </w:rPr>
              <w:t xml:space="preserve">pateikė Šilutės rajono savivaldybei </w:t>
            </w:r>
            <w:r w:rsidR="00224B9B" w:rsidRPr="0058107E">
              <w:rPr>
                <w:bCs/>
                <w:i/>
                <w:lang w:val="lt-LT"/>
              </w:rPr>
              <w:t>2023 m. spalio 2</w:t>
            </w:r>
            <w:r w:rsidRPr="0058107E">
              <w:rPr>
                <w:bCs/>
                <w:i/>
                <w:lang w:val="lt-LT"/>
              </w:rPr>
              <w:t>4</w:t>
            </w:r>
            <w:r w:rsidR="00224B9B" w:rsidRPr="0058107E">
              <w:rPr>
                <w:bCs/>
                <w:i/>
                <w:lang w:val="lt-LT"/>
              </w:rPr>
              <w:t xml:space="preserve"> d. prašymą </w:t>
            </w:r>
            <w:r w:rsidRPr="0058107E">
              <w:rPr>
                <w:bCs/>
                <w:i/>
                <w:lang w:val="lt-LT"/>
              </w:rPr>
              <w:t>perduoti Šilutės r. sav., Kintų mstl., Kuršių g. 10-1, esančios ambulatorijos patalpas</w:t>
            </w:r>
            <w:r w:rsidR="00224B9B" w:rsidRPr="0058107E">
              <w:rPr>
                <w:bCs/>
                <w:i/>
                <w:lang w:val="lt-LT"/>
              </w:rPr>
              <w:t>.</w:t>
            </w:r>
          </w:p>
        </w:tc>
      </w:tr>
      <w:tr w:rsidR="00203A52" w:rsidRPr="0058107E" w14:paraId="134AFE19"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8083BF" w14:textId="77777777" w:rsidR="00203A52" w:rsidRPr="0058107E" w:rsidRDefault="006467F8">
            <w:pPr>
              <w:rPr>
                <w:b/>
                <w:bCs/>
                <w:i/>
                <w:iCs/>
                <w:lang w:val="lt-LT"/>
              </w:rPr>
            </w:pPr>
            <w:r w:rsidRPr="0058107E">
              <w:rPr>
                <w:b/>
                <w:bCs/>
                <w:i/>
                <w:iCs/>
                <w:lang w:val="lt-LT"/>
              </w:rPr>
              <w:t>3. Kokių pozityvių rezultatų laukiama.</w:t>
            </w:r>
          </w:p>
        </w:tc>
      </w:tr>
      <w:tr w:rsidR="00203A52" w:rsidRPr="0058107E" w14:paraId="657502DF"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02B20A" w14:textId="3E6BAD86" w:rsidR="00203A52" w:rsidRPr="0058107E" w:rsidRDefault="0058107E" w:rsidP="00FA6859">
            <w:pPr>
              <w:jc w:val="both"/>
              <w:rPr>
                <w:bCs/>
                <w:i/>
                <w:lang w:val="lt-LT"/>
              </w:rPr>
            </w:pPr>
            <w:r w:rsidRPr="0058107E">
              <w:rPr>
                <w:rFonts w:eastAsia="Malgun Gothic"/>
                <w:i/>
                <w:lang w:val="lt-LT"/>
              </w:rPr>
              <w:t xml:space="preserve">Lietuvos Raudonojo Kryžiaus draugijos pagrindinės veiklos sritys: vienišų senjorų priežiūra, pagalba neįgaliems žmonėms ir jų šeimoms, mokymas teikti pirmąją pagalbą, humanitarinė pagalba </w:t>
            </w:r>
            <w:proofErr w:type="spellStart"/>
            <w:r w:rsidRPr="0058107E">
              <w:rPr>
                <w:rFonts w:eastAsia="Malgun Gothic"/>
                <w:i/>
                <w:lang w:val="lt-LT"/>
              </w:rPr>
              <w:t>pažeidžiamiausiems</w:t>
            </w:r>
            <w:proofErr w:type="spellEnd"/>
            <w:r w:rsidRPr="0058107E">
              <w:rPr>
                <w:rFonts w:eastAsia="Malgun Gothic"/>
                <w:i/>
                <w:lang w:val="lt-LT"/>
              </w:rPr>
              <w:t xml:space="preserve"> žmonėms Lietuvoje, pagalba pabėgėliams, prieglobsčio prašytojams bei migrantams. </w:t>
            </w:r>
            <w:r w:rsidR="005E2278" w:rsidRPr="0058107E">
              <w:rPr>
                <w:bCs/>
                <w:i/>
                <w:lang w:val="lt-LT"/>
              </w:rPr>
              <w:t xml:space="preserve">Lietuvos Raudonojo Kryžiaus draugija </w:t>
            </w:r>
            <w:r w:rsidR="00FA6859" w:rsidRPr="0058107E">
              <w:rPr>
                <w:bCs/>
                <w:i/>
                <w:lang w:val="lt-LT"/>
              </w:rPr>
              <w:t xml:space="preserve">perduotas patalpas naudos Kintų bendruomenės poreikiams </w:t>
            </w:r>
            <w:r w:rsidR="008F3863">
              <w:rPr>
                <w:bCs/>
                <w:i/>
                <w:lang w:val="lt-LT"/>
              </w:rPr>
              <w:t>–</w:t>
            </w:r>
            <w:r w:rsidR="00FA6859" w:rsidRPr="0058107E">
              <w:rPr>
                <w:bCs/>
                <w:i/>
                <w:lang w:val="lt-LT"/>
              </w:rPr>
              <w:t xml:space="preserve"> įkurs senjorų klubą bei teiks socialines paslaugas Kintų seniūnijos senjorams ir kitiems asmenims.</w:t>
            </w:r>
          </w:p>
        </w:tc>
      </w:tr>
      <w:tr w:rsidR="00203A52" w:rsidRPr="0058107E" w14:paraId="64584CC0"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FC0BAA" w14:textId="77777777" w:rsidR="00203A52" w:rsidRPr="0058107E" w:rsidRDefault="006467F8">
            <w:pPr>
              <w:jc w:val="both"/>
              <w:rPr>
                <w:b/>
                <w:bCs/>
                <w:i/>
                <w:iCs/>
                <w:lang w:val="lt-LT"/>
              </w:rPr>
            </w:pPr>
            <w:r w:rsidRPr="0058107E">
              <w:rPr>
                <w:b/>
                <w:bCs/>
                <w:i/>
                <w:iCs/>
                <w:lang w:val="lt-LT"/>
              </w:rPr>
              <w:t>4. Galimos neigiamos priimto projekto pasekmės ir kokių priemonių reikėtų imtis, kad tokių pasekmių būtų išvengta.</w:t>
            </w:r>
          </w:p>
        </w:tc>
      </w:tr>
      <w:tr w:rsidR="00203A52" w:rsidRPr="0058107E" w14:paraId="57DB1888"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855358" w14:textId="48E1D983" w:rsidR="00203A52" w:rsidRPr="0058107E" w:rsidRDefault="006467F8">
            <w:pPr>
              <w:jc w:val="both"/>
              <w:rPr>
                <w:i/>
                <w:lang w:val="lt-LT"/>
              </w:rPr>
            </w:pPr>
            <w:r w:rsidRPr="0058107E">
              <w:rPr>
                <w:i/>
                <w:lang w:val="lt-LT"/>
              </w:rPr>
              <w:t>Nenumatoma</w:t>
            </w:r>
            <w:r w:rsidR="00620BFF" w:rsidRPr="0058107E">
              <w:rPr>
                <w:i/>
                <w:lang w:val="lt-LT"/>
              </w:rPr>
              <w:t>.</w:t>
            </w:r>
          </w:p>
        </w:tc>
      </w:tr>
      <w:tr w:rsidR="00203A52" w:rsidRPr="0058107E" w14:paraId="0849ADD4"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B48F0C7" w14:textId="77777777" w:rsidR="00203A52" w:rsidRPr="0058107E" w:rsidRDefault="006467F8">
            <w:pPr>
              <w:jc w:val="both"/>
              <w:rPr>
                <w:b/>
                <w:bCs/>
                <w:i/>
                <w:iCs/>
                <w:lang w:val="lt-LT"/>
              </w:rPr>
            </w:pPr>
            <w:r w:rsidRPr="0058107E">
              <w:rPr>
                <w:b/>
                <w:bCs/>
                <w:i/>
                <w:iCs/>
                <w:lang w:val="lt-LT"/>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203A52" w:rsidRPr="0058107E" w14:paraId="10B9DD24"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9E65F3" w14:textId="51C21E10" w:rsidR="00203A52" w:rsidRPr="0058107E" w:rsidRDefault="00224B9B" w:rsidP="00224B9B">
            <w:pPr>
              <w:jc w:val="both"/>
              <w:rPr>
                <w:i/>
                <w:lang w:val="lt-LT"/>
              </w:rPr>
            </w:pPr>
            <w:r w:rsidRPr="0058107E">
              <w:rPr>
                <w:i/>
                <w:lang w:val="lt-LT"/>
              </w:rPr>
              <w:t>Galiojančių aktų nereikės pakeisti ar panaikinti</w:t>
            </w:r>
            <w:r w:rsidR="006467F8" w:rsidRPr="0058107E">
              <w:rPr>
                <w:i/>
                <w:lang w:val="lt-LT"/>
              </w:rPr>
              <w:t>; Kolegijos ar mero priimamų aktų nereikia.</w:t>
            </w:r>
          </w:p>
        </w:tc>
      </w:tr>
      <w:tr w:rsidR="00203A52" w:rsidRPr="0058107E" w14:paraId="612ACA6A"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657AF4" w14:textId="77777777" w:rsidR="00203A52" w:rsidRPr="0058107E" w:rsidRDefault="006467F8">
            <w:pPr>
              <w:jc w:val="both"/>
              <w:rPr>
                <w:b/>
                <w:bCs/>
                <w:i/>
                <w:iCs/>
                <w:lang w:val="lt-LT"/>
              </w:rPr>
            </w:pPr>
            <w:r w:rsidRPr="0058107E">
              <w:rPr>
                <w:b/>
                <w:bCs/>
                <w:i/>
                <w:iCs/>
                <w:lang w:val="lt-LT"/>
              </w:rPr>
              <w:t>6. Jeigu reikia atlikti sprendimo projekto antikorupcinį vertinimą, sprendžia projekto rengėjas, atsižvelgdamas į Teisės aktų projektų antikorupcinio vertinimo taisykles.</w:t>
            </w:r>
          </w:p>
        </w:tc>
      </w:tr>
      <w:tr w:rsidR="00203A52" w:rsidRPr="0058107E" w14:paraId="5377481C"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1A4344D" w14:textId="77777777" w:rsidR="00203A52" w:rsidRPr="0058107E" w:rsidRDefault="006467F8">
            <w:pPr>
              <w:jc w:val="both"/>
              <w:rPr>
                <w:i/>
                <w:lang w:val="lt-LT"/>
              </w:rPr>
            </w:pPr>
            <w:r w:rsidRPr="0058107E">
              <w:rPr>
                <w:i/>
                <w:lang w:val="lt-LT"/>
              </w:rPr>
              <w:t>Antikorupcinio vertinimo atlikti nereikia.</w:t>
            </w:r>
          </w:p>
        </w:tc>
      </w:tr>
      <w:tr w:rsidR="00203A52" w:rsidRPr="0058107E" w14:paraId="4BCA26C0"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1647B8" w14:textId="77777777" w:rsidR="00203A52" w:rsidRPr="0058107E" w:rsidRDefault="006467F8">
            <w:pPr>
              <w:rPr>
                <w:b/>
                <w:bCs/>
                <w:i/>
                <w:iCs/>
                <w:lang w:val="lt-LT"/>
              </w:rPr>
            </w:pPr>
            <w:r w:rsidRPr="0058107E">
              <w:rPr>
                <w:b/>
                <w:bCs/>
                <w:i/>
                <w:iCs/>
                <w:lang w:val="lt-LT"/>
              </w:rPr>
              <w:lastRenderedPageBreak/>
              <w:t>7. Projekto rengimo metu gauti specialistų vertinimai ir išvados, ekonominiai apskaičiavimai (sąmatos) ir konkretūs finansavimo šaltiniai.</w:t>
            </w:r>
          </w:p>
        </w:tc>
      </w:tr>
      <w:tr w:rsidR="00203A52" w:rsidRPr="0058107E" w14:paraId="3F1DFCFD"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3D637A" w14:textId="2AAE0281" w:rsidR="00203A52" w:rsidRPr="0058107E" w:rsidRDefault="005E2278" w:rsidP="0050533B">
            <w:pPr>
              <w:jc w:val="both"/>
              <w:rPr>
                <w:lang w:val="lt-LT"/>
              </w:rPr>
            </w:pPr>
            <w:r w:rsidRPr="0058107E">
              <w:rPr>
                <w:i/>
                <w:lang w:val="lt-LT"/>
              </w:rPr>
              <w:t>Lietuvos Raudonojo Kryžiaus 2023-10-24 prašymas.</w:t>
            </w:r>
          </w:p>
        </w:tc>
      </w:tr>
      <w:tr w:rsidR="00203A52" w:rsidRPr="0058107E" w14:paraId="38350C2D"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7F3C31" w14:textId="77777777" w:rsidR="00203A52" w:rsidRPr="0058107E" w:rsidRDefault="006467F8">
            <w:pPr>
              <w:rPr>
                <w:lang w:val="lt-LT"/>
              </w:rPr>
            </w:pPr>
            <w:r w:rsidRPr="0058107E">
              <w:rPr>
                <w:b/>
                <w:bCs/>
                <w:i/>
                <w:iCs/>
                <w:lang w:val="lt-LT"/>
              </w:rPr>
              <w:t>8. Projekto autorius ar autorių grupė.</w:t>
            </w:r>
          </w:p>
        </w:tc>
      </w:tr>
      <w:tr w:rsidR="00203A52" w:rsidRPr="0058107E" w14:paraId="196CE54D"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20F53C" w14:textId="77777777" w:rsidR="00203A52" w:rsidRPr="0058107E" w:rsidRDefault="006467F8">
            <w:pPr>
              <w:jc w:val="both"/>
              <w:rPr>
                <w:i/>
                <w:lang w:val="lt-LT"/>
              </w:rPr>
            </w:pPr>
            <w:r w:rsidRPr="0058107E">
              <w:rPr>
                <w:i/>
                <w:lang w:val="lt-LT"/>
              </w:rPr>
              <w:t xml:space="preserve"> Daiva Thumat, Ūkio skyriaus Turto poskyrio vyriausioji specialistė.</w:t>
            </w:r>
          </w:p>
        </w:tc>
      </w:tr>
      <w:tr w:rsidR="00203A52" w:rsidRPr="0058107E" w14:paraId="4553E360"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A58109" w14:textId="77777777" w:rsidR="00203A52" w:rsidRPr="0058107E" w:rsidRDefault="006467F8">
            <w:pPr>
              <w:rPr>
                <w:lang w:val="lt-LT"/>
              </w:rPr>
            </w:pPr>
            <w:r w:rsidRPr="0058107E">
              <w:rPr>
                <w:b/>
                <w:bCs/>
                <w:i/>
                <w:iCs/>
                <w:lang w:val="lt-LT"/>
              </w:rPr>
              <w:t>9. Reikšminiai projekto žodžiai, kurių reikia šiam projektui įtraukti į kompiuterinę paieškos sistemą.</w:t>
            </w:r>
          </w:p>
        </w:tc>
      </w:tr>
      <w:tr w:rsidR="00203A52" w:rsidRPr="0058107E" w14:paraId="3B68F999"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46C10E" w14:textId="17D254C0" w:rsidR="00203A52" w:rsidRPr="0058107E" w:rsidRDefault="00FA6859" w:rsidP="00224B9B">
            <w:pPr>
              <w:jc w:val="both"/>
              <w:rPr>
                <w:bCs/>
                <w:i/>
                <w:lang w:val="lt-LT"/>
              </w:rPr>
            </w:pPr>
            <w:r w:rsidRPr="0058107E">
              <w:rPr>
                <w:bCs/>
                <w:i/>
                <w:lang w:val="lt-LT"/>
              </w:rPr>
              <w:t>Lietuvos Raudonojo Kryžiaus draugijai, juridinio asmens kodas 190679146, Šilutės r. sav., Kintų mstl., Kuršių g. 10-1.</w:t>
            </w:r>
          </w:p>
        </w:tc>
      </w:tr>
      <w:tr w:rsidR="00203A52" w:rsidRPr="0058107E" w14:paraId="30EFC38A"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3C2F4F" w14:textId="77777777" w:rsidR="00203A52" w:rsidRPr="0058107E" w:rsidRDefault="006467F8">
            <w:pPr>
              <w:rPr>
                <w:b/>
                <w:bCs/>
                <w:i/>
                <w:iCs/>
                <w:lang w:val="lt-LT"/>
              </w:rPr>
            </w:pPr>
            <w:r w:rsidRPr="0058107E">
              <w:rPr>
                <w:b/>
                <w:bCs/>
                <w:i/>
                <w:iCs/>
                <w:lang w:val="lt-LT"/>
              </w:rPr>
              <w:t>10. Kiti, autorių nuomone, reikalingi pagrindimai ir paaiškinimai.</w:t>
            </w:r>
          </w:p>
        </w:tc>
      </w:tr>
      <w:tr w:rsidR="00203A52" w:rsidRPr="0058107E" w14:paraId="5B67F639"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2D56CD" w14:textId="77777777" w:rsidR="00203A52" w:rsidRPr="0058107E" w:rsidRDefault="006467F8" w:rsidP="00DA35AB">
            <w:pPr>
              <w:jc w:val="both"/>
              <w:rPr>
                <w:lang w:val="lt-LT"/>
              </w:rPr>
            </w:pPr>
            <w:r w:rsidRPr="0058107E">
              <w:rPr>
                <w:i/>
                <w:lang w:val="lt-LT"/>
              </w:rPr>
              <w:t>Papildoma medžiaga pridedama</w:t>
            </w:r>
            <w:r w:rsidR="00DA35AB" w:rsidRPr="0058107E">
              <w:rPr>
                <w:i/>
                <w:lang w:val="lt-LT"/>
              </w:rPr>
              <w:t>.</w:t>
            </w:r>
          </w:p>
        </w:tc>
      </w:tr>
    </w:tbl>
    <w:p w14:paraId="3E5DDD5F" w14:textId="77777777" w:rsidR="00203A52" w:rsidRPr="0058107E" w:rsidRDefault="00203A52">
      <w:pPr>
        <w:jc w:val="center"/>
        <w:rPr>
          <w:i/>
          <w:lang w:val="lt-LT"/>
        </w:rPr>
      </w:pPr>
    </w:p>
    <w:p w14:paraId="3202583C" w14:textId="77777777" w:rsidR="00203A52" w:rsidRPr="0058107E" w:rsidRDefault="00203A52">
      <w:pPr>
        <w:jc w:val="center"/>
        <w:rPr>
          <w:i/>
          <w:lang w:val="lt-LT"/>
        </w:rPr>
      </w:pPr>
    </w:p>
    <w:p w14:paraId="1EFFBDA8" w14:textId="77777777" w:rsidR="00203A52" w:rsidRPr="0058107E" w:rsidRDefault="006467F8" w:rsidP="00122A85">
      <w:pPr>
        <w:rPr>
          <w:lang w:val="lt-LT"/>
        </w:rPr>
      </w:pPr>
      <w:r w:rsidRPr="0058107E">
        <w:rPr>
          <w:i/>
          <w:lang w:val="lt-LT"/>
        </w:rPr>
        <w:t xml:space="preserve">Ūkio skyriaus vyriausioji specialistė             </w:t>
      </w:r>
      <w:r w:rsidRPr="0058107E">
        <w:rPr>
          <w:i/>
          <w:lang w:val="lt-LT"/>
        </w:rPr>
        <w:tab/>
      </w:r>
      <w:r w:rsidRPr="0058107E">
        <w:rPr>
          <w:i/>
          <w:lang w:val="lt-LT"/>
        </w:rPr>
        <w:tab/>
      </w:r>
      <w:r w:rsidRPr="0058107E">
        <w:rPr>
          <w:i/>
          <w:lang w:val="lt-LT"/>
        </w:rPr>
        <w:tab/>
      </w:r>
      <w:r w:rsidRPr="0058107E">
        <w:rPr>
          <w:i/>
          <w:lang w:val="lt-LT"/>
        </w:rPr>
        <w:tab/>
      </w:r>
      <w:r w:rsidR="00122A85" w:rsidRPr="0058107E">
        <w:rPr>
          <w:i/>
          <w:lang w:val="lt-LT"/>
        </w:rPr>
        <w:t xml:space="preserve">                             </w:t>
      </w:r>
      <w:r w:rsidRPr="0058107E">
        <w:rPr>
          <w:i/>
          <w:lang w:val="lt-LT"/>
        </w:rPr>
        <w:t>Daiva Thumat</w:t>
      </w:r>
    </w:p>
    <w:sectPr w:rsidR="00203A52" w:rsidRPr="0058107E" w:rsidSect="0058107E">
      <w:footerReference w:type="default" r:id="rId8"/>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452A20" w14:textId="77777777" w:rsidR="00C47204" w:rsidRDefault="00C47204">
      <w:r>
        <w:separator/>
      </w:r>
    </w:p>
  </w:endnote>
  <w:endnote w:type="continuationSeparator" w:id="0">
    <w:p w14:paraId="0E57984D" w14:textId="77777777" w:rsidR="00C47204" w:rsidRDefault="00C47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7" w:usb1="00000000" w:usb2="00000000" w:usb3="00000000" w:csb0="00000081" w:csb1="00000000"/>
  </w:font>
  <w:font w:name="Lucida Sans">
    <w:altName w:val="Arial"/>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48469" w14:textId="77777777" w:rsidR="00203A52" w:rsidRPr="006467F8" w:rsidRDefault="00203A52">
    <w:pPr>
      <w:pStyle w:val="Porat"/>
      <w:jc w:val="right"/>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C6F880" w14:textId="77777777" w:rsidR="00C47204" w:rsidRDefault="00C47204">
      <w:r>
        <w:separator/>
      </w:r>
    </w:p>
  </w:footnote>
  <w:footnote w:type="continuationSeparator" w:id="0">
    <w:p w14:paraId="58686DD4" w14:textId="77777777" w:rsidR="00C47204" w:rsidRDefault="00C472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52"/>
    <w:rsid w:val="00057976"/>
    <w:rsid w:val="000F05F8"/>
    <w:rsid w:val="00115872"/>
    <w:rsid w:val="00122A85"/>
    <w:rsid w:val="001374D8"/>
    <w:rsid w:val="00203A52"/>
    <w:rsid w:val="00206B6A"/>
    <w:rsid w:val="00224B9B"/>
    <w:rsid w:val="00257577"/>
    <w:rsid w:val="00297A01"/>
    <w:rsid w:val="004879AF"/>
    <w:rsid w:val="004A1A0B"/>
    <w:rsid w:val="004C30B1"/>
    <w:rsid w:val="004E1875"/>
    <w:rsid w:val="004E5CEB"/>
    <w:rsid w:val="0050533B"/>
    <w:rsid w:val="00524B02"/>
    <w:rsid w:val="005471FE"/>
    <w:rsid w:val="0058107E"/>
    <w:rsid w:val="005D4D46"/>
    <w:rsid w:val="005E2278"/>
    <w:rsid w:val="00620BFF"/>
    <w:rsid w:val="006467F8"/>
    <w:rsid w:val="006E284B"/>
    <w:rsid w:val="00701315"/>
    <w:rsid w:val="007314F6"/>
    <w:rsid w:val="00791CF3"/>
    <w:rsid w:val="007F3A5D"/>
    <w:rsid w:val="008F3863"/>
    <w:rsid w:val="00A20D49"/>
    <w:rsid w:val="00AA5D26"/>
    <w:rsid w:val="00AE5B1B"/>
    <w:rsid w:val="00BB54CE"/>
    <w:rsid w:val="00BC5414"/>
    <w:rsid w:val="00BD2B2A"/>
    <w:rsid w:val="00C47204"/>
    <w:rsid w:val="00D04356"/>
    <w:rsid w:val="00D12251"/>
    <w:rsid w:val="00DA35AB"/>
    <w:rsid w:val="00DF20EC"/>
    <w:rsid w:val="00E133D2"/>
    <w:rsid w:val="00F15735"/>
    <w:rsid w:val="00F338B6"/>
    <w:rsid w:val="00FA6859"/>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EF44E"/>
  <w15:docId w15:val="{2026DAC9-5839-413C-8EC0-85A10C3D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val="en-GB" w:eastAsia="en-US"/>
    </w:rPr>
  </w:style>
  <w:style w:type="paragraph" w:styleId="Antrat1">
    <w:name w:val="heading 1"/>
    <w:basedOn w:val="prastasis"/>
    <w:qFormat/>
    <w:pPr>
      <w:keepNext/>
      <w:spacing w:before="240" w:after="60"/>
      <w:outlineLvl w:val="0"/>
    </w:pPr>
    <w:rPr>
      <w:rFonts w:ascii="Arial" w:eastAsia="Arial Unicode MS" w:hAnsi="Arial"/>
      <w:b/>
      <w:kern w:val="2"/>
      <w:sz w:val="28"/>
      <w:szCs w:val="20"/>
    </w:rPr>
  </w:style>
  <w:style w:type="paragraph" w:styleId="Antrat2">
    <w:name w:val="heading 2"/>
    <w:basedOn w:val="prastasis"/>
    <w:qFormat/>
    <w:pPr>
      <w:keepNext/>
      <w:jc w:val="center"/>
      <w:outlineLvl w:val="1"/>
    </w:pPr>
    <w:rPr>
      <w:rFonts w:ascii="TimesLT" w:eastAsia="Arial Unicode MS" w:hAnsi="TimesLT" w:cs="Arial Unicode MS"/>
      <w:b/>
      <w:bCs/>
      <w:sz w:val="28"/>
      <w:szCs w:val="20"/>
    </w:rPr>
  </w:style>
  <w:style w:type="paragraph" w:styleId="Antrat3">
    <w:name w:val="heading 3"/>
    <w:basedOn w:val="prastasis"/>
    <w:qFormat/>
    <w:pPr>
      <w:keepNext/>
      <w:jc w:val="center"/>
      <w:outlineLvl w:val="2"/>
    </w:pPr>
    <w:rPr>
      <w:b/>
      <w:bCs/>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1C304A"/>
    <w:rPr>
      <w:color w:val="0000FF"/>
      <w:u w:val="single"/>
    </w:rPr>
  </w:style>
  <w:style w:type="character" w:customStyle="1" w:styleId="AntratsDiagrama">
    <w:name w:val="Antraštės Diagrama"/>
    <w:link w:val="Antrats"/>
    <w:qFormat/>
    <w:rsid w:val="00973C8C"/>
    <w:rPr>
      <w:sz w:val="24"/>
      <w:szCs w:val="24"/>
      <w:lang w:val="en-GB" w:eastAsia="en-US"/>
    </w:rPr>
  </w:style>
  <w:style w:type="character" w:styleId="Perirtashipersaitas">
    <w:name w:val="FollowedHyperlink"/>
    <w:qFormat/>
    <w:rsid w:val="00973C8C"/>
    <w:rPr>
      <w:color w:val="954F72"/>
      <w:u w:val="single"/>
    </w:rPr>
  </w:style>
  <w:style w:type="character" w:styleId="Nerykinuoroda">
    <w:name w:val="Subtle Reference"/>
    <w:basedOn w:val="Numatytasispastraiposriftas"/>
    <w:uiPriority w:val="31"/>
    <w:qFormat/>
    <w:rsid w:val="00AC4509"/>
    <w:rPr>
      <w:smallCaps/>
      <w:color w:val="5A5A5A" w:themeColor="text1" w:themeTint="A5"/>
    </w:rPr>
  </w:style>
  <w:style w:type="character" w:customStyle="1" w:styleId="PoratDiagrama">
    <w:name w:val="Poraštė Diagrama"/>
    <w:basedOn w:val="Numatytasispastraiposriftas"/>
    <w:link w:val="Porat"/>
    <w:uiPriority w:val="99"/>
    <w:qFormat/>
    <w:rsid w:val="00216D12"/>
    <w:rPr>
      <w:rFonts w:ascii="TimesLT" w:hAnsi="TimesLT"/>
      <w:sz w:val="24"/>
      <w:lang w:val="en-GB" w:eastAsia="en-US"/>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rsid w:val="00E92DE2"/>
    <w:pPr>
      <w:spacing w:after="120"/>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orat">
    <w:name w:val="footer"/>
    <w:basedOn w:val="prastasis"/>
    <w:link w:val="PoratDiagrama"/>
    <w:uiPriority w:val="99"/>
    <w:pPr>
      <w:tabs>
        <w:tab w:val="center" w:pos="4153"/>
        <w:tab w:val="right" w:pos="8306"/>
      </w:tabs>
    </w:pPr>
    <w:rPr>
      <w:rFonts w:ascii="TimesLT" w:hAnsi="TimesLT"/>
      <w:szCs w:val="20"/>
    </w:rPr>
  </w:style>
  <w:style w:type="paragraph" w:styleId="Pagrindiniotekstotrauka">
    <w:name w:val="Body Text Indent"/>
    <w:basedOn w:val="prastasis"/>
    <w:pPr>
      <w:ind w:left="800" w:hanging="440"/>
      <w:jc w:val="both"/>
    </w:pPr>
    <w:rPr>
      <w:sz w:val="22"/>
      <w:lang w:val="lt-LT"/>
    </w:rPr>
  </w:style>
  <w:style w:type="paragraph" w:styleId="Pagrindinistekstas2">
    <w:name w:val="Body Text 2"/>
    <w:basedOn w:val="prastasis"/>
    <w:qFormat/>
    <w:pPr>
      <w:jc w:val="both"/>
    </w:pPr>
    <w:rPr>
      <w:szCs w:val="20"/>
      <w:lang w:val="lt-LT"/>
    </w:rPr>
  </w:style>
  <w:style w:type="paragraph" w:styleId="HTMLiankstoformatuotas">
    <w:name w:val="HTML Preformatted"/>
    <w:basedOn w:val="prastasis"/>
    <w:qFormat/>
    <w:rsid w:val="009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styleId="Pavadinimas">
    <w:name w:val="Title"/>
    <w:basedOn w:val="prastasis"/>
    <w:qFormat/>
    <w:rsid w:val="00E92DE2"/>
    <w:pPr>
      <w:jc w:val="center"/>
    </w:pPr>
    <w:rPr>
      <w:b/>
      <w:sz w:val="28"/>
      <w:szCs w:val="20"/>
      <w:lang w:val="lt-LT"/>
    </w:rPr>
  </w:style>
  <w:style w:type="paragraph" w:styleId="Debesliotekstas">
    <w:name w:val="Balloon Text"/>
    <w:basedOn w:val="prastasis"/>
    <w:semiHidden/>
    <w:qFormat/>
    <w:rsid w:val="00253222"/>
    <w:rPr>
      <w:rFonts w:ascii="Tahoma" w:hAnsi="Tahoma" w:cs="Tahoma"/>
      <w:sz w:val="16"/>
      <w:szCs w:val="16"/>
    </w:rPr>
  </w:style>
  <w:style w:type="paragraph" w:styleId="Antrats">
    <w:name w:val="header"/>
    <w:basedOn w:val="prastasis"/>
    <w:link w:val="AntratsDiagrama"/>
    <w:rsid w:val="00973C8C"/>
    <w:pPr>
      <w:tabs>
        <w:tab w:val="center" w:pos="4819"/>
        <w:tab w:val="right" w:pos="9638"/>
      </w:tabs>
    </w:pPr>
  </w:style>
  <w:style w:type="paragraph" w:styleId="Betarp">
    <w:name w:val="No Spacing"/>
    <w:uiPriority w:val="1"/>
    <w:qFormat/>
    <w:rsid w:val="006C33EE"/>
    <w:rPr>
      <w:sz w:val="24"/>
      <w:lang w:val="en-US" w:eastAsia="en-US"/>
    </w:rPr>
  </w:style>
  <w:style w:type="paragraph" w:styleId="Sraopastraipa">
    <w:name w:val="List Paragraph"/>
    <w:basedOn w:val="prastasis"/>
    <w:uiPriority w:val="34"/>
    <w:qFormat/>
    <w:rsid w:val="00822AC0"/>
    <w:pPr>
      <w:ind w:left="720"/>
      <w:contextualSpacing/>
    </w:pPr>
  </w:style>
  <w:style w:type="character" w:styleId="Hipersaitas">
    <w:name w:val="Hyperlink"/>
    <w:basedOn w:val="Numatytasispastraiposriftas"/>
    <w:rsid w:val="00E133D2"/>
    <w:rPr>
      <w:color w:val="0563C1" w:themeColor="hyperlink"/>
      <w:u w:val="single"/>
    </w:rPr>
  </w:style>
  <w:style w:type="paragraph" w:customStyle="1" w:styleId="hd">
    <w:name w:val="hd"/>
    <w:basedOn w:val="prastasis"/>
    <w:rsid w:val="00206B6A"/>
    <w:pPr>
      <w:spacing w:before="100" w:beforeAutospacing="1" w:after="100" w:afterAutospacing="1"/>
    </w:pPr>
    <w:rPr>
      <w:rFonts w:ascii="Georgia" w:eastAsia="Arial Unicode MS" w:hAnsi="Georgia" w:cs="Arial Unicode MS"/>
    </w:rPr>
  </w:style>
  <w:style w:type="paragraph" w:styleId="Pataisymai">
    <w:name w:val="Revision"/>
    <w:hidden/>
    <w:uiPriority w:val="99"/>
    <w:semiHidden/>
    <w:rsid w:val="00620BFF"/>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3.lrs.lt/pls/inter3/dokpaieska.showdoc_l?p_id=46856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C3AB72-D8AF-4661-B3EF-B20F00FDD4D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EF916-5BAE-4128-A0EC-8388EDC3C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2779</Words>
  <Characters>1585</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Savivaldybe</Company>
  <LinksUpToDate>false</LinksUpToDate>
  <CharactersWithSpaces>4356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Tumaityte</dc:creator>
  <dc:description/>
  <cp:lastModifiedBy>Daiva Thumat</cp:lastModifiedBy>
  <cp:revision>2</cp:revision>
  <cp:lastPrinted>2019-11-07T13:13:00Z</cp:lastPrinted>
  <dcterms:created xsi:type="dcterms:W3CDTF">2023-11-17T08:59:00Z</dcterms:created>
  <dcterms:modified xsi:type="dcterms:W3CDTF">2023-11-17T08:59:00Z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