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70816E" w14:textId="77777777" w:rsidR="00AF0ABF" w:rsidRPr="00E70363" w:rsidRDefault="00AF0ABF" w:rsidP="00AF0ABF">
      <w:pPr>
        <w:ind w:left="6480"/>
        <w:jc w:val="both"/>
        <w:outlineLvl w:val="0"/>
        <w:rPr>
          <w:color w:val="000000" w:themeColor="text1"/>
          <w:lang w:val="lt-LT"/>
        </w:rPr>
      </w:pPr>
      <w:r w:rsidRPr="00E70363">
        <w:rPr>
          <w:color w:val="000000" w:themeColor="text1"/>
          <w:lang w:val="lt-LT"/>
        </w:rPr>
        <w:t>PATVIRTINTA</w:t>
      </w:r>
    </w:p>
    <w:p w14:paraId="17220C11" w14:textId="77777777" w:rsidR="00AF0ABF" w:rsidRPr="00E70363" w:rsidRDefault="00AF0ABF" w:rsidP="00AF0ABF">
      <w:pPr>
        <w:ind w:left="6480"/>
        <w:jc w:val="both"/>
        <w:outlineLvl w:val="0"/>
        <w:rPr>
          <w:color w:val="000000" w:themeColor="text1"/>
          <w:lang w:val="lt-LT"/>
        </w:rPr>
      </w:pPr>
      <w:r w:rsidRPr="00E70363">
        <w:rPr>
          <w:color w:val="000000" w:themeColor="text1"/>
          <w:lang w:val="lt-LT"/>
        </w:rPr>
        <w:t xml:space="preserve">Šilutės rajono savivaldybės </w:t>
      </w:r>
    </w:p>
    <w:p w14:paraId="10359702" w14:textId="3C99EA80" w:rsidR="00AF0ABF" w:rsidRPr="00E70363" w:rsidRDefault="00AF0ABF" w:rsidP="00AF0ABF">
      <w:pPr>
        <w:ind w:left="5760" w:firstLine="720"/>
        <w:jc w:val="both"/>
        <w:outlineLvl w:val="0"/>
        <w:rPr>
          <w:color w:val="000000" w:themeColor="text1"/>
          <w:lang w:val="lt-LT"/>
        </w:rPr>
      </w:pPr>
      <w:r w:rsidRPr="00E70363">
        <w:rPr>
          <w:color w:val="000000" w:themeColor="text1"/>
          <w:lang w:val="lt-LT"/>
        </w:rPr>
        <w:t>tarybos 2023 m. l</w:t>
      </w:r>
      <w:r w:rsidR="004878A9">
        <w:rPr>
          <w:color w:val="000000" w:themeColor="text1"/>
          <w:lang w:val="lt-LT"/>
        </w:rPr>
        <w:t>apkrič</w:t>
      </w:r>
      <w:r w:rsidRPr="00E70363">
        <w:rPr>
          <w:color w:val="000000" w:themeColor="text1"/>
          <w:lang w:val="lt-LT"/>
        </w:rPr>
        <w:t xml:space="preserve">io    d. </w:t>
      </w:r>
    </w:p>
    <w:p w14:paraId="72EEEF5B" w14:textId="042B4F37" w:rsidR="00AF0ABF" w:rsidRPr="00E70363" w:rsidRDefault="00AF0ABF" w:rsidP="00AF0ABF">
      <w:pPr>
        <w:ind w:left="5760" w:firstLine="720"/>
        <w:jc w:val="both"/>
        <w:outlineLvl w:val="0"/>
        <w:rPr>
          <w:color w:val="000000" w:themeColor="text1"/>
          <w:lang w:val="lt-LT"/>
        </w:rPr>
      </w:pPr>
      <w:r w:rsidRPr="00E70363">
        <w:rPr>
          <w:color w:val="000000" w:themeColor="text1"/>
          <w:lang w:val="lt-LT"/>
        </w:rPr>
        <w:t>sprendimu Nr. T1-</w:t>
      </w:r>
    </w:p>
    <w:p w14:paraId="536168C6" w14:textId="77777777" w:rsidR="00AF0ABF" w:rsidRPr="00E70363" w:rsidRDefault="00AF0ABF" w:rsidP="00AF0ABF">
      <w:pPr>
        <w:jc w:val="both"/>
        <w:outlineLvl w:val="0"/>
        <w:rPr>
          <w:color w:val="000000" w:themeColor="text1"/>
          <w:lang w:val="lt-LT"/>
        </w:rPr>
      </w:pPr>
    </w:p>
    <w:p w14:paraId="5AFD515D" w14:textId="77777777" w:rsidR="00AF0ABF" w:rsidRPr="00E70363" w:rsidRDefault="00AF0ABF" w:rsidP="00AF0ABF">
      <w:pPr>
        <w:jc w:val="both"/>
        <w:outlineLvl w:val="0"/>
        <w:rPr>
          <w:color w:val="000000" w:themeColor="text1"/>
          <w:lang w:val="lt-LT"/>
        </w:rPr>
      </w:pPr>
    </w:p>
    <w:p w14:paraId="11FFA065" w14:textId="5EB16439" w:rsidR="00F616B0" w:rsidRPr="00E70363" w:rsidRDefault="00AF0ABF" w:rsidP="00AF0ABF">
      <w:pPr>
        <w:tabs>
          <w:tab w:val="center" w:pos="4819"/>
          <w:tab w:val="right" w:pos="9638"/>
        </w:tabs>
        <w:jc w:val="center"/>
        <w:rPr>
          <w:b/>
          <w:color w:val="000000" w:themeColor="text1"/>
          <w:lang w:val="lt-LT"/>
        </w:rPr>
      </w:pPr>
      <w:r w:rsidRPr="00E70363">
        <w:rPr>
          <w:b/>
          <w:color w:val="000000" w:themeColor="text1"/>
          <w:lang w:val="lt-LT"/>
        </w:rPr>
        <w:t xml:space="preserve">PERDUODAMO </w:t>
      </w:r>
      <w:r w:rsidR="004878A9">
        <w:rPr>
          <w:b/>
          <w:color w:val="000000" w:themeColor="text1"/>
          <w:lang w:val="lt-LT"/>
        </w:rPr>
        <w:t xml:space="preserve">TRUMPALAIKIO </w:t>
      </w:r>
      <w:r w:rsidRPr="00E70363">
        <w:rPr>
          <w:b/>
          <w:color w:val="000000" w:themeColor="text1"/>
          <w:lang w:val="lt-LT"/>
        </w:rPr>
        <w:t>TURTO SĄRAŠAS</w:t>
      </w:r>
    </w:p>
    <w:p w14:paraId="554FE84D" w14:textId="77777777" w:rsidR="00AF0ABF" w:rsidRPr="00E70363" w:rsidRDefault="00AF0ABF" w:rsidP="00AF0ABF">
      <w:pPr>
        <w:tabs>
          <w:tab w:val="center" w:pos="4819"/>
          <w:tab w:val="right" w:pos="9638"/>
        </w:tabs>
        <w:jc w:val="center"/>
        <w:rPr>
          <w:b/>
          <w:color w:val="000000" w:themeColor="text1"/>
          <w:lang w:val="lt-LT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7"/>
        <w:gridCol w:w="3336"/>
        <w:gridCol w:w="1126"/>
        <w:gridCol w:w="1351"/>
        <w:gridCol w:w="870"/>
        <w:gridCol w:w="996"/>
        <w:gridCol w:w="1132"/>
      </w:tblGrid>
      <w:tr w:rsidR="004878A9" w:rsidRPr="00E70363" w14:paraId="7ED0B41C" w14:textId="77777777" w:rsidTr="004D4142">
        <w:trPr>
          <w:trHeight w:val="855"/>
        </w:trPr>
        <w:tc>
          <w:tcPr>
            <w:tcW w:w="687" w:type="dxa"/>
          </w:tcPr>
          <w:p w14:paraId="719DA98D" w14:textId="77777777" w:rsidR="004878A9" w:rsidRPr="00E70363" w:rsidRDefault="004878A9" w:rsidP="00F616B0">
            <w:pPr>
              <w:pStyle w:val="Betarp"/>
              <w:jc w:val="center"/>
              <w:rPr>
                <w:b/>
                <w:color w:val="000000" w:themeColor="text1"/>
                <w:lang w:val="lt-LT" w:eastAsia="lt-LT"/>
              </w:rPr>
            </w:pPr>
          </w:p>
          <w:p w14:paraId="3B56B18D" w14:textId="77777777" w:rsidR="004878A9" w:rsidRPr="00E70363" w:rsidRDefault="004878A9" w:rsidP="00F616B0">
            <w:pPr>
              <w:pStyle w:val="Betarp"/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70363">
              <w:rPr>
                <w:b/>
                <w:color w:val="000000" w:themeColor="text1"/>
                <w:lang w:val="lt-LT" w:eastAsia="lt-LT"/>
              </w:rPr>
              <w:t xml:space="preserve">Eil. </w:t>
            </w:r>
          </w:p>
          <w:p w14:paraId="0AD66BFF" w14:textId="07E62F0A" w:rsidR="004878A9" w:rsidRPr="00E70363" w:rsidRDefault="004878A9" w:rsidP="00F616B0">
            <w:pPr>
              <w:pStyle w:val="Betarp"/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70363">
              <w:rPr>
                <w:b/>
                <w:color w:val="000000" w:themeColor="text1"/>
                <w:lang w:val="lt-LT" w:eastAsia="lt-LT"/>
              </w:rPr>
              <w:t>Nr.</w:t>
            </w:r>
          </w:p>
        </w:tc>
        <w:tc>
          <w:tcPr>
            <w:tcW w:w="33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98A36" w14:textId="5A29A61C" w:rsidR="004878A9" w:rsidRPr="00E70363" w:rsidRDefault="004878A9" w:rsidP="00F616B0">
            <w:pPr>
              <w:pStyle w:val="Betarp"/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70363">
              <w:rPr>
                <w:b/>
                <w:color w:val="000000" w:themeColor="text1"/>
                <w:lang w:val="lt-LT" w:eastAsia="lt-LT"/>
              </w:rPr>
              <w:t>Pavadinimas</w:t>
            </w:r>
          </w:p>
        </w:tc>
        <w:tc>
          <w:tcPr>
            <w:tcW w:w="1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182D61" w14:textId="23D5F63E" w:rsidR="004878A9" w:rsidRPr="00E70363" w:rsidRDefault="004878A9" w:rsidP="00F616B0">
            <w:pPr>
              <w:pStyle w:val="Betarp"/>
              <w:jc w:val="center"/>
              <w:rPr>
                <w:b/>
                <w:color w:val="000000" w:themeColor="text1"/>
                <w:lang w:val="lt-LT" w:eastAsia="lt-LT"/>
              </w:rPr>
            </w:pPr>
            <w:r>
              <w:rPr>
                <w:b/>
                <w:color w:val="000000" w:themeColor="text1"/>
                <w:lang w:val="lt-LT" w:eastAsia="lt-LT"/>
              </w:rPr>
              <w:t>Kodas</w:t>
            </w:r>
          </w:p>
        </w:tc>
        <w:tc>
          <w:tcPr>
            <w:tcW w:w="1351" w:type="dxa"/>
          </w:tcPr>
          <w:p w14:paraId="11411423" w14:textId="77777777" w:rsidR="004878A9" w:rsidRDefault="004878A9" w:rsidP="00F616B0">
            <w:pPr>
              <w:pStyle w:val="Betarp"/>
              <w:jc w:val="center"/>
              <w:rPr>
                <w:b/>
                <w:color w:val="000000" w:themeColor="text1"/>
                <w:lang w:val="lt-LT" w:eastAsia="lt-LT"/>
              </w:rPr>
            </w:pPr>
          </w:p>
          <w:p w14:paraId="25BF3E70" w14:textId="637EC464" w:rsidR="004878A9" w:rsidRPr="00E70363" w:rsidRDefault="004878A9" w:rsidP="00F616B0">
            <w:pPr>
              <w:pStyle w:val="Betarp"/>
              <w:jc w:val="center"/>
              <w:rPr>
                <w:b/>
                <w:color w:val="000000" w:themeColor="text1"/>
                <w:lang w:val="lt-LT" w:eastAsia="lt-LT"/>
              </w:rPr>
            </w:pPr>
            <w:r>
              <w:rPr>
                <w:b/>
                <w:color w:val="000000" w:themeColor="text1"/>
                <w:lang w:val="lt-LT" w:eastAsia="lt-LT"/>
              </w:rPr>
              <w:t>Įsigijimo data</w:t>
            </w:r>
          </w:p>
        </w:tc>
        <w:tc>
          <w:tcPr>
            <w:tcW w:w="8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F52E8" w14:textId="17795BB0" w:rsidR="004878A9" w:rsidRPr="00E70363" w:rsidRDefault="004878A9" w:rsidP="00F616B0">
            <w:pPr>
              <w:pStyle w:val="Betarp"/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70363">
              <w:rPr>
                <w:b/>
                <w:color w:val="000000" w:themeColor="text1"/>
                <w:lang w:val="lt-LT" w:eastAsia="lt-LT"/>
              </w:rPr>
              <w:t>Kiekis vnt.</w:t>
            </w:r>
          </w:p>
        </w:tc>
        <w:tc>
          <w:tcPr>
            <w:tcW w:w="9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1965BF" w14:textId="77777777" w:rsidR="004878A9" w:rsidRDefault="004878A9" w:rsidP="00F616B0">
            <w:pPr>
              <w:pStyle w:val="Betarp"/>
              <w:jc w:val="center"/>
              <w:rPr>
                <w:b/>
                <w:color w:val="000000" w:themeColor="text1"/>
                <w:lang w:val="lt-LT" w:eastAsia="lt-LT"/>
              </w:rPr>
            </w:pPr>
            <w:r>
              <w:rPr>
                <w:b/>
                <w:color w:val="000000" w:themeColor="text1"/>
                <w:lang w:val="lt-LT" w:eastAsia="lt-LT"/>
              </w:rPr>
              <w:t>Kaina</w:t>
            </w:r>
          </w:p>
          <w:p w14:paraId="236C6B0B" w14:textId="2798C34C" w:rsidR="004878A9" w:rsidRPr="00E70363" w:rsidRDefault="004878A9" w:rsidP="00F616B0">
            <w:pPr>
              <w:pStyle w:val="Betarp"/>
              <w:jc w:val="center"/>
              <w:rPr>
                <w:b/>
                <w:color w:val="000000" w:themeColor="text1"/>
                <w:lang w:val="lt-LT" w:eastAsia="lt-LT"/>
              </w:rPr>
            </w:pPr>
            <w:r>
              <w:rPr>
                <w:b/>
                <w:color w:val="000000" w:themeColor="text1"/>
                <w:lang w:val="lt-LT" w:eastAsia="lt-LT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lt-LT" w:eastAsia="lt-LT"/>
              </w:rPr>
              <w:t>Eur</w:t>
            </w:r>
            <w:proofErr w:type="spellEnd"/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521465" w14:textId="72F9ED81" w:rsidR="004878A9" w:rsidRPr="00E70363" w:rsidRDefault="004878A9" w:rsidP="00F616B0">
            <w:pPr>
              <w:pStyle w:val="Betarp"/>
              <w:jc w:val="center"/>
              <w:rPr>
                <w:b/>
                <w:color w:val="000000" w:themeColor="text1"/>
                <w:lang w:val="lt-LT" w:eastAsia="lt-LT"/>
              </w:rPr>
            </w:pPr>
            <w:r>
              <w:rPr>
                <w:b/>
                <w:color w:val="000000" w:themeColor="text1"/>
                <w:lang w:val="lt-LT" w:eastAsia="lt-LT"/>
              </w:rPr>
              <w:t>Suma</w:t>
            </w:r>
          </w:p>
          <w:p w14:paraId="45AC51F3" w14:textId="46328875" w:rsidR="004878A9" w:rsidRPr="00E70363" w:rsidRDefault="004878A9" w:rsidP="00F616B0">
            <w:pPr>
              <w:pStyle w:val="Betarp"/>
              <w:jc w:val="center"/>
              <w:rPr>
                <w:b/>
                <w:color w:val="000000" w:themeColor="text1"/>
                <w:lang w:val="lt-LT" w:eastAsia="lt-LT"/>
              </w:rPr>
            </w:pPr>
            <w:proofErr w:type="spellStart"/>
            <w:r w:rsidRPr="00E70363">
              <w:rPr>
                <w:b/>
                <w:color w:val="000000" w:themeColor="text1"/>
                <w:lang w:val="lt-LT" w:eastAsia="lt-LT"/>
              </w:rPr>
              <w:t>Eur</w:t>
            </w:r>
            <w:proofErr w:type="spellEnd"/>
          </w:p>
        </w:tc>
      </w:tr>
      <w:tr w:rsidR="004878A9" w:rsidRPr="00E70363" w14:paraId="2FBF3CE0" w14:textId="77777777" w:rsidTr="004D4142">
        <w:trPr>
          <w:trHeight w:val="433"/>
        </w:trPr>
        <w:tc>
          <w:tcPr>
            <w:tcW w:w="687" w:type="dxa"/>
          </w:tcPr>
          <w:p w14:paraId="31D5B5FD" w14:textId="6203EF33" w:rsidR="004878A9" w:rsidRPr="00E70363" w:rsidRDefault="004878A9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 w:rsidRPr="00E70363">
              <w:rPr>
                <w:color w:val="000000" w:themeColor="text1"/>
                <w:lang w:val="lt-LT" w:eastAsia="lt-LT"/>
              </w:rPr>
              <w:t>1.</w:t>
            </w:r>
          </w:p>
        </w:tc>
        <w:tc>
          <w:tcPr>
            <w:tcW w:w="33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D7969B" w14:textId="64C7C35D" w:rsidR="004878A9" w:rsidRDefault="004878A9" w:rsidP="004878A9">
            <w:pPr>
              <w:pStyle w:val="Betarp"/>
              <w:rPr>
                <w:lang w:val="lt-LT" w:eastAsia="lt-LT"/>
              </w:rPr>
            </w:pPr>
            <w:r w:rsidRPr="004878A9">
              <w:rPr>
                <w:lang w:val="lt-LT" w:eastAsia="lt-LT"/>
              </w:rPr>
              <w:t>Kėdė</w:t>
            </w:r>
            <w:r>
              <w:rPr>
                <w:lang w:val="lt-LT" w:eastAsia="lt-LT"/>
              </w:rPr>
              <w:t>s</w:t>
            </w:r>
            <w:r w:rsidRPr="004878A9">
              <w:rPr>
                <w:lang w:val="lt-LT" w:eastAsia="lt-LT"/>
              </w:rPr>
              <w:t xml:space="preserve"> </w:t>
            </w:r>
            <w:proofErr w:type="spellStart"/>
            <w:r w:rsidRPr="004878A9">
              <w:rPr>
                <w:lang w:val="lt-LT" w:eastAsia="lt-LT"/>
              </w:rPr>
              <w:t>Smart</w:t>
            </w:r>
            <w:proofErr w:type="spellEnd"/>
            <w:r w:rsidRPr="004878A9">
              <w:rPr>
                <w:lang w:val="lt-LT" w:eastAsia="lt-LT"/>
              </w:rPr>
              <w:t xml:space="preserve"> </w:t>
            </w:r>
            <w:proofErr w:type="spellStart"/>
            <w:r w:rsidRPr="004878A9">
              <w:rPr>
                <w:lang w:val="lt-LT" w:eastAsia="lt-LT"/>
              </w:rPr>
              <w:t>Point</w:t>
            </w:r>
            <w:proofErr w:type="spellEnd"/>
            <w:r>
              <w:rPr>
                <w:lang w:val="lt-LT" w:eastAsia="lt-LT"/>
              </w:rPr>
              <w:t xml:space="preserve"> (t</w:t>
            </w:r>
            <w:r w:rsidRPr="004878A9">
              <w:rPr>
                <w:lang w:val="lt-LT" w:eastAsia="lt-LT"/>
              </w:rPr>
              <w:t>iltinis mechanizmas su fiksavimu pradinėje padėtyje</w:t>
            </w:r>
            <w:r>
              <w:rPr>
                <w:lang w:val="lt-LT" w:eastAsia="lt-LT"/>
              </w:rPr>
              <w:t>, b</w:t>
            </w:r>
            <w:r w:rsidRPr="004878A9">
              <w:rPr>
                <w:lang w:val="lt-LT" w:eastAsia="lt-LT"/>
              </w:rPr>
              <w:t xml:space="preserve">e </w:t>
            </w:r>
            <w:proofErr w:type="spellStart"/>
            <w:r w:rsidRPr="004878A9">
              <w:rPr>
                <w:lang w:val="lt-LT" w:eastAsia="lt-LT"/>
              </w:rPr>
              <w:t>porankių</w:t>
            </w:r>
            <w:proofErr w:type="spellEnd"/>
            <w:r>
              <w:rPr>
                <w:lang w:val="lt-LT" w:eastAsia="lt-LT"/>
              </w:rPr>
              <w:t>, audinys garstyčių)</w:t>
            </w:r>
          </w:p>
          <w:p w14:paraId="279A9866" w14:textId="5605FEBA" w:rsidR="004878A9" w:rsidRPr="00E70363" w:rsidRDefault="004878A9" w:rsidP="004878A9">
            <w:pPr>
              <w:pStyle w:val="Betarp"/>
              <w:rPr>
                <w:lang w:val="lt-LT" w:eastAsia="lt-LT"/>
              </w:rPr>
            </w:pPr>
            <w:r>
              <w:rPr>
                <w:lang w:val="lt-LT" w:eastAsia="lt-LT"/>
              </w:rPr>
              <w:t>Lietuvininkų g. 6, Šilutėje</w:t>
            </w:r>
          </w:p>
        </w:tc>
        <w:tc>
          <w:tcPr>
            <w:tcW w:w="1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54F34" w14:textId="307B32E1" w:rsidR="004878A9" w:rsidRPr="00E70363" w:rsidRDefault="004878A9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>
              <w:rPr>
                <w:color w:val="000000" w:themeColor="text1"/>
                <w:lang w:val="lt-LT" w:eastAsia="lt-LT"/>
              </w:rPr>
              <w:t>926489</w:t>
            </w:r>
          </w:p>
        </w:tc>
        <w:tc>
          <w:tcPr>
            <w:tcW w:w="1351" w:type="dxa"/>
          </w:tcPr>
          <w:p w14:paraId="08AE3419" w14:textId="77777777" w:rsidR="004878A9" w:rsidRDefault="004878A9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</w:p>
          <w:p w14:paraId="6F438735" w14:textId="1E114B19" w:rsidR="004878A9" w:rsidRDefault="004878A9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>
              <w:rPr>
                <w:color w:val="000000" w:themeColor="text1"/>
                <w:lang w:val="lt-LT" w:eastAsia="lt-LT"/>
              </w:rPr>
              <w:t>2022-11-16</w:t>
            </w:r>
          </w:p>
        </w:tc>
        <w:tc>
          <w:tcPr>
            <w:tcW w:w="8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4C690A" w14:textId="34CB1DD0" w:rsidR="004878A9" w:rsidRPr="00E70363" w:rsidRDefault="004878A9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>
              <w:rPr>
                <w:color w:val="000000" w:themeColor="text1"/>
                <w:lang w:val="lt-LT" w:eastAsia="lt-LT"/>
              </w:rPr>
              <w:t>16</w:t>
            </w:r>
          </w:p>
        </w:tc>
        <w:tc>
          <w:tcPr>
            <w:tcW w:w="9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6674E2" w14:textId="5F241000" w:rsidR="004878A9" w:rsidRPr="00E70363" w:rsidRDefault="004878A9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>
              <w:rPr>
                <w:color w:val="000000" w:themeColor="text1"/>
                <w:lang w:val="lt-LT" w:eastAsia="lt-LT"/>
              </w:rPr>
              <w:t>160,93</w:t>
            </w:r>
            <w:r w:rsidR="0018334D">
              <w:rPr>
                <w:color w:val="000000" w:themeColor="text1"/>
                <w:lang w:val="lt-LT" w:eastAsia="lt-LT"/>
              </w:rPr>
              <w:t>0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9ECA2E" w14:textId="058DE395" w:rsidR="004878A9" w:rsidRPr="00E70363" w:rsidRDefault="004878A9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>
              <w:rPr>
                <w:color w:val="000000" w:themeColor="text1"/>
                <w:lang w:val="lt-LT" w:eastAsia="lt-LT"/>
              </w:rPr>
              <w:t>2547,88</w:t>
            </w:r>
          </w:p>
        </w:tc>
      </w:tr>
      <w:tr w:rsidR="004878A9" w:rsidRPr="00E70363" w14:paraId="21D48067" w14:textId="77777777" w:rsidTr="004D4142">
        <w:trPr>
          <w:trHeight w:val="600"/>
        </w:trPr>
        <w:tc>
          <w:tcPr>
            <w:tcW w:w="687" w:type="dxa"/>
          </w:tcPr>
          <w:p w14:paraId="7834E8B4" w14:textId="4BFC7315" w:rsidR="004878A9" w:rsidRPr="00E70363" w:rsidRDefault="004878A9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 w:rsidRPr="00E70363">
              <w:rPr>
                <w:color w:val="000000" w:themeColor="text1"/>
                <w:lang w:val="lt-LT" w:eastAsia="lt-LT"/>
              </w:rPr>
              <w:t>2.</w:t>
            </w:r>
          </w:p>
        </w:tc>
        <w:tc>
          <w:tcPr>
            <w:tcW w:w="33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FD539" w14:textId="77777777" w:rsidR="004D4142" w:rsidRDefault="004D4142" w:rsidP="004D4142">
            <w:pPr>
              <w:pStyle w:val="Betarp"/>
              <w:rPr>
                <w:lang w:val="lt-LT" w:eastAsia="lt-LT"/>
              </w:rPr>
            </w:pPr>
            <w:r w:rsidRPr="004D4142">
              <w:rPr>
                <w:lang w:val="lt-LT" w:eastAsia="lt-LT"/>
              </w:rPr>
              <w:t xml:space="preserve">Stalai kultūros namų pastato veikloms vykdyti </w:t>
            </w:r>
          </w:p>
          <w:p w14:paraId="568F2202" w14:textId="157B50E9" w:rsidR="004878A9" w:rsidRPr="00E70363" w:rsidRDefault="004D4142" w:rsidP="004D4142">
            <w:pPr>
              <w:pStyle w:val="Betarp"/>
              <w:rPr>
                <w:lang w:val="lt-LT" w:eastAsia="lt-LT"/>
              </w:rPr>
            </w:pPr>
            <w:r>
              <w:rPr>
                <w:lang w:val="lt-LT" w:eastAsia="lt-LT"/>
              </w:rPr>
              <w:t>Lietuvininkų g. 6, Šilutėje</w:t>
            </w:r>
          </w:p>
        </w:tc>
        <w:tc>
          <w:tcPr>
            <w:tcW w:w="1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88F40" w14:textId="36DBB59D" w:rsidR="004878A9" w:rsidRPr="00E70363" w:rsidRDefault="004D4142" w:rsidP="004D4142">
            <w:pPr>
              <w:pStyle w:val="Betarp"/>
              <w:rPr>
                <w:color w:val="000000" w:themeColor="text1"/>
                <w:lang w:val="lt-LT" w:eastAsia="lt-LT"/>
              </w:rPr>
            </w:pPr>
            <w:r>
              <w:rPr>
                <w:color w:val="000000" w:themeColor="text1"/>
                <w:lang w:val="lt-LT" w:eastAsia="lt-LT"/>
              </w:rPr>
              <w:t>303628</w:t>
            </w:r>
          </w:p>
        </w:tc>
        <w:tc>
          <w:tcPr>
            <w:tcW w:w="1351" w:type="dxa"/>
          </w:tcPr>
          <w:p w14:paraId="49DC2E7B" w14:textId="77777777" w:rsidR="004D4142" w:rsidRDefault="004D4142" w:rsidP="004D4142">
            <w:pPr>
              <w:pStyle w:val="Betarp"/>
              <w:rPr>
                <w:color w:val="000000" w:themeColor="text1"/>
                <w:lang w:val="lt-LT" w:eastAsia="lt-LT"/>
              </w:rPr>
            </w:pPr>
          </w:p>
          <w:p w14:paraId="7972B163" w14:textId="2F7F8348" w:rsidR="004D4142" w:rsidRPr="00E70363" w:rsidRDefault="004D4142" w:rsidP="004D4142">
            <w:pPr>
              <w:pStyle w:val="Betarp"/>
              <w:jc w:val="center"/>
              <w:rPr>
                <w:color w:val="000000" w:themeColor="text1"/>
                <w:lang w:val="lt-LT" w:eastAsia="lt-LT"/>
              </w:rPr>
            </w:pPr>
            <w:r>
              <w:rPr>
                <w:color w:val="000000" w:themeColor="text1"/>
                <w:lang w:val="lt-LT" w:eastAsia="lt-LT"/>
              </w:rPr>
              <w:t>2022-11-04</w:t>
            </w:r>
          </w:p>
        </w:tc>
        <w:tc>
          <w:tcPr>
            <w:tcW w:w="8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C72FF" w14:textId="1EF00FE9" w:rsidR="004878A9" w:rsidRPr="00E70363" w:rsidRDefault="004D4142" w:rsidP="004D4142">
            <w:pPr>
              <w:pStyle w:val="Betarp"/>
              <w:jc w:val="center"/>
              <w:rPr>
                <w:color w:val="000000" w:themeColor="text1"/>
                <w:lang w:val="lt-LT" w:eastAsia="lt-LT"/>
              </w:rPr>
            </w:pPr>
            <w:r>
              <w:rPr>
                <w:color w:val="000000" w:themeColor="text1"/>
                <w:lang w:val="lt-LT" w:eastAsia="lt-LT"/>
              </w:rPr>
              <w:t>16</w:t>
            </w:r>
          </w:p>
        </w:tc>
        <w:tc>
          <w:tcPr>
            <w:tcW w:w="9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49E4A" w14:textId="7A9F0E58" w:rsidR="004878A9" w:rsidRPr="00E70363" w:rsidRDefault="004D4142" w:rsidP="004D4142">
            <w:pPr>
              <w:pStyle w:val="Betarp"/>
              <w:rPr>
                <w:color w:val="000000" w:themeColor="text1"/>
                <w:lang w:val="lt-LT" w:eastAsia="lt-LT"/>
              </w:rPr>
            </w:pPr>
            <w:r>
              <w:rPr>
                <w:color w:val="000000" w:themeColor="text1"/>
                <w:lang w:val="lt-LT" w:eastAsia="lt-LT"/>
              </w:rPr>
              <w:t>199,650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96E2D" w14:textId="17311194" w:rsidR="004878A9" w:rsidRPr="00E70363" w:rsidRDefault="004D4142" w:rsidP="004D4142">
            <w:pPr>
              <w:pStyle w:val="Betarp"/>
              <w:jc w:val="center"/>
              <w:rPr>
                <w:color w:val="000000" w:themeColor="text1"/>
                <w:lang w:val="lt-LT" w:eastAsia="lt-LT"/>
              </w:rPr>
            </w:pPr>
            <w:r>
              <w:rPr>
                <w:color w:val="000000" w:themeColor="text1"/>
                <w:lang w:val="lt-LT" w:eastAsia="lt-LT"/>
              </w:rPr>
              <w:t>3194,40</w:t>
            </w:r>
          </w:p>
        </w:tc>
      </w:tr>
    </w:tbl>
    <w:p w14:paraId="3EE40824" w14:textId="77777777" w:rsidR="00AF0ABF" w:rsidRPr="00E70363" w:rsidRDefault="00AF0ABF">
      <w:pPr>
        <w:rPr>
          <w:color w:val="000000" w:themeColor="text1"/>
          <w:lang w:val="lt-LT"/>
        </w:rPr>
      </w:pPr>
      <w:bookmarkStart w:id="0" w:name="_GoBack"/>
      <w:bookmarkEnd w:id="0"/>
    </w:p>
    <w:p w14:paraId="4D192C29" w14:textId="77777777" w:rsidR="00AF0ABF" w:rsidRPr="00E70363" w:rsidRDefault="00AF0ABF">
      <w:pPr>
        <w:rPr>
          <w:color w:val="000000" w:themeColor="text1"/>
          <w:lang w:val="lt-LT"/>
        </w:rPr>
      </w:pPr>
    </w:p>
    <w:p w14:paraId="59C00DFD" w14:textId="77777777" w:rsidR="00AF0ABF" w:rsidRPr="00E70363" w:rsidRDefault="00AF0ABF" w:rsidP="00AF0ABF">
      <w:pPr>
        <w:jc w:val="center"/>
        <w:rPr>
          <w:color w:val="000000" w:themeColor="text1"/>
          <w:lang w:val="lt-LT"/>
        </w:rPr>
      </w:pPr>
      <w:r w:rsidRPr="00E70363">
        <w:rPr>
          <w:color w:val="000000" w:themeColor="text1"/>
          <w:lang w:val="lt-LT"/>
        </w:rPr>
        <w:t>__________</w:t>
      </w:r>
      <w:r w:rsidR="00C12397" w:rsidRPr="00E70363">
        <w:rPr>
          <w:color w:val="000000" w:themeColor="text1"/>
          <w:lang w:val="lt-LT"/>
        </w:rPr>
        <w:t>_______</w:t>
      </w:r>
      <w:r w:rsidRPr="00E70363">
        <w:rPr>
          <w:color w:val="000000" w:themeColor="text1"/>
          <w:lang w:val="lt-LT"/>
        </w:rPr>
        <w:t>_________</w:t>
      </w:r>
    </w:p>
    <w:sectPr w:rsidR="00AF0ABF" w:rsidRPr="00E70363" w:rsidSect="00AF0ABF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ABF"/>
    <w:rsid w:val="00113217"/>
    <w:rsid w:val="0018334D"/>
    <w:rsid w:val="0024660A"/>
    <w:rsid w:val="00352943"/>
    <w:rsid w:val="004878A9"/>
    <w:rsid w:val="004D4142"/>
    <w:rsid w:val="00764BF1"/>
    <w:rsid w:val="007B217D"/>
    <w:rsid w:val="00A16BD5"/>
    <w:rsid w:val="00AF0ABF"/>
    <w:rsid w:val="00B802A5"/>
    <w:rsid w:val="00C12397"/>
    <w:rsid w:val="00CF1E41"/>
    <w:rsid w:val="00E70363"/>
    <w:rsid w:val="00E75FBF"/>
    <w:rsid w:val="00F616B0"/>
    <w:rsid w:val="00F6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18461"/>
  <w15:chartTrackingRefBased/>
  <w15:docId w15:val="{4E2CCA41-6E7B-40D0-A0FE-E4EE5BC28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F0A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16BD5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val="lt-LT"/>
    </w:rPr>
  </w:style>
  <w:style w:type="paragraph" w:styleId="Antrat4">
    <w:name w:val="heading 4"/>
    <w:basedOn w:val="prastasis"/>
    <w:link w:val="Antrat4Diagrama"/>
    <w:uiPriority w:val="9"/>
    <w:qFormat/>
    <w:rsid w:val="00A16BD5"/>
    <w:pPr>
      <w:spacing w:before="100" w:beforeAutospacing="1" w:after="100" w:afterAutospacing="1"/>
      <w:outlineLvl w:val="3"/>
    </w:pPr>
    <w:rPr>
      <w:b/>
      <w:bCs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16BD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ntrat4Diagrama">
    <w:name w:val="Antraštė 4 Diagrama"/>
    <w:basedOn w:val="Numatytasispastraiposriftas"/>
    <w:link w:val="Antrat4"/>
    <w:uiPriority w:val="9"/>
    <w:rsid w:val="00A16BD5"/>
    <w:rPr>
      <w:rFonts w:ascii="Times New Roman" w:eastAsia="Times New Roman" w:hAnsi="Times New Roman" w:cs="Times New Roman"/>
      <w:b/>
      <w:bCs/>
      <w:sz w:val="24"/>
      <w:szCs w:val="24"/>
      <w:lang w:eastAsia="lt-LT"/>
    </w:rPr>
  </w:style>
  <w:style w:type="paragraph" w:styleId="Pataisymai">
    <w:name w:val="Revision"/>
    <w:hidden/>
    <w:uiPriority w:val="99"/>
    <w:semiHidden/>
    <w:rsid w:val="00764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etarp">
    <w:name w:val="No Spacing"/>
    <w:uiPriority w:val="1"/>
    <w:qFormat/>
    <w:rsid w:val="00F61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878A9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878A9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Pasirinktinis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sirinktinis 1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9292FE1-7C00-4894-BCAB-5B11CABCBF5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338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EKONOM_DT</dc:creator>
  <cp:keywords/>
  <dc:description/>
  <cp:lastModifiedBy>Daiva Thumat</cp:lastModifiedBy>
  <cp:revision>7</cp:revision>
  <dcterms:created xsi:type="dcterms:W3CDTF">2023-11-14T07:36:00Z</dcterms:created>
  <dcterms:modified xsi:type="dcterms:W3CDTF">2023-11-14T07:44:00Z</dcterms:modified>
</cp:coreProperties>
</file>