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E7C43" w14:textId="303A4FA1" w:rsidR="00FD1EF3" w:rsidRDefault="00EA12F7" w:rsidP="00C96E06">
      <w:pPr>
        <w:jc w:val="center"/>
        <w:rPr>
          <w:b/>
          <w:caps/>
        </w:rPr>
      </w:pPr>
      <w:r w:rsidRPr="00C21F90">
        <w:rPr>
          <w:noProof/>
        </w:rPr>
        <w:drawing>
          <wp:inline distT="0" distB="0" distL="0" distR="0" wp14:anchorId="414645D1" wp14:editId="1D110004">
            <wp:extent cx="572770" cy="68897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688975"/>
                    </a:xfrm>
                    <a:prstGeom prst="rect">
                      <a:avLst/>
                    </a:prstGeom>
                    <a:noFill/>
                    <a:ln>
                      <a:noFill/>
                    </a:ln>
                  </pic:spPr>
                </pic:pic>
              </a:graphicData>
            </a:graphic>
          </wp:inline>
        </w:drawing>
      </w:r>
    </w:p>
    <w:p w14:paraId="61F20FDF" w14:textId="77777777" w:rsidR="00FD1EF3" w:rsidRDefault="00FD1EF3" w:rsidP="00C96E06">
      <w:pPr>
        <w:jc w:val="center"/>
        <w:rPr>
          <w:b/>
          <w:caps/>
        </w:rPr>
      </w:pPr>
    </w:p>
    <w:p w14:paraId="1E57CFD5" w14:textId="77777777" w:rsidR="00FD1EF3" w:rsidRDefault="00FD1EF3" w:rsidP="00C96E06">
      <w:pPr>
        <w:jc w:val="center"/>
        <w:rPr>
          <w:b/>
          <w:caps/>
        </w:rPr>
      </w:pPr>
      <w:r>
        <w:rPr>
          <w:b/>
          <w:caps/>
        </w:rPr>
        <w:t>Šilutės rajono savivaldybėS</w:t>
      </w:r>
    </w:p>
    <w:p w14:paraId="29CCCE7C" w14:textId="77777777" w:rsidR="00FD1EF3" w:rsidRDefault="00FD1EF3" w:rsidP="00C96E06">
      <w:pPr>
        <w:tabs>
          <w:tab w:val="left" w:pos="288"/>
          <w:tab w:val="left" w:pos="8928"/>
        </w:tabs>
        <w:jc w:val="center"/>
        <w:rPr>
          <w:szCs w:val="20"/>
        </w:rPr>
      </w:pPr>
      <w:r>
        <w:rPr>
          <w:b/>
          <w:caps/>
        </w:rPr>
        <w:t>TARYBA</w:t>
      </w:r>
    </w:p>
    <w:p w14:paraId="311A360D" w14:textId="77777777" w:rsidR="00FD1EF3" w:rsidRDefault="00FD1EF3" w:rsidP="00C96E06">
      <w:pPr>
        <w:jc w:val="center"/>
        <w:rPr>
          <w:b/>
          <w:caps/>
        </w:rPr>
      </w:pPr>
    </w:p>
    <w:p w14:paraId="559863BE" w14:textId="77777777" w:rsidR="00C96E06" w:rsidRDefault="00C96E06" w:rsidP="00C96E06">
      <w:pPr>
        <w:jc w:val="center"/>
        <w:rPr>
          <w:b/>
          <w:caps/>
        </w:rPr>
      </w:pPr>
    </w:p>
    <w:p w14:paraId="523753C1" w14:textId="77777777" w:rsidR="00F25F3A" w:rsidRDefault="00F25F3A" w:rsidP="00C96E06">
      <w:pPr>
        <w:jc w:val="center"/>
        <w:rPr>
          <w:b/>
        </w:rPr>
      </w:pPr>
      <w:r>
        <w:rPr>
          <w:b/>
          <w:caps/>
        </w:rPr>
        <w:t>sprendimas</w:t>
      </w:r>
    </w:p>
    <w:p w14:paraId="49F47F5A" w14:textId="3F6B0B83" w:rsidR="00022469" w:rsidRPr="00022469" w:rsidRDefault="00022469" w:rsidP="00022469">
      <w:pPr>
        <w:pStyle w:val="Sraopastraipa"/>
        <w:numPr>
          <w:ilvl w:val="0"/>
          <w:numId w:val="1"/>
        </w:numPr>
        <w:jc w:val="center"/>
        <w:rPr>
          <w:b/>
        </w:rPr>
      </w:pPr>
      <w:r w:rsidRPr="00022469">
        <w:rPr>
          <w:b/>
          <w:bCs/>
        </w:rPr>
        <w:t xml:space="preserve">DĖL </w:t>
      </w:r>
      <w:r w:rsidR="00A824FA">
        <w:rPr>
          <w:b/>
          <w:bCs/>
        </w:rPr>
        <w:t xml:space="preserve">ŠILUTĖS RAJONO SAVIVALDYBĖS </w:t>
      </w:r>
      <w:r w:rsidR="0090092A">
        <w:rPr>
          <w:b/>
        </w:rPr>
        <w:t>ATSTOV</w:t>
      </w:r>
      <w:r w:rsidRPr="00022469">
        <w:rPr>
          <w:b/>
        </w:rPr>
        <w:t xml:space="preserve">O DELEGAVIMO Į </w:t>
      </w:r>
      <w:r>
        <w:rPr>
          <w:b/>
        </w:rPr>
        <w:t xml:space="preserve">KLAIPĖDOS </w:t>
      </w:r>
      <w:r w:rsidRPr="00022469">
        <w:rPr>
          <w:b/>
        </w:rPr>
        <w:t>REGIONINĘ KULTŪROS TARYBĄ</w:t>
      </w:r>
    </w:p>
    <w:p w14:paraId="7DF74DF5" w14:textId="77777777" w:rsidR="00FD0E7D" w:rsidRDefault="00FD0E7D" w:rsidP="00C96E06">
      <w:pPr>
        <w:numPr>
          <w:ilvl w:val="0"/>
          <w:numId w:val="1"/>
        </w:numPr>
        <w:suppressAutoHyphens/>
        <w:jc w:val="center"/>
      </w:pPr>
    </w:p>
    <w:p w14:paraId="230CAB40" w14:textId="5BD25881" w:rsidR="00301606" w:rsidRDefault="00301606" w:rsidP="00301606">
      <w:pPr>
        <w:pStyle w:val="Sraopastraipa"/>
        <w:numPr>
          <w:ilvl w:val="0"/>
          <w:numId w:val="1"/>
        </w:numPr>
        <w:jc w:val="center"/>
      </w:pPr>
      <w:r>
        <w:t>2023 m.               d. Nr. T1-</w:t>
      </w:r>
    </w:p>
    <w:p w14:paraId="38128021" w14:textId="77777777" w:rsidR="00301606" w:rsidRDefault="00301606" w:rsidP="00301606">
      <w:pPr>
        <w:pStyle w:val="Sraopastraipa"/>
        <w:numPr>
          <w:ilvl w:val="0"/>
          <w:numId w:val="1"/>
        </w:numPr>
        <w:jc w:val="center"/>
      </w:pPr>
      <w:r>
        <w:t>Šilutė</w:t>
      </w:r>
    </w:p>
    <w:p w14:paraId="3ABA2241" w14:textId="77777777" w:rsidR="00C20CEB" w:rsidRDefault="00C20CEB" w:rsidP="00F25F3A"/>
    <w:p w14:paraId="11C0E338" w14:textId="706C5A28" w:rsidR="007F3986" w:rsidRPr="006E7E75" w:rsidRDefault="007F3986" w:rsidP="0054350E">
      <w:pPr>
        <w:tabs>
          <w:tab w:val="left" w:pos="10440"/>
        </w:tabs>
        <w:suppressAutoHyphens/>
        <w:spacing w:line="276" w:lineRule="auto"/>
        <w:ind w:firstLine="720"/>
        <w:jc w:val="both"/>
        <w:rPr>
          <w:noProof/>
          <w:lang w:eastAsia="ar-SA"/>
        </w:rPr>
      </w:pPr>
      <w:r w:rsidRPr="00AE1530">
        <w:rPr>
          <w:noProof/>
          <w:lang w:eastAsia="ar-SA"/>
        </w:rPr>
        <w:t xml:space="preserve">Vadovaudamasi Lietuvos Respublikos vietos savivaldos įstatymo </w:t>
      </w:r>
      <w:r w:rsidR="00030BFB" w:rsidRPr="00AE1530">
        <w:rPr>
          <w:noProof/>
          <w:lang w:eastAsia="ar-SA"/>
        </w:rPr>
        <w:t>1</w:t>
      </w:r>
      <w:r w:rsidR="00351959">
        <w:rPr>
          <w:noProof/>
          <w:lang w:eastAsia="ar-SA"/>
        </w:rPr>
        <w:t>5</w:t>
      </w:r>
      <w:r w:rsidRPr="00AE1530">
        <w:rPr>
          <w:noProof/>
          <w:lang w:eastAsia="ar-SA"/>
        </w:rPr>
        <w:t xml:space="preserve"> straipsnio </w:t>
      </w:r>
      <w:r w:rsidR="00030BFB" w:rsidRPr="00AE1530">
        <w:rPr>
          <w:noProof/>
          <w:lang w:eastAsia="ar-SA"/>
        </w:rPr>
        <w:t>4</w:t>
      </w:r>
      <w:r w:rsidRPr="00AE1530">
        <w:rPr>
          <w:noProof/>
          <w:lang w:eastAsia="ar-SA"/>
        </w:rPr>
        <w:t xml:space="preserve"> dalimi, </w:t>
      </w:r>
      <w:r w:rsidR="00351959">
        <w:rPr>
          <w:color w:val="212529"/>
          <w:shd w:val="clear" w:color="auto" w:fill="FFFFFF"/>
        </w:rPr>
        <w:t xml:space="preserve">Lietuvos Respublikos viešojo administravimo  įstatymo 16 straipsnio 1 dalies 2 punktu, </w:t>
      </w:r>
      <w:r w:rsidR="00030BFB" w:rsidRPr="00AE1530">
        <w:t xml:space="preserve">Lietuvos Respublikos kultūros </w:t>
      </w:r>
      <w:r w:rsidR="00030BFB" w:rsidRPr="006E7E75">
        <w:t>ministro 2018 m. birželio 13 d. įsakym</w:t>
      </w:r>
      <w:r w:rsidR="003877F4" w:rsidRPr="006E7E75">
        <w:t>u</w:t>
      </w:r>
      <w:r w:rsidR="00030BFB" w:rsidRPr="006E7E75">
        <w:t xml:space="preserve"> Nr. ĮV-488 „Dėl tolygios kultūrinės raidos įgyvendinimo regionuose tvarkos aprašo patvirtinimo“</w:t>
      </w:r>
      <w:r w:rsidR="003877F4" w:rsidRPr="006E7E75">
        <w:t xml:space="preserve"> patvirtinto aprašo </w:t>
      </w:r>
      <w:r w:rsidR="001E0DD3" w:rsidRPr="006E7E75">
        <w:t>32.1</w:t>
      </w:r>
      <w:r w:rsidR="00351959" w:rsidRPr="006E7E75">
        <w:t xml:space="preserve"> punktu,</w:t>
      </w:r>
      <w:r w:rsidR="003877F4" w:rsidRPr="006E7E75">
        <w:t xml:space="preserve"> </w:t>
      </w:r>
      <w:r w:rsidRPr="006E7E75">
        <w:rPr>
          <w:noProof/>
          <w:lang w:eastAsia="ar-SA"/>
        </w:rPr>
        <w:t>Šilutės rajono savivaldybės taryba</w:t>
      </w:r>
      <w:r w:rsidR="00C955CF" w:rsidRPr="006E7E75">
        <w:rPr>
          <w:noProof/>
          <w:lang w:eastAsia="ar-SA"/>
        </w:rPr>
        <w:t xml:space="preserve"> </w:t>
      </w:r>
      <w:r w:rsidRPr="006E7E75">
        <w:rPr>
          <w:noProof/>
          <w:lang w:eastAsia="ar-SA"/>
        </w:rPr>
        <w:t>n u s p r e n d ž i a</w:t>
      </w:r>
      <w:r w:rsidRPr="006E7E75">
        <w:rPr>
          <w:noProof/>
        </w:rPr>
        <w:t>:</w:t>
      </w:r>
    </w:p>
    <w:p w14:paraId="589CC01A" w14:textId="546CC370" w:rsidR="00720E8F" w:rsidRPr="006E7E75" w:rsidRDefault="00720E8F" w:rsidP="00306376">
      <w:pPr>
        <w:pStyle w:val="Betarp"/>
        <w:spacing w:line="276" w:lineRule="auto"/>
        <w:ind w:firstLine="709"/>
        <w:jc w:val="both"/>
      </w:pPr>
      <w:r w:rsidRPr="006E7E75">
        <w:t xml:space="preserve">1. Deleguoti Vilmą Griškevičienę į Klaipėdos </w:t>
      </w:r>
      <w:r w:rsidR="007A4232" w:rsidRPr="006E7E75">
        <w:t xml:space="preserve">apskrities </w:t>
      </w:r>
      <w:r w:rsidRPr="006E7E75">
        <w:t>regioninę kultūros tarybą</w:t>
      </w:r>
      <w:r w:rsidR="006E7E75" w:rsidRPr="006E7E75">
        <w:t xml:space="preserve">, </w:t>
      </w:r>
      <w:r w:rsidR="006E7E75" w:rsidRPr="006E7E75">
        <w:t>kaip nepriklausomą ekspertę</w:t>
      </w:r>
      <w:r w:rsidRPr="006E7E75">
        <w:t>.</w:t>
      </w:r>
    </w:p>
    <w:p w14:paraId="595BC6CD" w14:textId="084EFDDF" w:rsidR="00306376" w:rsidRPr="006E7E75" w:rsidRDefault="00720E8F" w:rsidP="00306376">
      <w:pPr>
        <w:pStyle w:val="Betarp"/>
        <w:spacing w:line="276" w:lineRule="auto"/>
        <w:ind w:firstLine="709"/>
        <w:jc w:val="both"/>
        <w:rPr>
          <w:bCs/>
        </w:rPr>
      </w:pPr>
      <w:r w:rsidRPr="006E7E75">
        <w:t xml:space="preserve">2. Pripažinti netekusiu galios Šilutės rajono savivaldybės tarybos </w:t>
      </w:r>
      <w:r w:rsidR="00306376" w:rsidRPr="006E7E75">
        <w:t xml:space="preserve">2022 m. liepos 28 d. Nr. T1-1091 </w:t>
      </w:r>
      <w:r w:rsidR="00306376" w:rsidRPr="006E7E75">
        <w:rPr>
          <w:bCs/>
        </w:rPr>
        <w:t>„Dėl Šilutės rajono savivaldybės atstovo delegavimo į Lietuvos Respublikos kultūros ministerijos formuojamą regioninę kultūros tarybą“.</w:t>
      </w:r>
    </w:p>
    <w:p w14:paraId="49DE2DBA" w14:textId="011F3DF1" w:rsidR="0051220B" w:rsidRPr="00306376" w:rsidRDefault="00720E8F" w:rsidP="00306376">
      <w:pPr>
        <w:pStyle w:val="Sraopastraipa"/>
        <w:numPr>
          <w:ilvl w:val="1"/>
          <w:numId w:val="1"/>
        </w:numPr>
        <w:tabs>
          <w:tab w:val="clear" w:pos="0"/>
          <w:tab w:val="num" w:pos="851"/>
        </w:tabs>
        <w:spacing w:line="276" w:lineRule="auto"/>
        <w:ind w:firstLine="709"/>
        <w:jc w:val="both"/>
      </w:pPr>
      <w:r w:rsidRPr="006E7E75">
        <w:t xml:space="preserve"> </w:t>
      </w:r>
      <w:r w:rsidR="00306376" w:rsidRPr="006E7E75">
        <w:t>Š</w:t>
      </w:r>
      <w:r w:rsidR="0051220B" w:rsidRPr="006E7E75">
        <w:rPr>
          <w:lang w:eastAsia="zh-TW"/>
        </w:rPr>
        <w:t xml:space="preserve">is sprendimas gali būti skundžiamas Lietuvos Respublikos administracinių bylų teisenos įstatymo nustatyta tvarka Lietuvos administracinių ginčų komisijos </w:t>
      </w:r>
      <w:r w:rsidR="0051220B" w:rsidRPr="00306376">
        <w:rPr>
          <w:lang w:eastAsia="zh-TW"/>
        </w:rPr>
        <w:t>Klaipėdos apygardos skyriui (H. Manto g. 37, Klaipėda) arba Regionų apygardos administracinio teismo Klaipėdos rūmams (Galinio Pylimo g. 9, Klaipėda) per vieną mėnesį nuo šio teisės akto paskelbimo arba įteikimo suinteresuotam asmeniui dienos.</w:t>
      </w:r>
    </w:p>
    <w:p w14:paraId="6B8D0C56" w14:textId="77777777" w:rsidR="00F25F3A" w:rsidRPr="00306376" w:rsidRDefault="007F3986" w:rsidP="000D7071">
      <w:pPr>
        <w:pStyle w:val="Betarp"/>
        <w:spacing w:line="276" w:lineRule="auto"/>
        <w:jc w:val="both"/>
      </w:pPr>
      <w:r w:rsidRPr="00306376">
        <w:t xml:space="preserve">             </w:t>
      </w:r>
    </w:p>
    <w:p w14:paraId="1D1F424B" w14:textId="77777777" w:rsidR="00F25F3A" w:rsidRDefault="00F25F3A" w:rsidP="00F25F3A"/>
    <w:p w14:paraId="533F053F" w14:textId="655EF8B4" w:rsidR="00FD1EF3" w:rsidRDefault="00FD1EF3" w:rsidP="00FD1EF3">
      <w:pPr>
        <w:tabs>
          <w:tab w:val="right" w:pos="9638"/>
        </w:tabs>
        <w:rPr>
          <w:color w:val="000000"/>
        </w:rPr>
      </w:pPr>
      <w:r>
        <w:rPr>
          <w:color w:val="000000"/>
        </w:rPr>
        <w:t>Savivaldybės mer</w:t>
      </w:r>
      <w:r w:rsidR="0007162E">
        <w:rPr>
          <w:color w:val="000000"/>
        </w:rPr>
        <w:t>as</w:t>
      </w:r>
      <w:r>
        <w:rPr>
          <w:color w:val="000000"/>
        </w:rPr>
        <w:t xml:space="preserve"> </w:t>
      </w:r>
      <w:r w:rsidR="0054350E">
        <w:rPr>
          <w:color w:val="000000"/>
        </w:rPr>
        <w:t xml:space="preserve">                                                                                           Vytautas Laurinaitis</w:t>
      </w:r>
    </w:p>
    <w:p w14:paraId="5FEADA6C" w14:textId="77777777" w:rsidR="00BD0A48" w:rsidRDefault="00BD0A48" w:rsidP="00F25F3A"/>
    <w:p w14:paraId="4FCA40FE" w14:textId="77777777" w:rsidR="00F25F3A" w:rsidRDefault="00F25F3A" w:rsidP="00F25F3A"/>
    <w:p w14:paraId="1D2C2F5C" w14:textId="77777777" w:rsidR="007F3986" w:rsidRDefault="007F3986" w:rsidP="00F25F3A"/>
    <w:p w14:paraId="4321A328" w14:textId="77777777" w:rsidR="007F3986" w:rsidRDefault="007F3986" w:rsidP="00F25F3A"/>
    <w:p w14:paraId="7C7CFAFD" w14:textId="77777777" w:rsidR="007F3986" w:rsidRDefault="007F3986" w:rsidP="00F25F3A"/>
    <w:p w14:paraId="61B5A45C" w14:textId="77777777" w:rsidR="00FD0E7D" w:rsidRDefault="00FD0E7D" w:rsidP="00F25F3A"/>
    <w:p w14:paraId="106F3F5B" w14:textId="77777777" w:rsidR="007F3986" w:rsidRDefault="007F3986" w:rsidP="00F25F3A"/>
    <w:p w14:paraId="16DE490C" w14:textId="77777777" w:rsidR="00FD0E7D" w:rsidRDefault="00FD0E7D" w:rsidP="00F25F3A"/>
    <w:p w14:paraId="68A513AB" w14:textId="77777777" w:rsidR="00FD1EF3" w:rsidRDefault="00FD1EF3" w:rsidP="00F25F3A"/>
    <w:p w14:paraId="1FF07DCF" w14:textId="77777777" w:rsidR="00FD1EF3" w:rsidRDefault="00FD1EF3" w:rsidP="00F25F3A"/>
    <w:p w14:paraId="68173D3F" w14:textId="77777777" w:rsidR="00FD1EF3" w:rsidRDefault="00FD1EF3" w:rsidP="00F25F3A"/>
    <w:p w14:paraId="5E958BED" w14:textId="77777777" w:rsidR="00FD1EF3" w:rsidRDefault="00FD1EF3" w:rsidP="00F25F3A"/>
    <w:p w14:paraId="650B0992" w14:textId="77777777" w:rsidR="00C469CB" w:rsidRDefault="00C469CB" w:rsidP="00F25F3A"/>
    <w:p w14:paraId="0C3A569A" w14:textId="571D415B" w:rsidR="00FD0E7D" w:rsidRPr="003D054F" w:rsidRDefault="00D25625" w:rsidP="00D25625">
      <w:pPr>
        <w:suppressAutoHyphens/>
        <w:rPr>
          <w:szCs w:val="20"/>
          <w:lang w:eastAsia="ar-SA"/>
        </w:rPr>
      </w:pPr>
      <w:r w:rsidRPr="003D054F">
        <w:rPr>
          <w:szCs w:val="20"/>
          <w:lang w:eastAsia="ar-SA"/>
        </w:rPr>
        <w:t>Parengė</w:t>
      </w:r>
    </w:p>
    <w:p w14:paraId="3518FFBA" w14:textId="7340AE8F" w:rsidR="00D25625" w:rsidRDefault="00443749" w:rsidP="00D25625">
      <w:pPr>
        <w:suppressAutoHyphens/>
        <w:rPr>
          <w:lang w:eastAsia="en-US"/>
        </w:rPr>
      </w:pPr>
      <w:r>
        <w:t>Kristina Kožemiakinienė</w:t>
      </w:r>
      <w:r w:rsidR="00D25625">
        <w:t xml:space="preserve">, </w:t>
      </w:r>
      <w:sdt>
        <w:sdtPr>
          <w:alias w:val="Telefono numeris"/>
          <w:tag w:val="Telefono numeris"/>
          <w:id w:val="1458451484"/>
          <w:placeholder>
            <w:docPart w:val="8009A89415DF4FC88E73482B2627EBBC"/>
          </w:placeholder>
        </w:sdtPr>
        <w:sdtContent>
          <w:r w:rsidR="00FE74AA" w:rsidRPr="003D054F">
            <w:rPr>
              <w:bCs/>
              <w:szCs w:val="20"/>
              <w:lang w:eastAsia="ar-SA"/>
            </w:rPr>
            <w:t xml:space="preserve"> 8 441 79 28</w:t>
          </w:r>
          <w:r w:rsidR="00D244A1" w:rsidRPr="003D054F">
            <w:rPr>
              <w:bCs/>
              <w:szCs w:val="20"/>
              <w:lang w:eastAsia="ar-SA"/>
            </w:rPr>
            <w:t>4</w:t>
          </w:r>
          <w:r w:rsidR="00FE74AA">
            <w:t xml:space="preserve">,  </w:t>
          </w:r>
          <w:sdt>
            <w:sdtPr>
              <w:alias w:val="Rengėjo el. paštas"/>
              <w:tag w:val="Rengėjo el. paštas"/>
              <w:id w:val="1980950025"/>
              <w:placeholder>
                <w:docPart w:val="166DF62168A04FE69EC5E9CF991F68FD"/>
              </w:placeholder>
            </w:sdtPr>
            <w:sdtContent>
              <w:r w:rsidR="00FE74AA">
                <w:t xml:space="preserve">el. p. </w:t>
              </w:r>
              <w:proofErr w:type="spellStart"/>
              <w:r w:rsidRPr="00443749">
                <w:rPr>
                  <w:color w:val="0000FF"/>
                </w:rPr>
                <w:t>kristina.kozemiakiniene</w:t>
              </w:r>
              <w:proofErr w:type="spellEnd"/>
              <w:hyperlink r:id="rId8" w:history="1">
                <w:r w:rsidR="00FE74AA">
                  <w:rPr>
                    <w:rStyle w:val="Hipersaitas"/>
                    <w:bCs/>
                    <w:szCs w:val="20"/>
                    <w:lang w:val="de-DE" w:eastAsia="ar-SA"/>
                  </w:rPr>
                  <w:t>@silute.lt</w:t>
                </w:r>
              </w:hyperlink>
            </w:sdtContent>
          </w:sdt>
        </w:sdtContent>
      </w:sdt>
    </w:p>
    <w:p w14:paraId="1B175BBD" w14:textId="1A075A0C" w:rsidR="00D25625" w:rsidRDefault="00D25625" w:rsidP="00D25625">
      <w:pPr>
        <w:jc w:val="both"/>
      </w:pPr>
      <w:r>
        <w:rPr>
          <w:lang w:eastAsia="en-US"/>
        </w:rPr>
        <w:t>202</w:t>
      </w:r>
      <w:r w:rsidR="0007162E">
        <w:rPr>
          <w:lang w:eastAsia="en-US"/>
        </w:rPr>
        <w:t>3</w:t>
      </w:r>
      <w:r>
        <w:rPr>
          <w:lang w:eastAsia="en-US"/>
        </w:rPr>
        <w:t>-</w:t>
      </w:r>
      <w:r w:rsidR="0007162E">
        <w:rPr>
          <w:lang w:eastAsia="en-US"/>
        </w:rPr>
        <w:t>11</w:t>
      </w:r>
      <w:r>
        <w:rPr>
          <w:lang w:eastAsia="en-US"/>
        </w:rPr>
        <w:t>-</w:t>
      </w:r>
      <w:r w:rsidR="0051220B">
        <w:rPr>
          <w:lang w:eastAsia="en-US"/>
        </w:rPr>
        <w:t>0</w:t>
      </w:r>
      <w:r w:rsidR="00351959">
        <w:rPr>
          <w:lang w:eastAsia="en-US"/>
        </w:rPr>
        <w:t>8</w:t>
      </w:r>
    </w:p>
    <w:sectPr w:rsidR="00D25625" w:rsidSect="00306376">
      <w:footerReference w:type="default" r:id="rId9"/>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7BAB5" w14:textId="77777777" w:rsidR="005F3E08" w:rsidRDefault="005F3E08" w:rsidP="001D50EF">
      <w:r>
        <w:separator/>
      </w:r>
    </w:p>
  </w:endnote>
  <w:endnote w:type="continuationSeparator" w:id="0">
    <w:p w14:paraId="587927B5" w14:textId="77777777" w:rsidR="005F3E08" w:rsidRDefault="005F3E08"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69C2"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177C4" w14:textId="77777777" w:rsidR="005F3E08" w:rsidRDefault="005F3E08" w:rsidP="001D50EF">
      <w:r>
        <w:separator/>
      </w:r>
    </w:p>
  </w:footnote>
  <w:footnote w:type="continuationSeparator" w:id="0">
    <w:p w14:paraId="6D3E1B34" w14:textId="77777777" w:rsidR="005F3E08" w:rsidRDefault="005F3E08"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28702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22469"/>
    <w:rsid w:val="00030BFB"/>
    <w:rsid w:val="000328BE"/>
    <w:rsid w:val="0003784F"/>
    <w:rsid w:val="0007162E"/>
    <w:rsid w:val="00094A3C"/>
    <w:rsid w:val="000A5B6F"/>
    <w:rsid w:val="000D7071"/>
    <w:rsid w:val="000F260F"/>
    <w:rsid w:val="001205A2"/>
    <w:rsid w:val="001A05C8"/>
    <w:rsid w:val="001C5E6E"/>
    <w:rsid w:val="001D50EF"/>
    <w:rsid w:val="001E0DD3"/>
    <w:rsid w:val="001E49EC"/>
    <w:rsid w:val="00267B7D"/>
    <w:rsid w:val="00296B4F"/>
    <w:rsid w:val="002A186B"/>
    <w:rsid w:val="002D1C71"/>
    <w:rsid w:val="00301606"/>
    <w:rsid w:val="00306376"/>
    <w:rsid w:val="00351959"/>
    <w:rsid w:val="0037464E"/>
    <w:rsid w:val="00375DB8"/>
    <w:rsid w:val="003877F4"/>
    <w:rsid w:val="003B0874"/>
    <w:rsid w:val="003C5B79"/>
    <w:rsid w:val="003D054F"/>
    <w:rsid w:val="003D19E4"/>
    <w:rsid w:val="003D28BB"/>
    <w:rsid w:val="003E3D19"/>
    <w:rsid w:val="003F6B77"/>
    <w:rsid w:val="004065DB"/>
    <w:rsid w:val="00443749"/>
    <w:rsid w:val="004D3837"/>
    <w:rsid w:val="004D66BA"/>
    <w:rsid w:val="0051220B"/>
    <w:rsid w:val="0054350E"/>
    <w:rsid w:val="005B0886"/>
    <w:rsid w:val="005F3E08"/>
    <w:rsid w:val="00606074"/>
    <w:rsid w:val="0065340B"/>
    <w:rsid w:val="00672AFF"/>
    <w:rsid w:val="0068501F"/>
    <w:rsid w:val="006E7AFA"/>
    <w:rsid w:val="006E7E75"/>
    <w:rsid w:val="00706384"/>
    <w:rsid w:val="00720E8F"/>
    <w:rsid w:val="00752CBF"/>
    <w:rsid w:val="0077600F"/>
    <w:rsid w:val="00776AD3"/>
    <w:rsid w:val="007931D3"/>
    <w:rsid w:val="00796B54"/>
    <w:rsid w:val="007A4232"/>
    <w:rsid w:val="007B0B5F"/>
    <w:rsid w:val="007F3986"/>
    <w:rsid w:val="007F42B3"/>
    <w:rsid w:val="00851CBE"/>
    <w:rsid w:val="00884C69"/>
    <w:rsid w:val="0090092A"/>
    <w:rsid w:val="00903119"/>
    <w:rsid w:val="00930503"/>
    <w:rsid w:val="00946768"/>
    <w:rsid w:val="009676AD"/>
    <w:rsid w:val="00985436"/>
    <w:rsid w:val="009C12F0"/>
    <w:rsid w:val="009F1543"/>
    <w:rsid w:val="00A31665"/>
    <w:rsid w:val="00A34D15"/>
    <w:rsid w:val="00A824FA"/>
    <w:rsid w:val="00A9716B"/>
    <w:rsid w:val="00AB4EBA"/>
    <w:rsid w:val="00AC5E39"/>
    <w:rsid w:val="00AD5055"/>
    <w:rsid w:val="00AE1530"/>
    <w:rsid w:val="00B323F0"/>
    <w:rsid w:val="00B54AF3"/>
    <w:rsid w:val="00B6640C"/>
    <w:rsid w:val="00B96F94"/>
    <w:rsid w:val="00BD0A48"/>
    <w:rsid w:val="00C20CEB"/>
    <w:rsid w:val="00C44D26"/>
    <w:rsid w:val="00C469CB"/>
    <w:rsid w:val="00C60972"/>
    <w:rsid w:val="00C67210"/>
    <w:rsid w:val="00C955CF"/>
    <w:rsid w:val="00C96E06"/>
    <w:rsid w:val="00CD0B7D"/>
    <w:rsid w:val="00CD4204"/>
    <w:rsid w:val="00CE4746"/>
    <w:rsid w:val="00CE6F60"/>
    <w:rsid w:val="00D244A1"/>
    <w:rsid w:val="00D25625"/>
    <w:rsid w:val="00D76F7A"/>
    <w:rsid w:val="00DA09A8"/>
    <w:rsid w:val="00DA188E"/>
    <w:rsid w:val="00DD1715"/>
    <w:rsid w:val="00DF69B6"/>
    <w:rsid w:val="00E105D8"/>
    <w:rsid w:val="00E11C0D"/>
    <w:rsid w:val="00E60ADB"/>
    <w:rsid w:val="00EA12F7"/>
    <w:rsid w:val="00EA653F"/>
    <w:rsid w:val="00EF6D7C"/>
    <w:rsid w:val="00F02CB3"/>
    <w:rsid w:val="00F10BB4"/>
    <w:rsid w:val="00F25F3A"/>
    <w:rsid w:val="00FA520A"/>
    <w:rsid w:val="00FB3F53"/>
    <w:rsid w:val="00FD0E7D"/>
    <w:rsid w:val="00FD1EF3"/>
    <w:rsid w:val="00FD53DA"/>
    <w:rsid w:val="00FE74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C81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paragraph" w:styleId="Pagrindinistekstas">
    <w:name w:val="Body Text"/>
    <w:basedOn w:val="prastasis"/>
    <w:link w:val="PagrindinistekstasDiagrama"/>
    <w:rsid w:val="00267B7D"/>
    <w:pPr>
      <w:spacing w:after="140" w:line="288" w:lineRule="auto"/>
    </w:pPr>
    <w:rPr>
      <w:rFonts w:eastAsia="SimSun" w:cs="Lucida Sans"/>
      <w:color w:val="00000A"/>
      <w:lang w:eastAsia="zh-CN" w:bidi="hi-IN"/>
    </w:rPr>
  </w:style>
  <w:style w:type="character" w:customStyle="1" w:styleId="PagrindinistekstasDiagrama">
    <w:name w:val="Pagrindinis tekstas Diagrama"/>
    <w:link w:val="Pagrindinistekstas"/>
    <w:rsid w:val="00267B7D"/>
    <w:rPr>
      <w:rFonts w:eastAsia="SimSun" w:cs="Lucida Sans"/>
      <w:color w:val="00000A"/>
      <w:sz w:val="24"/>
      <w:szCs w:val="24"/>
      <w:lang w:eastAsia="zh-CN" w:bidi="hi-IN"/>
    </w:rPr>
  </w:style>
  <w:style w:type="paragraph" w:styleId="Betarp">
    <w:name w:val="No Spacing"/>
    <w:uiPriority w:val="1"/>
    <w:qFormat/>
    <w:rsid w:val="000D7071"/>
    <w:rPr>
      <w:sz w:val="24"/>
      <w:szCs w:val="24"/>
    </w:rPr>
  </w:style>
  <w:style w:type="paragraph" w:styleId="Pataisymai">
    <w:name w:val="Revision"/>
    <w:hidden/>
    <w:uiPriority w:val="99"/>
    <w:semiHidden/>
    <w:rsid w:val="00C955CF"/>
    <w:rPr>
      <w:sz w:val="24"/>
      <w:szCs w:val="24"/>
    </w:rPr>
  </w:style>
  <w:style w:type="paragraph" w:styleId="Sraopastraipa">
    <w:name w:val="List Paragraph"/>
    <w:basedOn w:val="prastasis"/>
    <w:uiPriority w:val="34"/>
    <w:qFormat/>
    <w:rsid w:val="00022469"/>
    <w:pPr>
      <w:ind w:left="720"/>
      <w:contextualSpacing/>
    </w:pPr>
  </w:style>
  <w:style w:type="character" w:styleId="Hipersaitas">
    <w:name w:val="Hyperlink"/>
    <w:basedOn w:val="Numatytasispastraiposriftas"/>
    <w:uiPriority w:val="99"/>
    <w:unhideWhenUsed/>
    <w:rsid w:val="00FE74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 w:id="175304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8a71316db9f24806b2b9d32b1e69c96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09A89415DF4FC88E73482B2627EBBC"/>
        <w:category>
          <w:name w:val="Bendrosios nuostatos"/>
          <w:gallery w:val="placeholder"/>
        </w:category>
        <w:types>
          <w:type w:val="bbPlcHdr"/>
        </w:types>
        <w:behaviors>
          <w:behavior w:val="content"/>
        </w:behaviors>
        <w:guid w:val="{C27A6E58-9F02-4987-9A6E-3DE7995AC560}"/>
      </w:docPartPr>
      <w:docPartBody>
        <w:p w:rsidR="004E159B" w:rsidRDefault="00F4523D" w:rsidP="00F4523D">
          <w:pPr>
            <w:pStyle w:val="8009A89415DF4FC88E73482B2627EBBC"/>
          </w:pPr>
          <w:r>
            <w:rPr>
              <w:rStyle w:val="Vietosrezervavimoenklotekstas"/>
            </w:rPr>
            <w:t>Norėdami įvesti tekstą, spustelėkite arba bakstelėkite čia.</w:t>
          </w:r>
        </w:p>
      </w:docPartBody>
    </w:docPart>
    <w:docPart>
      <w:docPartPr>
        <w:name w:val="166DF62168A04FE69EC5E9CF991F68FD"/>
        <w:category>
          <w:name w:val="Bendrosios nuostatos"/>
          <w:gallery w:val="placeholder"/>
        </w:category>
        <w:types>
          <w:type w:val="bbPlcHdr"/>
        </w:types>
        <w:behaviors>
          <w:behavior w:val="content"/>
        </w:behaviors>
        <w:guid w:val="{494A5872-6C42-49C1-AE46-F6CD5FB78D92}"/>
      </w:docPartPr>
      <w:docPartBody>
        <w:p w:rsidR="004E159B" w:rsidRDefault="00F4523D" w:rsidP="00F4523D">
          <w:pPr>
            <w:pStyle w:val="166DF62168A04FE69EC5E9CF991F68FD"/>
          </w:pPr>
          <w:r>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3D"/>
    <w:rsid w:val="00245AE0"/>
    <w:rsid w:val="004475FD"/>
    <w:rsid w:val="004E159B"/>
    <w:rsid w:val="004E66A9"/>
    <w:rsid w:val="005408B4"/>
    <w:rsid w:val="00B85856"/>
    <w:rsid w:val="00D94747"/>
    <w:rsid w:val="00DD6C81"/>
    <w:rsid w:val="00F4523D"/>
    <w:rsid w:val="00F46A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4523D"/>
  </w:style>
  <w:style w:type="paragraph" w:customStyle="1" w:styleId="8009A89415DF4FC88E73482B2627EBBC">
    <w:name w:val="8009A89415DF4FC88E73482B2627EBBC"/>
    <w:rsid w:val="00F4523D"/>
  </w:style>
  <w:style w:type="paragraph" w:customStyle="1" w:styleId="166DF62168A04FE69EC5E9CF991F68FD">
    <w:name w:val="166DF62168A04FE69EC5E9CF991F68FD"/>
    <w:rsid w:val="00F45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DDB0C9-B611-45BD-9CF7-955B5D43DD7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8a71316db9f24806b2b9d32b1e69c966.dot</Template>
  <TotalTime>0</TotalTime>
  <Pages>1</Pages>
  <Words>1054</Words>
  <Characters>602</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ATSTOVO DELEGAVIMO Į LIETUVOS RESPUBLIKOS KULTŪROS MINISTERIJOS FORMUOJAMĄ REGIONINĘ KULTŪROS TARYBĄ</vt:lpstr>
      <vt:lpstr>DĖL ŠILUTĖS RAJONO SAVIVALDYBĖS ATSTOVO DELEGAVIMO Į LIETUVOS RESPUBLIKOS KULTŪROS MINISTERIJOS FORMUOJAMĄ REGIONINĘ KULTŪROS TARYBĄ</vt:lpstr>
    </vt:vector>
  </TitlesOfParts>
  <Manager/>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ATSTOVO DELEGAVIMO Į LIETUVOS RESPUBLIKOS KULTŪROS MINISTERIJOS FORMUOJAMĄ REGIONINĘ KULTŪROS TARYBĄ</dc:title>
  <dc:subject>T1-1091</dc:subject>
  <dc:creator/>
  <cp:keywords/>
  <dc:description/>
  <cp:lastModifiedBy/>
  <cp:revision>1</cp:revision>
  <dcterms:created xsi:type="dcterms:W3CDTF">2023-11-23T09:47:00Z</dcterms:created>
  <dcterms:modified xsi:type="dcterms:W3CDTF">2023-11-23T09:52:00Z</dcterms:modified>
  <cp:category>SPRENDIMAS</cp:category>
</cp:coreProperties>
</file>