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91DF6A4" w14:textId="6E44DE08" w:rsidR="005C07B7" w:rsidRDefault="00EA7340" w:rsidP="00D620B7">
      <w:pPr>
        <w:pStyle w:val="Antrat10"/>
      </w:pPr>
      <w:r>
        <w:rPr>
          <w:noProof/>
        </w:rPr>
        <mc:AlternateContent>
          <mc:Choice Requires="wps">
            <w:drawing>
              <wp:anchor distT="0" distB="0" distL="114935" distR="114935" simplePos="0" relativeHeight="251657728" behindDoc="0" locked="0" layoutInCell="1" allowOverlap="1" wp14:anchorId="6CD85F7E" wp14:editId="530304DE">
                <wp:simplePos x="0" y="0"/>
                <wp:positionH relativeFrom="column">
                  <wp:posOffset>5143500</wp:posOffset>
                </wp:positionH>
                <wp:positionV relativeFrom="paragraph">
                  <wp:posOffset>-342900</wp:posOffset>
                </wp:positionV>
                <wp:extent cx="1256030" cy="455930"/>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455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3774E8" w14:textId="3B7F1992" w:rsidR="004E41A6" w:rsidRDefault="004E41A6"/>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85F7E" id="_x0000_t202" coordsize="21600,21600" o:spt="202" path="m,l,21600r21600,l21600,xe">
                <v:stroke joinstyle="miter"/>
                <v:path gradientshapeok="t" o:connecttype="rect"/>
              </v:shapetype>
              <v:shape id="Text Box 2" o:spid="_x0000_s1026" type="#_x0000_t202" style="position:absolute;left:0;text-align:left;margin-left:405pt;margin-top:-27pt;width:98.9pt;height:35.9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" stroked="f">
                <v:textbox inset="7.3pt,3.7pt,7.3pt,3.7pt">
                  <w:txbxContent>
                    <w:p w14:paraId="4F3774E8" w14:textId="3B7F1992" w:rsidR="004E41A6" w:rsidRDefault="004E41A6"/>
                  </w:txbxContent>
                </v:textbox>
              </v:shape>
            </w:pict>
          </mc:Fallback>
        </mc:AlternateContent>
      </w:r>
      <w:r w:rsidR="004E41A6">
        <w:t xml:space="preserve">                                                                                                                                                                                                                                                                                                                                                                                                                                                                                           </w:t>
      </w:r>
    </w:p>
    <w:p w14:paraId="4EB2D36F" w14:textId="7274F83C" w:rsidR="004E41A6" w:rsidRDefault="004E41A6">
      <w:pPr>
        <w:tabs>
          <w:tab w:val="left" w:pos="5460"/>
        </w:tabs>
        <w:jc w:val="center"/>
      </w:pPr>
      <w:r>
        <w:rPr>
          <w:b/>
        </w:rPr>
        <w:t>ŠILUTĖS RAJONO SAVIVALDYBĖS ADMINISTRACIJOS</w:t>
      </w:r>
    </w:p>
    <w:p w14:paraId="3D6631DA" w14:textId="77777777" w:rsidR="004E41A6" w:rsidRDefault="004E41A6">
      <w:pPr>
        <w:pStyle w:val="Antrat10"/>
      </w:pPr>
      <w:r>
        <w:rPr>
          <w:bCs w:val="0"/>
          <w:caps/>
        </w:rPr>
        <w:t xml:space="preserve">ūkio skyrius </w:t>
      </w:r>
    </w:p>
    <w:p w14:paraId="14933A96" w14:textId="77777777" w:rsidR="004E41A6" w:rsidRDefault="004E41A6">
      <w:pPr>
        <w:pStyle w:val="Antrat10"/>
        <w:rPr>
          <w:bCs w:val="0"/>
          <w:caps/>
        </w:rPr>
      </w:pPr>
    </w:p>
    <w:p w14:paraId="6F3B3D6B" w14:textId="77777777" w:rsidR="004E41A6" w:rsidRDefault="004E41A6">
      <w:pPr>
        <w:pStyle w:val="Paantrat"/>
      </w:pPr>
      <w:r>
        <w:rPr>
          <w:bCs w:val="0"/>
        </w:rPr>
        <w:t>AIŠKINAMASIS RAŠTAS</w:t>
      </w:r>
    </w:p>
    <w:p w14:paraId="4EB02329" w14:textId="25F463BA" w:rsidR="004E41A6" w:rsidRDefault="004E41A6" w:rsidP="001651FC">
      <w:pPr>
        <w:pStyle w:val="Antrat3"/>
      </w:pPr>
      <w:r w:rsidRPr="00166FE2">
        <w:rPr>
          <w:bCs w:val="0"/>
          <w:caps/>
        </w:rPr>
        <w:t xml:space="preserve">Dėl TARYBOS sprendimo </w:t>
      </w:r>
      <w:r w:rsidR="00D612F0">
        <w:rPr>
          <w:bCs w:val="0"/>
          <w:caps/>
        </w:rPr>
        <w:t>„</w:t>
      </w:r>
      <w:r w:rsidR="00166FE2">
        <w:t xml:space="preserve">DĖL ŠILUTĖS RAJONO SAVIVALDYBĖS </w:t>
      </w:r>
      <w:r w:rsidR="002C4580">
        <w:t>BŪST</w:t>
      </w:r>
      <w:r w:rsidR="00791CC7">
        <w:t>Ų</w:t>
      </w:r>
      <w:r w:rsidR="002C4580">
        <w:t xml:space="preserve"> IR </w:t>
      </w:r>
      <w:r w:rsidR="00166FE2">
        <w:t>PAGALBINIO ŪKIO PASKIRTIES PASTATŲ DALIŲ PARDAVIMO</w:t>
      </w:r>
      <w:r w:rsidR="00D612F0">
        <w:t>“</w:t>
      </w:r>
      <w:r w:rsidR="003B076D">
        <w:t xml:space="preserve"> PROJEKTO</w:t>
      </w:r>
    </w:p>
    <w:p w14:paraId="5641CE4F" w14:textId="77777777" w:rsidR="004E41A6" w:rsidRDefault="004E41A6">
      <w:pPr>
        <w:jc w:val="center"/>
        <w:rPr>
          <w:b/>
          <w:bCs/>
          <w:caps/>
        </w:rPr>
      </w:pPr>
    </w:p>
    <w:p w14:paraId="3594948D" w14:textId="77A19258" w:rsidR="004E41A6" w:rsidRDefault="004E41A6">
      <w:pPr>
        <w:tabs>
          <w:tab w:val="left" w:pos="567"/>
        </w:tabs>
        <w:jc w:val="center"/>
      </w:pPr>
      <w:r>
        <w:t>202</w:t>
      </w:r>
      <w:r w:rsidR="003B076D">
        <w:t>3</w:t>
      </w:r>
      <w:r>
        <w:t xml:space="preserve"> m. </w:t>
      </w:r>
      <w:r w:rsidR="00AE5EC3">
        <w:t>lapkričio 15</w:t>
      </w:r>
      <w:r w:rsidR="004070F8">
        <w:t xml:space="preserve"> </w:t>
      </w:r>
      <w:r>
        <w:t>d.</w:t>
      </w:r>
    </w:p>
    <w:p w14:paraId="2013B59F" w14:textId="77777777" w:rsidR="004E41A6" w:rsidRDefault="004E41A6">
      <w:pPr>
        <w:tabs>
          <w:tab w:val="left" w:pos="0"/>
        </w:tabs>
        <w:jc w:val="center"/>
      </w:pPr>
      <w:r>
        <w:t>Šilutė</w:t>
      </w:r>
    </w:p>
    <w:p w14:paraId="2F2B6AC8" w14:textId="77777777" w:rsidR="004E41A6" w:rsidRDefault="004E41A6">
      <w:pPr>
        <w:tabs>
          <w:tab w:val="left" w:pos="0"/>
        </w:tabs>
        <w:jc w:val="center"/>
      </w:pPr>
    </w:p>
    <w:tbl>
      <w:tblPr>
        <w:tblW w:w="0" w:type="auto"/>
        <w:tblLayout w:type="fixed"/>
        <w:tblLook w:val="0000" w:firstRow="0" w:lastRow="0" w:firstColumn="0" w:lastColumn="0" w:noHBand="0" w:noVBand="0"/>
      </w:tblPr>
      <w:tblGrid>
        <w:gridCol w:w="9854"/>
      </w:tblGrid>
      <w:tr w:rsidR="004E41A6" w14:paraId="7E74FD5C" w14:textId="77777777">
        <w:tc>
          <w:tcPr>
            <w:tcW w:w="9854" w:type="dxa"/>
            <w:shd w:val="clear" w:color="auto" w:fill="auto"/>
          </w:tcPr>
          <w:p w14:paraId="2FAC4237" w14:textId="77777777" w:rsidR="004E41A6" w:rsidRDefault="004E41A6">
            <w:pPr>
              <w:tabs>
                <w:tab w:val="left" w:pos="0"/>
              </w:tabs>
            </w:pPr>
            <w:r>
              <w:rPr>
                <w:i/>
              </w:rPr>
              <w:t>1. Parengto projekto tikslai ir uždaviniai.</w:t>
            </w:r>
          </w:p>
        </w:tc>
      </w:tr>
      <w:tr w:rsidR="004E41A6" w14:paraId="5A7EA8AE" w14:textId="77777777">
        <w:tc>
          <w:tcPr>
            <w:tcW w:w="9854" w:type="dxa"/>
            <w:shd w:val="clear" w:color="auto" w:fill="auto"/>
          </w:tcPr>
          <w:p w14:paraId="6928BA44" w14:textId="47926130" w:rsidR="004E41A6" w:rsidRDefault="004E41A6" w:rsidP="00F03253">
            <w:pPr>
              <w:tabs>
                <w:tab w:val="left" w:pos="0"/>
                <w:tab w:val="left" w:pos="615"/>
              </w:tabs>
              <w:ind w:firstLine="459"/>
              <w:jc w:val="both"/>
            </w:pPr>
            <w:r>
              <w:t xml:space="preserve">Parduoti </w:t>
            </w:r>
            <w:r w:rsidR="00FD1D86">
              <w:t>S</w:t>
            </w:r>
            <w:r>
              <w:t xml:space="preserve">avivaldybei nuosavybės teise </w:t>
            </w:r>
            <w:r w:rsidR="00791CC7">
              <w:t>priklausančius būstus</w:t>
            </w:r>
            <w:r w:rsidR="002C4580">
              <w:t xml:space="preserve"> ir </w:t>
            </w:r>
            <w:r w:rsidR="0072461C">
              <w:t>pagalbinio ūkio paskirties pastatų dalis</w:t>
            </w:r>
            <w:r>
              <w:t xml:space="preserve"> pagal pateikt</w:t>
            </w:r>
            <w:r w:rsidR="0072461C">
              <w:t xml:space="preserve">us naudotojų </w:t>
            </w:r>
            <w:r>
              <w:t>prašym</w:t>
            </w:r>
            <w:r w:rsidR="0072461C">
              <w:t>us</w:t>
            </w:r>
            <w:r>
              <w:t xml:space="preserve">, vadovaujantis Lietuvos Respublikos paramos būstui įsigyti ar išsinuomoti įstatymo 25 straipsnio 2 dalies </w:t>
            </w:r>
            <w:r w:rsidR="002654C2" w:rsidRPr="00C103B6">
              <w:t>2 ir 5 punktais</w:t>
            </w:r>
            <w:r w:rsidR="002654C2">
              <w:t xml:space="preserve">, </w:t>
            </w:r>
            <w:r w:rsidR="002654C2" w:rsidRPr="00C103B6">
              <w:t>27 straipsnio 1 dalimi, 28 straipsnio 1 dalimi</w:t>
            </w:r>
            <w:r w:rsidR="00D37A55">
              <w:t xml:space="preserve">. </w:t>
            </w:r>
            <w:r>
              <w:t xml:space="preserve"> </w:t>
            </w:r>
          </w:p>
        </w:tc>
      </w:tr>
      <w:tr w:rsidR="004E41A6" w14:paraId="2814174D" w14:textId="77777777">
        <w:tc>
          <w:tcPr>
            <w:tcW w:w="9854" w:type="dxa"/>
            <w:shd w:val="clear" w:color="auto" w:fill="auto"/>
          </w:tcPr>
          <w:p w14:paraId="4819FD38" w14:textId="77777777" w:rsidR="004E41A6" w:rsidRDefault="004E41A6">
            <w:pPr>
              <w:tabs>
                <w:tab w:val="left" w:pos="0"/>
              </w:tabs>
            </w:pPr>
            <w:r>
              <w:rPr>
                <w:i/>
              </w:rPr>
              <w:t>2. Kaip šiuo metu yra sureguliuoti projekte aptarti klausimai.</w:t>
            </w:r>
          </w:p>
        </w:tc>
      </w:tr>
      <w:tr w:rsidR="004E41A6" w14:paraId="547B44D0" w14:textId="77777777">
        <w:tc>
          <w:tcPr>
            <w:tcW w:w="9854" w:type="dxa"/>
            <w:shd w:val="clear" w:color="auto" w:fill="auto"/>
          </w:tcPr>
          <w:p w14:paraId="6103FC15" w14:textId="66213366" w:rsidR="00733872" w:rsidRDefault="004E41A6">
            <w:pPr>
              <w:tabs>
                <w:tab w:val="left" w:pos="0"/>
              </w:tabs>
              <w:ind w:firstLine="360"/>
              <w:jc w:val="both"/>
            </w:pPr>
            <w:r>
              <w:t xml:space="preserve"> Savivaldybės taryba, vadovaudamasi Lietuvos Respublikos vietos savivaldos įstatymo </w:t>
            </w:r>
            <w:r w:rsidR="002654C2" w:rsidRPr="00C103B6">
              <w:t>1</w:t>
            </w:r>
            <w:r w:rsidR="002654C2">
              <w:t>5</w:t>
            </w:r>
            <w:r w:rsidR="002654C2" w:rsidRPr="00C103B6">
              <w:t xml:space="preserve"> straipsnio 2 dalies </w:t>
            </w:r>
            <w:r w:rsidR="002654C2">
              <w:t>19</w:t>
            </w:r>
            <w:r w:rsidR="002654C2" w:rsidRPr="00C103B6">
              <w:t xml:space="preserve"> punktu</w:t>
            </w:r>
            <w:r w:rsidR="002654C2">
              <w:t xml:space="preserve"> </w:t>
            </w:r>
            <w:r>
              <w:t xml:space="preserve">priima sprendimus dėl turto disponavimo: </w:t>
            </w:r>
            <w:r w:rsidR="00D37A55">
              <w:t>„</w:t>
            </w:r>
            <w:r w:rsidR="002654C2">
              <w:t>19</w:t>
            </w:r>
            <w:r>
              <w:t>)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r w:rsidR="00D37A55">
              <w:t>.</w:t>
            </w:r>
            <w:r w:rsidR="00733872">
              <w:t>“</w:t>
            </w:r>
          </w:p>
          <w:p w14:paraId="035652F6" w14:textId="5AC85657" w:rsidR="004E41A6" w:rsidRDefault="004E41A6" w:rsidP="00F03253">
            <w:pPr>
              <w:tabs>
                <w:tab w:val="left" w:pos="0"/>
              </w:tabs>
              <w:ind w:firstLine="459"/>
              <w:jc w:val="both"/>
            </w:pPr>
            <w:r>
              <w:t xml:space="preserve">Pagal </w:t>
            </w:r>
            <w:hyperlink r:id="rId8" w:history="1">
              <w:r>
                <w:rPr>
                  <w:rStyle w:val="Hipersaitas"/>
                </w:rPr>
                <w:t>Lietuvos Respublikos paramos būstui įsigyti ar išsinuomoti įstatymo</w:t>
              </w:r>
            </w:hyperlink>
            <w:r>
              <w:t xml:space="preserve"> 25 straipsnio 2 dalies </w:t>
            </w:r>
            <w:r w:rsidR="008E25FF">
              <w:t>2</w:t>
            </w:r>
            <w:r w:rsidR="00B97DF3">
              <w:t xml:space="preserve"> ir 5</w:t>
            </w:r>
            <w:r w:rsidR="00DF5B1A">
              <w:t xml:space="preserve"> </w:t>
            </w:r>
            <w:r>
              <w:t>punktu</w:t>
            </w:r>
            <w:r w:rsidR="00DF5B1A">
              <w:t>s</w:t>
            </w:r>
            <w:r>
              <w:t xml:space="preserve"> </w:t>
            </w:r>
            <w:r w:rsidR="0072461C">
              <w:t xml:space="preserve">Šilutės rajono savivaldybės </w:t>
            </w:r>
            <w:r>
              <w:t>taryba priima sprendimą</w:t>
            </w:r>
            <w:r w:rsidR="00DF5B1A">
              <w:t xml:space="preserve"> </w:t>
            </w:r>
            <w:r w:rsidR="00D37A55">
              <w:t xml:space="preserve">dėl būstų ir </w:t>
            </w:r>
            <w:r w:rsidR="0072461C">
              <w:t xml:space="preserve">pagalbinio ūkio paskirties pastatų dalių </w:t>
            </w:r>
            <w:r>
              <w:t>pardavimo.</w:t>
            </w:r>
            <w:r w:rsidR="00D37A55">
              <w:t xml:space="preserve"> Vadovaujantis </w:t>
            </w:r>
            <w:r w:rsidR="00C56055">
              <w:t xml:space="preserve">Lietuvos Respublikos paramos būstui įsigyti ar išsinuomoti įstatymo </w:t>
            </w:r>
            <w:r w:rsidR="00D37A55">
              <w:t>28 straipsnio 1 dalimi, savivaldybės būsto ir pagalbinio ūkio paskirties pastatų pirkimo-pardavimo sutartis sudaroma ne vėliau kaip per vi</w:t>
            </w:r>
            <w:r w:rsidR="00C56055">
              <w:t>e</w:t>
            </w:r>
            <w:r w:rsidR="00D37A55">
              <w:t>n</w:t>
            </w:r>
            <w:r w:rsidR="00C56055">
              <w:t>us</w:t>
            </w:r>
            <w:r w:rsidR="00D37A55">
              <w:t xml:space="preserve"> metus nuo </w:t>
            </w:r>
            <w:r w:rsidR="00C56055">
              <w:t xml:space="preserve">turto vertinimo ataskaitos pateikimo dienos. </w:t>
            </w:r>
            <w:r w:rsidR="00D37A55">
              <w:t xml:space="preserve"> </w:t>
            </w:r>
          </w:p>
          <w:p w14:paraId="21299453" w14:textId="4F392B2D" w:rsidR="00F03253" w:rsidRDefault="00AD1935" w:rsidP="00EA1A71">
            <w:pPr>
              <w:pStyle w:val="Sraopastraipa"/>
              <w:ind w:left="0" w:firstLine="461"/>
              <w:jc w:val="both"/>
            </w:pPr>
            <w:r>
              <w:t>D. M.</w:t>
            </w:r>
            <w:r w:rsidR="004B4FC5">
              <w:t xml:space="preserve"> </w:t>
            </w:r>
            <w:r w:rsidR="00317B63">
              <w:t xml:space="preserve">(informacija neskelbiama) </w:t>
            </w:r>
            <w:r w:rsidR="00243399">
              <w:t>202</w:t>
            </w:r>
            <w:r w:rsidR="004B4FC5">
              <w:t>3</w:t>
            </w:r>
            <w:r w:rsidR="00243399">
              <w:t>-0</w:t>
            </w:r>
            <w:r>
              <w:t>8</w:t>
            </w:r>
            <w:r w:rsidR="004B4FC5">
              <w:t>-</w:t>
            </w:r>
            <w:r>
              <w:t>17</w:t>
            </w:r>
            <w:r w:rsidR="00243399">
              <w:t xml:space="preserve"> </w:t>
            </w:r>
            <w:r w:rsidR="006B4D2D">
              <w:t xml:space="preserve">pateikė </w:t>
            </w:r>
            <w:r w:rsidR="00243399">
              <w:t>prašym</w:t>
            </w:r>
            <w:r w:rsidR="006B4D2D">
              <w:t>ą</w:t>
            </w:r>
            <w:r w:rsidR="00243399">
              <w:t xml:space="preserve"> dėl buto</w:t>
            </w:r>
            <w:r w:rsidR="004B4FC5">
              <w:t>, esančio</w:t>
            </w:r>
            <w:r w:rsidR="00F5483E">
              <w:t xml:space="preserve"> Tilžės g. 29-7, Šilutėje, </w:t>
            </w:r>
            <w:r w:rsidR="00F5483E" w:rsidRPr="00C103B6">
              <w:t xml:space="preserve">bendras plotas </w:t>
            </w:r>
            <w:r w:rsidR="00F5483E">
              <w:t>47,51</w:t>
            </w:r>
            <w:r w:rsidR="00F5483E" w:rsidRPr="00C103B6">
              <w:t xml:space="preserve"> </w:t>
            </w:r>
            <w:r w:rsidR="00F5483E" w:rsidRPr="00C103B6">
              <w:rPr>
                <w:lang w:bidi="he-IL"/>
              </w:rPr>
              <w:t xml:space="preserve">kv. m, </w:t>
            </w:r>
            <w:r w:rsidR="00F5483E">
              <w:rPr>
                <w:lang w:bidi="he-IL"/>
              </w:rPr>
              <w:t>pirkimo.</w:t>
            </w:r>
            <w:r w:rsidR="00843162">
              <w:t xml:space="preserve"> UAB „</w:t>
            </w:r>
            <w:proofErr w:type="spellStart"/>
            <w:r w:rsidR="00843162">
              <w:t>Verslavita</w:t>
            </w:r>
            <w:proofErr w:type="spellEnd"/>
            <w:r w:rsidR="00843162">
              <w:t>“ įvertino buto rinkos vertę</w:t>
            </w:r>
            <w:r w:rsidR="0049223D">
              <w:t xml:space="preserve"> </w:t>
            </w:r>
            <w:r w:rsidR="00843162">
              <w:t xml:space="preserve"> </w:t>
            </w:r>
            <w:r w:rsidR="0049223D">
              <w:t>8 700</w:t>
            </w:r>
            <w:r w:rsidR="004B4FC5">
              <w:t>,00</w:t>
            </w:r>
            <w:r w:rsidR="00791CC7">
              <w:t xml:space="preserve"> Eur</w:t>
            </w:r>
            <w:r w:rsidR="00843162">
              <w:t xml:space="preserve"> (</w:t>
            </w:r>
            <w:r w:rsidR="00FD4869">
              <w:t>202</w:t>
            </w:r>
            <w:r w:rsidR="00BB1A71">
              <w:t>3</w:t>
            </w:r>
            <w:r w:rsidR="00FD4869">
              <w:t>-</w:t>
            </w:r>
            <w:r w:rsidR="0049223D">
              <w:t>10-27</w:t>
            </w:r>
            <w:r w:rsidR="00FD4869">
              <w:t xml:space="preserve"> Buto vertinimo ataskaita Nr. KL-2</w:t>
            </w:r>
            <w:r w:rsidR="004B4FC5">
              <w:t>3-</w:t>
            </w:r>
            <w:r w:rsidR="0049223D">
              <w:t>320</w:t>
            </w:r>
            <w:r w:rsidR="00FD4869">
              <w:t>)</w:t>
            </w:r>
            <w:r w:rsidR="00791CC7">
              <w:t>.</w:t>
            </w:r>
            <w:r w:rsidR="00FD4869">
              <w:t xml:space="preserve"> </w:t>
            </w:r>
          </w:p>
          <w:p w14:paraId="2EBBA1D6" w14:textId="1AEF8778" w:rsidR="00EA1A71" w:rsidRDefault="00EA1A71" w:rsidP="00EA1A71">
            <w:pPr>
              <w:pStyle w:val="Sraopastraipa"/>
              <w:ind w:left="0" w:firstLine="461"/>
              <w:jc w:val="both"/>
            </w:pPr>
            <w:r>
              <w:t>D. M. (informacija neskelbiama) 2023-11-03 pateikė prašymą dėl 7,00 kv. m ploto ūkinio pastato dalies, esančios Tilžės g. 29, Šilutėje, pirkimo. UAB „</w:t>
            </w:r>
            <w:proofErr w:type="spellStart"/>
            <w:r>
              <w:t>Verslavita</w:t>
            </w:r>
            <w:proofErr w:type="spellEnd"/>
            <w:r>
              <w:t>“ įvertino minėtos dalies rinkos vertę 286,93 Eur (202</w:t>
            </w:r>
            <w:r w:rsidR="00BB1A71">
              <w:t>3</w:t>
            </w:r>
            <w:r>
              <w:t>-</w:t>
            </w:r>
            <w:r w:rsidR="00BB1A71">
              <w:t>05-17</w:t>
            </w:r>
            <w:r>
              <w:t xml:space="preserve"> </w:t>
            </w:r>
            <w:r w:rsidR="004D5617">
              <w:t xml:space="preserve">Nekilnojamojo turto </w:t>
            </w:r>
            <w:r>
              <w:t>vertinimo ataskaita Nr. KL-23-</w:t>
            </w:r>
            <w:r w:rsidR="00BB1A71">
              <w:t>159</w:t>
            </w:r>
            <w:r>
              <w:t xml:space="preserve">). </w:t>
            </w:r>
          </w:p>
          <w:p w14:paraId="061BB7CE" w14:textId="4220D530" w:rsidR="00F340E9" w:rsidRDefault="00F340E9" w:rsidP="00F340E9">
            <w:pPr>
              <w:pStyle w:val="Sraopastraipa"/>
              <w:ind w:left="0" w:firstLine="461"/>
              <w:jc w:val="both"/>
            </w:pPr>
            <w:r>
              <w:t xml:space="preserve">R. K. (informacija neskelbiama) 2023-11-06 pateikė prašymą dėl buto, esančio Liepų g. 19-4, Šilutėje, </w:t>
            </w:r>
            <w:r w:rsidR="001C0E07">
              <w:t xml:space="preserve">bendras plotas 58,76 kv. m, </w:t>
            </w:r>
            <w:r>
              <w:t>pirkimo. UAB „</w:t>
            </w:r>
            <w:proofErr w:type="spellStart"/>
            <w:r>
              <w:t>Verslavita</w:t>
            </w:r>
            <w:proofErr w:type="spellEnd"/>
            <w:r>
              <w:t xml:space="preserve">“ įvertino minėto </w:t>
            </w:r>
            <w:r w:rsidR="00BB1414">
              <w:t>buto rinkos</w:t>
            </w:r>
            <w:r>
              <w:t xml:space="preserve"> vertę </w:t>
            </w:r>
            <w:r w:rsidR="00BB1414">
              <w:t>36 000,00</w:t>
            </w:r>
            <w:r>
              <w:t xml:space="preserve"> Eur (2023-</w:t>
            </w:r>
            <w:r w:rsidR="00BB1414">
              <w:t>10</w:t>
            </w:r>
            <w:r>
              <w:t>-</w:t>
            </w:r>
            <w:r w:rsidR="0021747E">
              <w:t>09</w:t>
            </w:r>
            <w:r>
              <w:t xml:space="preserve"> Buto vertinimo ataskaita Nr. KL-23-</w:t>
            </w:r>
            <w:r w:rsidR="00BB1414">
              <w:t>299</w:t>
            </w:r>
            <w:r>
              <w:t xml:space="preserve">). </w:t>
            </w:r>
            <w:r w:rsidR="00BB1414">
              <w:t>Už namo renovaciją 2023 m. lapkričio 1 d. liko mokėti</w:t>
            </w:r>
            <w:r w:rsidR="001B77E9">
              <w:t xml:space="preserve"> kreditą </w:t>
            </w:r>
            <w:r w:rsidR="00BB1414">
              <w:t>3 432,67 Eur.</w:t>
            </w:r>
          </w:p>
          <w:p w14:paraId="03281BA0" w14:textId="73697A5F" w:rsidR="00F9185D" w:rsidRDefault="00F9185D" w:rsidP="00F9185D">
            <w:pPr>
              <w:pStyle w:val="Sraopastraipa"/>
              <w:ind w:left="0" w:firstLine="461"/>
              <w:jc w:val="both"/>
            </w:pPr>
            <w:r>
              <w:t xml:space="preserve">A. B. (informacija neskelbiama) 2023-09-04 pateikė prašymą dėl buto, esančio Melioratorių al. 11-49, Šilutėje, </w:t>
            </w:r>
            <w:r w:rsidR="002268AF" w:rsidRPr="00C103B6">
              <w:t xml:space="preserve">bendras plotas </w:t>
            </w:r>
            <w:r w:rsidR="002268AF">
              <w:t>47,39</w:t>
            </w:r>
            <w:r w:rsidR="002268AF" w:rsidRPr="00C103B6">
              <w:t xml:space="preserve"> </w:t>
            </w:r>
            <w:r w:rsidR="002268AF" w:rsidRPr="00C103B6">
              <w:rPr>
                <w:lang w:bidi="he-IL"/>
              </w:rPr>
              <w:t>kv. m</w:t>
            </w:r>
            <w:r w:rsidR="002268AF">
              <w:rPr>
                <w:lang w:bidi="he-IL"/>
              </w:rPr>
              <w:t>,</w:t>
            </w:r>
            <w:r w:rsidR="002268AF">
              <w:t xml:space="preserve"> </w:t>
            </w:r>
            <w:r>
              <w:t>pirkimo. UAB „</w:t>
            </w:r>
            <w:proofErr w:type="spellStart"/>
            <w:r>
              <w:t>Verslavita</w:t>
            </w:r>
            <w:proofErr w:type="spellEnd"/>
            <w:r>
              <w:t xml:space="preserve">“ įvertino minėto buto rinkos vertę 26 000,00 Eur (2023-10-24 Buto vertinimo ataskaita Nr. KL-23-314). </w:t>
            </w:r>
          </w:p>
          <w:p w14:paraId="7658963D" w14:textId="73C06660" w:rsidR="001C0E07" w:rsidRDefault="001C0E07" w:rsidP="001C0E07">
            <w:pPr>
              <w:pStyle w:val="Sraopastraipa"/>
              <w:ind w:left="0" w:firstLine="461"/>
              <w:jc w:val="both"/>
            </w:pPr>
            <w:r>
              <w:t>R. B. (informacija neskelbiama) 2023-0</w:t>
            </w:r>
            <w:r w:rsidR="000E432A">
              <w:t>8-23</w:t>
            </w:r>
            <w:r>
              <w:t xml:space="preserve"> pateikė prašymą dėl buto, esančio </w:t>
            </w:r>
            <w:r w:rsidR="000E432A">
              <w:t xml:space="preserve">Klaipėdos g. 31B-2, Vilkyčių k., Saugų sen., Šilutės r. sav., </w:t>
            </w:r>
            <w:r w:rsidRPr="00C103B6">
              <w:t xml:space="preserve">bendras plotas </w:t>
            </w:r>
            <w:r w:rsidR="000E432A">
              <w:t>48,84</w:t>
            </w:r>
            <w:r w:rsidRPr="00C103B6">
              <w:t xml:space="preserve"> </w:t>
            </w:r>
            <w:r w:rsidRPr="00C103B6">
              <w:rPr>
                <w:lang w:bidi="he-IL"/>
              </w:rPr>
              <w:t>kv. m</w:t>
            </w:r>
            <w:r>
              <w:rPr>
                <w:lang w:bidi="he-IL"/>
              </w:rPr>
              <w:t>,</w:t>
            </w:r>
            <w:r>
              <w:t xml:space="preserve"> pirkimo. UAB „</w:t>
            </w:r>
            <w:proofErr w:type="spellStart"/>
            <w:r>
              <w:t>Verslavita</w:t>
            </w:r>
            <w:proofErr w:type="spellEnd"/>
            <w:r>
              <w:t>“ įvertino minėto buto rinkos vertę</w:t>
            </w:r>
            <w:r w:rsidR="000E432A">
              <w:t xml:space="preserve"> 11 000,00</w:t>
            </w:r>
            <w:r>
              <w:t xml:space="preserve"> Eur (2023-10-</w:t>
            </w:r>
            <w:r w:rsidR="000E432A">
              <w:t>31</w:t>
            </w:r>
            <w:r>
              <w:t xml:space="preserve"> Buto vertinimo ataskaita Nr. KL-23-</w:t>
            </w:r>
            <w:r w:rsidR="000E432A">
              <w:t>321</w:t>
            </w:r>
            <w:r>
              <w:t xml:space="preserve">). </w:t>
            </w:r>
          </w:p>
          <w:p w14:paraId="270C5086" w14:textId="3C327170" w:rsidR="005578FB" w:rsidRDefault="005578FB" w:rsidP="005578FB">
            <w:pPr>
              <w:pStyle w:val="Sraopastraipa"/>
              <w:ind w:left="0" w:firstLine="461"/>
              <w:jc w:val="both"/>
            </w:pPr>
            <w:r>
              <w:t>O. D. (informacija neskelbiama) 2023-08-10 pateikė prašymą dėl 15,30 kv. m ploto ūkinio pastato dalies, esančios Vilų g. 7, Šilutėje, pirkimo. UAB „</w:t>
            </w:r>
            <w:proofErr w:type="spellStart"/>
            <w:r>
              <w:t>Verslavita</w:t>
            </w:r>
            <w:proofErr w:type="spellEnd"/>
            <w:r>
              <w:t>“ įvertino minėtos dalies rinkos vertę  543,75 Eur (2023-10-</w:t>
            </w:r>
            <w:r w:rsidR="004D5617">
              <w:t>20</w:t>
            </w:r>
            <w:r>
              <w:t xml:space="preserve"> </w:t>
            </w:r>
            <w:r w:rsidR="004D5617">
              <w:t xml:space="preserve">Nekilnojamojo turto vertinimo </w:t>
            </w:r>
            <w:r>
              <w:t>Nr. KL-23-3</w:t>
            </w:r>
            <w:r w:rsidR="004D5617">
              <w:t>00</w:t>
            </w:r>
            <w:r>
              <w:t xml:space="preserve">). </w:t>
            </w:r>
          </w:p>
          <w:p w14:paraId="42ABBBDC" w14:textId="4A7581F9" w:rsidR="004D5617" w:rsidRDefault="00890773" w:rsidP="004D5617">
            <w:pPr>
              <w:pStyle w:val="Sraopastraipa"/>
              <w:ind w:left="0" w:firstLine="461"/>
              <w:jc w:val="both"/>
            </w:pPr>
            <w:r>
              <w:t xml:space="preserve">T. N. </w:t>
            </w:r>
            <w:r w:rsidR="004D5617">
              <w:t>(informacija neskelbiama) 2023-</w:t>
            </w:r>
            <w:r>
              <w:t>11-14</w:t>
            </w:r>
            <w:r w:rsidR="004D5617">
              <w:t xml:space="preserve"> pateikė prašymą dėl </w:t>
            </w:r>
            <w:r>
              <w:t>8,00</w:t>
            </w:r>
            <w:r w:rsidR="004D5617">
              <w:t xml:space="preserve"> kv. m ploto ūkinio pastato dalies, esančios Vilų g. 7, Šilutėje, pirkimo. UAB „</w:t>
            </w:r>
            <w:proofErr w:type="spellStart"/>
            <w:r w:rsidR="004D5617">
              <w:t>Verslavita</w:t>
            </w:r>
            <w:proofErr w:type="spellEnd"/>
            <w:r w:rsidR="004D5617">
              <w:t xml:space="preserve">“ įvertino minėtos dalies rinkos vertę  </w:t>
            </w:r>
            <w:r>
              <w:t>375,00</w:t>
            </w:r>
            <w:r w:rsidR="004D5617">
              <w:t xml:space="preserve"> Eur (2023-10-20 Nekilnojamojo turto vertinimo Nr. KL-23-300). </w:t>
            </w:r>
          </w:p>
          <w:p w14:paraId="0E7909D7" w14:textId="1E671A20" w:rsidR="000937A1" w:rsidRDefault="002906E6" w:rsidP="002906E6">
            <w:pPr>
              <w:pStyle w:val="Sraopastraipa"/>
              <w:ind w:left="0" w:firstLine="461"/>
              <w:jc w:val="both"/>
            </w:pPr>
            <w:r>
              <w:lastRenderedPageBreak/>
              <w:t>P. B. (informacija neskelbiama) 2023-10-02 pateikė prašymą dėl 7,00 kv. m ploto ūkinio pastato dalies, esančios Tilžės g. 29, Šilutėje, pirkimo. UAB „</w:t>
            </w:r>
            <w:proofErr w:type="spellStart"/>
            <w:r>
              <w:t>Verslavita</w:t>
            </w:r>
            <w:proofErr w:type="spellEnd"/>
            <w:r>
              <w:t xml:space="preserve">“ įvertino minėtos dalies rinkos vertę 286,93 Eur (2023-05-17 Nekilnojamojo turto vertinimo ataskaita Nr. KL-23-159). </w:t>
            </w:r>
          </w:p>
        </w:tc>
      </w:tr>
      <w:tr w:rsidR="004E41A6" w14:paraId="3BD52D42" w14:textId="77777777">
        <w:trPr>
          <w:trHeight w:val="255"/>
        </w:trPr>
        <w:tc>
          <w:tcPr>
            <w:tcW w:w="9854" w:type="dxa"/>
            <w:shd w:val="clear" w:color="auto" w:fill="auto"/>
          </w:tcPr>
          <w:p w14:paraId="180BB2E3" w14:textId="77777777" w:rsidR="004E41A6" w:rsidRDefault="004E41A6" w:rsidP="002906E6">
            <w:pPr>
              <w:tabs>
                <w:tab w:val="left" w:pos="0"/>
              </w:tabs>
            </w:pPr>
            <w:r>
              <w:rPr>
                <w:i/>
              </w:rPr>
              <w:lastRenderedPageBreak/>
              <w:t>3. Kokių pozityvių rezultatų laukiama.</w:t>
            </w:r>
            <w:r>
              <w:t xml:space="preserve"> </w:t>
            </w:r>
          </w:p>
          <w:p w14:paraId="13DA6158" w14:textId="2ADDF272" w:rsidR="004E41A6" w:rsidRPr="003B6406" w:rsidRDefault="004E41A6" w:rsidP="002906E6">
            <w:pPr>
              <w:tabs>
                <w:tab w:val="left" w:pos="0"/>
              </w:tabs>
              <w:ind w:firstLine="459"/>
              <w:jc w:val="both"/>
            </w:pPr>
            <w:r w:rsidRPr="003B6406">
              <w:t xml:space="preserve">Lėšos, gautos pardavus </w:t>
            </w:r>
            <w:r w:rsidR="00577FAB" w:rsidRPr="003B6406">
              <w:t xml:space="preserve">butus ir </w:t>
            </w:r>
            <w:r w:rsidR="0096764D" w:rsidRPr="003B6406">
              <w:t>pagalbinio ūkio paskirties pastat</w:t>
            </w:r>
            <w:r w:rsidR="004070F8" w:rsidRPr="003B6406">
              <w:t>us</w:t>
            </w:r>
            <w:r w:rsidRPr="003B6406">
              <w:t>, bus naudojamos Savivaldybės socialinio būsto fondo plėtrai.</w:t>
            </w:r>
          </w:p>
        </w:tc>
      </w:tr>
      <w:tr w:rsidR="004E41A6" w14:paraId="4135EBAF" w14:textId="77777777">
        <w:tc>
          <w:tcPr>
            <w:tcW w:w="9854" w:type="dxa"/>
            <w:shd w:val="clear" w:color="auto" w:fill="auto"/>
          </w:tcPr>
          <w:p w14:paraId="7C3610F8" w14:textId="77777777" w:rsidR="004E41A6" w:rsidRDefault="004E41A6" w:rsidP="002906E6">
            <w:pPr>
              <w:tabs>
                <w:tab w:val="left" w:pos="720"/>
              </w:tabs>
              <w:snapToGrid w:val="0"/>
              <w:jc w:val="both"/>
              <w:rPr>
                <w:i/>
                <w:lang w:eastAsia="lt-LT"/>
              </w:rPr>
            </w:pPr>
          </w:p>
        </w:tc>
      </w:tr>
      <w:tr w:rsidR="004E41A6" w14:paraId="1E1185DE" w14:textId="77777777">
        <w:tc>
          <w:tcPr>
            <w:tcW w:w="9854" w:type="dxa"/>
            <w:shd w:val="clear" w:color="auto" w:fill="auto"/>
          </w:tcPr>
          <w:p w14:paraId="4C9F8080" w14:textId="77777777" w:rsidR="004E41A6" w:rsidRDefault="004E41A6" w:rsidP="002906E6">
            <w:pPr>
              <w:tabs>
                <w:tab w:val="left" w:pos="0"/>
              </w:tabs>
            </w:pPr>
            <w:r>
              <w:rPr>
                <w:i/>
              </w:rPr>
              <w:t>4. Galimos neigiamos priimto projekto pasekmės ir kokių priemonių reikėtų imtis, kad tokių pasekmių būtų išvengta.</w:t>
            </w:r>
          </w:p>
        </w:tc>
      </w:tr>
      <w:tr w:rsidR="004E41A6" w14:paraId="18162DCB" w14:textId="77777777">
        <w:tc>
          <w:tcPr>
            <w:tcW w:w="9854" w:type="dxa"/>
            <w:shd w:val="clear" w:color="auto" w:fill="auto"/>
          </w:tcPr>
          <w:p w14:paraId="2149678C" w14:textId="77777777" w:rsidR="004E41A6" w:rsidRDefault="004E41A6" w:rsidP="00DC1CEB">
            <w:pPr>
              <w:tabs>
                <w:tab w:val="left" w:pos="0"/>
              </w:tabs>
              <w:ind w:firstLine="459"/>
              <w:jc w:val="both"/>
            </w:pPr>
            <w:r>
              <w:t>Neigiamų pasekmių priėmus sprendimą nenumatoma.</w:t>
            </w:r>
          </w:p>
        </w:tc>
      </w:tr>
      <w:tr w:rsidR="004E41A6" w14:paraId="3E23DB8C" w14:textId="77777777">
        <w:tc>
          <w:tcPr>
            <w:tcW w:w="9854" w:type="dxa"/>
            <w:shd w:val="clear" w:color="auto" w:fill="auto"/>
          </w:tcPr>
          <w:p w14:paraId="25E7869C" w14:textId="77777777" w:rsidR="004E41A6" w:rsidRDefault="004E41A6">
            <w:pPr>
              <w:tabs>
                <w:tab w:val="left" w:pos="0"/>
              </w:tabs>
            </w:pPr>
            <w:r>
              <w:rPr>
                <w:i/>
              </w:rPr>
              <w:t>5. Kokie šios srities aktai tebegalioja (pateikiamas aktų sąrašas) ir kokius galiojančius aktus būtina pakeisti ar panaikinti, priėmus teikiamą projektą.</w:t>
            </w:r>
          </w:p>
        </w:tc>
      </w:tr>
      <w:tr w:rsidR="004E41A6" w14:paraId="25D643A6" w14:textId="77777777">
        <w:tc>
          <w:tcPr>
            <w:tcW w:w="9854" w:type="dxa"/>
            <w:shd w:val="clear" w:color="auto" w:fill="auto"/>
          </w:tcPr>
          <w:p w14:paraId="00AA71A4" w14:textId="4A09E2F8" w:rsidR="004E41A6" w:rsidRDefault="004E41A6" w:rsidP="00DC1CEB">
            <w:pPr>
              <w:pStyle w:val="Pagrindiniotekstotrauka"/>
              <w:tabs>
                <w:tab w:val="left" w:pos="566"/>
              </w:tabs>
              <w:ind w:firstLine="0"/>
            </w:pPr>
            <w:r>
              <w:t xml:space="preserve">       </w:t>
            </w:r>
            <w:r w:rsidR="00DC1CEB">
              <w:t xml:space="preserve"> </w:t>
            </w:r>
            <w:r>
              <w:t xml:space="preserve">Priėmus šį sprendimą jokių teisės aktų keisti nereikės. </w:t>
            </w:r>
          </w:p>
        </w:tc>
      </w:tr>
      <w:tr w:rsidR="004E41A6" w14:paraId="6D60574F" w14:textId="77777777">
        <w:tc>
          <w:tcPr>
            <w:tcW w:w="9854" w:type="dxa"/>
            <w:shd w:val="clear" w:color="auto" w:fill="auto"/>
          </w:tcPr>
          <w:p w14:paraId="27EDEB15" w14:textId="77777777" w:rsidR="004E41A6" w:rsidRDefault="004E41A6">
            <w:pPr>
              <w:tabs>
                <w:tab w:val="left" w:pos="0"/>
              </w:tabs>
            </w:pPr>
            <w:r>
              <w:rPr>
                <w:i/>
              </w:rPr>
              <w:t>6. Jeigu reikia atlikti sprendimo projekto antikorupcinį vertinimą, sprendžia projekto rengėjas, atsižvelgiant į Teisės aktų projektų antikorupcinio vertinimo taisykles..</w:t>
            </w:r>
          </w:p>
        </w:tc>
      </w:tr>
      <w:tr w:rsidR="004E41A6" w14:paraId="0C80D0A6" w14:textId="77777777">
        <w:tc>
          <w:tcPr>
            <w:tcW w:w="9854" w:type="dxa"/>
            <w:shd w:val="clear" w:color="auto" w:fill="auto"/>
          </w:tcPr>
          <w:p w14:paraId="24026F9E" w14:textId="77777777" w:rsidR="004E41A6" w:rsidRDefault="004E41A6" w:rsidP="00DC1CEB">
            <w:pPr>
              <w:tabs>
                <w:tab w:val="left" w:pos="0"/>
              </w:tabs>
              <w:ind w:firstLine="459"/>
              <w:jc w:val="both"/>
            </w:pPr>
            <w:r>
              <w:t>Antikorupcinis vertinimas nereikalingas.</w:t>
            </w:r>
          </w:p>
        </w:tc>
      </w:tr>
      <w:tr w:rsidR="004E41A6" w14:paraId="296CFDC4" w14:textId="77777777">
        <w:tc>
          <w:tcPr>
            <w:tcW w:w="9854" w:type="dxa"/>
            <w:shd w:val="clear" w:color="auto" w:fill="auto"/>
          </w:tcPr>
          <w:p w14:paraId="44D13863" w14:textId="77777777" w:rsidR="004E41A6" w:rsidRDefault="004E41A6">
            <w:pPr>
              <w:tabs>
                <w:tab w:val="left" w:pos="0"/>
              </w:tabs>
            </w:pPr>
            <w:r>
              <w:rPr>
                <w:i/>
              </w:rPr>
              <w:t>7. Projekto rengimo metu gauti specialistų vertinimai ir išvados, ekonominiai apskaičiavimai (sąmatos) ir konkretūs finansavimo šaltiniai.</w:t>
            </w:r>
          </w:p>
        </w:tc>
      </w:tr>
      <w:tr w:rsidR="004E41A6" w14:paraId="7B095644" w14:textId="77777777">
        <w:tc>
          <w:tcPr>
            <w:tcW w:w="9854" w:type="dxa"/>
            <w:shd w:val="clear" w:color="auto" w:fill="auto"/>
          </w:tcPr>
          <w:p w14:paraId="55500CD6" w14:textId="77777777" w:rsidR="004E41A6" w:rsidRDefault="004E41A6" w:rsidP="00DC1CEB">
            <w:pPr>
              <w:tabs>
                <w:tab w:val="left" w:pos="0"/>
              </w:tabs>
              <w:ind w:firstLine="459"/>
              <w:jc w:val="both"/>
            </w:pPr>
            <w:r>
              <w:t xml:space="preserve">Nėra. </w:t>
            </w:r>
          </w:p>
        </w:tc>
      </w:tr>
      <w:tr w:rsidR="004E41A6" w14:paraId="090AD496" w14:textId="77777777">
        <w:tc>
          <w:tcPr>
            <w:tcW w:w="9854" w:type="dxa"/>
            <w:shd w:val="clear" w:color="auto" w:fill="auto"/>
          </w:tcPr>
          <w:p w14:paraId="303F5774" w14:textId="77777777" w:rsidR="004E41A6" w:rsidRDefault="004E41A6">
            <w:pPr>
              <w:tabs>
                <w:tab w:val="left" w:pos="0"/>
              </w:tabs>
            </w:pPr>
            <w:r>
              <w:rPr>
                <w:i/>
              </w:rPr>
              <w:t>8. Projekto autorius ar autorių grupė.</w:t>
            </w:r>
          </w:p>
        </w:tc>
      </w:tr>
      <w:tr w:rsidR="004E41A6" w14:paraId="73866A72" w14:textId="77777777">
        <w:tc>
          <w:tcPr>
            <w:tcW w:w="9854" w:type="dxa"/>
            <w:shd w:val="clear" w:color="auto" w:fill="auto"/>
          </w:tcPr>
          <w:p w14:paraId="7F8A30FE" w14:textId="4C8442E9" w:rsidR="004E41A6" w:rsidRDefault="004E41A6" w:rsidP="00DC1CEB">
            <w:pPr>
              <w:tabs>
                <w:tab w:val="left" w:pos="0"/>
                <w:tab w:val="left" w:pos="318"/>
              </w:tabs>
            </w:pPr>
            <w:r>
              <w:t xml:space="preserve">       Ūkio skyriaus vyriausioji specialistė Auksė </w:t>
            </w:r>
            <w:proofErr w:type="spellStart"/>
            <w:r>
              <w:t>Rupainienė</w:t>
            </w:r>
            <w:proofErr w:type="spellEnd"/>
            <w:r>
              <w:t>.</w:t>
            </w:r>
          </w:p>
        </w:tc>
      </w:tr>
      <w:tr w:rsidR="004E41A6" w14:paraId="6F74C2C0" w14:textId="77777777">
        <w:tc>
          <w:tcPr>
            <w:tcW w:w="9854" w:type="dxa"/>
            <w:shd w:val="clear" w:color="auto" w:fill="auto"/>
          </w:tcPr>
          <w:p w14:paraId="06AE8018" w14:textId="77777777" w:rsidR="004E41A6" w:rsidRDefault="004E41A6">
            <w:pPr>
              <w:tabs>
                <w:tab w:val="left" w:pos="0"/>
              </w:tabs>
            </w:pPr>
            <w:r>
              <w:rPr>
                <w:i/>
              </w:rPr>
              <w:t>9. Reikšminiai projekto žodžiai, kurių reikia šiam projektui įtraukti į kompiuterinę paieškos sistemą.</w:t>
            </w:r>
          </w:p>
        </w:tc>
      </w:tr>
      <w:tr w:rsidR="004E41A6" w14:paraId="1FEFABE9" w14:textId="77777777">
        <w:tc>
          <w:tcPr>
            <w:tcW w:w="9854" w:type="dxa"/>
            <w:shd w:val="clear" w:color="auto" w:fill="auto"/>
          </w:tcPr>
          <w:p w14:paraId="6D603C21" w14:textId="3899D8ED" w:rsidR="004E41A6" w:rsidRDefault="004E41A6" w:rsidP="00DC1CEB">
            <w:pPr>
              <w:tabs>
                <w:tab w:val="left" w:pos="0"/>
                <w:tab w:val="left" w:pos="459"/>
              </w:tabs>
            </w:pPr>
            <w:r>
              <w:t xml:space="preserve">       Savivaldybės </w:t>
            </w:r>
            <w:r w:rsidR="00D35906">
              <w:t xml:space="preserve">būstų ir </w:t>
            </w:r>
            <w:r w:rsidR="0096764D">
              <w:t>pagalbinio ūkio paskirties pastatų</w:t>
            </w:r>
            <w:r w:rsidR="00D72C6F">
              <w:t xml:space="preserve"> dalių </w:t>
            </w:r>
            <w:r>
              <w:t xml:space="preserve">pardavimas. </w:t>
            </w:r>
          </w:p>
        </w:tc>
      </w:tr>
      <w:tr w:rsidR="004E41A6" w14:paraId="28F000E6" w14:textId="77777777">
        <w:tc>
          <w:tcPr>
            <w:tcW w:w="9854" w:type="dxa"/>
            <w:shd w:val="clear" w:color="auto" w:fill="auto"/>
          </w:tcPr>
          <w:p w14:paraId="48A2CF1A" w14:textId="4574ABED" w:rsidR="004E41A6" w:rsidRDefault="004E41A6">
            <w:pPr>
              <w:tabs>
                <w:tab w:val="left" w:pos="0"/>
              </w:tabs>
            </w:pPr>
            <w:r>
              <w:rPr>
                <w:i/>
              </w:rPr>
              <w:t>10. Kiti, autorių nuomone, reikalingi pagrindimai ir paaiškinimai.</w:t>
            </w:r>
          </w:p>
        </w:tc>
      </w:tr>
      <w:tr w:rsidR="004E41A6" w14:paraId="513355DE" w14:textId="77777777">
        <w:tc>
          <w:tcPr>
            <w:tcW w:w="9854" w:type="dxa"/>
            <w:shd w:val="clear" w:color="auto" w:fill="auto"/>
          </w:tcPr>
          <w:p w14:paraId="1A5F32FA" w14:textId="1C7C27BF" w:rsidR="004E41A6" w:rsidRDefault="00E2736C" w:rsidP="00DC1CEB">
            <w:pPr>
              <w:tabs>
                <w:tab w:val="left" w:pos="0"/>
              </w:tabs>
              <w:ind w:firstLine="459"/>
            </w:pPr>
            <w:r>
              <w:t>Papildoma medžiaga pridedama.</w:t>
            </w:r>
          </w:p>
        </w:tc>
      </w:tr>
    </w:tbl>
    <w:p w14:paraId="39721691" w14:textId="77777777" w:rsidR="00987D84" w:rsidRDefault="00987D84" w:rsidP="002F2C56">
      <w:pPr>
        <w:pStyle w:val="Pagrindiniotekstotrauka31"/>
        <w:spacing w:after="0"/>
        <w:ind w:left="-180"/>
        <w:rPr>
          <w:sz w:val="24"/>
          <w:szCs w:val="24"/>
        </w:rPr>
      </w:pPr>
    </w:p>
    <w:p w14:paraId="68D8883F" w14:textId="77777777" w:rsidR="00987D84" w:rsidRDefault="00987D84" w:rsidP="002F2C56">
      <w:pPr>
        <w:pStyle w:val="Pagrindiniotekstotrauka31"/>
        <w:spacing w:after="0"/>
        <w:ind w:left="-180"/>
        <w:rPr>
          <w:sz w:val="24"/>
          <w:szCs w:val="24"/>
        </w:rPr>
      </w:pPr>
    </w:p>
    <w:p w14:paraId="777A50BB" w14:textId="77777777" w:rsidR="002F2C56" w:rsidRDefault="002F2C56" w:rsidP="002F2C56">
      <w:pPr>
        <w:pStyle w:val="Pagrindiniotekstotrauka31"/>
        <w:spacing w:after="0"/>
        <w:ind w:left="-180"/>
        <w:rPr>
          <w:sz w:val="24"/>
          <w:szCs w:val="24"/>
        </w:rPr>
      </w:pPr>
    </w:p>
    <w:p w14:paraId="6668D0A7" w14:textId="77777777" w:rsidR="002654C2" w:rsidRDefault="004E41A6">
      <w:pPr>
        <w:pStyle w:val="Pagrindiniotekstotrauka31"/>
        <w:ind w:left="-180"/>
        <w:rPr>
          <w:sz w:val="24"/>
          <w:szCs w:val="24"/>
        </w:rPr>
      </w:pPr>
      <w:r>
        <w:rPr>
          <w:sz w:val="24"/>
          <w:szCs w:val="24"/>
        </w:rPr>
        <w:t xml:space="preserve">Ūkio skyriaus vyriausioji specialistė </w:t>
      </w:r>
      <w:r>
        <w:rPr>
          <w:sz w:val="24"/>
          <w:szCs w:val="24"/>
        </w:rPr>
        <w:tab/>
        <w:t xml:space="preserve">                          </w:t>
      </w:r>
      <w:r w:rsidR="00AE31FC">
        <w:rPr>
          <w:sz w:val="24"/>
          <w:szCs w:val="24"/>
        </w:rPr>
        <w:t xml:space="preserve">                               </w:t>
      </w:r>
      <w:r>
        <w:rPr>
          <w:sz w:val="24"/>
          <w:szCs w:val="24"/>
        </w:rPr>
        <w:t xml:space="preserve"> Auksė </w:t>
      </w:r>
      <w:proofErr w:type="spellStart"/>
      <w:r>
        <w:rPr>
          <w:sz w:val="24"/>
          <w:szCs w:val="24"/>
        </w:rPr>
        <w:t>Rupainienė</w:t>
      </w:r>
      <w:proofErr w:type="spellEnd"/>
    </w:p>
    <w:p w14:paraId="5E198004" w14:textId="77777777" w:rsidR="002654C2" w:rsidRDefault="002654C2" w:rsidP="002654C2">
      <w:pPr>
        <w:ind w:firstLine="900"/>
      </w:pPr>
    </w:p>
    <w:sectPr w:rsidR="002654C2" w:rsidSect="00D7757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8E53E" w14:textId="77777777" w:rsidR="009D7CCE" w:rsidRDefault="009D7CCE">
      <w:r>
        <w:separator/>
      </w:r>
    </w:p>
  </w:endnote>
  <w:endnote w:type="continuationSeparator" w:id="0">
    <w:p w14:paraId="21420D40" w14:textId="77777777" w:rsidR="009D7CCE" w:rsidRDefault="009D7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Lucida Sans">
    <w:altName w:val="Lucida Sans"/>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48E73" w14:textId="77777777" w:rsidR="009D7CCE" w:rsidRDefault="009D7CCE">
      <w:r>
        <w:separator/>
      </w:r>
    </w:p>
  </w:footnote>
  <w:footnote w:type="continuationSeparator" w:id="0">
    <w:p w14:paraId="1EADB2C4" w14:textId="77777777" w:rsidR="009D7CCE" w:rsidRDefault="009D7C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34D35DA"/>
    <w:multiLevelType w:val="multilevel"/>
    <w:tmpl w:val="64E6383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38596ECC"/>
    <w:multiLevelType w:val="multilevel"/>
    <w:tmpl w:val="64E6383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394090478">
    <w:abstractNumId w:val="0"/>
  </w:num>
  <w:num w:numId="2" w16cid:durableId="35279606">
    <w:abstractNumId w:val="2"/>
  </w:num>
  <w:num w:numId="3" w16cid:durableId="795217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D1D"/>
    <w:rsid w:val="0000055C"/>
    <w:rsid w:val="00004F00"/>
    <w:rsid w:val="0001295D"/>
    <w:rsid w:val="00025144"/>
    <w:rsid w:val="000310DD"/>
    <w:rsid w:val="0003122F"/>
    <w:rsid w:val="00034575"/>
    <w:rsid w:val="00034B13"/>
    <w:rsid w:val="0004290A"/>
    <w:rsid w:val="000439D0"/>
    <w:rsid w:val="00057AE1"/>
    <w:rsid w:val="00057D0F"/>
    <w:rsid w:val="00071D10"/>
    <w:rsid w:val="0007361B"/>
    <w:rsid w:val="000806E4"/>
    <w:rsid w:val="0008158F"/>
    <w:rsid w:val="00081D50"/>
    <w:rsid w:val="00090777"/>
    <w:rsid w:val="00092B8E"/>
    <w:rsid w:val="000937A1"/>
    <w:rsid w:val="00094BCC"/>
    <w:rsid w:val="000A0479"/>
    <w:rsid w:val="000A0C50"/>
    <w:rsid w:val="000A1042"/>
    <w:rsid w:val="000A3F77"/>
    <w:rsid w:val="000B2E5B"/>
    <w:rsid w:val="000C2D1D"/>
    <w:rsid w:val="000C5CFB"/>
    <w:rsid w:val="000D23A1"/>
    <w:rsid w:val="000D3F99"/>
    <w:rsid w:val="000E432A"/>
    <w:rsid w:val="000F044B"/>
    <w:rsid w:val="000F07E8"/>
    <w:rsid w:val="000F17B4"/>
    <w:rsid w:val="000F204A"/>
    <w:rsid w:val="000F22B8"/>
    <w:rsid w:val="00100D0E"/>
    <w:rsid w:val="001036D9"/>
    <w:rsid w:val="00120EF4"/>
    <w:rsid w:val="00126F06"/>
    <w:rsid w:val="00127A77"/>
    <w:rsid w:val="0013474D"/>
    <w:rsid w:val="001406C7"/>
    <w:rsid w:val="00147E06"/>
    <w:rsid w:val="0015691F"/>
    <w:rsid w:val="00162098"/>
    <w:rsid w:val="001642EC"/>
    <w:rsid w:val="00164ECB"/>
    <w:rsid w:val="001651FC"/>
    <w:rsid w:val="00166FE2"/>
    <w:rsid w:val="00167F38"/>
    <w:rsid w:val="00176E4D"/>
    <w:rsid w:val="00184424"/>
    <w:rsid w:val="00186E74"/>
    <w:rsid w:val="00197FBB"/>
    <w:rsid w:val="001A0C48"/>
    <w:rsid w:val="001A4032"/>
    <w:rsid w:val="001A6793"/>
    <w:rsid w:val="001A69EC"/>
    <w:rsid w:val="001B1427"/>
    <w:rsid w:val="001B2392"/>
    <w:rsid w:val="001B77E9"/>
    <w:rsid w:val="001C0E07"/>
    <w:rsid w:val="001D2B96"/>
    <w:rsid w:val="001D3DDE"/>
    <w:rsid w:val="001D5DC0"/>
    <w:rsid w:val="001D7580"/>
    <w:rsid w:val="001E077C"/>
    <w:rsid w:val="001E1527"/>
    <w:rsid w:val="001E2FFF"/>
    <w:rsid w:val="001E5761"/>
    <w:rsid w:val="001F2CE3"/>
    <w:rsid w:val="001F315A"/>
    <w:rsid w:val="001F3A86"/>
    <w:rsid w:val="001F448E"/>
    <w:rsid w:val="001F5441"/>
    <w:rsid w:val="0021077E"/>
    <w:rsid w:val="00214EC2"/>
    <w:rsid w:val="0021747E"/>
    <w:rsid w:val="002268AF"/>
    <w:rsid w:val="0024040B"/>
    <w:rsid w:val="00243399"/>
    <w:rsid w:val="00245C30"/>
    <w:rsid w:val="00247A6C"/>
    <w:rsid w:val="0025129E"/>
    <w:rsid w:val="002512D9"/>
    <w:rsid w:val="00254622"/>
    <w:rsid w:val="00254718"/>
    <w:rsid w:val="0026188F"/>
    <w:rsid w:val="002654C2"/>
    <w:rsid w:val="00271A46"/>
    <w:rsid w:val="00274597"/>
    <w:rsid w:val="00275403"/>
    <w:rsid w:val="002830B8"/>
    <w:rsid w:val="0028720D"/>
    <w:rsid w:val="002906E6"/>
    <w:rsid w:val="00291F44"/>
    <w:rsid w:val="002973A5"/>
    <w:rsid w:val="002A1431"/>
    <w:rsid w:val="002A23A7"/>
    <w:rsid w:val="002A3614"/>
    <w:rsid w:val="002A78F7"/>
    <w:rsid w:val="002B2EB8"/>
    <w:rsid w:val="002B4B3D"/>
    <w:rsid w:val="002B737D"/>
    <w:rsid w:val="002C4580"/>
    <w:rsid w:val="002D554F"/>
    <w:rsid w:val="002F052A"/>
    <w:rsid w:val="002F0546"/>
    <w:rsid w:val="002F2C56"/>
    <w:rsid w:val="002F3220"/>
    <w:rsid w:val="002F6E8C"/>
    <w:rsid w:val="00305C89"/>
    <w:rsid w:val="00315C3C"/>
    <w:rsid w:val="00317B63"/>
    <w:rsid w:val="00320B15"/>
    <w:rsid w:val="00333CF9"/>
    <w:rsid w:val="003412BD"/>
    <w:rsid w:val="00342635"/>
    <w:rsid w:val="003504D1"/>
    <w:rsid w:val="003775E3"/>
    <w:rsid w:val="003808DE"/>
    <w:rsid w:val="0039059E"/>
    <w:rsid w:val="00390607"/>
    <w:rsid w:val="003922B7"/>
    <w:rsid w:val="00392626"/>
    <w:rsid w:val="003945EC"/>
    <w:rsid w:val="003A0BE8"/>
    <w:rsid w:val="003A1264"/>
    <w:rsid w:val="003A2D29"/>
    <w:rsid w:val="003A5171"/>
    <w:rsid w:val="003B076D"/>
    <w:rsid w:val="003B60F0"/>
    <w:rsid w:val="003B6406"/>
    <w:rsid w:val="003C0620"/>
    <w:rsid w:val="003C1292"/>
    <w:rsid w:val="003C2C73"/>
    <w:rsid w:val="003C478A"/>
    <w:rsid w:val="003D06CF"/>
    <w:rsid w:val="003D190F"/>
    <w:rsid w:val="003D28FF"/>
    <w:rsid w:val="003D4A52"/>
    <w:rsid w:val="003E01C4"/>
    <w:rsid w:val="003E2354"/>
    <w:rsid w:val="003F04ED"/>
    <w:rsid w:val="00402419"/>
    <w:rsid w:val="0040456D"/>
    <w:rsid w:val="004070F8"/>
    <w:rsid w:val="004128F0"/>
    <w:rsid w:val="004130AB"/>
    <w:rsid w:val="0041489B"/>
    <w:rsid w:val="00423855"/>
    <w:rsid w:val="004327CF"/>
    <w:rsid w:val="00434070"/>
    <w:rsid w:val="004341C3"/>
    <w:rsid w:val="004356FA"/>
    <w:rsid w:val="00436985"/>
    <w:rsid w:val="00446FF9"/>
    <w:rsid w:val="0045410C"/>
    <w:rsid w:val="00454FE4"/>
    <w:rsid w:val="00455A37"/>
    <w:rsid w:val="00457B8F"/>
    <w:rsid w:val="00464C4A"/>
    <w:rsid w:val="0047358D"/>
    <w:rsid w:val="0049223D"/>
    <w:rsid w:val="0049274F"/>
    <w:rsid w:val="004955CF"/>
    <w:rsid w:val="004957F2"/>
    <w:rsid w:val="004967E1"/>
    <w:rsid w:val="004A234A"/>
    <w:rsid w:val="004A37D2"/>
    <w:rsid w:val="004B4FC5"/>
    <w:rsid w:val="004B629A"/>
    <w:rsid w:val="004B6CC2"/>
    <w:rsid w:val="004C0C24"/>
    <w:rsid w:val="004C5BE0"/>
    <w:rsid w:val="004D1791"/>
    <w:rsid w:val="004D210E"/>
    <w:rsid w:val="004D3F1A"/>
    <w:rsid w:val="004D5617"/>
    <w:rsid w:val="004D7F7F"/>
    <w:rsid w:val="004E41A6"/>
    <w:rsid w:val="004E646A"/>
    <w:rsid w:val="004F38BC"/>
    <w:rsid w:val="004F4395"/>
    <w:rsid w:val="00506DC0"/>
    <w:rsid w:val="00512E92"/>
    <w:rsid w:val="00513F6A"/>
    <w:rsid w:val="005158D9"/>
    <w:rsid w:val="005158DA"/>
    <w:rsid w:val="005200CB"/>
    <w:rsid w:val="0052465A"/>
    <w:rsid w:val="005250DE"/>
    <w:rsid w:val="00535CC4"/>
    <w:rsid w:val="00536C61"/>
    <w:rsid w:val="00536CD9"/>
    <w:rsid w:val="00543F0B"/>
    <w:rsid w:val="005447C3"/>
    <w:rsid w:val="00545D7F"/>
    <w:rsid w:val="005470A2"/>
    <w:rsid w:val="00550223"/>
    <w:rsid w:val="00553E27"/>
    <w:rsid w:val="005578FB"/>
    <w:rsid w:val="005611ED"/>
    <w:rsid w:val="00564548"/>
    <w:rsid w:val="00577FAB"/>
    <w:rsid w:val="00585764"/>
    <w:rsid w:val="00594A29"/>
    <w:rsid w:val="005A079D"/>
    <w:rsid w:val="005B6139"/>
    <w:rsid w:val="005C07B7"/>
    <w:rsid w:val="005C6134"/>
    <w:rsid w:val="005C7A31"/>
    <w:rsid w:val="005D143B"/>
    <w:rsid w:val="005D2153"/>
    <w:rsid w:val="005D2EA9"/>
    <w:rsid w:val="005E217B"/>
    <w:rsid w:val="005E31E7"/>
    <w:rsid w:val="005F11B4"/>
    <w:rsid w:val="005F4CFA"/>
    <w:rsid w:val="00607589"/>
    <w:rsid w:val="006132C1"/>
    <w:rsid w:val="006229B4"/>
    <w:rsid w:val="00622E14"/>
    <w:rsid w:val="00632C27"/>
    <w:rsid w:val="00634C2C"/>
    <w:rsid w:val="00645680"/>
    <w:rsid w:val="00654743"/>
    <w:rsid w:val="006611AC"/>
    <w:rsid w:val="00662DBB"/>
    <w:rsid w:val="00672B61"/>
    <w:rsid w:val="00680F4A"/>
    <w:rsid w:val="00682D68"/>
    <w:rsid w:val="00685E46"/>
    <w:rsid w:val="00690C7D"/>
    <w:rsid w:val="00697441"/>
    <w:rsid w:val="006A148F"/>
    <w:rsid w:val="006A3C2A"/>
    <w:rsid w:val="006A4C97"/>
    <w:rsid w:val="006A5726"/>
    <w:rsid w:val="006A663A"/>
    <w:rsid w:val="006A6AFE"/>
    <w:rsid w:val="006B4D2D"/>
    <w:rsid w:val="006B6951"/>
    <w:rsid w:val="006C34AA"/>
    <w:rsid w:val="006C48E0"/>
    <w:rsid w:val="006C56CA"/>
    <w:rsid w:val="006D0251"/>
    <w:rsid w:val="006D48B9"/>
    <w:rsid w:val="006D5A88"/>
    <w:rsid w:val="006D6D79"/>
    <w:rsid w:val="006D7733"/>
    <w:rsid w:val="006E0457"/>
    <w:rsid w:val="006E1C03"/>
    <w:rsid w:val="006F399D"/>
    <w:rsid w:val="006F6188"/>
    <w:rsid w:val="006F79EC"/>
    <w:rsid w:val="00711F42"/>
    <w:rsid w:val="007120FF"/>
    <w:rsid w:val="0071597E"/>
    <w:rsid w:val="00720DDC"/>
    <w:rsid w:val="00722E0F"/>
    <w:rsid w:val="0072461C"/>
    <w:rsid w:val="0072541C"/>
    <w:rsid w:val="00727A4E"/>
    <w:rsid w:val="00733872"/>
    <w:rsid w:val="00740108"/>
    <w:rsid w:val="007414BF"/>
    <w:rsid w:val="0074753C"/>
    <w:rsid w:val="007477E5"/>
    <w:rsid w:val="00755790"/>
    <w:rsid w:val="007647B2"/>
    <w:rsid w:val="00765D1C"/>
    <w:rsid w:val="0076682B"/>
    <w:rsid w:val="00771F3D"/>
    <w:rsid w:val="0077416D"/>
    <w:rsid w:val="00774B63"/>
    <w:rsid w:val="00781EB1"/>
    <w:rsid w:val="00783802"/>
    <w:rsid w:val="00791CC7"/>
    <w:rsid w:val="007926D7"/>
    <w:rsid w:val="00795256"/>
    <w:rsid w:val="00797B09"/>
    <w:rsid w:val="007A2B1F"/>
    <w:rsid w:val="007B090D"/>
    <w:rsid w:val="007E47DA"/>
    <w:rsid w:val="007E744D"/>
    <w:rsid w:val="007E74A9"/>
    <w:rsid w:val="008200BF"/>
    <w:rsid w:val="00821E47"/>
    <w:rsid w:val="00843162"/>
    <w:rsid w:val="008434B1"/>
    <w:rsid w:val="008436FB"/>
    <w:rsid w:val="008454BF"/>
    <w:rsid w:val="0084613B"/>
    <w:rsid w:val="0084645E"/>
    <w:rsid w:val="008523E0"/>
    <w:rsid w:val="00852AA6"/>
    <w:rsid w:val="008645D0"/>
    <w:rsid w:val="00864B63"/>
    <w:rsid w:val="008867B6"/>
    <w:rsid w:val="00890773"/>
    <w:rsid w:val="00891C3A"/>
    <w:rsid w:val="00892588"/>
    <w:rsid w:val="0089390E"/>
    <w:rsid w:val="008A5763"/>
    <w:rsid w:val="008B1176"/>
    <w:rsid w:val="008C47EC"/>
    <w:rsid w:val="008C4A3D"/>
    <w:rsid w:val="008C4A78"/>
    <w:rsid w:val="008D1D7C"/>
    <w:rsid w:val="008D2092"/>
    <w:rsid w:val="008D2D0B"/>
    <w:rsid w:val="008D2D9A"/>
    <w:rsid w:val="008E0804"/>
    <w:rsid w:val="008E25FF"/>
    <w:rsid w:val="008E6B86"/>
    <w:rsid w:val="00907F13"/>
    <w:rsid w:val="00913626"/>
    <w:rsid w:val="00915E0E"/>
    <w:rsid w:val="009336AD"/>
    <w:rsid w:val="009347CE"/>
    <w:rsid w:val="00943354"/>
    <w:rsid w:val="0094763E"/>
    <w:rsid w:val="0095117F"/>
    <w:rsid w:val="0095591D"/>
    <w:rsid w:val="009573C9"/>
    <w:rsid w:val="009612C8"/>
    <w:rsid w:val="00961AA6"/>
    <w:rsid w:val="00963880"/>
    <w:rsid w:val="00965E37"/>
    <w:rsid w:val="0096764D"/>
    <w:rsid w:val="00972F93"/>
    <w:rsid w:val="00981661"/>
    <w:rsid w:val="00987D84"/>
    <w:rsid w:val="009967DA"/>
    <w:rsid w:val="009A08B0"/>
    <w:rsid w:val="009A0FEE"/>
    <w:rsid w:val="009A16FB"/>
    <w:rsid w:val="009B5307"/>
    <w:rsid w:val="009D1362"/>
    <w:rsid w:val="009D7CCE"/>
    <w:rsid w:val="009E60F8"/>
    <w:rsid w:val="009E7ED9"/>
    <w:rsid w:val="009F68D7"/>
    <w:rsid w:val="009F6E97"/>
    <w:rsid w:val="00A03768"/>
    <w:rsid w:val="00A03A50"/>
    <w:rsid w:val="00A12198"/>
    <w:rsid w:val="00A14D78"/>
    <w:rsid w:val="00A265CF"/>
    <w:rsid w:val="00A327C6"/>
    <w:rsid w:val="00A359E9"/>
    <w:rsid w:val="00A36C26"/>
    <w:rsid w:val="00A42683"/>
    <w:rsid w:val="00A426CF"/>
    <w:rsid w:val="00A46E12"/>
    <w:rsid w:val="00A51AC4"/>
    <w:rsid w:val="00A60D86"/>
    <w:rsid w:val="00A62298"/>
    <w:rsid w:val="00A63036"/>
    <w:rsid w:val="00A64BE7"/>
    <w:rsid w:val="00A6639E"/>
    <w:rsid w:val="00A66ABC"/>
    <w:rsid w:val="00A75408"/>
    <w:rsid w:val="00A8160D"/>
    <w:rsid w:val="00A84741"/>
    <w:rsid w:val="00A84A84"/>
    <w:rsid w:val="00A90A76"/>
    <w:rsid w:val="00A93BE4"/>
    <w:rsid w:val="00A967D3"/>
    <w:rsid w:val="00AA2DF3"/>
    <w:rsid w:val="00AA35E1"/>
    <w:rsid w:val="00AA3BCA"/>
    <w:rsid w:val="00AB1986"/>
    <w:rsid w:val="00AB2367"/>
    <w:rsid w:val="00AB67C7"/>
    <w:rsid w:val="00AC31B3"/>
    <w:rsid w:val="00AD1935"/>
    <w:rsid w:val="00AE31FC"/>
    <w:rsid w:val="00AE5EC3"/>
    <w:rsid w:val="00AE6638"/>
    <w:rsid w:val="00AE6AB1"/>
    <w:rsid w:val="00AE74D5"/>
    <w:rsid w:val="00AF0889"/>
    <w:rsid w:val="00AF5242"/>
    <w:rsid w:val="00B01361"/>
    <w:rsid w:val="00B0286A"/>
    <w:rsid w:val="00B04F42"/>
    <w:rsid w:val="00B05E88"/>
    <w:rsid w:val="00B14439"/>
    <w:rsid w:val="00B2636E"/>
    <w:rsid w:val="00B44DDE"/>
    <w:rsid w:val="00B54414"/>
    <w:rsid w:val="00B5526D"/>
    <w:rsid w:val="00B55FC2"/>
    <w:rsid w:val="00B56D15"/>
    <w:rsid w:val="00B65C63"/>
    <w:rsid w:val="00B71468"/>
    <w:rsid w:val="00B74863"/>
    <w:rsid w:val="00B754F9"/>
    <w:rsid w:val="00B75A0B"/>
    <w:rsid w:val="00B75DCD"/>
    <w:rsid w:val="00B760D7"/>
    <w:rsid w:val="00B764A4"/>
    <w:rsid w:val="00B833E5"/>
    <w:rsid w:val="00B8688A"/>
    <w:rsid w:val="00B86C8E"/>
    <w:rsid w:val="00B939B6"/>
    <w:rsid w:val="00B97DF3"/>
    <w:rsid w:val="00BA3ED6"/>
    <w:rsid w:val="00BB1414"/>
    <w:rsid w:val="00BB1A71"/>
    <w:rsid w:val="00BB3D86"/>
    <w:rsid w:val="00BB65E6"/>
    <w:rsid w:val="00BC05FF"/>
    <w:rsid w:val="00BC0803"/>
    <w:rsid w:val="00BC1712"/>
    <w:rsid w:val="00BC4EBD"/>
    <w:rsid w:val="00BC653C"/>
    <w:rsid w:val="00BE027E"/>
    <w:rsid w:val="00BF1C4A"/>
    <w:rsid w:val="00BF2C78"/>
    <w:rsid w:val="00BF3212"/>
    <w:rsid w:val="00BF4CC3"/>
    <w:rsid w:val="00BF5F16"/>
    <w:rsid w:val="00C05BD1"/>
    <w:rsid w:val="00C13E67"/>
    <w:rsid w:val="00C24E20"/>
    <w:rsid w:val="00C271A2"/>
    <w:rsid w:val="00C313F3"/>
    <w:rsid w:val="00C31B9F"/>
    <w:rsid w:val="00C43A2F"/>
    <w:rsid w:val="00C441B5"/>
    <w:rsid w:val="00C4438E"/>
    <w:rsid w:val="00C526D6"/>
    <w:rsid w:val="00C549B8"/>
    <w:rsid w:val="00C5584A"/>
    <w:rsid w:val="00C55CBD"/>
    <w:rsid w:val="00C56055"/>
    <w:rsid w:val="00C5678D"/>
    <w:rsid w:val="00C57059"/>
    <w:rsid w:val="00C64122"/>
    <w:rsid w:val="00C7282A"/>
    <w:rsid w:val="00C734E3"/>
    <w:rsid w:val="00C81610"/>
    <w:rsid w:val="00C85C53"/>
    <w:rsid w:val="00C9174B"/>
    <w:rsid w:val="00CA1C25"/>
    <w:rsid w:val="00CA4075"/>
    <w:rsid w:val="00CA4B27"/>
    <w:rsid w:val="00CA5099"/>
    <w:rsid w:val="00CA650E"/>
    <w:rsid w:val="00CA669C"/>
    <w:rsid w:val="00CA6742"/>
    <w:rsid w:val="00CB53A3"/>
    <w:rsid w:val="00CB588B"/>
    <w:rsid w:val="00CC2390"/>
    <w:rsid w:val="00CC2FDD"/>
    <w:rsid w:val="00CC3B51"/>
    <w:rsid w:val="00CC59AE"/>
    <w:rsid w:val="00CD121F"/>
    <w:rsid w:val="00CE2592"/>
    <w:rsid w:val="00CE549F"/>
    <w:rsid w:val="00CF3E73"/>
    <w:rsid w:val="00CF78B9"/>
    <w:rsid w:val="00D013A5"/>
    <w:rsid w:val="00D20B51"/>
    <w:rsid w:val="00D21EAB"/>
    <w:rsid w:val="00D25C71"/>
    <w:rsid w:val="00D35820"/>
    <w:rsid w:val="00D35906"/>
    <w:rsid w:val="00D3590A"/>
    <w:rsid w:val="00D37A55"/>
    <w:rsid w:val="00D4078F"/>
    <w:rsid w:val="00D416B6"/>
    <w:rsid w:val="00D56635"/>
    <w:rsid w:val="00D56C60"/>
    <w:rsid w:val="00D577C5"/>
    <w:rsid w:val="00D612F0"/>
    <w:rsid w:val="00D620B7"/>
    <w:rsid w:val="00D63510"/>
    <w:rsid w:val="00D70BCE"/>
    <w:rsid w:val="00D72C6F"/>
    <w:rsid w:val="00D75A75"/>
    <w:rsid w:val="00D77579"/>
    <w:rsid w:val="00D80EC4"/>
    <w:rsid w:val="00D83673"/>
    <w:rsid w:val="00D83B88"/>
    <w:rsid w:val="00D86C08"/>
    <w:rsid w:val="00D872BD"/>
    <w:rsid w:val="00D91FD0"/>
    <w:rsid w:val="00D92E23"/>
    <w:rsid w:val="00D95077"/>
    <w:rsid w:val="00D95B5F"/>
    <w:rsid w:val="00D96F5C"/>
    <w:rsid w:val="00DA29B6"/>
    <w:rsid w:val="00DA2B91"/>
    <w:rsid w:val="00DB0FC2"/>
    <w:rsid w:val="00DC1CEB"/>
    <w:rsid w:val="00DC49CD"/>
    <w:rsid w:val="00DC7F77"/>
    <w:rsid w:val="00DD0491"/>
    <w:rsid w:val="00DE65E1"/>
    <w:rsid w:val="00DF5B1A"/>
    <w:rsid w:val="00E02DC1"/>
    <w:rsid w:val="00E03045"/>
    <w:rsid w:val="00E246BD"/>
    <w:rsid w:val="00E2736C"/>
    <w:rsid w:val="00E333F4"/>
    <w:rsid w:val="00E37458"/>
    <w:rsid w:val="00E43797"/>
    <w:rsid w:val="00E462E1"/>
    <w:rsid w:val="00E471AA"/>
    <w:rsid w:val="00E54859"/>
    <w:rsid w:val="00E55F42"/>
    <w:rsid w:val="00E81330"/>
    <w:rsid w:val="00E8338B"/>
    <w:rsid w:val="00E834D9"/>
    <w:rsid w:val="00E8486B"/>
    <w:rsid w:val="00E8568F"/>
    <w:rsid w:val="00E87F27"/>
    <w:rsid w:val="00E92D0E"/>
    <w:rsid w:val="00E96F1F"/>
    <w:rsid w:val="00EA1A71"/>
    <w:rsid w:val="00EA37D3"/>
    <w:rsid w:val="00EA7340"/>
    <w:rsid w:val="00EB1C01"/>
    <w:rsid w:val="00EB27E5"/>
    <w:rsid w:val="00EB631B"/>
    <w:rsid w:val="00EB6655"/>
    <w:rsid w:val="00EC747F"/>
    <w:rsid w:val="00ED0897"/>
    <w:rsid w:val="00ED3EEE"/>
    <w:rsid w:val="00ED4413"/>
    <w:rsid w:val="00ED687E"/>
    <w:rsid w:val="00EE1670"/>
    <w:rsid w:val="00EE4F9F"/>
    <w:rsid w:val="00EF0200"/>
    <w:rsid w:val="00EF56F1"/>
    <w:rsid w:val="00EF5992"/>
    <w:rsid w:val="00F016F7"/>
    <w:rsid w:val="00F03253"/>
    <w:rsid w:val="00F05121"/>
    <w:rsid w:val="00F0678A"/>
    <w:rsid w:val="00F100A6"/>
    <w:rsid w:val="00F126E8"/>
    <w:rsid w:val="00F13CF9"/>
    <w:rsid w:val="00F15497"/>
    <w:rsid w:val="00F31129"/>
    <w:rsid w:val="00F33804"/>
    <w:rsid w:val="00F340E9"/>
    <w:rsid w:val="00F40DC7"/>
    <w:rsid w:val="00F40E3B"/>
    <w:rsid w:val="00F42296"/>
    <w:rsid w:val="00F42EB2"/>
    <w:rsid w:val="00F43109"/>
    <w:rsid w:val="00F54061"/>
    <w:rsid w:val="00F5483E"/>
    <w:rsid w:val="00F56A58"/>
    <w:rsid w:val="00F65E86"/>
    <w:rsid w:val="00F660A7"/>
    <w:rsid w:val="00F66924"/>
    <w:rsid w:val="00F75CD6"/>
    <w:rsid w:val="00F866C7"/>
    <w:rsid w:val="00F90ED4"/>
    <w:rsid w:val="00F9185D"/>
    <w:rsid w:val="00F931FC"/>
    <w:rsid w:val="00FA2EAE"/>
    <w:rsid w:val="00FA7D7E"/>
    <w:rsid w:val="00FB2B1B"/>
    <w:rsid w:val="00FC7A80"/>
    <w:rsid w:val="00FD1D86"/>
    <w:rsid w:val="00FD2357"/>
    <w:rsid w:val="00FD3352"/>
    <w:rsid w:val="00FD4869"/>
    <w:rsid w:val="00FE4959"/>
    <w:rsid w:val="00FF218F"/>
    <w:rsid w:val="00FF24E2"/>
    <w:rsid w:val="00FF2EC2"/>
    <w:rsid w:val="00FF77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BADE9C"/>
  <w15:chartTrackingRefBased/>
  <w15:docId w15:val="{8811BE5D-0BF3-479F-B96D-9DCC35EB9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zh-CN"/>
    </w:rPr>
  </w:style>
  <w:style w:type="paragraph" w:styleId="Antrat1">
    <w:name w:val="heading 1"/>
    <w:basedOn w:val="prastasis"/>
    <w:next w:val="prastasis"/>
    <w:qFormat/>
    <w:pPr>
      <w:keepNext/>
      <w:numPr>
        <w:numId w:val="1"/>
      </w:numPr>
      <w:jc w:val="center"/>
      <w:outlineLvl w:val="0"/>
    </w:pPr>
    <w:rPr>
      <w:sz w:val="28"/>
    </w:rPr>
  </w:style>
  <w:style w:type="paragraph" w:styleId="Antrat2">
    <w:name w:val="heading 2"/>
    <w:basedOn w:val="prastasis"/>
    <w:next w:val="prastasis"/>
    <w:qFormat/>
    <w:pPr>
      <w:keepNext/>
      <w:numPr>
        <w:ilvl w:val="1"/>
        <w:numId w:val="1"/>
      </w:numPr>
      <w:jc w:val="center"/>
      <w:outlineLvl w:val="1"/>
    </w:pPr>
    <w:rPr>
      <w:b/>
      <w:bCs/>
      <w:sz w:val="28"/>
    </w:rPr>
  </w:style>
  <w:style w:type="paragraph" w:styleId="Antrat3">
    <w:name w:val="heading 3"/>
    <w:basedOn w:val="prastasis"/>
    <w:next w:val="prastasis"/>
    <w:qFormat/>
    <w:pPr>
      <w:keepNext/>
      <w:numPr>
        <w:ilvl w:val="2"/>
        <w:numId w:val="1"/>
      </w:numPr>
      <w:jc w:val="center"/>
      <w:outlineLvl w:val="2"/>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Numatytasispastraiposriftas2">
    <w:name w:val="Numatytasis pastraipos šriftas2"/>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Numatytasispastraiposriftas1">
    <w:name w:val="Numatytasis pastraipos šriftas1"/>
  </w:style>
  <w:style w:type="character" w:styleId="Hipersaitas">
    <w:name w:val="Hyperlink"/>
    <w:rPr>
      <w:color w:val="0000FF"/>
      <w:u w:val="single"/>
    </w:rPr>
  </w:style>
  <w:style w:type="character" w:styleId="Perirtashipersaitas">
    <w:name w:val="FollowedHyperlink"/>
    <w:rPr>
      <w:color w:val="954F72"/>
      <w:u w:val="single"/>
    </w:rPr>
  </w:style>
  <w:style w:type="character" w:customStyle="1" w:styleId="PoratDiagrama">
    <w:name w:val="Poraštė Diagrama"/>
    <w:rPr>
      <w:sz w:val="24"/>
      <w:szCs w:val="24"/>
    </w:rPr>
  </w:style>
  <w:style w:type="character" w:styleId="Neapdorotaspaminjimas">
    <w:name w:val="Unresolved Mention"/>
    <w:rPr>
      <w:color w:val="605E5C"/>
      <w:shd w:val="clear" w:color="auto" w:fill="E1DFDD"/>
    </w:rPr>
  </w:style>
  <w:style w:type="paragraph" w:customStyle="1" w:styleId="Antrat20">
    <w:name w:val="Antraštė2"/>
    <w:basedOn w:val="prastasis"/>
    <w:next w:val="Pagrindinistekstas"/>
    <w:pPr>
      <w:suppressLineNumbers/>
      <w:spacing w:before="120" w:after="120"/>
    </w:pPr>
    <w:rPr>
      <w:rFonts w:cs="Lucida Sans"/>
      <w:i/>
      <w:iCs/>
    </w:rPr>
  </w:style>
  <w:style w:type="paragraph" w:styleId="Pagrindinistekstas">
    <w:name w:val="Body Text"/>
    <w:basedOn w:val="prastasis"/>
    <w:pPr>
      <w:jc w:val="both"/>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rPr>
  </w:style>
  <w:style w:type="paragraph" w:customStyle="1" w:styleId="Rodykl">
    <w:name w:val="Rodyklė"/>
    <w:basedOn w:val="prastasis"/>
    <w:pPr>
      <w:suppressLineNumbers/>
    </w:pPr>
    <w:rPr>
      <w:rFonts w:cs="Lucida Sans"/>
    </w:rPr>
  </w:style>
  <w:style w:type="paragraph" w:customStyle="1" w:styleId="Antrat10">
    <w:name w:val="Antraštė1"/>
    <w:basedOn w:val="prastasis"/>
    <w:next w:val="Pagrindinistekstas"/>
    <w:pPr>
      <w:jc w:val="center"/>
    </w:pPr>
    <w:rPr>
      <w:b/>
      <w:bCs/>
    </w:rPr>
  </w:style>
  <w:style w:type="paragraph" w:styleId="Pagrindiniotekstotrauka">
    <w:name w:val="Body Text Indent"/>
    <w:basedOn w:val="prastasis"/>
    <w:pPr>
      <w:ind w:firstLine="900"/>
      <w:jc w:val="both"/>
    </w:pPr>
  </w:style>
  <w:style w:type="paragraph" w:styleId="Paantrat">
    <w:name w:val="Subtitle"/>
    <w:basedOn w:val="prastasis"/>
    <w:next w:val="Pagrindinistekstas"/>
    <w:qFormat/>
    <w:pPr>
      <w:tabs>
        <w:tab w:val="left" w:pos="567"/>
      </w:tabs>
      <w:jc w:val="center"/>
    </w:pPr>
    <w:rPr>
      <w:b/>
      <w:bCs/>
    </w:rPr>
  </w:style>
  <w:style w:type="paragraph" w:customStyle="1" w:styleId="Pagrindiniotekstotrauka31">
    <w:name w:val="Pagrindinio teksto įtrauka 31"/>
    <w:basedOn w:val="prastasis"/>
    <w:pPr>
      <w:spacing w:after="120"/>
      <w:ind w:left="283"/>
    </w:pPr>
    <w:rPr>
      <w:sz w:val="16"/>
      <w:szCs w:val="16"/>
    </w:rPr>
  </w:style>
  <w:style w:type="paragraph" w:styleId="Debesliotekstas">
    <w:name w:val="Balloon Text"/>
    <w:basedOn w:val="prastasis"/>
    <w:rPr>
      <w:rFonts w:ascii="Tahoma" w:hAnsi="Tahoma" w:cs="Tahoma"/>
      <w:sz w:val="16"/>
      <w:szCs w:val="16"/>
    </w:rPr>
  </w:style>
  <w:style w:type="paragraph" w:styleId="Antrats">
    <w:name w:val="header"/>
    <w:basedOn w:val="prastasis"/>
    <w:pPr>
      <w:tabs>
        <w:tab w:val="center" w:pos="4819"/>
        <w:tab w:val="right" w:pos="9638"/>
      </w:tabs>
    </w:pPr>
  </w:style>
  <w:style w:type="paragraph" w:styleId="Porat">
    <w:name w:val="footer"/>
    <w:basedOn w:val="prastasis"/>
    <w:pPr>
      <w:tabs>
        <w:tab w:val="center" w:pos="4819"/>
        <w:tab w:val="right" w:pos="9638"/>
      </w:tabs>
    </w:pPr>
  </w:style>
  <w:style w:type="paragraph" w:customStyle="1" w:styleId="Dokumentostruktra1">
    <w:name w:val="Dokumento struktūra1"/>
    <w:basedOn w:val="prastasis"/>
    <w:pPr>
      <w:shd w:val="clear" w:color="auto" w:fill="000080"/>
    </w:pPr>
    <w:rPr>
      <w:rFonts w:ascii="Tahoma" w:hAnsi="Tahoma" w:cs="Tahoma"/>
      <w:sz w:val="20"/>
      <w:szCs w:val="20"/>
    </w:rPr>
  </w:style>
  <w:style w:type="paragraph" w:customStyle="1" w:styleId="DiagramaDiagrama3DiagramaDiagramaDiagramaDiagrama">
    <w:name w:val="Diagrama Diagrama3 Diagrama Diagrama Diagrama Diagrama"/>
    <w:basedOn w:val="prastasis"/>
    <w:pPr>
      <w:spacing w:after="160" w:line="240" w:lineRule="exact"/>
    </w:pPr>
    <w:rPr>
      <w:rFonts w:ascii="Tahoma" w:hAnsi="Tahoma" w:cs="Tahoma"/>
      <w:sz w:val="20"/>
      <w:szCs w:val="20"/>
      <w:lang w:val="en-US"/>
    </w:rPr>
  </w:style>
  <w:style w:type="paragraph" w:customStyle="1" w:styleId="Pagrindinistekstas21">
    <w:name w:val="Pagrindinis tekstas 21"/>
    <w:basedOn w:val="prastasis"/>
    <w:pPr>
      <w:spacing w:after="120" w:line="480" w:lineRule="auto"/>
    </w:pPr>
  </w:style>
  <w:style w:type="paragraph" w:customStyle="1" w:styleId="Kadroturinys">
    <w:name w:val="Kadro turinys"/>
    <w:basedOn w:val="prastasis"/>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styleId="Sraopastraipa">
    <w:name w:val="List Paragraph"/>
    <w:basedOn w:val="prastasis"/>
    <w:uiPriority w:val="34"/>
    <w:qFormat/>
    <w:rsid w:val="005F11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4598">
      <w:bodyDiv w:val="1"/>
      <w:marLeft w:val="0"/>
      <w:marRight w:val="0"/>
      <w:marTop w:val="0"/>
      <w:marBottom w:val="0"/>
      <w:divBdr>
        <w:top w:val="none" w:sz="0" w:space="0" w:color="auto"/>
        <w:left w:val="none" w:sz="0" w:space="0" w:color="auto"/>
        <w:bottom w:val="none" w:sz="0" w:space="0" w:color="auto"/>
        <w:right w:val="none" w:sz="0" w:space="0" w:color="auto"/>
      </w:divBdr>
    </w:div>
    <w:div w:id="470876270">
      <w:bodyDiv w:val="1"/>
      <w:marLeft w:val="0"/>
      <w:marRight w:val="0"/>
      <w:marTop w:val="0"/>
      <w:marBottom w:val="0"/>
      <w:divBdr>
        <w:top w:val="none" w:sz="0" w:space="0" w:color="auto"/>
        <w:left w:val="none" w:sz="0" w:space="0" w:color="auto"/>
        <w:bottom w:val="none" w:sz="0" w:space="0" w:color="auto"/>
        <w:right w:val="none" w:sz="0" w:space="0" w:color="auto"/>
      </w:divBdr>
    </w:div>
    <w:div w:id="1005475344">
      <w:bodyDiv w:val="1"/>
      <w:marLeft w:val="0"/>
      <w:marRight w:val="0"/>
      <w:marTop w:val="0"/>
      <w:marBottom w:val="0"/>
      <w:divBdr>
        <w:top w:val="none" w:sz="0" w:space="0" w:color="auto"/>
        <w:left w:val="none" w:sz="0" w:space="0" w:color="auto"/>
        <w:bottom w:val="none" w:sz="0" w:space="0" w:color="auto"/>
        <w:right w:val="none" w:sz="0" w:space="0" w:color="auto"/>
      </w:divBdr>
    </w:div>
    <w:div w:id="1094285354">
      <w:bodyDiv w:val="1"/>
      <w:marLeft w:val="0"/>
      <w:marRight w:val="0"/>
      <w:marTop w:val="0"/>
      <w:marBottom w:val="0"/>
      <w:divBdr>
        <w:top w:val="none" w:sz="0" w:space="0" w:color="auto"/>
        <w:left w:val="none" w:sz="0" w:space="0" w:color="auto"/>
        <w:bottom w:val="none" w:sz="0" w:space="0" w:color="auto"/>
        <w:right w:val="none" w:sz="0" w:space="0" w:color="auto"/>
      </w:divBdr>
    </w:div>
    <w:div w:id="177439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620cd9e0584311e49df480952cc07606/as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9CB1EAB-705F-448C-B050-5D38D8EEB50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30916-1F78-486E-9751-994AED78C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1289</TotalTime>
  <Pages>2</Pages>
  <Words>3726</Words>
  <Characters>2125</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5840</CharactersWithSpaces>
  <SharedDoc>false</SharedDoc>
  <HLinks>
    <vt:vector size="12" baseType="variant">
      <vt:variant>
        <vt:i4>2424889</vt:i4>
      </vt:variant>
      <vt:variant>
        <vt:i4>3</vt:i4>
      </vt:variant>
      <vt:variant>
        <vt:i4>0</vt:i4>
      </vt:variant>
      <vt:variant>
        <vt:i4>5</vt:i4>
      </vt:variant>
      <vt:variant>
        <vt:lpwstr>https://e-seimas.lrs.lt/portal/legalAct/lt/TAD/620cd9e0584311e49df480952cc07606/asr</vt:lpwstr>
      </vt:variant>
      <vt:variant>
        <vt:lpwstr/>
      </vt:variant>
      <vt:variant>
        <vt:i4>3407965</vt:i4>
      </vt:variant>
      <vt:variant>
        <vt:i4>0</vt:i4>
      </vt:variant>
      <vt:variant>
        <vt:i4>0</vt:i4>
      </vt:variant>
      <vt:variant>
        <vt:i4>5</vt:i4>
      </vt:variant>
      <vt:variant>
        <vt:lpwstr>mailto:aukse.rupainiene@silute.lt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Ekonom_AR</dc:creator>
  <cp:keywords/>
  <cp:lastModifiedBy>Ekonom_AR</cp:lastModifiedBy>
  <cp:revision>215</cp:revision>
  <cp:lastPrinted>2022-05-11T12:38:00Z</cp:lastPrinted>
  <dcterms:created xsi:type="dcterms:W3CDTF">2022-01-10T11:57:00Z</dcterms:created>
  <dcterms:modified xsi:type="dcterms:W3CDTF">2023-11-17T08:46:00Z</dcterms:modified>
</cp:coreProperties>
</file>