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34E7A" w14:textId="693B7B01" w:rsidR="00DD1F44" w:rsidRDefault="003253D5" w:rsidP="003253D5">
      <w:pPr>
        <w:pStyle w:val="Pavadinimas"/>
        <w:spacing w:line="276" w:lineRule="auto"/>
      </w:pPr>
      <w:bookmarkStart w:id="0" w:name="_GoBack"/>
      <w:bookmarkEnd w:id="0"/>
      <w:r>
        <w:t>ŠILUTĖS RAJONO SAVIVALDYBĖS ADMINISTRACIJOS</w:t>
      </w:r>
    </w:p>
    <w:p w14:paraId="603D816B" w14:textId="371D7286" w:rsidR="003253D5" w:rsidRPr="00B55D2E" w:rsidRDefault="003253D5" w:rsidP="003253D5">
      <w:pPr>
        <w:pStyle w:val="Pavadinimas"/>
        <w:spacing w:line="276" w:lineRule="auto"/>
        <w:rPr>
          <w:caps/>
        </w:rPr>
      </w:pPr>
      <w:r>
        <w:t>VIEŠŲJŲ PASLAUGŲ SKYRIUS</w:t>
      </w:r>
    </w:p>
    <w:p w14:paraId="799B7745" w14:textId="77777777" w:rsidR="00F969F4" w:rsidRDefault="00F969F4" w:rsidP="003253D5">
      <w:pPr>
        <w:pStyle w:val="Antrinispavadinimas"/>
        <w:tabs>
          <w:tab w:val="left" w:pos="0"/>
        </w:tabs>
      </w:pPr>
    </w:p>
    <w:p w14:paraId="75220A54" w14:textId="77777777" w:rsidR="00F969F4" w:rsidRDefault="00F969F4" w:rsidP="003253D5">
      <w:pPr>
        <w:pStyle w:val="Antrinispavadinimas"/>
        <w:tabs>
          <w:tab w:val="left" w:pos="0"/>
        </w:tabs>
      </w:pPr>
    </w:p>
    <w:p w14:paraId="6E1927E9" w14:textId="5C3B9723" w:rsidR="00DD1F44" w:rsidRDefault="00DD1F44" w:rsidP="003253D5">
      <w:pPr>
        <w:pStyle w:val="Antrinispavadinimas"/>
        <w:tabs>
          <w:tab w:val="left" w:pos="0"/>
        </w:tabs>
      </w:pPr>
      <w:r>
        <w:t>AIŠKINAMASIS RAŠTAS</w:t>
      </w:r>
    </w:p>
    <w:p w14:paraId="561D177F" w14:textId="2EC34D9E" w:rsidR="00DD1F44" w:rsidRDefault="00DD1F44" w:rsidP="003253D5">
      <w:pPr>
        <w:tabs>
          <w:tab w:val="left" w:pos="0"/>
        </w:tabs>
        <w:jc w:val="center"/>
        <w:rPr>
          <w:b/>
          <w:bCs/>
          <w:caps/>
        </w:rPr>
      </w:pPr>
      <w:r>
        <w:rPr>
          <w:b/>
          <w:bCs/>
          <w:caps/>
        </w:rPr>
        <w:t>Dėl TARYBOS sprendimo „</w:t>
      </w:r>
      <w:sdt>
        <w:sdtPr>
          <w:rPr>
            <w:b/>
          </w:rPr>
          <w:alias w:val="Antraštė"/>
          <w:tag w:val="Antraštė"/>
          <w:id w:val="946192603"/>
          <w:placeholder>
            <w:docPart w:val="5282CB7845384DC49549BCEB317859D7"/>
          </w:placeholder>
        </w:sdtPr>
        <w:sdtEndPr/>
        <w:sdtContent>
          <w:sdt>
            <w:sdtPr>
              <w:rPr>
                <w:b/>
              </w:rPr>
              <w:alias w:val="Antraštė"/>
              <w:tag w:val="Antraštė"/>
              <w:id w:val="1125507130"/>
              <w:placeholder>
                <w:docPart w:val="9E868303EA7E454D889581F27C89FE0B"/>
              </w:placeholder>
            </w:sdtPr>
            <w:sdtEndPr/>
            <w:sdtContent>
              <w:r w:rsidR="0027221F">
                <w:rPr>
                  <w:b/>
                </w:rPr>
                <w:t>DĖL ŠILUTĖS RAJONO SAVIVALDYBĖ</w:t>
              </w:r>
              <w:r w:rsidR="00A93EB4">
                <w:rPr>
                  <w:b/>
                </w:rPr>
                <w:t>S SVEIKATOS CENTRO STEIGIMO</w:t>
              </w:r>
            </w:sdtContent>
          </w:sdt>
        </w:sdtContent>
      </w:sdt>
      <w:r w:rsidR="0042230F">
        <w:rPr>
          <w:b/>
        </w:rPr>
        <w:softHyphen/>
      </w:r>
      <w:r>
        <w:rPr>
          <w:b/>
          <w:bCs/>
          <w:caps/>
          <w:sz w:val="22"/>
        </w:rPr>
        <w:t>“</w:t>
      </w:r>
      <w:r>
        <w:rPr>
          <w:b/>
          <w:bCs/>
          <w:caps/>
        </w:rPr>
        <w:t xml:space="preserve"> projekto</w:t>
      </w:r>
    </w:p>
    <w:p w14:paraId="351B34BC" w14:textId="77777777" w:rsidR="00F2137A" w:rsidRDefault="00F2137A" w:rsidP="00DD1F44">
      <w:pPr>
        <w:jc w:val="center"/>
        <w:rPr>
          <w:b/>
          <w:bCs/>
          <w:caps/>
          <w:sz w:val="22"/>
        </w:rPr>
      </w:pPr>
    </w:p>
    <w:p w14:paraId="6FC2E2B7" w14:textId="77777777" w:rsidR="00DD1F44" w:rsidRDefault="00DD1F44" w:rsidP="00DD1F44">
      <w:pPr>
        <w:jc w:val="center"/>
        <w:rPr>
          <w:b/>
          <w:bCs/>
          <w:caps/>
          <w:sz w:val="16"/>
          <w:szCs w:val="16"/>
        </w:rPr>
      </w:pPr>
    </w:p>
    <w:p w14:paraId="22807F31" w14:textId="13B8F79E" w:rsidR="00DD1F44" w:rsidRDefault="00B55D2E" w:rsidP="00DD1F44">
      <w:pPr>
        <w:tabs>
          <w:tab w:val="left" w:pos="567"/>
        </w:tabs>
        <w:jc w:val="center"/>
      </w:pPr>
      <w:r>
        <w:t xml:space="preserve">  </w:t>
      </w:r>
      <w:r w:rsidR="00D4644B">
        <w:t>202</w:t>
      </w:r>
      <w:r w:rsidR="003253D5" w:rsidRPr="003253D5">
        <w:t xml:space="preserve">3 </w:t>
      </w:r>
      <w:r w:rsidR="00DD1F44">
        <w:t>m.</w:t>
      </w:r>
      <w:r w:rsidR="003253D5">
        <w:t xml:space="preserve">          </w:t>
      </w:r>
      <w:r w:rsidR="00DD1F44">
        <w:t> d.</w:t>
      </w:r>
    </w:p>
    <w:p w14:paraId="469CAAA2" w14:textId="77777777" w:rsidR="00B55D2E" w:rsidRDefault="00B55D2E" w:rsidP="00DD1F44">
      <w:pPr>
        <w:tabs>
          <w:tab w:val="left" w:pos="0"/>
        </w:tabs>
        <w:jc w:val="center"/>
      </w:pPr>
    </w:p>
    <w:p w14:paraId="4EDC5C47" w14:textId="77777777" w:rsidR="00F969F4" w:rsidRDefault="00F969F4" w:rsidP="00DD1F44">
      <w:pPr>
        <w:tabs>
          <w:tab w:val="left" w:pos="0"/>
        </w:tabs>
        <w:jc w:val="center"/>
      </w:pPr>
    </w:p>
    <w:p w14:paraId="034ADBE0"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5F80859B" w14:textId="77777777" w:rsidTr="00DD1F44">
        <w:tc>
          <w:tcPr>
            <w:tcW w:w="9854" w:type="dxa"/>
          </w:tcPr>
          <w:p w14:paraId="69E1DDBD" w14:textId="77777777" w:rsidR="00DD1F44" w:rsidRDefault="00DD1F44" w:rsidP="00C0758E">
            <w:pPr>
              <w:spacing w:line="276" w:lineRule="auto"/>
              <w:ind w:firstLine="540"/>
              <w:rPr>
                <w:b/>
                <w:bCs/>
                <w:i/>
                <w:iCs/>
                <w:sz w:val="12"/>
                <w:szCs w:val="12"/>
              </w:rPr>
            </w:pPr>
          </w:p>
          <w:p w14:paraId="190492CD" w14:textId="77777777" w:rsidR="00DD1F44" w:rsidRDefault="00DD1F44" w:rsidP="00C0758E">
            <w:pPr>
              <w:spacing w:line="276" w:lineRule="auto"/>
              <w:ind w:firstLine="540"/>
              <w:rPr>
                <w:b/>
                <w:bCs/>
              </w:rPr>
            </w:pPr>
            <w:r>
              <w:rPr>
                <w:b/>
                <w:bCs/>
                <w:i/>
                <w:iCs/>
              </w:rPr>
              <w:t>1. Parengto projekto tikslai ir uždaviniai.</w:t>
            </w:r>
          </w:p>
        </w:tc>
      </w:tr>
      <w:tr w:rsidR="00DD1F44" w14:paraId="6F8F02D0" w14:textId="77777777" w:rsidTr="00DD1F44">
        <w:tc>
          <w:tcPr>
            <w:tcW w:w="9854" w:type="dxa"/>
          </w:tcPr>
          <w:p w14:paraId="4017778B" w14:textId="6FE34478" w:rsidR="00BD7F52" w:rsidRDefault="00BD7F52" w:rsidP="00C0758E">
            <w:pPr>
              <w:tabs>
                <w:tab w:val="left" w:pos="709"/>
                <w:tab w:val="left" w:pos="1134"/>
              </w:tabs>
              <w:suppressAutoHyphens/>
              <w:spacing w:line="276" w:lineRule="auto"/>
              <w:ind w:firstLine="873"/>
              <w:jc w:val="both"/>
              <w:textAlignment w:val="baseline"/>
              <w:rPr>
                <w:szCs w:val="24"/>
              </w:rPr>
            </w:pPr>
            <w:r>
              <w:rPr>
                <w:color w:val="000000"/>
                <w:szCs w:val="24"/>
              </w:rPr>
              <w:t xml:space="preserve">Sprendimą dėl sveikatos priežiūros įstaigų, kurių savininkė yra </w:t>
            </w:r>
            <w:r w:rsidR="00B93321">
              <w:rPr>
                <w:color w:val="000000"/>
                <w:szCs w:val="24"/>
              </w:rPr>
              <w:t>Šilutės</w:t>
            </w:r>
            <w:r>
              <w:rPr>
                <w:color w:val="000000"/>
                <w:szCs w:val="24"/>
              </w:rPr>
              <w:t xml:space="preserve"> rajono savivaldybė, dalyvavimo </w:t>
            </w:r>
            <w:r w:rsidR="00B93321">
              <w:rPr>
                <w:color w:val="000000"/>
                <w:szCs w:val="24"/>
              </w:rPr>
              <w:t xml:space="preserve">funkcinio </w:t>
            </w:r>
            <w:r>
              <w:rPr>
                <w:color w:val="000000"/>
                <w:szCs w:val="24"/>
              </w:rPr>
              <w:t xml:space="preserve">sveikatos centro </w:t>
            </w:r>
            <w:r>
              <w:rPr>
                <w:szCs w:val="24"/>
              </w:rPr>
              <w:t>steigime ir veikloje</w:t>
            </w:r>
            <w:r w:rsidR="00B93321">
              <w:rPr>
                <w:szCs w:val="24"/>
              </w:rPr>
              <w:t xml:space="preserve"> </w:t>
            </w:r>
            <w:r>
              <w:rPr>
                <w:szCs w:val="24"/>
              </w:rPr>
              <w:t xml:space="preserve">priima </w:t>
            </w:r>
            <w:r w:rsidR="00A963FC">
              <w:rPr>
                <w:szCs w:val="24"/>
              </w:rPr>
              <w:t>S</w:t>
            </w:r>
            <w:r>
              <w:rPr>
                <w:szCs w:val="24"/>
              </w:rPr>
              <w:t>avivaldybės taryba,</w:t>
            </w:r>
            <w:r>
              <w:rPr>
                <w:color w:val="000000"/>
                <w:szCs w:val="24"/>
              </w:rPr>
              <w:t xml:space="preserve"> kaip sveikatos priežiūros įstaigos savininko teises ir pareigas įgyvendinantis subjektas.</w:t>
            </w:r>
          </w:p>
          <w:p w14:paraId="5F51E224" w14:textId="77777777" w:rsidR="00BD7F52" w:rsidRDefault="00BD7F52" w:rsidP="00C0758E">
            <w:pPr>
              <w:suppressAutoHyphens/>
              <w:spacing w:line="276" w:lineRule="auto"/>
              <w:ind w:firstLine="873"/>
              <w:jc w:val="both"/>
              <w:rPr>
                <w:color w:val="000000"/>
                <w:szCs w:val="24"/>
              </w:rPr>
            </w:pPr>
            <w:r>
              <w:rPr>
                <w:color w:val="000000"/>
                <w:kern w:val="3"/>
                <w:szCs w:val="24"/>
                <w:lang w:eastAsia="lt-LT"/>
              </w:rPr>
              <w:t xml:space="preserve">Lietuvos Respublikos Vyriausybės programoje, kuriai pritarta Lietuvos Respublikos Seimo 2020 m. gruodžio 11 d. nutarimu Nr. XI-72 ir Aštuonioliktosios Lietuvos Respublikos Vyriausybės programos nuostatų įgyvendinimo plano, patvirtinto Lietuvos Respublikos Vyriausybės 2021 m. kovo 10 d. nutarimu Nr. 155, 4.2.7 papunktyje numatyta Vyriausybės </w:t>
            </w:r>
            <w:r>
              <w:rPr>
                <w:bCs/>
                <w:color w:val="000000"/>
                <w:kern w:val="3"/>
                <w:szCs w:val="24"/>
                <w:lang w:eastAsia="lt-LT"/>
              </w:rPr>
              <w:t xml:space="preserve">priemonė priimti Vyriausybės sprendimą „Dėl kompetencijos centrų ir regioninio bendradarbiavimo modeliu pagrįsto ASPĮ tinklo sukūrimo“. </w:t>
            </w:r>
            <w:r>
              <w:rPr>
                <w:color w:val="000000"/>
                <w:kern w:val="3"/>
                <w:szCs w:val="24"/>
                <w:lang w:eastAsia="lt-LT"/>
              </w:rPr>
              <w:t>Siekdama aukščiau nurodytos Vyriausybės priemonės įgyvendinimo, SAM inicijavo sveikatos priežiūros įstaigų tinklo reformą. </w:t>
            </w:r>
            <w:r>
              <w:rPr>
                <w:szCs w:val="24"/>
              </w:rPr>
              <w:t>Savivaldybės tarybos sprendimu</w:t>
            </w:r>
            <w:r>
              <w:rPr>
                <w:color w:val="000000"/>
                <w:szCs w:val="24"/>
              </w:rPr>
              <w:t xml:space="preserve"> turi būti įkurtas asmens sveikatos priežiūros centras (Sveikatos centras), užtikrinantis sveikatos apsaugos ministro sveikatos centrui nustatyto sąrašo sveikatos priežiūros paslaugų teikimą funkcinio ir (ar) struktūrinio bendradarbiavimo būdais.</w:t>
            </w:r>
          </w:p>
          <w:p w14:paraId="635D6654" w14:textId="7CC6B3C4" w:rsidR="00BD7F52" w:rsidRDefault="00BD7F52" w:rsidP="00C0758E">
            <w:pPr>
              <w:suppressAutoHyphens/>
              <w:spacing w:line="276" w:lineRule="auto"/>
              <w:ind w:firstLine="873"/>
              <w:jc w:val="both"/>
              <w:rPr>
                <w:color w:val="000000"/>
                <w:szCs w:val="24"/>
              </w:rPr>
            </w:pPr>
            <w:r>
              <w:rPr>
                <w:szCs w:val="24"/>
              </w:rPr>
              <w:t xml:space="preserve">Sprendimo projekto tikslas – steigti Sveikatos centrą </w:t>
            </w:r>
            <w:r w:rsidR="00B93321">
              <w:rPr>
                <w:szCs w:val="24"/>
              </w:rPr>
              <w:t>Šilutės</w:t>
            </w:r>
            <w:r>
              <w:rPr>
                <w:szCs w:val="24"/>
              </w:rPr>
              <w:t xml:space="preserve"> rajono savivaldybėje funkcinio bendradarbiavimo būdu. Sveikatos centro steigime ir veikloje </w:t>
            </w:r>
            <w:r w:rsidR="00B93321">
              <w:rPr>
                <w:szCs w:val="24"/>
              </w:rPr>
              <w:t xml:space="preserve">gali </w:t>
            </w:r>
            <w:r>
              <w:rPr>
                <w:szCs w:val="24"/>
              </w:rPr>
              <w:t xml:space="preserve">dalyvauti visos sveikatos priežiūros įstaigos, kurios </w:t>
            </w:r>
            <w:r>
              <w:rPr>
                <w:bCs/>
                <w:iCs/>
                <w:szCs w:val="24"/>
              </w:rPr>
              <w:t>sudarys galimybę pacientams gauti valstybės laiduojamas (nemokamas)</w:t>
            </w:r>
            <w:r>
              <w:rPr>
                <w:rFonts w:eastAsia="Calibri"/>
                <w:spacing w:val="2"/>
                <w:szCs w:val="24"/>
              </w:rPr>
              <w:t xml:space="preserve"> </w:t>
            </w:r>
            <w:r w:rsidR="00B93321">
              <w:rPr>
                <w:rFonts w:eastAsia="Calibri"/>
                <w:spacing w:val="2"/>
                <w:szCs w:val="24"/>
              </w:rPr>
              <w:t>(tam priskirtas)</w:t>
            </w:r>
            <w:r>
              <w:rPr>
                <w:rFonts w:eastAsia="Calibri"/>
                <w:spacing w:val="2"/>
                <w:szCs w:val="24"/>
              </w:rPr>
              <w:t xml:space="preserve"> asmens sveikatos priežiūros paslaugas, jei pacientas atitinka teisės aktuose nustatytas tokių paslaugų gavimo sąlygas, išskyrus teisės aktuose numatytus atvejus, kai pacientams gali būti teikiamos mokamos ir (arba) brangiau kainuojančios asmens sveikatos priežiūros paslaugos</w:t>
            </w:r>
            <w:r>
              <w:rPr>
                <w:bCs/>
                <w:iCs/>
                <w:szCs w:val="24"/>
              </w:rPr>
              <w:t xml:space="preserve"> (nepriklausomai nuo Sveikatos centre dalyvaujančios įstaigos nuosavybės formos ir pavaldumo).</w:t>
            </w:r>
            <w:r>
              <w:rPr>
                <w:szCs w:val="24"/>
              </w:rPr>
              <w:t xml:space="preserve"> Įstaigų, dalyvaujančių</w:t>
            </w:r>
            <w:r>
              <w:rPr>
                <w:color w:val="000000"/>
                <w:szCs w:val="24"/>
              </w:rPr>
              <w:t xml:space="preserve"> Sveikatos centro </w:t>
            </w:r>
            <w:r w:rsidR="00C0758E">
              <w:rPr>
                <w:color w:val="000000"/>
                <w:szCs w:val="24"/>
              </w:rPr>
              <w:t xml:space="preserve">Šilutės </w:t>
            </w:r>
            <w:r>
              <w:rPr>
                <w:color w:val="000000"/>
                <w:szCs w:val="24"/>
              </w:rPr>
              <w:t>rajono savivaldybėje kūrime ir veikloje</w:t>
            </w:r>
            <w:r w:rsidR="00A963FC">
              <w:rPr>
                <w:color w:val="000000"/>
                <w:szCs w:val="24"/>
              </w:rPr>
              <w:t>,</w:t>
            </w:r>
            <w:r>
              <w:rPr>
                <w:color w:val="000000"/>
                <w:szCs w:val="24"/>
              </w:rPr>
              <w:t xml:space="preserve"> sąrašas: </w:t>
            </w:r>
          </w:p>
          <w:p w14:paraId="60A01656" w14:textId="71EF8106" w:rsid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FD7250">
              <w:rPr>
                <w:color w:val="000000"/>
              </w:rPr>
              <w:t>VšĮ Šilutės ligonin</w:t>
            </w:r>
            <w:r w:rsidR="00E7081B">
              <w:rPr>
                <w:color w:val="000000"/>
              </w:rPr>
              <w:t>ė</w:t>
            </w:r>
            <w:bookmarkStart w:id="1" w:name="part_75877013ceaa43e69a6471ccb65bedc7"/>
            <w:bookmarkEnd w:id="1"/>
            <w:r w:rsidR="00B86346">
              <w:rPr>
                <w:color w:val="000000"/>
              </w:rPr>
              <w:t>,</w:t>
            </w:r>
          </w:p>
          <w:p w14:paraId="23EEBF8C" w14:textId="03BDED90" w:rsid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B93321">
              <w:rPr>
                <w:color w:val="000000"/>
              </w:rPr>
              <w:t>VšĮ Šilutės pirminės sveikatos priežiūros centr</w:t>
            </w:r>
            <w:r w:rsidR="00E7081B">
              <w:rPr>
                <w:color w:val="000000"/>
              </w:rPr>
              <w:t>as</w:t>
            </w:r>
            <w:bookmarkStart w:id="2" w:name="part_1e3199196d40481a94d5d745bf76ee74"/>
            <w:bookmarkEnd w:id="2"/>
            <w:r w:rsidR="00B86346">
              <w:rPr>
                <w:color w:val="000000"/>
              </w:rPr>
              <w:t>,</w:t>
            </w:r>
          </w:p>
          <w:p w14:paraId="3F5822BE" w14:textId="7A57C971" w:rsid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B93321">
              <w:rPr>
                <w:color w:val="000000"/>
              </w:rPr>
              <w:t>BĮ Šilutės rajono savivaldybės visuomenės sveikatos biur</w:t>
            </w:r>
            <w:r w:rsidR="00E7081B">
              <w:rPr>
                <w:color w:val="000000"/>
              </w:rPr>
              <w:t>as</w:t>
            </w:r>
            <w:r w:rsidR="00B86346">
              <w:rPr>
                <w:color w:val="000000"/>
              </w:rPr>
              <w:t>,</w:t>
            </w:r>
          </w:p>
          <w:p w14:paraId="12455A4B" w14:textId="550EC48B" w:rsidR="00B93321" w:rsidRP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B93321">
              <w:rPr>
                <w:color w:val="000000" w:themeColor="text1"/>
              </w:rPr>
              <w:t>UAB Medicinos centr</w:t>
            </w:r>
            <w:r w:rsidR="00A963FC">
              <w:rPr>
                <w:color w:val="000000" w:themeColor="text1"/>
              </w:rPr>
              <w:t>as</w:t>
            </w:r>
            <w:r w:rsidRPr="00B93321">
              <w:rPr>
                <w:color w:val="000000" w:themeColor="text1"/>
              </w:rPr>
              <w:t xml:space="preserve"> „Puriena“</w:t>
            </w:r>
            <w:r w:rsidR="00B86346">
              <w:rPr>
                <w:color w:val="000000" w:themeColor="text1"/>
              </w:rPr>
              <w:t>,</w:t>
            </w:r>
          </w:p>
          <w:p w14:paraId="2B51E49A" w14:textId="3296F871" w:rsidR="00B93321" w:rsidRP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B93321">
              <w:rPr>
                <w:color w:val="000000" w:themeColor="text1"/>
              </w:rPr>
              <w:t>UAB „Sveikatos darna“</w:t>
            </w:r>
            <w:r w:rsidR="00B86346">
              <w:rPr>
                <w:color w:val="000000" w:themeColor="text1"/>
              </w:rPr>
              <w:t>,</w:t>
            </w:r>
          </w:p>
          <w:p w14:paraId="42483BF1" w14:textId="4D31A724" w:rsidR="00B93321" w:rsidRP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B93321">
              <w:rPr>
                <w:color w:val="000000" w:themeColor="text1"/>
              </w:rPr>
              <w:t>UAB V. Kvederienės moterų sveikatos centr</w:t>
            </w:r>
            <w:r w:rsidR="00E7081B">
              <w:rPr>
                <w:color w:val="000000" w:themeColor="text1"/>
              </w:rPr>
              <w:t>as</w:t>
            </w:r>
            <w:r w:rsidR="00B86346">
              <w:rPr>
                <w:color w:val="000000" w:themeColor="text1"/>
              </w:rPr>
              <w:t>,</w:t>
            </w:r>
          </w:p>
          <w:p w14:paraId="60A71FB1" w14:textId="64C5C8C3" w:rsidR="00B93321" w:rsidRP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B93321">
              <w:rPr>
                <w:color w:val="000000" w:themeColor="text1"/>
              </w:rPr>
              <w:t>UAB „Švėkšnos ambulatorija“</w:t>
            </w:r>
            <w:r w:rsidR="00B86346">
              <w:rPr>
                <w:color w:val="000000" w:themeColor="text1"/>
              </w:rPr>
              <w:t>,</w:t>
            </w:r>
          </w:p>
          <w:p w14:paraId="574113C3" w14:textId="2BC4B724" w:rsidR="00B93321" w:rsidRPr="00B93321" w:rsidRDefault="00A963FC"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Pr>
                <w:color w:val="000000" w:themeColor="text1"/>
              </w:rPr>
              <w:t>I</w:t>
            </w:r>
            <w:r w:rsidR="00B93321" w:rsidRPr="00B93321">
              <w:rPr>
                <w:color w:val="000000" w:themeColor="text1"/>
              </w:rPr>
              <w:t xml:space="preserve">Į V. </w:t>
            </w:r>
            <w:proofErr w:type="spellStart"/>
            <w:r w:rsidR="00B93321" w:rsidRPr="00B93321">
              <w:rPr>
                <w:color w:val="000000" w:themeColor="text1"/>
              </w:rPr>
              <w:t>Prielgausko</w:t>
            </w:r>
            <w:proofErr w:type="spellEnd"/>
            <w:r w:rsidR="00B93321" w:rsidRPr="00B93321">
              <w:rPr>
                <w:color w:val="000000" w:themeColor="text1"/>
              </w:rPr>
              <w:t xml:space="preserve"> šeimos gydytojo kabinet</w:t>
            </w:r>
            <w:r>
              <w:rPr>
                <w:color w:val="000000" w:themeColor="text1"/>
              </w:rPr>
              <w:t>as</w:t>
            </w:r>
            <w:r w:rsidR="00B86346">
              <w:rPr>
                <w:color w:val="000000" w:themeColor="text1"/>
              </w:rPr>
              <w:t>,</w:t>
            </w:r>
          </w:p>
          <w:p w14:paraId="2FACED89" w14:textId="3A8F5503" w:rsidR="00B93321" w:rsidRPr="00B93321" w:rsidRDefault="00B93321" w:rsidP="00C0758E">
            <w:pPr>
              <w:pStyle w:val="Sraopastraipa"/>
              <w:numPr>
                <w:ilvl w:val="0"/>
                <w:numId w:val="1"/>
              </w:numPr>
              <w:tabs>
                <w:tab w:val="left" w:pos="1156"/>
              </w:tabs>
              <w:spacing w:before="0" w:beforeAutospacing="0" w:after="0" w:afterAutospacing="0" w:line="276" w:lineRule="auto"/>
              <w:ind w:left="0" w:firstLine="873"/>
              <w:jc w:val="both"/>
              <w:textAlignment w:val="baseline"/>
              <w:rPr>
                <w:color w:val="000000"/>
              </w:rPr>
            </w:pPr>
            <w:r w:rsidRPr="00B93321">
              <w:rPr>
                <w:color w:val="000000" w:themeColor="text1"/>
              </w:rPr>
              <w:t xml:space="preserve">D. </w:t>
            </w:r>
            <w:proofErr w:type="spellStart"/>
            <w:r w:rsidRPr="00B93321">
              <w:rPr>
                <w:color w:val="000000" w:themeColor="text1"/>
              </w:rPr>
              <w:t>Steponkaus</w:t>
            </w:r>
            <w:proofErr w:type="spellEnd"/>
            <w:r w:rsidRPr="00B93321">
              <w:rPr>
                <w:color w:val="000000" w:themeColor="text1"/>
              </w:rPr>
              <w:t xml:space="preserve"> </w:t>
            </w:r>
            <w:r w:rsidR="00A963FC">
              <w:rPr>
                <w:color w:val="000000" w:themeColor="text1"/>
              </w:rPr>
              <w:t>IĮ</w:t>
            </w:r>
            <w:r w:rsidR="00B86346">
              <w:rPr>
                <w:color w:val="000000" w:themeColor="text1"/>
              </w:rPr>
              <w:t>,</w:t>
            </w:r>
          </w:p>
          <w:p w14:paraId="623EFAD6" w14:textId="155DDDC9" w:rsidR="00B93321" w:rsidRPr="00A95AD0" w:rsidRDefault="00B93321" w:rsidP="00C0758E">
            <w:pPr>
              <w:pStyle w:val="Sraopastraipa"/>
              <w:numPr>
                <w:ilvl w:val="0"/>
                <w:numId w:val="1"/>
              </w:numPr>
              <w:tabs>
                <w:tab w:val="left" w:pos="1156"/>
                <w:tab w:val="left" w:pos="1298"/>
              </w:tabs>
              <w:spacing w:before="0" w:beforeAutospacing="0" w:after="0" w:afterAutospacing="0" w:line="276" w:lineRule="auto"/>
              <w:ind w:left="0" w:firstLine="873"/>
              <w:jc w:val="both"/>
              <w:textAlignment w:val="baseline"/>
              <w:rPr>
                <w:color w:val="000000"/>
              </w:rPr>
            </w:pPr>
            <w:r w:rsidRPr="00B93321">
              <w:rPr>
                <w:color w:val="000000"/>
              </w:rPr>
              <w:t>UAB „</w:t>
            </w:r>
            <w:proofErr w:type="spellStart"/>
            <w:r w:rsidRPr="00B93321">
              <w:rPr>
                <w:color w:val="000000"/>
              </w:rPr>
              <w:t>Affidea</w:t>
            </w:r>
            <w:proofErr w:type="spellEnd"/>
            <w:r w:rsidRPr="00B93321">
              <w:rPr>
                <w:color w:val="000000"/>
              </w:rPr>
              <w:t xml:space="preserve"> Lietuva“.</w:t>
            </w:r>
          </w:p>
          <w:p w14:paraId="112B89E6" w14:textId="28577675" w:rsidR="00BD7F52" w:rsidRDefault="00BD7F52" w:rsidP="00C0758E">
            <w:pPr>
              <w:tabs>
                <w:tab w:val="left" w:pos="-4332"/>
              </w:tabs>
              <w:suppressAutoHyphens/>
              <w:spacing w:line="276" w:lineRule="auto"/>
              <w:ind w:firstLine="873"/>
              <w:jc w:val="both"/>
              <w:textAlignment w:val="baseline"/>
              <w:rPr>
                <w:szCs w:val="24"/>
              </w:rPr>
            </w:pPr>
            <w:r>
              <w:rPr>
                <w:color w:val="000000"/>
                <w:szCs w:val="24"/>
              </w:rPr>
              <w:lastRenderedPageBreak/>
              <w:t>Sveikatos centre dalyvaujančių sveikatos priežiūros įstaigų atstovų posėdis buvo protokoluojamas, visi įstaigų atstovai pasirašė ir šis protokolas kartu su preliminaria sutartimi pridedami prie sprendimo projekto. Sutartį sveikatos priežiūros įstaigų, dalyvaujančių sveikatos centro veikloje, atstovai pasirašys</w:t>
            </w:r>
            <w:r w:rsidR="00A95AD0">
              <w:rPr>
                <w:color w:val="000000"/>
                <w:szCs w:val="24"/>
              </w:rPr>
              <w:t xml:space="preserve"> po patvirtinto Šilutės</w:t>
            </w:r>
            <w:r>
              <w:rPr>
                <w:color w:val="000000"/>
                <w:szCs w:val="24"/>
              </w:rPr>
              <w:t xml:space="preserve"> rajono savivaldybės taryb</w:t>
            </w:r>
            <w:r w:rsidR="00A95AD0">
              <w:rPr>
                <w:color w:val="000000"/>
                <w:szCs w:val="24"/>
              </w:rPr>
              <w:t>os</w:t>
            </w:r>
            <w:r>
              <w:rPr>
                <w:color w:val="000000"/>
                <w:szCs w:val="24"/>
              </w:rPr>
              <w:t xml:space="preserve"> sprendim</w:t>
            </w:r>
            <w:r w:rsidR="00A95AD0">
              <w:rPr>
                <w:color w:val="000000"/>
                <w:szCs w:val="24"/>
              </w:rPr>
              <w:t>o</w:t>
            </w:r>
            <w:r>
              <w:rPr>
                <w:color w:val="000000"/>
                <w:szCs w:val="24"/>
              </w:rPr>
              <w:t xml:space="preserve">. </w:t>
            </w:r>
            <w:r w:rsidR="00A95AD0">
              <w:rPr>
                <w:color w:val="000000"/>
                <w:szCs w:val="24"/>
              </w:rPr>
              <w:t xml:space="preserve">Asmens sveikatos priežiūros įstaigų atstovų posėdžio metu </w:t>
            </w:r>
            <w:r>
              <w:rPr>
                <w:color w:val="000000"/>
                <w:szCs w:val="24"/>
              </w:rPr>
              <w:t>Sveikatos centrą koordinuojan</w:t>
            </w:r>
            <w:r w:rsidR="00A963FC">
              <w:rPr>
                <w:color w:val="000000"/>
                <w:szCs w:val="24"/>
              </w:rPr>
              <w:t>čia</w:t>
            </w:r>
            <w:r>
              <w:rPr>
                <w:color w:val="000000"/>
                <w:szCs w:val="24"/>
              </w:rPr>
              <w:t xml:space="preserve"> įstaiga</w:t>
            </w:r>
            <w:r w:rsidR="00A95AD0">
              <w:rPr>
                <w:color w:val="000000"/>
                <w:szCs w:val="24"/>
              </w:rPr>
              <w:t xml:space="preserve"> išrinkta</w:t>
            </w:r>
            <w:r>
              <w:rPr>
                <w:color w:val="000000"/>
                <w:szCs w:val="24"/>
              </w:rPr>
              <w:t xml:space="preserve"> </w:t>
            </w:r>
            <w:r w:rsidR="00C0758E">
              <w:rPr>
                <w:color w:val="000000"/>
                <w:szCs w:val="24"/>
              </w:rPr>
              <w:t>VšĮ Šilutės pirminės sveikatos priežiūros centras.</w:t>
            </w:r>
            <w:r w:rsidR="00894C7C">
              <w:rPr>
                <w:color w:val="000000"/>
                <w:szCs w:val="24"/>
              </w:rPr>
              <w:t xml:space="preserve"> Planuojama, kad joje bus įsteigtas etatas, pavaldus įstaigos vadovui. </w:t>
            </w:r>
          </w:p>
          <w:p w14:paraId="609281EB" w14:textId="6C8C717B" w:rsidR="00DD1F44" w:rsidRPr="000022FA" w:rsidRDefault="00BD7F52" w:rsidP="00C0758E">
            <w:pPr>
              <w:tabs>
                <w:tab w:val="left" w:pos="1134"/>
              </w:tabs>
              <w:suppressAutoHyphens/>
              <w:spacing w:line="276" w:lineRule="auto"/>
              <w:ind w:firstLine="873"/>
              <w:jc w:val="both"/>
              <w:rPr>
                <w:color w:val="000000"/>
                <w:szCs w:val="24"/>
              </w:rPr>
            </w:pPr>
            <w:r>
              <w:rPr>
                <w:color w:val="000000"/>
                <w:szCs w:val="24"/>
              </w:rPr>
              <w:t xml:space="preserve">Sveikatos centro paslaugų teikimą organizuojant funkcinio bendradarbiavimo būdu, </w:t>
            </w:r>
            <w:r w:rsidR="00A963FC">
              <w:rPr>
                <w:color w:val="000000"/>
                <w:szCs w:val="24"/>
              </w:rPr>
              <w:t>S</w:t>
            </w:r>
            <w:r>
              <w:rPr>
                <w:color w:val="000000"/>
                <w:szCs w:val="24"/>
              </w:rPr>
              <w:t xml:space="preserve">veikatos centro paslaugos teikiamos pagal 5 metų laikotarpiui sudarytą bendradarbiavimo sutartį. </w:t>
            </w:r>
          </w:p>
        </w:tc>
      </w:tr>
      <w:tr w:rsidR="00DD1F44" w14:paraId="17911A4A" w14:textId="77777777" w:rsidTr="00DD1F44">
        <w:tc>
          <w:tcPr>
            <w:tcW w:w="9854" w:type="dxa"/>
          </w:tcPr>
          <w:p w14:paraId="5C6BDBB9" w14:textId="77777777" w:rsidR="00DD1F44" w:rsidRDefault="00DD1F44" w:rsidP="00C0758E">
            <w:pPr>
              <w:spacing w:line="276" w:lineRule="auto"/>
              <w:ind w:firstLine="540"/>
              <w:rPr>
                <w:b/>
                <w:bCs/>
                <w:sz w:val="12"/>
                <w:szCs w:val="12"/>
              </w:rPr>
            </w:pPr>
          </w:p>
          <w:p w14:paraId="30D93348" w14:textId="77777777" w:rsidR="00DD1F44" w:rsidRDefault="00DD1F44" w:rsidP="00C0758E">
            <w:pPr>
              <w:spacing w:line="276" w:lineRule="auto"/>
              <w:ind w:firstLine="540"/>
              <w:rPr>
                <w:b/>
                <w:bCs/>
              </w:rPr>
            </w:pPr>
            <w:r>
              <w:rPr>
                <w:b/>
                <w:bCs/>
                <w:i/>
                <w:iCs/>
              </w:rPr>
              <w:t>2. Kaip šiuo metu yra sureguliuoti projekte aptarti klausimai.</w:t>
            </w:r>
          </w:p>
        </w:tc>
      </w:tr>
      <w:tr w:rsidR="00DD1F44" w14:paraId="0378547A" w14:textId="77777777" w:rsidTr="00DD1F44">
        <w:tc>
          <w:tcPr>
            <w:tcW w:w="9854" w:type="dxa"/>
          </w:tcPr>
          <w:p w14:paraId="34AA4726" w14:textId="7D003448" w:rsidR="00DD1F44" w:rsidRPr="00962040" w:rsidRDefault="00962040" w:rsidP="00C0758E">
            <w:pPr>
              <w:tabs>
                <w:tab w:val="left" w:pos="1134"/>
              </w:tabs>
              <w:suppressAutoHyphens/>
              <w:spacing w:line="276" w:lineRule="auto"/>
              <w:ind w:firstLine="709"/>
              <w:jc w:val="both"/>
              <w:rPr>
                <w:szCs w:val="24"/>
              </w:rPr>
            </w:pPr>
            <w:r>
              <w:rPr>
                <w:szCs w:val="24"/>
              </w:rPr>
              <w:t xml:space="preserve">Lietuvos Respublikos vietos savivaldos įstatymo </w:t>
            </w:r>
            <w:r w:rsidR="001D4B55" w:rsidRPr="003E1998">
              <w:rPr>
                <w:color w:val="000000"/>
              </w:rPr>
              <w:t xml:space="preserve">15 straipsnio </w:t>
            </w:r>
            <w:r w:rsidR="001D4B55">
              <w:rPr>
                <w:color w:val="000000"/>
              </w:rPr>
              <w:t xml:space="preserve">2 dalies 16 punktu, 15 straipsnio </w:t>
            </w:r>
            <w:r>
              <w:rPr>
                <w:szCs w:val="24"/>
              </w:rPr>
              <w:t>4 dalis</w:t>
            </w:r>
            <w:r w:rsidR="003D03BA">
              <w:rPr>
                <w:szCs w:val="24"/>
              </w:rPr>
              <w:t xml:space="preserve"> ir 16 straipsnio 1 dalis</w:t>
            </w:r>
            <w:r>
              <w:rPr>
                <w:szCs w:val="24"/>
              </w:rPr>
              <w:t>, Lietuvos Respublikos sveikatos priežiūros įstaigų įstatymo</w:t>
            </w:r>
            <w:r w:rsidR="003D03BA">
              <w:rPr>
                <w:szCs w:val="24"/>
              </w:rPr>
              <w:t xml:space="preserve"> </w:t>
            </w:r>
            <w:r>
              <w:rPr>
                <w:szCs w:val="24"/>
              </w:rPr>
              <w:t>39 straipsnio 4 dalis, 46</w:t>
            </w:r>
            <w:r>
              <w:rPr>
                <w:szCs w:val="24"/>
                <w:vertAlign w:val="superscript"/>
              </w:rPr>
              <w:t>1</w:t>
            </w:r>
            <w:r>
              <w:rPr>
                <w:szCs w:val="24"/>
              </w:rPr>
              <w:t xml:space="preserve"> straipsnis. Sveikatos centrui priskiriamų sveikatos priežiūros paslaugų teikimo organizavimo tvarkos aprašas, patvirtintas Lietuvos Respublikos sveikatos apsaugos ministro 2023 m. gegužės 22 d. įsakymo Nr. V-589 „Dėl Sveikatos centrui priskiriamų sveikatos priežiūros paslaugų teikimo organizavimo tvarkos aprašo patvirtinimo“ 1 punktu.</w:t>
            </w:r>
          </w:p>
        </w:tc>
      </w:tr>
      <w:tr w:rsidR="00DD1F44" w14:paraId="3191BEF2" w14:textId="77777777" w:rsidTr="00DD1F44">
        <w:tc>
          <w:tcPr>
            <w:tcW w:w="9854" w:type="dxa"/>
          </w:tcPr>
          <w:p w14:paraId="3A4D6D5D" w14:textId="77777777" w:rsidR="00DD1F44" w:rsidRDefault="00DD1F44" w:rsidP="00C0758E">
            <w:pPr>
              <w:spacing w:line="276" w:lineRule="auto"/>
              <w:ind w:firstLine="540"/>
              <w:rPr>
                <w:i/>
                <w:iCs/>
                <w:sz w:val="12"/>
                <w:szCs w:val="12"/>
              </w:rPr>
            </w:pPr>
          </w:p>
          <w:p w14:paraId="47696698" w14:textId="77777777" w:rsidR="00DD1F44" w:rsidRDefault="00DD1F44" w:rsidP="00C0758E">
            <w:pPr>
              <w:spacing w:line="276" w:lineRule="auto"/>
              <w:ind w:firstLine="540"/>
              <w:rPr>
                <w:b/>
                <w:bCs/>
                <w:i/>
                <w:iCs/>
              </w:rPr>
            </w:pPr>
            <w:r>
              <w:rPr>
                <w:b/>
                <w:bCs/>
                <w:i/>
                <w:iCs/>
              </w:rPr>
              <w:t>3. Kokių pozityvių rezultatų laukiama.</w:t>
            </w:r>
          </w:p>
        </w:tc>
      </w:tr>
      <w:tr w:rsidR="00DD1F44" w14:paraId="08F5C37A" w14:textId="77777777" w:rsidTr="00DD1F44">
        <w:tc>
          <w:tcPr>
            <w:tcW w:w="9854" w:type="dxa"/>
          </w:tcPr>
          <w:p w14:paraId="3F5708B4" w14:textId="70016581" w:rsidR="00DD1F44" w:rsidRPr="006864BB" w:rsidRDefault="0027221F" w:rsidP="00C0758E">
            <w:pPr>
              <w:spacing w:after="120" w:line="276" w:lineRule="auto"/>
              <w:ind w:firstLine="589"/>
              <w:jc w:val="both"/>
              <w:rPr>
                <w:lang w:eastAsia="ar-SA"/>
              </w:rPr>
            </w:pPr>
            <w:r w:rsidRPr="009766F8">
              <w:rPr>
                <w:lang w:eastAsia="ar-SA"/>
              </w:rPr>
              <w:t>P</w:t>
            </w:r>
            <w:r>
              <w:rPr>
                <w:lang w:eastAsia="ar-SA"/>
              </w:rPr>
              <w:t>atvirtinus</w:t>
            </w:r>
            <w:r w:rsidRPr="009766F8">
              <w:rPr>
                <w:lang w:eastAsia="ar-SA"/>
              </w:rPr>
              <w:t xml:space="preserve"> sprendimo projekt</w:t>
            </w:r>
            <w:r>
              <w:rPr>
                <w:lang w:eastAsia="ar-SA"/>
              </w:rPr>
              <w:t>ą</w:t>
            </w:r>
            <w:r w:rsidRPr="009766F8">
              <w:rPr>
                <w:lang w:eastAsia="ar-SA"/>
              </w:rPr>
              <w:t xml:space="preserve"> bus </w:t>
            </w:r>
            <w:r>
              <w:rPr>
                <w:lang w:eastAsia="ar-SA"/>
              </w:rPr>
              <w:t xml:space="preserve">pritarta </w:t>
            </w:r>
            <w:r w:rsidR="006864BB">
              <w:rPr>
                <w:lang w:eastAsia="ar-SA"/>
              </w:rPr>
              <w:t>funkciniam sveikatos centro kūrimui Šilutės rajono savivaldybėje, kuriame p</w:t>
            </w:r>
            <w:r>
              <w:rPr>
                <w:szCs w:val="24"/>
              </w:rPr>
              <w:t xml:space="preserve">acientams </w:t>
            </w:r>
            <w:r w:rsidR="006864BB">
              <w:rPr>
                <w:szCs w:val="24"/>
              </w:rPr>
              <w:t xml:space="preserve">bus </w:t>
            </w:r>
            <w:r>
              <w:rPr>
                <w:szCs w:val="24"/>
              </w:rPr>
              <w:t xml:space="preserve">teikiamos prieinamos ir kokybiškos sveikatos priežiūros paslaugos, užtikrintas jų tęstinumas, gerės  savivaldybės gyventojų sveikatos rodikliai. </w:t>
            </w:r>
            <w:r w:rsidR="006864BB">
              <w:rPr>
                <w:szCs w:val="24"/>
              </w:rPr>
              <w:t>Funkciniame s</w:t>
            </w:r>
            <w:r>
              <w:rPr>
                <w:szCs w:val="24"/>
              </w:rPr>
              <w:t>veikatos centre tur</w:t>
            </w:r>
            <w:r w:rsidR="006864BB">
              <w:rPr>
                <w:szCs w:val="24"/>
              </w:rPr>
              <w:t>ės</w:t>
            </w:r>
            <w:r>
              <w:rPr>
                <w:szCs w:val="24"/>
              </w:rPr>
              <w:t xml:space="preserve"> būti sudaroma galimybė pacientams gauti valstybės laiduojamas (nemokamas) asmens sveikatos priežiūros paslaugas, jei pacientas atitinka teisės aktuose nustatytas tokių paslaugų gavimo sąlygas.</w:t>
            </w:r>
          </w:p>
        </w:tc>
      </w:tr>
      <w:tr w:rsidR="00DD1F44" w14:paraId="7DAB720E" w14:textId="77777777" w:rsidTr="00DD1F44">
        <w:tc>
          <w:tcPr>
            <w:tcW w:w="9854" w:type="dxa"/>
          </w:tcPr>
          <w:p w14:paraId="5758C9E1" w14:textId="77777777" w:rsidR="00DD1F44" w:rsidRDefault="00DD1F44" w:rsidP="00C0758E">
            <w:pPr>
              <w:spacing w:line="276" w:lineRule="auto"/>
              <w:ind w:firstLine="540"/>
              <w:rPr>
                <w:i/>
                <w:iCs/>
                <w:sz w:val="12"/>
                <w:szCs w:val="12"/>
              </w:rPr>
            </w:pPr>
          </w:p>
          <w:p w14:paraId="04459D2D" w14:textId="77777777" w:rsidR="00DD1F44" w:rsidRDefault="00DD1F44" w:rsidP="00C0758E">
            <w:pPr>
              <w:spacing w:line="276" w:lineRule="auto"/>
              <w:ind w:firstLine="540"/>
              <w:rPr>
                <w:b/>
                <w:bCs/>
                <w:i/>
                <w:iCs/>
              </w:rPr>
            </w:pPr>
            <w:r>
              <w:rPr>
                <w:b/>
                <w:bCs/>
                <w:i/>
                <w:iCs/>
              </w:rPr>
              <w:t>4. Galimos neigiamos priimto projekto pasekmės ir kokių priemonių reikėtų imtis, kad tokių pasekmių būtų išvengta.</w:t>
            </w:r>
          </w:p>
        </w:tc>
      </w:tr>
      <w:tr w:rsidR="00DD1F44" w14:paraId="77645E68" w14:textId="77777777" w:rsidTr="00DD1F44">
        <w:tc>
          <w:tcPr>
            <w:tcW w:w="9854" w:type="dxa"/>
          </w:tcPr>
          <w:p w14:paraId="35437175" w14:textId="25FDEB38" w:rsidR="00DD1F44" w:rsidRDefault="00690D32" w:rsidP="00C0758E">
            <w:pPr>
              <w:spacing w:line="276" w:lineRule="auto"/>
              <w:ind w:firstLine="540"/>
              <w:jc w:val="both"/>
            </w:pPr>
            <w:r>
              <w:t>Neigiamų pasekmių nenumatoma.</w:t>
            </w:r>
          </w:p>
        </w:tc>
      </w:tr>
      <w:tr w:rsidR="00DD1F44" w14:paraId="1E495A7F" w14:textId="77777777" w:rsidTr="00DD1F44">
        <w:tc>
          <w:tcPr>
            <w:tcW w:w="9854" w:type="dxa"/>
          </w:tcPr>
          <w:p w14:paraId="6086B1DE" w14:textId="77777777" w:rsidR="00DD1F44" w:rsidRDefault="00DD1F44" w:rsidP="00C0758E">
            <w:pPr>
              <w:spacing w:line="276" w:lineRule="auto"/>
              <w:ind w:firstLine="540"/>
              <w:rPr>
                <w:b/>
                <w:bCs/>
                <w:i/>
                <w:iCs/>
                <w:sz w:val="12"/>
                <w:szCs w:val="12"/>
              </w:rPr>
            </w:pPr>
          </w:p>
          <w:p w14:paraId="2A6275AE" w14:textId="77777777" w:rsidR="00DD1F44" w:rsidRDefault="00DD1F44" w:rsidP="00C0758E">
            <w:pPr>
              <w:spacing w:line="276" w:lineRule="auto"/>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42A4989E" w14:textId="77777777" w:rsidTr="00DD1F44">
        <w:tc>
          <w:tcPr>
            <w:tcW w:w="9854" w:type="dxa"/>
          </w:tcPr>
          <w:p w14:paraId="7F217C25" w14:textId="255AFE71" w:rsidR="00DD1F44" w:rsidRDefault="00847882" w:rsidP="00C0758E">
            <w:pPr>
              <w:spacing w:line="276" w:lineRule="auto"/>
              <w:ind w:firstLine="540"/>
              <w:jc w:val="both"/>
            </w:pPr>
            <w:r>
              <w:t>Sprendimo projektas neprieštarauja Lietuvos Respublikos galiojantiems teisės aktams.</w:t>
            </w:r>
          </w:p>
        </w:tc>
      </w:tr>
      <w:tr w:rsidR="00DD1F44" w14:paraId="1DBC2C76" w14:textId="77777777" w:rsidTr="00DD1F44">
        <w:tc>
          <w:tcPr>
            <w:tcW w:w="9854" w:type="dxa"/>
          </w:tcPr>
          <w:p w14:paraId="3F7FC4EF" w14:textId="77777777" w:rsidR="00DD1F44" w:rsidRDefault="00DD1F44" w:rsidP="00C0758E">
            <w:pPr>
              <w:spacing w:line="276" w:lineRule="auto"/>
              <w:ind w:firstLine="540"/>
              <w:jc w:val="both"/>
              <w:rPr>
                <w:b/>
                <w:bCs/>
                <w:i/>
                <w:iCs/>
                <w:sz w:val="12"/>
                <w:szCs w:val="12"/>
              </w:rPr>
            </w:pPr>
          </w:p>
          <w:p w14:paraId="23B2CF01" w14:textId="0E5555CF" w:rsidR="00DD1F44" w:rsidRDefault="00DD1F44" w:rsidP="00C0758E">
            <w:pPr>
              <w:spacing w:line="276" w:lineRule="auto"/>
              <w:ind w:firstLine="540"/>
              <w:jc w:val="both"/>
              <w:rPr>
                <w:b/>
                <w:bCs/>
                <w:i/>
                <w:iCs/>
              </w:rPr>
            </w:pPr>
            <w:r>
              <w:rPr>
                <w:b/>
                <w:bCs/>
                <w:i/>
                <w:iCs/>
              </w:rPr>
              <w:t>6. Jeigu reikia atlikti sprendimo projekto antikorupcinį vertinimą, sprendžia projekto rengėjas, atsižvelgdamas į Teisės aktų projektų antikorupcinio vertinimo taisykles.</w:t>
            </w:r>
            <w:r w:rsidR="00D4644B">
              <w:rPr>
                <w:b/>
                <w:bCs/>
                <w:i/>
                <w:iCs/>
              </w:rPr>
              <w:t xml:space="preserve"> </w:t>
            </w:r>
          </w:p>
        </w:tc>
      </w:tr>
      <w:tr w:rsidR="00DD1F44" w14:paraId="1370EA8C" w14:textId="77777777" w:rsidTr="00DD1F44">
        <w:tc>
          <w:tcPr>
            <w:tcW w:w="9854" w:type="dxa"/>
          </w:tcPr>
          <w:p w14:paraId="57026F33" w14:textId="38BB1280" w:rsidR="00DD1F44" w:rsidRDefault="008C288A" w:rsidP="00C0758E">
            <w:pPr>
              <w:spacing w:line="276" w:lineRule="auto"/>
              <w:ind w:firstLine="540"/>
              <w:jc w:val="both"/>
            </w:pPr>
            <w:r>
              <w:t>Korupcijos pasireiškimo tikimybė nenustatyta.</w:t>
            </w:r>
          </w:p>
        </w:tc>
      </w:tr>
      <w:tr w:rsidR="00DD1F44" w14:paraId="279606A4" w14:textId="77777777" w:rsidTr="00DD1F44">
        <w:tc>
          <w:tcPr>
            <w:tcW w:w="9854" w:type="dxa"/>
          </w:tcPr>
          <w:p w14:paraId="6DE2A95D" w14:textId="77777777" w:rsidR="00DD1F44" w:rsidRDefault="00DD1F44" w:rsidP="00C0758E">
            <w:pPr>
              <w:spacing w:line="276" w:lineRule="auto"/>
              <w:ind w:firstLine="540"/>
              <w:rPr>
                <w:i/>
                <w:iCs/>
                <w:sz w:val="12"/>
                <w:szCs w:val="12"/>
              </w:rPr>
            </w:pPr>
          </w:p>
          <w:p w14:paraId="2B8850F1" w14:textId="77777777" w:rsidR="00DD1F44" w:rsidRDefault="00DD1F44" w:rsidP="00C0758E">
            <w:pPr>
              <w:spacing w:line="276" w:lineRule="auto"/>
              <w:ind w:firstLine="540"/>
              <w:rPr>
                <w:b/>
                <w:bCs/>
                <w:i/>
                <w:iCs/>
              </w:rPr>
            </w:pPr>
            <w:r>
              <w:rPr>
                <w:b/>
                <w:bCs/>
                <w:i/>
                <w:iCs/>
              </w:rPr>
              <w:t>7. Projekto rengimo metu gauti specialistų vertinimai ir išvados, ekonominiai apskaičiavimai (sąmatos) ir konkretūs finansavimo šaltiniai.</w:t>
            </w:r>
          </w:p>
        </w:tc>
      </w:tr>
      <w:tr w:rsidR="00DD1F44" w14:paraId="56F10B7B" w14:textId="77777777" w:rsidTr="00DD1F44">
        <w:tc>
          <w:tcPr>
            <w:tcW w:w="9854" w:type="dxa"/>
          </w:tcPr>
          <w:p w14:paraId="41899A4B" w14:textId="53A61054" w:rsidR="00DD1F44" w:rsidRDefault="00F81176" w:rsidP="00C0758E">
            <w:pPr>
              <w:spacing w:line="276" w:lineRule="auto"/>
              <w:ind w:firstLine="540"/>
              <w:jc w:val="both"/>
            </w:pPr>
            <w:r>
              <w:t>-</w:t>
            </w:r>
          </w:p>
        </w:tc>
      </w:tr>
      <w:tr w:rsidR="00DD1F44" w14:paraId="46A79F98" w14:textId="77777777" w:rsidTr="00DD1F44">
        <w:tc>
          <w:tcPr>
            <w:tcW w:w="9854" w:type="dxa"/>
          </w:tcPr>
          <w:p w14:paraId="78525E86" w14:textId="77777777" w:rsidR="00DD1F44" w:rsidRDefault="00DD1F44" w:rsidP="00C0758E">
            <w:pPr>
              <w:spacing w:line="276" w:lineRule="auto"/>
              <w:ind w:firstLine="540"/>
              <w:rPr>
                <w:b/>
                <w:bCs/>
                <w:i/>
                <w:iCs/>
                <w:sz w:val="12"/>
                <w:szCs w:val="12"/>
              </w:rPr>
            </w:pPr>
          </w:p>
          <w:p w14:paraId="0B0129A7" w14:textId="77777777" w:rsidR="00DD1F44" w:rsidRDefault="00DD1F44" w:rsidP="00C0758E">
            <w:pPr>
              <w:spacing w:line="276" w:lineRule="auto"/>
              <w:ind w:firstLine="540"/>
            </w:pPr>
            <w:r>
              <w:rPr>
                <w:b/>
                <w:bCs/>
                <w:i/>
                <w:iCs/>
              </w:rPr>
              <w:t>8. Projekto autorius ar autorių grupė.</w:t>
            </w:r>
          </w:p>
        </w:tc>
      </w:tr>
      <w:tr w:rsidR="00DD1F44" w14:paraId="1B304D45" w14:textId="77777777" w:rsidTr="00DD1F44">
        <w:tc>
          <w:tcPr>
            <w:tcW w:w="9854" w:type="dxa"/>
          </w:tcPr>
          <w:p w14:paraId="27A25F57" w14:textId="696B0B8C" w:rsidR="00DD1F44" w:rsidRDefault="00BD7F52" w:rsidP="00C0758E">
            <w:pPr>
              <w:spacing w:line="276" w:lineRule="auto"/>
              <w:ind w:firstLine="540"/>
            </w:pPr>
            <w:r w:rsidRPr="00D35D7D">
              <w:t>Šilutės rajono savivaldybės administracijo</w:t>
            </w:r>
            <w:r>
              <w:t>s Viešųjų paslaugų skyriaus vyriausioji specialistė-savivaldybės gydytoja Gintarė Tamašauskienė.</w:t>
            </w:r>
          </w:p>
        </w:tc>
      </w:tr>
      <w:tr w:rsidR="00DD1F44" w14:paraId="21F507B3" w14:textId="77777777" w:rsidTr="00DD1F44">
        <w:tc>
          <w:tcPr>
            <w:tcW w:w="9854" w:type="dxa"/>
          </w:tcPr>
          <w:p w14:paraId="2711208B" w14:textId="77777777" w:rsidR="00DD1F44" w:rsidRDefault="00DD1F44" w:rsidP="00C0758E">
            <w:pPr>
              <w:spacing w:line="276" w:lineRule="auto"/>
              <w:ind w:firstLine="540"/>
              <w:rPr>
                <w:b/>
                <w:bCs/>
                <w:i/>
                <w:iCs/>
                <w:sz w:val="12"/>
                <w:szCs w:val="12"/>
              </w:rPr>
            </w:pPr>
          </w:p>
          <w:p w14:paraId="571A2B1E" w14:textId="77777777" w:rsidR="00DD1F44" w:rsidRDefault="00DD1F44" w:rsidP="00C0758E">
            <w:pPr>
              <w:spacing w:line="276" w:lineRule="auto"/>
              <w:ind w:firstLine="540"/>
            </w:pPr>
            <w:r>
              <w:rPr>
                <w:b/>
                <w:bCs/>
                <w:i/>
                <w:iCs/>
              </w:rPr>
              <w:lastRenderedPageBreak/>
              <w:t>9. Reikšminiai projekto žodžiai, kurių reikia šiam projektui įtraukti į kompiuterinę paieškos sistemą.</w:t>
            </w:r>
          </w:p>
        </w:tc>
      </w:tr>
      <w:tr w:rsidR="00DD1F44" w14:paraId="21AAB3FB" w14:textId="77777777" w:rsidTr="00DD1F44">
        <w:tc>
          <w:tcPr>
            <w:tcW w:w="9854" w:type="dxa"/>
          </w:tcPr>
          <w:p w14:paraId="503523C9" w14:textId="5BFF598E" w:rsidR="00DD1F44" w:rsidRDefault="00BD7F52" w:rsidP="00C0758E">
            <w:pPr>
              <w:spacing w:line="276" w:lineRule="auto"/>
              <w:ind w:firstLine="540"/>
            </w:pPr>
            <w:r>
              <w:rPr>
                <w:lang w:eastAsia="ar-SA"/>
              </w:rPr>
              <w:lastRenderedPageBreak/>
              <w:t>Šilutės rajono savivaldybės funkcinis sveikatos centras, steigimas.</w:t>
            </w:r>
          </w:p>
        </w:tc>
      </w:tr>
      <w:tr w:rsidR="00DD1F44" w14:paraId="4F9FC60C" w14:textId="77777777" w:rsidTr="00DD1F44">
        <w:tc>
          <w:tcPr>
            <w:tcW w:w="9854" w:type="dxa"/>
          </w:tcPr>
          <w:p w14:paraId="2CC7757B" w14:textId="77777777" w:rsidR="00DD1F44" w:rsidRDefault="00DD1F44" w:rsidP="00C0758E">
            <w:pPr>
              <w:spacing w:line="276" w:lineRule="auto"/>
              <w:ind w:firstLine="540"/>
              <w:rPr>
                <w:b/>
                <w:bCs/>
                <w:i/>
                <w:iCs/>
                <w:sz w:val="12"/>
                <w:szCs w:val="12"/>
              </w:rPr>
            </w:pPr>
          </w:p>
          <w:p w14:paraId="7AF2CC97" w14:textId="77777777" w:rsidR="00DD1F44" w:rsidRDefault="00DD1F44" w:rsidP="00C0758E">
            <w:pPr>
              <w:spacing w:line="276" w:lineRule="auto"/>
              <w:ind w:firstLine="540"/>
              <w:rPr>
                <w:b/>
                <w:bCs/>
                <w:i/>
                <w:iCs/>
              </w:rPr>
            </w:pPr>
            <w:r>
              <w:rPr>
                <w:b/>
                <w:bCs/>
                <w:i/>
                <w:iCs/>
              </w:rPr>
              <w:t>10. Kiti, autorių nuomone, reikalingi pagrindimai ir paaiškinimai.</w:t>
            </w:r>
          </w:p>
        </w:tc>
      </w:tr>
      <w:tr w:rsidR="00DD1F44" w14:paraId="53099367" w14:textId="77777777" w:rsidTr="00DD1F44">
        <w:tc>
          <w:tcPr>
            <w:tcW w:w="9854" w:type="dxa"/>
          </w:tcPr>
          <w:p w14:paraId="3F7DAAAD" w14:textId="72B30D92" w:rsidR="00DD1F44" w:rsidRPr="00894C7C" w:rsidRDefault="00417D51" w:rsidP="00C0758E">
            <w:pPr>
              <w:spacing w:line="276" w:lineRule="auto"/>
              <w:ind w:firstLine="540"/>
              <w:jc w:val="both"/>
              <w:rPr>
                <w:szCs w:val="24"/>
              </w:rPr>
            </w:pPr>
            <w:r w:rsidRPr="00894C7C">
              <w:rPr>
                <w:szCs w:val="24"/>
              </w:rPr>
              <w:t>P</w:t>
            </w:r>
            <w:r w:rsidR="00A963FC">
              <w:rPr>
                <w:szCs w:val="24"/>
              </w:rPr>
              <w:t>RIDEDAMA.</w:t>
            </w:r>
            <w:r w:rsidRPr="00894C7C">
              <w:rPr>
                <w:szCs w:val="24"/>
              </w:rPr>
              <w:t xml:space="preserve"> Šilutės rajono savivaldybės </w:t>
            </w:r>
            <w:r w:rsidRPr="00894C7C">
              <w:rPr>
                <w:color w:val="000000"/>
                <w:szCs w:val="24"/>
              </w:rPr>
              <w:t>sveikatos priežiūros įstaigų atstovų 2023 m. spalio 5 d. posėdžio protokol</w:t>
            </w:r>
            <w:r w:rsidR="00A963FC">
              <w:rPr>
                <w:color w:val="000000"/>
                <w:szCs w:val="24"/>
              </w:rPr>
              <w:t>as</w:t>
            </w:r>
            <w:r w:rsidRPr="00894C7C">
              <w:rPr>
                <w:color w:val="000000"/>
                <w:szCs w:val="24"/>
              </w:rPr>
              <w:t xml:space="preserve"> Nr. 2</w:t>
            </w:r>
            <w:r w:rsidR="008B6E52" w:rsidRPr="00894C7C">
              <w:rPr>
                <w:color w:val="000000"/>
                <w:szCs w:val="24"/>
              </w:rPr>
              <w:t xml:space="preserve"> ir preliminari bendradarbiavimo sutartis.</w:t>
            </w:r>
          </w:p>
        </w:tc>
      </w:tr>
    </w:tbl>
    <w:p w14:paraId="23729834" w14:textId="77777777" w:rsidR="005D1983" w:rsidRDefault="005D1983"/>
    <w:p w14:paraId="1DCF4DAF" w14:textId="77777777" w:rsidR="0016744F" w:rsidRDefault="0016744F"/>
    <w:p w14:paraId="7654BB1A" w14:textId="77777777" w:rsidR="0016744F" w:rsidRDefault="0016744F"/>
    <w:p w14:paraId="69B525E6" w14:textId="77777777" w:rsidR="0016744F" w:rsidRDefault="0016744F"/>
    <w:p w14:paraId="427EB919" w14:textId="77777777" w:rsidR="0016744F" w:rsidRDefault="0016744F" w:rsidP="0016744F">
      <w:pPr>
        <w:pStyle w:val="Standard"/>
        <w:tabs>
          <w:tab w:val="left" w:pos="0"/>
        </w:tabs>
        <w:spacing w:line="276" w:lineRule="auto"/>
        <w:jc w:val="both"/>
        <w:rPr>
          <w:rFonts w:ascii="Times New Roman" w:eastAsia="Times New Roman" w:hAnsi="Times New Roman" w:cs="Times New Roman"/>
          <w:bCs/>
          <w:lang w:val="lt-LT"/>
        </w:rPr>
      </w:pPr>
      <w:r w:rsidRPr="00D35D7D">
        <w:rPr>
          <w:rFonts w:ascii="Times New Roman" w:eastAsia="Times New Roman" w:hAnsi="Times New Roman" w:cs="Times New Roman"/>
          <w:bCs/>
          <w:lang w:val="lt-LT"/>
        </w:rPr>
        <w:t xml:space="preserve">Viešųjų paslaugų skyriaus </w:t>
      </w:r>
    </w:p>
    <w:p w14:paraId="128FBA11" w14:textId="77777777" w:rsidR="0016744F" w:rsidRPr="00D35D7D" w:rsidRDefault="0016744F" w:rsidP="0016744F">
      <w:pPr>
        <w:pStyle w:val="Standard"/>
        <w:tabs>
          <w:tab w:val="left" w:pos="0"/>
        </w:tabs>
        <w:spacing w:line="276" w:lineRule="auto"/>
        <w:jc w:val="both"/>
        <w:rPr>
          <w:rFonts w:ascii="Times New Roman" w:eastAsia="Times New Roman" w:hAnsi="Times New Roman" w:cs="Times New Roman"/>
          <w:bCs/>
          <w:lang w:val="lt-LT"/>
        </w:rPr>
      </w:pPr>
      <w:r w:rsidRPr="00D35D7D">
        <w:rPr>
          <w:rFonts w:ascii="Times New Roman" w:eastAsia="Times New Roman" w:hAnsi="Times New Roman" w:cs="Times New Roman"/>
          <w:bCs/>
          <w:lang w:val="lt-LT"/>
        </w:rPr>
        <w:t>vyriausioji specialistė</w:t>
      </w:r>
      <w:r>
        <w:rPr>
          <w:rFonts w:ascii="Times New Roman" w:eastAsia="Times New Roman" w:hAnsi="Times New Roman" w:cs="Times New Roman"/>
          <w:bCs/>
          <w:lang w:val="lt-LT"/>
        </w:rPr>
        <w:t>-s</w:t>
      </w:r>
      <w:r w:rsidRPr="00D35D7D">
        <w:rPr>
          <w:rFonts w:ascii="Times New Roman" w:eastAsia="Times New Roman" w:hAnsi="Times New Roman" w:cs="Times New Roman"/>
          <w:bCs/>
          <w:lang w:val="lt-LT"/>
        </w:rPr>
        <w:t>avivaldybės gydytoja</w:t>
      </w:r>
      <w:r>
        <w:rPr>
          <w:rFonts w:ascii="Times New Roman" w:eastAsia="Times New Roman" w:hAnsi="Times New Roman" w:cs="Times New Roman"/>
          <w:bCs/>
          <w:lang w:val="lt-LT"/>
        </w:rPr>
        <w:t xml:space="preserve"> </w:t>
      </w:r>
      <w:r>
        <w:rPr>
          <w:rFonts w:ascii="Times New Roman" w:eastAsia="Times New Roman" w:hAnsi="Times New Roman" w:cs="Times New Roman"/>
          <w:bCs/>
          <w:lang w:val="lt-LT"/>
        </w:rPr>
        <w:tab/>
        <w:t xml:space="preserve">   </w:t>
      </w:r>
      <w:r>
        <w:rPr>
          <w:rFonts w:ascii="Times New Roman" w:eastAsia="Times New Roman" w:hAnsi="Times New Roman" w:cs="Times New Roman"/>
          <w:bCs/>
          <w:lang w:val="lt-LT"/>
        </w:rPr>
        <w:tab/>
        <w:t xml:space="preserve">               Gintarė Tamašauskienė</w:t>
      </w:r>
      <w:r w:rsidRPr="00D35D7D">
        <w:rPr>
          <w:rFonts w:ascii="Times New Roman" w:eastAsia="Times New Roman" w:hAnsi="Times New Roman" w:cs="Times New Roman"/>
          <w:bCs/>
          <w:lang w:val="lt-LT"/>
        </w:rPr>
        <w:tab/>
      </w:r>
      <w:r w:rsidRPr="00D35D7D">
        <w:rPr>
          <w:rFonts w:ascii="Times New Roman" w:eastAsia="Times New Roman" w:hAnsi="Times New Roman" w:cs="Times New Roman"/>
          <w:bCs/>
          <w:lang w:val="lt-LT"/>
        </w:rPr>
        <w:tab/>
      </w:r>
      <w:r w:rsidRPr="00D35D7D">
        <w:rPr>
          <w:rFonts w:ascii="Times New Roman" w:eastAsia="Times New Roman" w:hAnsi="Times New Roman" w:cs="Times New Roman"/>
          <w:bCs/>
          <w:lang w:val="lt-LT"/>
        </w:rPr>
        <w:tab/>
      </w:r>
      <w:r w:rsidRPr="00D35D7D">
        <w:rPr>
          <w:rFonts w:ascii="Times New Roman" w:eastAsia="Times New Roman" w:hAnsi="Times New Roman" w:cs="Times New Roman"/>
          <w:bCs/>
          <w:lang w:val="lt-LT"/>
        </w:rPr>
        <w:tab/>
      </w:r>
      <w:r>
        <w:rPr>
          <w:rFonts w:ascii="Times New Roman" w:eastAsia="Times New Roman" w:hAnsi="Times New Roman" w:cs="Times New Roman"/>
          <w:bCs/>
          <w:lang w:val="lt-LT"/>
        </w:rPr>
        <w:t xml:space="preserve">            </w:t>
      </w:r>
    </w:p>
    <w:p w14:paraId="29924924" w14:textId="77777777" w:rsidR="0016744F" w:rsidRDefault="0016744F"/>
    <w:sectPr w:rsidR="0016744F">
      <w:headerReference w:type="even" r:id="rId7"/>
      <w:headerReference w:type="default" r:id="rId8"/>
      <w:footerReference w:type="first" r:id="rId9"/>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973807" w14:textId="77777777" w:rsidR="007E54A8" w:rsidRDefault="007E54A8">
      <w:r>
        <w:separator/>
      </w:r>
    </w:p>
  </w:endnote>
  <w:endnote w:type="continuationSeparator" w:id="0">
    <w:p w14:paraId="44AB9EB9" w14:textId="77777777" w:rsidR="007E54A8" w:rsidRDefault="007E5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E2171" w14:textId="77777777" w:rsidR="007E54A8" w:rsidRDefault="007E54A8">
      <w:r>
        <w:separator/>
      </w:r>
    </w:p>
  </w:footnote>
  <w:footnote w:type="continuationSeparator" w:id="0">
    <w:p w14:paraId="31308020" w14:textId="77777777" w:rsidR="007E54A8" w:rsidRDefault="007E54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2050F">
      <w:rPr>
        <w:rStyle w:val="Puslapionumeris"/>
        <w:noProof/>
      </w:rPr>
      <w:t>3</w:t>
    </w:r>
    <w:r>
      <w:rPr>
        <w:rStyle w:val="Puslapionumeris"/>
      </w:rPr>
      <w:fldChar w:fldCharType="end"/>
    </w:r>
  </w:p>
  <w:p w14:paraId="7E7A5E5A" w14:textId="77777777" w:rsidR="00DD1F44" w:rsidRDefault="00DD1F44">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B4467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016EF"/>
    <w:rsid w:val="000022FA"/>
    <w:rsid w:val="000734BA"/>
    <w:rsid w:val="0008002A"/>
    <w:rsid w:val="000A428E"/>
    <w:rsid w:val="0016744F"/>
    <w:rsid w:val="001C253E"/>
    <w:rsid w:val="001D4B55"/>
    <w:rsid w:val="0027221F"/>
    <w:rsid w:val="002C594B"/>
    <w:rsid w:val="00322C9A"/>
    <w:rsid w:val="003253D5"/>
    <w:rsid w:val="003D03BA"/>
    <w:rsid w:val="003E44A1"/>
    <w:rsid w:val="00414014"/>
    <w:rsid w:val="00417D51"/>
    <w:rsid w:val="0042230F"/>
    <w:rsid w:val="004B0302"/>
    <w:rsid w:val="004C3BC9"/>
    <w:rsid w:val="00542CC2"/>
    <w:rsid w:val="005D1983"/>
    <w:rsid w:val="005F09B9"/>
    <w:rsid w:val="006100CA"/>
    <w:rsid w:val="0062050F"/>
    <w:rsid w:val="006864BB"/>
    <w:rsid w:val="00690D32"/>
    <w:rsid w:val="00711C0E"/>
    <w:rsid w:val="0079085E"/>
    <w:rsid w:val="007E54A8"/>
    <w:rsid w:val="00847882"/>
    <w:rsid w:val="00870339"/>
    <w:rsid w:val="00894C7C"/>
    <w:rsid w:val="008A1957"/>
    <w:rsid w:val="008B6E52"/>
    <w:rsid w:val="008C288A"/>
    <w:rsid w:val="008D59AE"/>
    <w:rsid w:val="008F3337"/>
    <w:rsid w:val="009527EE"/>
    <w:rsid w:val="00962040"/>
    <w:rsid w:val="00974D16"/>
    <w:rsid w:val="009B4FA3"/>
    <w:rsid w:val="00A1787A"/>
    <w:rsid w:val="00A93EB4"/>
    <w:rsid w:val="00A95AD0"/>
    <w:rsid w:val="00A963FC"/>
    <w:rsid w:val="00B03E5C"/>
    <w:rsid w:val="00B37D50"/>
    <w:rsid w:val="00B55D2E"/>
    <w:rsid w:val="00B86346"/>
    <w:rsid w:val="00B93321"/>
    <w:rsid w:val="00BD7F52"/>
    <w:rsid w:val="00C0758E"/>
    <w:rsid w:val="00CB5CF9"/>
    <w:rsid w:val="00CE4B0D"/>
    <w:rsid w:val="00D305CE"/>
    <w:rsid w:val="00D3443B"/>
    <w:rsid w:val="00D4644B"/>
    <w:rsid w:val="00DA49B5"/>
    <w:rsid w:val="00DD1F44"/>
    <w:rsid w:val="00E7081B"/>
    <w:rsid w:val="00F2137A"/>
    <w:rsid w:val="00F81176"/>
    <w:rsid w:val="00F969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customStyle="1" w:styleId="Standard">
    <w:name w:val="Standard"/>
    <w:qFormat/>
    <w:rsid w:val="0016744F"/>
    <w:pPr>
      <w:suppressAutoHyphens/>
    </w:pPr>
    <w:rPr>
      <w:rFonts w:ascii="Liberation Serif" w:eastAsia="Noto Sans CJK SC Regular" w:hAnsi="Liberation Serif" w:cs="FreeSans"/>
      <w:kern w:val="2"/>
      <w:sz w:val="24"/>
      <w:szCs w:val="24"/>
      <w:lang w:val="en-US" w:eastAsia="zh-CN" w:bidi="hi-IN"/>
    </w:rPr>
  </w:style>
  <w:style w:type="paragraph" w:styleId="Sraopastraipa">
    <w:name w:val="List Paragraph"/>
    <w:basedOn w:val="prastasis"/>
    <w:uiPriority w:val="34"/>
    <w:qFormat/>
    <w:rsid w:val="00B93321"/>
    <w:pPr>
      <w:spacing w:before="100" w:beforeAutospacing="1" w:after="100" w:afterAutospacing="1"/>
    </w:pPr>
    <w:rPr>
      <w:szCs w:val="24"/>
      <w:lang w:eastAsia="lt-LT"/>
    </w:rPr>
  </w:style>
  <w:style w:type="paragraph" w:styleId="Pataisymai">
    <w:name w:val="Revision"/>
    <w:hidden/>
    <w:uiPriority w:val="99"/>
    <w:semiHidden/>
    <w:rsid w:val="001D4B5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282CB7845384DC49549BCEB317859D7"/>
        <w:category>
          <w:name w:val="Bendrosios nuostatos"/>
          <w:gallery w:val="placeholder"/>
        </w:category>
        <w:types>
          <w:type w:val="bbPlcHdr"/>
        </w:types>
        <w:behaviors>
          <w:behavior w:val="content"/>
        </w:behaviors>
        <w:guid w:val="{3DEE1575-F57F-41A9-9428-A5003AE2A6C8}"/>
      </w:docPartPr>
      <w:docPartBody>
        <w:p w:rsidR="009C2911" w:rsidRDefault="00B23345" w:rsidP="00B23345">
          <w:pPr>
            <w:pStyle w:val="5282CB7845384DC49549BCEB317859D7"/>
          </w:pPr>
          <w:r w:rsidRPr="008819CB">
            <w:rPr>
              <w:rStyle w:val="Vietosrezervavimoenklotekstas"/>
            </w:rPr>
            <w:t>Norėdami įvesti tekstą, spustelėkite arba bakstelėkite čia.</w:t>
          </w:r>
        </w:p>
      </w:docPartBody>
    </w:docPart>
    <w:docPart>
      <w:docPartPr>
        <w:name w:val="9E868303EA7E454D889581F27C89FE0B"/>
        <w:category>
          <w:name w:val="Bendrosios nuostatos"/>
          <w:gallery w:val="placeholder"/>
        </w:category>
        <w:types>
          <w:type w:val="bbPlcHdr"/>
        </w:types>
        <w:behaviors>
          <w:behavior w:val="content"/>
        </w:behaviors>
        <w:guid w:val="{46D721B7-3833-4DF7-8019-4540F4AF527D}"/>
      </w:docPartPr>
      <w:docPartBody>
        <w:p w:rsidR="009C2911" w:rsidRDefault="00B23345" w:rsidP="00B23345">
          <w:pPr>
            <w:pStyle w:val="9E868303EA7E454D889581F27C89FE0B"/>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345"/>
    <w:rsid w:val="002E6388"/>
    <w:rsid w:val="00363896"/>
    <w:rsid w:val="006C7734"/>
    <w:rsid w:val="006D34A2"/>
    <w:rsid w:val="009C2911"/>
    <w:rsid w:val="00B23345"/>
    <w:rsid w:val="00C93534"/>
    <w:rsid w:val="00D435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23345"/>
    <w:rPr>
      <w:color w:val="808080"/>
    </w:rPr>
  </w:style>
  <w:style w:type="paragraph" w:customStyle="1" w:styleId="5282CB7845384DC49549BCEB317859D7">
    <w:name w:val="5282CB7845384DC49549BCEB317859D7"/>
    <w:rsid w:val="00B23345"/>
  </w:style>
  <w:style w:type="paragraph" w:customStyle="1" w:styleId="9E868303EA7E454D889581F27C89FE0B">
    <w:name w:val="9E868303EA7E454D889581F27C89FE0B"/>
    <w:rsid w:val="00B23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B8A66B-4701-41B8-B479-F6F41A9E4368}">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5336</Characters>
  <Application>Microsoft Office Word</Application>
  <DocSecurity>0</DocSecurity>
  <Lines>44</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2023-11-27T14:05:00Z</dcterms:created>
  <dcterms:modified xsi:type="dcterms:W3CDTF">2023-11-27T14:06:00Z</dcterms:modified>
</cp:coreProperties>
</file>