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9B4E0" w14:textId="0D070843" w:rsidR="0035053C" w:rsidRDefault="00B41B6A" w:rsidP="00D92F01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A87F48">
        <w:rPr>
          <w:noProof/>
          <w:lang w:val="lt-LT" w:eastAsia="lt-LT"/>
        </w:rPr>
        <w:drawing>
          <wp:inline distT="0" distB="0" distL="0" distR="0" wp14:anchorId="0F57875E" wp14:editId="4DB75364">
            <wp:extent cx="581025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CB7EA" w14:textId="77777777" w:rsidR="0035053C" w:rsidRDefault="0035053C" w:rsidP="00D92F01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5D84ADF" w14:textId="77777777" w:rsidR="0035053C" w:rsidRPr="00066103" w:rsidRDefault="0035053C" w:rsidP="00D92F01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ŠILUTĖS RAJONO savivaldybės</w:t>
      </w:r>
    </w:p>
    <w:p w14:paraId="35BD3610" w14:textId="77777777" w:rsidR="0035053C" w:rsidRDefault="0035053C" w:rsidP="00D92F01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taryba</w:t>
      </w:r>
    </w:p>
    <w:p w14:paraId="36CFDC14" w14:textId="77777777" w:rsidR="0035053C" w:rsidRDefault="0035053C" w:rsidP="00D92F01">
      <w:pPr>
        <w:jc w:val="center"/>
        <w:rPr>
          <w:b/>
        </w:rPr>
      </w:pPr>
    </w:p>
    <w:p w14:paraId="5F3AC40E" w14:textId="77777777" w:rsidR="00D92F01" w:rsidRPr="005943DB" w:rsidRDefault="00D92F01" w:rsidP="00D92F01">
      <w:pPr>
        <w:jc w:val="center"/>
        <w:rPr>
          <w:b/>
        </w:rPr>
      </w:pPr>
    </w:p>
    <w:p w14:paraId="6C80304A" w14:textId="77777777" w:rsidR="00E805E2" w:rsidRPr="008844DC" w:rsidRDefault="00E805E2" w:rsidP="00D92F01">
      <w:pPr>
        <w:pStyle w:val="Antrat1"/>
        <w:tabs>
          <w:tab w:val="left" w:pos="0"/>
          <w:tab w:val="left" w:pos="5580"/>
        </w:tabs>
        <w:rPr>
          <w:szCs w:val="24"/>
        </w:rPr>
      </w:pPr>
      <w:r w:rsidRPr="00866E80">
        <w:rPr>
          <w:szCs w:val="24"/>
        </w:rPr>
        <w:t>SPRENDIMAS</w:t>
      </w:r>
    </w:p>
    <w:p w14:paraId="0CC9739B" w14:textId="0A922A06" w:rsidR="00E805E2" w:rsidRPr="00B234E6" w:rsidRDefault="00E805E2" w:rsidP="00D92F01">
      <w:pPr>
        <w:jc w:val="center"/>
      </w:pPr>
      <w:r>
        <w:rPr>
          <w:b/>
          <w:caps/>
        </w:rPr>
        <w:t xml:space="preserve">DĖL </w:t>
      </w:r>
      <w:r>
        <w:rPr>
          <w:b/>
          <w:bCs/>
          <w:caps/>
          <w:szCs w:val="24"/>
        </w:rPr>
        <w:t>Šilutės rajono SAVIVALDYBĖS 202</w:t>
      </w:r>
      <w:r w:rsidR="001E17E0">
        <w:rPr>
          <w:b/>
          <w:bCs/>
          <w:caps/>
          <w:szCs w:val="24"/>
        </w:rPr>
        <w:t>4</w:t>
      </w:r>
      <w:r>
        <w:rPr>
          <w:b/>
          <w:bCs/>
          <w:caps/>
          <w:szCs w:val="24"/>
        </w:rPr>
        <w:t xml:space="preserve"> METŲ STRATEGINIŲ KULTŪROS RENGINIŲ SĄRAŠO PATVIRTINIMO</w:t>
      </w:r>
    </w:p>
    <w:p w14:paraId="2764CA5E" w14:textId="77777777" w:rsidR="00E805E2" w:rsidRDefault="00E805E2" w:rsidP="00D92F01">
      <w:pPr>
        <w:jc w:val="center"/>
        <w:rPr>
          <w:b/>
          <w:bCs/>
          <w:caps/>
          <w:szCs w:val="24"/>
        </w:rPr>
      </w:pPr>
    </w:p>
    <w:p w14:paraId="60B42F72" w14:textId="239A3990" w:rsidR="00E805E2" w:rsidRPr="00B234E6" w:rsidRDefault="00E805E2" w:rsidP="00D92F01">
      <w:pPr>
        <w:jc w:val="center"/>
      </w:pPr>
      <w:r>
        <w:t>202</w:t>
      </w:r>
      <w:r w:rsidR="001E17E0">
        <w:t>3</w:t>
      </w:r>
      <w:r>
        <w:t xml:space="preserve"> m. </w:t>
      </w:r>
      <w:r w:rsidR="001E17E0">
        <w:t xml:space="preserve">                       </w:t>
      </w:r>
      <w:r>
        <w:t xml:space="preserve"> d. Nr.</w:t>
      </w:r>
      <w:r w:rsidR="003B1AED">
        <w:t xml:space="preserve"> T1-</w:t>
      </w:r>
    </w:p>
    <w:p w14:paraId="7B8D0433" w14:textId="77777777" w:rsidR="00E805E2" w:rsidRDefault="00E805E2" w:rsidP="00D92F01">
      <w:pPr>
        <w:jc w:val="center"/>
      </w:pPr>
      <w:r>
        <w:t>Šilut</w:t>
      </w:r>
      <w:r w:rsidR="00D92F01">
        <w:t>ė</w:t>
      </w:r>
    </w:p>
    <w:p w14:paraId="6BE705EC" w14:textId="77777777" w:rsidR="00E805E2" w:rsidRDefault="00E805E2" w:rsidP="00E805E2"/>
    <w:p w14:paraId="18DB1012" w14:textId="5E97EC89" w:rsidR="00E805E2" w:rsidRPr="00FF1FCA" w:rsidRDefault="00E805E2" w:rsidP="00E805E2">
      <w:pPr>
        <w:ind w:firstLine="720"/>
        <w:jc w:val="both"/>
      </w:pPr>
      <w:r w:rsidRPr="00FF1FCA">
        <w:t>V</w:t>
      </w:r>
      <w:r w:rsidRPr="00FF1FCA">
        <w:rPr>
          <w:szCs w:val="24"/>
        </w:rPr>
        <w:t>adovaudamasi Lietuvos Respublikos vietos savivaldos įstatymo 6 straipsnio 13 punktu</w:t>
      </w:r>
      <w:r w:rsidR="005956B4">
        <w:rPr>
          <w:szCs w:val="24"/>
        </w:rPr>
        <w:t xml:space="preserve"> ir 1</w:t>
      </w:r>
      <w:r w:rsidR="00B41B6A">
        <w:rPr>
          <w:szCs w:val="24"/>
        </w:rPr>
        <w:t>5</w:t>
      </w:r>
      <w:r w:rsidR="005956B4">
        <w:rPr>
          <w:szCs w:val="24"/>
        </w:rPr>
        <w:t xml:space="preserve"> straipsnio 4 dalimi </w:t>
      </w:r>
      <w:r w:rsidRPr="00FF1FCA">
        <w:rPr>
          <w:szCs w:val="24"/>
        </w:rPr>
        <w:t xml:space="preserve">Šilutės rajono savivaldybės </w:t>
      </w:r>
      <w:r w:rsidR="003857A8">
        <w:rPr>
          <w:color w:val="212529"/>
          <w:shd w:val="clear" w:color="auto" w:fill="FFFFFF"/>
        </w:rPr>
        <w:t>taryba  n u s p r e n d ž i a:</w:t>
      </w:r>
    </w:p>
    <w:p w14:paraId="27043438" w14:textId="69370ACC" w:rsidR="00E805E2" w:rsidRPr="00FF1FCA" w:rsidRDefault="00E805E2" w:rsidP="00E805E2">
      <w:pPr>
        <w:ind w:firstLine="720"/>
        <w:jc w:val="both"/>
        <w:rPr>
          <w:bCs/>
          <w:szCs w:val="24"/>
        </w:rPr>
      </w:pPr>
      <w:r w:rsidRPr="00FF1FCA">
        <w:rPr>
          <w:bCs/>
          <w:szCs w:val="24"/>
        </w:rPr>
        <w:t>1. Patvirtinti Šilutės rajono savivaldybės 202</w:t>
      </w:r>
      <w:r w:rsidR="001E17E0">
        <w:rPr>
          <w:bCs/>
          <w:szCs w:val="24"/>
        </w:rPr>
        <w:t>4</w:t>
      </w:r>
      <w:r w:rsidRPr="00FF1FCA">
        <w:rPr>
          <w:bCs/>
          <w:szCs w:val="24"/>
        </w:rPr>
        <w:t xml:space="preserve"> metų strateginių kultūros renginių sąrašą (pridedama).</w:t>
      </w:r>
    </w:p>
    <w:p w14:paraId="67540C3A" w14:textId="556E8F4A" w:rsidR="00E805E2" w:rsidRDefault="00E805E2" w:rsidP="00E805E2">
      <w:pPr>
        <w:ind w:firstLine="720"/>
        <w:jc w:val="both"/>
        <w:rPr>
          <w:szCs w:val="24"/>
        </w:rPr>
      </w:pPr>
      <w:r w:rsidRPr="00FF1FCA">
        <w:rPr>
          <w:bCs/>
          <w:szCs w:val="24"/>
        </w:rPr>
        <w:t xml:space="preserve">2. </w:t>
      </w:r>
      <w:r w:rsidRPr="00FF1FCA">
        <w:rPr>
          <w:szCs w:val="24"/>
        </w:rPr>
        <w:t xml:space="preserve">Pavesti Šilutės rajono savivaldybės </w:t>
      </w:r>
      <w:r w:rsidR="00B41B6A">
        <w:rPr>
          <w:szCs w:val="24"/>
        </w:rPr>
        <w:t>merui</w:t>
      </w:r>
      <w:r w:rsidRPr="00FF1FCA">
        <w:rPr>
          <w:szCs w:val="24"/>
        </w:rPr>
        <w:t xml:space="preserve"> patvirtinti </w:t>
      </w:r>
      <w:r w:rsidR="00BE19E8" w:rsidRPr="00FF1FCA">
        <w:rPr>
          <w:bCs/>
          <w:szCs w:val="24"/>
        </w:rPr>
        <w:t xml:space="preserve">strateginių kultūros </w:t>
      </w:r>
      <w:r w:rsidRPr="00FF1FCA">
        <w:rPr>
          <w:szCs w:val="24"/>
        </w:rPr>
        <w:t>renginių</w:t>
      </w:r>
      <w:r w:rsidR="001E17E0">
        <w:rPr>
          <w:szCs w:val="24"/>
        </w:rPr>
        <w:t xml:space="preserve"> </w:t>
      </w:r>
      <w:r w:rsidRPr="00FF1FCA">
        <w:rPr>
          <w:szCs w:val="24"/>
        </w:rPr>
        <w:t>kalendorių (datas).</w:t>
      </w:r>
    </w:p>
    <w:p w14:paraId="0C0D72BF" w14:textId="0C4CDDD3" w:rsidR="003857A8" w:rsidRDefault="003857A8" w:rsidP="00E805E2">
      <w:pPr>
        <w:ind w:firstLine="720"/>
        <w:jc w:val="both"/>
        <w:rPr>
          <w:szCs w:val="24"/>
        </w:rPr>
      </w:pPr>
      <w:r>
        <w:rPr>
          <w:szCs w:val="24"/>
        </w:rPr>
        <w:t xml:space="preserve">3. </w:t>
      </w:r>
      <w:r>
        <w:rPr>
          <w:color w:val="212529"/>
          <w:shd w:val="clear" w:color="auto" w:fill="FFFFFF"/>
        </w:rPr>
        <w:t>Paskelbti šį sprendimą Teisės aktų registre ir Šilutės rajono savivaldybės interneto svetainėje </w:t>
      </w:r>
      <w:hyperlink r:id="rId6" w:history="1">
        <w:r>
          <w:rPr>
            <w:rStyle w:val="Hipersaitas"/>
          </w:rPr>
          <w:t>www.silute.lt</w:t>
        </w:r>
      </w:hyperlink>
      <w:r>
        <w:rPr>
          <w:color w:val="212529"/>
          <w:shd w:val="clear" w:color="auto" w:fill="FFFFFF"/>
        </w:rPr>
        <w:t>.</w:t>
      </w:r>
    </w:p>
    <w:p w14:paraId="1E65FCA4" w14:textId="77777777" w:rsidR="0035053C" w:rsidRDefault="0035053C" w:rsidP="0035053C"/>
    <w:p w14:paraId="4999E4D0" w14:textId="77777777" w:rsidR="0035053C" w:rsidRDefault="0035053C" w:rsidP="0035053C"/>
    <w:p w14:paraId="2FEBD31C" w14:textId="77777777" w:rsidR="0035053C" w:rsidRDefault="0035053C" w:rsidP="0035053C">
      <w:pPr>
        <w:ind w:right="-7"/>
        <w:jc w:val="both"/>
      </w:pPr>
      <w:r>
        <w:t>Savivaldybės meras</w:t>
      </w:r>
      <w:r>
        <w:tab/>
      </w:r>
      <w:r>
        <w:tab/>
        <w:t xml:space="preserve">                                                       </w:t>
      </w:r>
      <w:r w:rsidR="008844DC">
        <w:t xml:space="preserve">        </w:t>
      </w:r>
      <w:r>
        <w:t xml:space="preserve">Vytautas Laurinaitis </w:t>
      </w:r>
    </w:p>
    <w:p w14:paraId="050EA0F5" w14:textId="77777777" w:rsidR="0035053C" w:rsidRDefault="0035053C" w:rsidP="0035053C"/>
    <w:p w14:paraId="1D418AEF" w14:textId="77777777" w:rsidR="0035053C" w:rsidRPr="001E17E0" w:rsidRDefault="0035053C" w:rsidP="0035053C">
      <w:pPr>
        <w:suppressAutoHyphens/>
        <w:rPr>
          <w:lang w:eastAsia="ar-SA"/>
        </w:rPr>
      </w:pPr>
    </w:p>
    <w:p w14:paraId="767BA194" w14:textId="77777777" w:rsidR="0035053C" w:rsidRPr="001E17E0" w:rsidRDefault="0035053C" w:rsidP="0035053C">
      <w:pPr>
        <w:suppressAutoHyphens/>
        <w:rPr>
          <w:lang w:eastAsia="ar-SA"/>
        </w:rPr>
      </w:pPr>
    </w:p>
    <w:p w14:paraId="7FF291CA" w14:textId="77777777" w:rsidR="00DC5BBF" w:rsidRPr="001E17E0" w:rsidRDefault="00DC5BBF" w:rsidP="0035053C">
      <w:pPr>
        <w:suppressAutoHyphens/>
        <w:rPr>
          <w:lang w:eastAsia="ar-SA"/>
        </w:rPr>
      </w:pPr>
    </w:p>
    <w:p w14:paraId="17CFE94C" w14:textId="77777777" w:rsidR="0035053C" w:rsidRPr="001E17E0" w:rsidRDefault="0035053C" w:rsidP="0035053C">
      <w:pPr>
        <w:suppressAutoHyphens/>
        <w:rPr>
          <w:lang w:eastAsia="ar-SA"/>
        </w:rPr>
      </w:pPr>
    </w:p>
    <w:p w14:paraId="1E35C647" w14:textId="77777777" w:rsidR="0035053C" w:rsidRPr="001E17E0" w:rsidRDefault="0035053C" w:rsidP="0035053C">
      <w:pPr>
        <w:suppressAutoHyphens/>
        <w:rPr>
          <w:lang w:eastAsia="ar-SA"/>
        </w:rPr>
      </w:pPr>
    </w:p>
    <w:p w14:paraId="10045814" w14:textId="77777777" w:rsidR="0035053C" w:rsidRPr="001E17E0" w:rsidRDefault="0035053C" w:rsidP="0035053C">
      <w:pPr>
        <w:suppressAutoHyphens/>
        <w:rPr>
          <w:lang w:eastAsia="ar-SA"/>
        </w:rPr>
      </w:pPr>
    </w:p>
    <w:p w14:paraId="11B3B948" w14:textId="77777777" w:rsidR="0035053C" w:rsidRPr="001E17E0" w:rsidRDefault="0035053C" w:rsidP="0035053C">
      <w:pPr>
        <w:suppressAutoHyphens/>
        <w:rPr>
          <w:lang w:eastAsia="ar-SA"/>
        </w:rPr>
      </w:pPr>
    </w:p>
    <w:p w14:paraId="36D7B39B" w14:textId="77777777" w:rsidR="005956B4" w:rsidRPr="001E17E0" w:rsidRDefault="005956B4" w:rsidP="0035053C">
      <w:pPr>
        <w:suppressAutoHyphens/>
        <w:rPr>
          <w:lang w:eastAsia="ar-SA"/>
        </w:rPr>
      </w:pPr>
    </w:p>
    <w:p w14:paraId="0C1220D8" w14:textId="77777777" w:rsidR="005956B4" w:rsidRPr="001E17E0" w:rsidRDefault="005956B4" w:rsidP="0035053C">
      <w:pPr>
        <w:suppressAutoHyphens/>
        <w:rPr>
          <w:lang w:eastAsia="ar-SA"/>
        </w:rPr>
      </w:pPr>
    </w:p>
    <w:p w14:paraId="2E82C8A6" w14:textId="77777777" w:rsidR="005956B4" w:rsidRPr="001E17E0" w:rsidRDefault="005956B4" w:rsidP="0035053C">
      <w:pPr>
        <w:suppressAutoHyphens/>
        <w:rPr>
          <w:lang w:eastAsia="ar-SA"/>
        </w:rPr>
      </w:pPr>
    </w:p>
    <w:p w14:paraId="6A585B66" w14:textId="77777777" w:rsidR="0035053C" w:rsidRPr="001E17E0" w:rsidRDefault="0035053C" w:rsidP="0035053C">
      <w:pPr>
        <w:suppressAutoHyphens/>
        <w:rPr>
          <w:lang w:eastAsia="ar-SA"/>
        </w:rPr>
      </w:pPr>
    </w:p>
    <w:p w14:paraId="5AB742C0" w14:textId="77777777" w:rsidR="0035053C" w:rsidRPr="001E17E0" w:rsidRDefault="0035053C" w:rsidP="0035053C">
      <w:pPr>
        <w:suppressAutoHyphens/>
        <w:rPr>
          <w:lang w:eastAsia="ar-SA"/>
        </w:rPr>
      </w:pPr>
    </w:p>
    <w:p w14:paraId="4388B2C4" w14:textId="77777777" w:rsidR="0035053C" w:rsidRPr="001E17E0" w:rsidRDefault="0035053C" w:rsidP="0035053C">
      <w:pPr>
        <w:suppressAutoHyphens/>
        <w:rPr>
          <w:lang w:eastAsia="ar-SA"/>
        </w:rPr>
      </w:pPr>
    </w:p>
    <w:p w14:paraId="6E3EDC12" w14:textId="77777777" w:rsidR="0035053C" w:rsidRPr="001E17E0" w:rsidRDefault="0035053C" w:rsidP="0035053C">
      <w:pPr>
        <w:suppressAutoHyphens/>
        <w:rPr>
          <w:lang w:eastAsia="ar-SA"/>
        </w:rPr>
      </w:pPr>
    </w:p>
    <w:p w14:paraId="7C8D9AB1" w14:textId="77777777" w:rsidR="00E805E2" w:rsidRPr="001E17E0" w:rsidRDefault="00E805E2" w:rsidP="0035053C">
      <w:pPr>
        <w:suppressAutoHyphens/>
        <w:rPr>
          <w:lang w:eastAsia="ar-SA"/>
        </w:rPr>
      </w:pPr>
    </w:p>
    <w:p w14:paraId="5F7477C1" w14:textId="77777777" w:rsidR="00E805E2" w:rsidRPr="001E17E0" w:rsidRDefault="00E805E2" w:rsidP="0035053C">
      <w:pPr>
        <w:suppressAutoHyphens/>
        <w:rPr>
          <w:lang w:eastAsia="ar-SA"/>
        </w:rPr>
      </w:pPr>
    </w:p>
    <w:p w14:paraId="1222FFE8" w14:textId="77777777" w:rsidR="0035053C" w:rsidRPr="001E17E0" w:rsidRDefault="0035053C" w:rsidP="0035053C">
      <w:pPr>
        <w:suppressAutoHyphens/>
        <w:rPr>
          <w:lang w:eastAsia="ar-SA"/>
        </w:rPr>
      </w:pPr>
    </w:p>
    <w:p w14:paraId="148A7D88" w14:textId="77777777" w:rsidR="003B1AED" w:rsidRPr="001E17E0" w:rsidRDefault="003B1AED" w:rsidP="0035053C">
      <w:pPr>
        <w:suppressAutoHyphens/>
        <w:rPr>
          <w:lang w:eastAsia="ar-SA"/>
        </w:rPr>
      </w:pPr>
    </w:p>
    <w:p w14:paraId="1FFE7ABD" w14:textId="77777777" w:rsidR="003B1AED" w:rsidRPr="001E17E0" w:rsidRDefault="003B1AED" w:rsidP="0035053C">
      <w:pPr>
        <w:suppressAutoHyphens/>
        <w:rPr>
          <w:lang w:eastAsia="ar-SA"/>
        </w:rPr>
      </w:pPr>
    </w:p>
    <w:p w14:paraId="00B75E36" w14:textId="77777777" w:rsidR="003B1AED" w:rsidRPr="001E17E0" w:rsidRDefault="003B1AED" w:rsidP="0035053C">
      <w:pPr>
        <w:suppressAutoHyphens/>
        <w:rPr>
          <w:lang w:eastAsia="ar-SA"/>
        </w:rPr>
      </w:pPr>
    </w:p>
    <w:p w14:paraId="15A5DDEA" w14:textId="77777777" w:rsidR="003B1AED" w:rsidRPr="001E17E0" w:rsidRDefault="003B1AED" w:rsidP="0035053C">
      <w:pPr>
        <w:suppressAutoHyphens/>
        <w:rPr>
          <w:lang w:eastAsia="ar-SA"/>
        </w:rPr>
      </w:pPr>
    </w:p>
    <w:p w14:paraId="24579C12" w14:textId="77777777" w:rsidR="00B946B6" w:rsidRPr="003D054F" w:rsidRDefault="00B946B6" w:rsidP="00B946B6">
      <w:pPr>
        <w:suppressAutoHyphens/>
        <w:rPr>
          <w:lang w:eastAsia="ar-SA"/>
        </w:rPr>
      </w:pPr>
      <w:r w:rsidRPr="003D054F">
        <w:rPr>
          <w:lang w:eastAsia="ar-SA"/>
        </w:rPr>
        <w:t>Parengė</w:t>
      </w:r>
    </w:p>
    <w:p w14:paraId="10E548A3" w14:textId="2DC832CF" w:rsidR="00374D0F" w:rsidRDefault="00374D0F" w:rsidP="00374D0F">
      <w:pPr>
        <w:rPr>
          <w:color w:val="151515"/>
          <w:szCs w:val="24"/>
          <w:shd w:val="clear" w:color="auto" w:fill="FFFFFF"/>
        </w:rPr>
      </w:pPr>
      <w:r w:rsidRPr="00987491">
        <w:rPr>
          <w:color w:val="000000"/>
          <w:szCs w:val="24"/>
        </w:rPr>
        <w:t xml:space="preserve">Zigmantas </w:t>
      </w:r>
      <w:proofErr w:type="spellStart"/>
      <w:r w:rsidRPr="00987491">
        <w:rPr>
          <w:color w:val="000000"/>
          <w:szCs w:val="24"/>
        </w:rPr>
        <w:t>Merliūnas</w:t>
      </w:r>
      <w:proofErr w:type="spellEnd"/>
      <w:r w:rsidRPr="00987491">
        <w:rPr>
          <w:color w:val="000000"/>
          <w:szCs w:val="24"/>
        </w:rPr>
        <w:t xml:space="preserve">, mob. +370 657 54227, </w:t>
      </w:r>
      <w:hyperlink r:id="rId7" w:history="1">
        <w:r w:rsidRPr="007C5DEF">
          <w:rPr>
            <w:rStyle w:val="Hipersaitas"/>
            <w:szCs w:val="24"/>
            <w:shd w:val="clear" w:color="auto" w:fill="FFFFFF"/>
          </w:rPr>
          <w:t>zigmantas.merliunas@gmail.com</w:t>
        </w:r>
      </w:hyperlink>
    </w:p>
    <w:p w14:paraId="7E2FEB01" w14:textId="22F213C5" w:rsidR="00855F90" w:rsidRDefault="00374D0F" w:rsidP="0080043D">
      <w:r>
        <w:rPr>
          <w:color w:val="151515"/>
          <w:szCs w:val="24"/>
          <w:shd w:val="clear" w:color="auto" w:fill="FFFFFF"/>
        </w:rPr>
        <w:t>2023-12-15</w:t>
      </w:r>
      <w:bookmarkStart w:id="0" w:name="_GoBack"/>
      <w:bookmarkEnd w:id="0"/>
    </w:p>
    <w:sectPr w:rsidR="00855F90" w:rsidSect="0028636F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8AD"/>
    <w:rsid w:val="00035EEB"/>
    <w:rsid w:val="00107C2A"/>
    <w:rsid w:val="0016505C"/>
    <w:rsid w:val="001D58AD"/>
    <w:rsid w:val="001E17E0"/>
    <w:rsid w:val="002133FE"/>
    <w:rsid w:val="0028636F"/>
    <w:rsid w:val="002D6C5B"/>
    <w:rsid w:val="0035053C"/>
    <w:rsid w:val="00374D0F"/>
    <w:rsid w:val="003857A8"/>
    <w:rsid w:val="003B1AED"/>
    <w:rsid w:val="004F140C"/>
    <w:rsid w:val="005956B4"/>
    <w:rsid w:val="005B4A7B"/>
    <w:rsid w:val="006A1BE4"/>
    <w:rsid w:val="0073019A"/>
    <w:rsid w:val="0079125B"/>
    <w:rsid w:val="0080043D"/>
    <w:rsid w:val="00855F90"/>
    <w:rsid w:val="00866E80"/>
    <w:rsid w:val="008844DC"/>
    <w:rsid w:val="00A87F48"/>
    <w:rsid w:val="00B41B6A"/>
    <w:rsid w:val="00B946B6"/>
    <w:rsid w:val="00BC51E6"/>
    <w:rsid w:val="00BE19E8"/>
    <w:rsid w:val="00CB7955"/>
    <w:rsid w:val="00D3767D"/>
    <w:rsid w:val="00D92F01"/>
    <w:rsid w:val="00DB6E4C"/>
    <w:rsid w:val="00DC5BBF"/>
    <w:rsid w:val="00E805E2"/>
    <w:rsid w:val="00ED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45F8"/>
  <w15:chartTrackingRefBased/>
  <w15:docId w15:val="{95472A18-9904-4AE1-91D9-1B857412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5053C"/>
    <w:rPr>
      <w:rFonts w:eastAsia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E805E2"/>
    <w:pPr>
      <w:keepNext/>
      <w:numPr>
        <w:numId w:val="1"/>
      </w:numPr>
      <w:suppressAutoHyphens/>
      <w:jc w:val="center"/>
      <w:outlineLvl w:val="0"/>
    </w:pPr>
    <w:rPr>
      <w:b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35053C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character" w:customStyle="1" w:styleId="Antrat1Diagrama">
    <w:name w:val="Antraštė 1 Diagrama"/>
    <w:link w:val="Antrat1"/>
    <w:rsid w:val="00E805E2"/>
    <w:rPr>
      <w:rFonts w:eastAsia="Times New Roman"/>
      <w:b/>
      <w:sz w:val="24"/>
      <w:lang w:eastAsia="zh-CN"/>
    </w:rPr>
  </w:style>
  <w:style w:type="character" w:styleId="Hipersaitas">
    <w:name w:val="Hyperlink"/>
    <w:rsid w:val="00E805E2"/>
    <w:rPr>
      <w:color w:val="0000FF"/>
      <w:u w:val="single"/>
    </w:rPr>
  </w:style>
  <w:style w:type="paragraph" w:styleId="Pataisymai">
    <w:name w:val="Revision"/>
    <w:hidden/>
    <w:uiPriority w:val="99"/>
    <w:semiHidden/>
    <w:rsid w:val="008844DC"/>
    <w:rPr>
      <w:rFonts w:eastAsia="Times New Roman"/>
      <w:sz w:val="24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035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igmantas.merliun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lute.l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e0c20cca8c6f474b89794cd354084aa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7C51D12-707D-4C3A-B2D1-EC1D253AD9D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e0c20cca8c6f474b89794cd354084aaa.dot</Template>
  <TotalTime>2</TotalTime>
  <Pages>1</Pages>
  <Words>636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ŠILUTĖS RAJONO SAVIVALDYBĖS 2023 METŲ STRATEGINIŲ KULTŪROS RENGINIŲ SĄRAŠO PATVIRTINIMO</vt:lpstr>
      <vt:lpstr/>
    </vt:vector>
  </TitlesOfParts>
  <Manager>2022-11-24</Manager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ŠILUTĖS RAJONO SAVIVALDYBĖS 2023 METŲ STRATEGINIŲ KULTŪROS RENGINIŲ SĄRAŠO PATVIRTINIMO</dc:title>
  <dc:subject>T1-1151</dc:subject>
  <dc:creator>ŠILUTĖS RAJONO SAVIVALDYBĖS TARYBA</dc:creator>
  <cp:keywords/>
  <dc:description/>
  <cp:lastModifiedBy>Taryba_LP</cp:lastModifiedBy>
  <cp:revision>4</cp:revision>
  <cp:lastPrinted>2023-11-07T09:10:00Z</cp:lastPrinted>
  <dcterms:created xsi:type="dcterms:W3CDTF">2023-12-18T07:22:00Z</dcterms:created>
  <dcterms:modified xsi:type="dcterms:W3CDTF">2023-12-18T07:24:00Z</dcterms:modified>
  <cp:category>SPRENDIMAS</cp:category>
</cp:coreProperties>
</file>