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C9EEFC" w14:textId="2F5A392D" w:rsidR="005943DB" w:rsidRDefault="00EB6957" w:rsidP="00EB6957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bookmarkStart w:id="0" w:name="_GoBack"/>
      <w:bookmarkEnd w:id="0"/>
      <w:r>
        <w:rPr>
          <w:noProof/>
          <w:lang w:val="lt-LT" w:eastAsia="lt-LT"/>
        </w:rPr>
        <w:drawing>
          <wp:inline distT="0" distB="0" distL="0" distR="0" wp14:anchorId="335043E6" wp14:editId="29498C26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219D4" w14:textId="0D82698F" w:rsidR="005943DB" w:rsidRPr="005943DB" w:rsidRDefault="005943DB" w:rsidP="005943DB">
      <w:pPr>
        <w:jc w:val="right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88"/>
      </w:tblGrid>
      <w:tr w:rsidR="00F25F3A" w14:paraId="3E502912" w14:textId="77777777" w:rsidTr="006B26A2">
        <w:trPr>
          <w:cantSplit/>
          <w:trHeight w:val="293"/>
        </w:trPr>
        <w:tc>
          <w:tcPr>
            <w:tcW w:w="9588" w:type="dxa"/>
          </w:tcPr>
          <w:p w14:paraId="34E7A176" w14:textId="77777777" w:rsidR="00C20CEB" w:rsidRDefault="00C20CEB">
            <w:pPr>
              <w:jc w:val="center"/>
              <w:rPr>
                <w:b/>
                <w:caps/>
              </w:rPr>
            </w:pPr>
          </w:p>
          <w:p w14:paraId="3529ECFB" w14:textId="77777777" w:rsidR="00F25F3A" w:rsidRDefault="00F25F3A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Šilutės rajono savivaldybėS</w:t>
            </w:r>
          </w:p>
          <w:p w14:paraId="24752D1B" w14:textId="77777777" w:rsidR="00F25F3A" w:rsidRDefault="00F25F3A">
            <w:pPr>
              <w:jc w:val="center"/>
            </w:pPr>
            <w:r>
              <w:rPr>
                <w:b/>
                <w:caps/>
              </w:rPr>
              <w:t>TARYBA</w:t>
            </w:r>
          </w:p>
        </w:tc>
      </w:tr>
      <w:tr w:rsidR="00F25F3A" w14:paraId="6DB92AB2" w14:textId="77777777" w:rsidTr="00B85C7B">
        <w:trPr>
          <w:cantSplit/>
          <w:trHeight w:val="722"/>
        </w:trPr>
        <w:tc>
          <w:tcPr>
            <w:tcW w:w="9588" w:type="dxa"/>
          </w:tcPr>
          <w:p w14:paraId="24445D39" w14:textId="77777777" w:rsidR="00F25F3A" w:rsidRDefault="00F25F3A" w:rsidP="004B7D10"/>
        </w:tc>
      </w:tr>
    </w:tbl>
    <w:p w14:paraId="73A7EA71" w14:textId="08C1248E" w:rsidR="00F25F3A" w:rsidRDefault="00F25F3A" w:rsidP="00F25F3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2505EEE9" w14:textId="601D3351" w:rsidR="00BB3F3B" w:rsidRPr="00BB3F3B" w:rsidRDefault="00EB6957" w:rsidP="00BB3F3B">
      <w:pPr>
        <w:jc w:val="center"/>
        <w:rPr>
          <w:b/>
        </w:rPr>
      </w:pPr>
      <w:r>
        <w:rPr>
          <w:b/>
          <w:caps/>
        </w:rPr>
        <w:t xml:space="preserve">DĖL </w:t>
      </w:r>
      <w:r w:rsidR="00BB3F3B" w:rsidRPr="00BB3F3B">
        <w:rPr>
          <w:b/>
          <w:bCs/>
          <w:shd w:val="clear" w:color="auto" w:fill="FFFFFF"/>
        </w:rPr>
        <w:t xml:space="preserve">ŠILUTĖS RAJONO SAVIVALDYBĖS </w:t>
      </w:r>
      <w:r w:rsidR="00BB3F3B" w:rsidRPr="00BB3F3B">
        <w:rPr>
          <w:b/>
          <w:shd w:val="clear" w:color="auto" w:fill="FFFFFF"/>
        </w:rPr>
        <w:t>TARYBOS 202</w:t>
      </w:r>
      <w:r w:rsidR="00193EBE">
        <w:rPr>
          <w:b/>
          <w:shd w:val="clear" w:color="auto" w:fill="FFFFFF"/>
        </w:rPr>
        <w:t>2</w:t>
      </w:r>
      <w:r w:rsidR="00BB3F3B" w:rsidRPr="00BB3F3B">
        <w:rPr>
          <w:b/>
          <w:shd w:val="clear" w:color="auto" w:fill="FFFFFF"/>
        </w:rPr>
        <w:t xml:space="preserve"> M. GRUODŽIO </w:t>
      </w:r>
      <w:r w:rsidR="00193EBE">
        <w:rPr>
          <w:b/>
          <w:shd w:val="clear" w:color="auto" w:fill="FFFFFF"/>
        </w:rPr>
        <w:t>22</w:t>
      </w:r>
      <w:r w:rsidR="00BB3F3B" w:rsidRPr="00BB3F3B">
        <w:rPr>
          <w:b/>
          <w:shd w:val="clear" w:color="auto" w:fill="FFFFFF"/>
        </w:rPr>
        <w:t xml:space="preserve"> D. SPRENDIMO NR. T1-</w:t>
      </w:r>
      <w:r w:rsidR="005F55A8">
        <w:rPr>
          <w:b/>
          <w:shd w:val="clear" w:color="auto" w:fill="FFFFFF"/>
        </w:rPr>
        <w:t>1169</w:t>
      </w:r>
      <w:r w:rsidR="00BB3F3B" w:rsidRPr="00BB3F3B">
        <w:rPr>
          <w:b/>
          <w:shd w:val="clear" w:color="auto" w:fill="FFFFFF"/>
        </w:rPr>
        <w:t xml:space="preserve"> „DĖL ŠILUTĖS RAJONO SAVIVALDYBĖS 202</w:t>
      </w:r>
      <w:r w:rsidR="00193EBE">
        <w:rPr>
          <w:b/>
          <w:shd w:val="clear" w:color="auto" w:fill="FFFFFF"/>
        </w:rPr>
        <w:t>3</w:t>
      </w:r>
      <w:r w:rsidR="00BB3F3B" w:rsidRPr="00BB3F3B">
        <w:rPr>
          <w:b/>
          <w:shd w:val="clear" w:color="auto" w:fill="FFFFFF"/>
        </w:rPr>
        <w:t>–202</w:t>
      </w:r>
      <w:r w:rsidR="00193EBE">
        <w:rPr>
          <w:b/>
          <w:shd w:val="clear" w:color="auto" w:fill="FFFFFF"/>
        </w:rPr>
        <w:t>5</w:t>
      </w:r>
      <w:r w:rsidR="00BB3F3B" w:rsidRPr="00BB3F3B">
        <w:rPr>
          <w:b/>
          <w:shd w:val="clear" w:color="auto" w:fill="FFFFFF"/>
        </w:rPr>
        <w:t xml:space="preserve"> METŲ STRATEGINIO VEIKLOS PLANO PATVIRTINIMO“ PAKEITIMO</w:t>
      </w:r>
    </w:p>
    <w:p w14:paraId="437097B4" w14:textId="6D1AED0E"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14:paraId="3D051E6F" w14:textId="006D4E64" w:rsidR="00B85C7B" w:rsidRDefault="00B85C7B" w:rsidP="00F25F3A">
      <w:pPr>
        <w:pStyle w:val="ISTATYMAS"/>
        <w:rPr>
          <w:rFonts w:ascii="Times New Roman" w:hAnsi="Times New Roman"/>
          <w:lang w:val="lt-LT"/>
        </w:rPr>
      </w:pPr>
    </w:p>
    <w:p w14:paraId="7C64F46B" w14:textId="77777777" w:rsidR="00B85C7B" w:rsidRDefault="00B85C7B" w:rsidP="00F25F3A">
      <w:pPr>
        <w:pStyle w:val="ISTATYMAS"/>
        <w:rPr>
          <w:rFonts w:ascii="Times New Roman" w:hAnsi="Times New Roman"/>
          <w:lang w:val="lt-LT"/>
        </w:rPr>
      </w:pPr>
    </w:p>
    <w:p w14:paraId="5178B9D8" w14:textId="7E697ED0" w:rsidR="00F25F3A" w:rsidRDefault="00B6640C" w:rsidP="00F25F3A">
      <w:pPr>
        <w:jc w:val="center"/>
      </w:pPr>
      <w:r>
        <w:t>20</w:t>
      </w:r>
      <w:r w:rsidR="00C20CEB">
        <w:t>2</w:t>
      </w:r>
      <w:r w:rsidR="00193EBE">
        <w:t>3</w:t>
      </w:r>
      <w:r>
        <w:t xml:space="preserve"> </w:t>
      </w:r>
      <w:r w:rsidR="00F25F3A">
        <w:t>m.</w:t>
      </w:r>
      <w:r w:rsidR="00BF2D08">
        <w:t xml:space="preserve"> </w:t>
      </w:r>
      <w:r w:rsidR="00F24ADA">
        <w:t xml:space="preserve">     </w:t>
      </w:r>
      <w:sdt>
        <w:sdtPr>
          <w:alias w:val="Diena"/>
          <w:tag w:val="Diena"/>
          <w:id w:val="36254333"/>
          <w:placeholder>
            <w:docPart w:val="DefaultPlaceholder_-1854013440"/>
          </w:placeholder>
        </w:sdtPr>
        <w:sdtEndPr/>
        <w:sdtContent>
          <w:r w:rsidR="00EB6957">
            <w:t xml:space="preserve">      </w:t>
          </w:r>
        </w:sdtContent>
      </w:sdt>
      <w:r>
        <w:t xml:space="preserve"> d. Nr.</w:t>
      </w:r>
      <w:r w:rsidR="00EB6957">
        <w:t xml:space="preserve"> T1-</w:t>
      </w:r>
    </w:p>
    <w:p w14:paraId="1F7E6B10" w14:textId="77777777" w:rsidR="00F25F3A" w:rsidRDefault="00F25F3A" w:rsidP="00F25F3A">
      <w:pPr>
        <w:jc w:val="center"/>
      </w:pPr>
      <w:r>
        <w:t>Šilutė</w:t>
      </w:r>
    </w:p>
    <w:p w14:paraId="47361002" w14:textId="77777777" w:rsidR="00B85C7B" w:rsidRDefault="00B85C7B" w:rsidP="00F25F3A"/>
    <w:p w14:paraId="137C4A2F" w14:textId="77777777" w:rsidR="00C20CEB" w:rsidRDefault="00C20CEB" w:rsidP="00F25F3A"/>
    <w:p w14:paraId="2236B010" w14:textId="21E24F3F" w:rsidR="00F25F3A" w:rsidRDefault="00F25F3A" w:rsidP="00F25F3A">
      <w:pPr>
        <w:ind w:firstLine="840"/>
        <w:jc w:val="both"/>
      </w:pPr>
      <w:r>
        <w:t xml:space="preserve">Vadovaudamasi </w:t>
      </w:r>
      <w:r w:rsidR="00BB3F3B" w:rsidRPr="00BB3F3B">
        <w:t>Lietuvos Respublikos vietos savivaldos įstatymo 1</w:t>
      </w:r>
      <w:r w:rsidR="00ED6478">
        <w:t>5</w:t>
      </w:r>
      <w:r w:rsidR="00BB3F3B" w:rsidRPr="00BB3F3B">
        <w:t xml:space="preserve"> straipsnio 2 dalies </w:t>
      </w:r>
      <w:r w:rsidR="00ED6478">
        <w:t>32</w:t>
      </w:r>
      <w:r w:rsidR="00BB3F3B" w:rsidRPr="00BB3F3B">
        <w:t xml:space="preserve"> punktu bei remdamasi Šilutės rajono savivaldybės tarybos 2022 m. balandžio 28 d. sprendimu </w:t>
      </w:r>
      <w:r w:rsidR="00F24ADA">
        <w:t xml:space="preserve">          </w:t>
      </w:r>
      <w:r w:rsidR="00BB3F3B" w:rsidRPr="00BB3F3B">
        <w:t>Nr. T1-1006 patvirtintu Šilutės rajono savivaldybės strateginio planav</w:t>
      </w:r>
      <w:r w:rsidR="00BB3F3B">
        <w:t>imo organizavimo tvarkos aprašu</w:t>
      </w:r>
      <w:r w:rsidR="00CD0B7D">
        <w:t>,</w:t>
      </w:r>
      <w:r>
        <w:t xml:space="preserve"> Šilutės rajono savivaldyb</w:t>
      </w:r>
      <w:r w:rsidR="00CD0B7D">
        <w:t>ės taryba  n u s p r e n d ž i a</w:t>
      </w:r>
      <w:r>
        <w:t>:</w:t>
      </w:r>
    </w:p>
    <w:p w14:paraId="448ECBF8" w14:textId="6EDBD05C" w:rsidR="00A51B92" w:rsidRPr="00A51B92" w:rsidRDefault="00A51B92" w:rsidP="00172D9B">
      <w:pPr>
        <w:pStyle w:val="Sraopastraipa"/>
        <w:numPr>
          <w:ilvl w:val="0"/>
          <w:numId w:val="1"/>
        </w:numPr>
        <w:tabs>
          <w:tab w:val="left" w:pos="1134"/>
        </w:tabs>
        <w:ind w:left="0" w:firstLine="851"/>
        <w:jc w:val="both"/>
      </w:pPr>
      <w:r w:rsidRPr="00A51B92">
        <w:t>Pakeisti Šilutės rajono savivaldybės 2023–2025 m. strateginį veiklos planą, patvirtintą Šilutės rajono savivaldybės tarybos 2022 m. gruodžio 22 d. sprendimu Nr. T1-1169 „Dėl Šilutės rajono savivaldybės 2023–2025 m. strateginio veiklos plano patvirtinimo“, papildant Investicijų pritra</w:t>
      </w:r>
      <w:r>
        <w:t>ukimo ir verslo vystymo program</w:t>
      </w:r>
      <w:r w:rsidR="005E75D8">
        <w:t>ą</w:t>
      </w:r>
      <w:r>
        <w:t xml:space="preserve"> naujomis priemonėmis</w:t>
      </w:r>
      <w:r w:rsidRPr="00A51B92">
        <w:t>:</w:t>
      </w:r>
    </w:p>
    <w:p w14:paraId="61903165" w14:textId="0C6F777B" w:rsidR="00A51B92" w:rsidRDefault="00BD4195" w:rsidP="005E75D8">
      <w:pPr>
        <w:pStyle w:val="Sraopastraipa"/>
        <w:numPr>
          <w:ilvl w:val="1"/>
          <w:numId w:val="1"/>
        </w:numPr>
        <w:tabs>
          <w:tab w:val="left" w:pos="993"/>
        </w:tabs>
        <w:ind w:left="0" w:firstLine="851"/>
        <w:jc w:val="both"/>
      </w:pPr>
      <w:r>
        <w:t>0</w:t>
      </w:r>
      <w:r w:rsidR="005E75D8">
        <w:t>8</w:t>
      </w:r>
      <w:r>
        <w:t>.01.0</w:t>
      </w:r>
      <w:r w:rsidR="00A51B92">
        <w:t>1</w:t>
      </w:r>
      <w:r>
        <w:t>.</w:t>
      </w:r>
      <w:r w:rsidR="005E75D8">
        <w:t>11</w:t>
      </w:r>
      <w:r w:rsidR="00A51B92">
        <w:t>6</w:t>
      </w:r>
      <w:r>
        <w:t xml:space="preserve"> </w:t>
      </w:r>
      <w:r w:rsidR="00A51B92" w:rsidRPr="00A51B92">
        <w:t>„</w:t>
      </w:r>
      <w:r w:rsidR="005E75D8" w:rsidRPr="005E75D8">
        <w:t>Elektromobilių įkrovimo stotelės įrengimas adresu</w:t>
      </w:r>
      <w:r w:rsidR="00E933C7">
        <w:t>:</w:t>
      </w:r>
      <w:r w:rsidR="005E75D8" w:rsidRPr="005E75D8">
        <w:t xml:space="preserve"> Dariaus ir Girėno g. 1, Šilutė</w:t>
      </w:r>
      <w:r w:rsidR="00A51B92" w:rsidRPr="00A51B92">
        <w:t>“</w:t>
      </w:r>
      <w:r w:rsidR="00A51B92">
        <w:t>;</w:t>
      </w:r>
    </w:p>
    <w:p w14:paraId="797F2419" w14:textId="2B476BEC" w:rsidR="00A51B92" w:rsidRDefault="003E5774" w:rsidP="005E75D8">
      <w:pPr>
        <w:pStyle w:val="Sraopastraipa"/>
        <w:numPr>
          <w:ilvl w:val="1"/>
          <w:numId w:val="1"/>
        </w:numPr>
        <w:tabs>
          <w:tab w:val="left" w:pos="993"/>
        </w:tabs>
        <w:ind w:firstLine="65"/>
        <w:jc w:val="both"/>
      </w:pPr>
      <w:r>
        <w:t>0</w:t>
      </w:r>
      <w:r w:rsidR="005E75D8">
        <w:t>8</w:t>
      </w:r>
      <w:r>
        <w:t>.01.0</w:t>
      </w:r>
      <w:r w:rsidR="005E75D8">
        <w:t>1</w:t>
      </w:r>
      <w:r>
        <w:t>.</w:t>
      </w:r>
      <w:r w:rsidR="005E75D8">
        <w:t>117</w:t>
      </w:r>
      <w:r>
        <w:t xml:space="preserve"> </w:t>
      </w:r>
      <w:r w:rsidRPr="003E5774">
        <w:t>„</w:t>
      </w:r>
      <w:r w:rsidR="005E75D8" w:rsidRPr="005E75D8">
        <w:t xml:space="preserve">Vandens telkinių atkūrimas pasitelkiant </w:t>
      </w:r>
      <w:proofErr w:type="spellStart"/>
      <w:r w:rsidR="005E75D8" w:rsidRPr="005E75D8">
        <w:t>tarpsienį</w:t>
      </w:r>
      <w:proofErr w:type="spellEnd"/>
      <w:r w:rsidR="005E75D8" w:rsidRPr="005E75D8">
        <w:t xml:space="preserve"> bendradarbiavimą</w:t>
      </w:r>
      <w:r w:rsidRPr="003E5774">
        <w:t>“</w:t>
      </w:r>
      <w:r w:rsidR="005E75D8">
        <w:t>.</w:t>
      </w:r>
    </w:p>
    <w:p w14:paraId="0E860840" w14:textId="57B271E3" w:rsidR="00BB3F3B" w:rsidRDefault="00B82F21" w:rsidP="00C70679">
      <w:pPr>
        <w:pStyle w:val="Sraopastraipa"/>
        <w:numPr>
          <w:ilvl w:val="0"/>
          <w:numId w:val="1"/>
        </w:numPr>
        <w:tabs>
          <w:tab w:val="left" w:pos="1134"/>
        </w:tabs>
        <w:ind w:left="0" w:firstLine="851"/>
        <w:jc w:val="both"/>
      </w:pPr>
      <w:r w:rsidRPr="00B82F21">
        <w:t>Skelbti šį sprendimą Teisės aktų registre ir Šilutės rajono savivaldybės int</w:t>
      </w:r>
      <w:r w:rsidR="00F80E73">
        <w:t>erneto svetainėje</w:t>
      </w:r>
      <w:r w:rsidR="00E933C7">
        <w:t xml:space="preserve"> www.silute.lt</w:t>
      </w:r>
      <w:r w:rsidRPr="00B82F21">
        <w:t>.</w:t>
      </w:r>
    </w:p>
    <w:p w14:paraId="744705B7" w14:textId="77777777" w:rsidR="00BB3F3B" w:rsidRDefault="00BB3F3B" w:rsidP="00F25F3A"/>
    <w:p w14:paraId="6E609399" w14:textId="77777777" w:rsidR="00BB3F3B" w:rsidRDefault="00BB3F3B" w:rsidP="00F25F3A"/>
    <w:p w14:paraId="506AA9C1" w14:textId="77777777" w:rsidR="00F24ADA" w:rsidRDefault="00F24ADA" w:rsidP="00F25F3A"/>
    <w:p w14:paraId="2EDBCA72" w14:textId="77777777" w:rsidR="009843AF" w:rsidRDefault="009843AF" w:rsidP="00F25F3A"/>
    <w:p w14:paraId="30A3A610" w14:textId="45740156" w:rsidR="00F25F3A" w:rsidRDefault="00F25F3A" w:rsidP="00F25F3A">
      <w:r>
        <w:t>Savivaldybės meras</w:t>
      </w:r>
      <w:r w:rsidR="006B26A2">
        <w:tab/>
      </w:r>
      <w:r w:rsidR="006B26A2">
        <w:tab/>
      </w:r>
      <w:r w:rsidR="006B26A2">
        <w:tab/>
      </w:r>
      <w:r w:rsidR="006B26A2">
        <w:tab/>
        <w:t xml:space="preserve">                </w:t>
      </w:r>
      <w:r w:rsidR="00E933C7">
        <w:t xml:space="preserve"> </w:t>
      </w:r>
      <w:r w:rsidR="006B26A2">
        <w:t xml:space="preserve"> Vytautas Laurinaitis </w:t>
      </w:r>
    </w:p>
    <w:p w14:paraId="48A07DFB" w14:textId="77777777" w:rsidR="006B26A2" w:rsidRDefault="006B26A2" w:rsidP="004B7D10">
      <w:pPr>
        <w:jc w:val="both"/>
        <w:rPr>
          <w:lang w:eastAsia="en-US"/>
        </w:rPr>
      </w:pPr>
    </w:p>
    <w:p w14:paraId="04B2CF49" w14:textId="77777777" w:rsidR="006B26A2" w:rsidRDefault="006B26A2" w:rsidP="004B7D10">
      <w:pPr>
        <w:jc w:val="both"/>
        <w:rPr>
          <w:lang w:eastAsia="en-US"/>
        </w:rPr>
      </w:pPr>
    </w:p>
    <w:p w14:paraId="04A9AB73" w14:textId="77777777" w:rsidR="00C70679" w:rsidRDefault="00C70679" w:rsidP="004B7D10">
      <w:pPr>
        <w:jc w:val="both"/>
        <w:rPr>
          <w:lang w:eastAsia="en-US"/>
        </w:rPr>
      </w:pPr>
    </w:p>
    <w:p w14:paraId="0AF894A6" w14:textId="77777777" w:rsidR="009843AF" w:rsidRDefault="009843AF" w:rsidP="004B7D10">
      <w:pPr>
        <w:jc w:val="both"/>
        <w:rPr>
          <w:lang w:eastAsia="en-US"/>
        </w:rPr>
      </w:pPr>
    </w:p>
    <w:p w14:paraId="7D6B5BE6" w14:textId="77777777" w:rsidR="009843AF" w:rsidRDefault="009843AF" w:rsidP="004B7D10">
      <w:pPr>
        <w:jc w:val="both"/>
        <w:rPr>
          <w:lang w:eastAsia="en-US"/>
        </w:rPr>
      </w:pPr>
    </w:p>
    <w:p w14:paraId="1AB17E38" w14:textId="77777777" w:rsidR="009843AF" w:rsidRDefault="009843AF" w:rsidP="004B7D10">
      <w:pPr>
        <w:jc w:val="both"/>
        <w:rPr>
          <w:lang w:eastAsia="en-US"/>
        </w:rPr>
      </w:pPr>
    </w:p>
    <w:p w14:paraId="2643E0F8" w14:textId="77777777" w:rsidR="009843AF" w:rsidRDefault="009843AF" w:rsidP="004B7D10">
      <w:pPr>
        <w:jc w:val="both"/>
        <w:rPr>
          <w:lang w:eastAsia="en-US"/>
        </w:rPr>
      </w:pPr>
    </w:p>
    <w:p w14:paraId="151A4D88" w14:textId="77777777" w:rsidR="009843AF" w:rsidRDefault="009843AF" w:rsidP="004B7D10">
      <w:pPr>
        <w:jc w:val="both"/>
        <w:rPr>
          <w:lang w:eastAsia="en-US"/>
        </w:rPr>
      </w:pPr>
    </w:p>
    <w:p w14:paraId="2D1D202A" w14:textId="77777777" w:rsidR="009843AF" w:rsidRDefault="009843AF" w:rsidP="004B7D10">
      <w:pPr>
        <w:jc w:val="both"/>
        <w:rPr>
          <w:lang w:eastAsia="en-US"/>
        </w:rPr>
      </w:pPr>
    </w:p>
    <w:p w14:paraId="16374F4A" w14:textId="77777777" w:rsidR="00721881" w:rsidRDefault="00721881" w:rsidP="004B7D10">
      <w:pPr>
        <w:jc w:val="both"/>
        <w:rPr>
          <w:lang w:eastAsia="en-US"/>
        </w:rPr>
      </w:pPr>
    </w:p>
    <w:p w14:paraId="22DFBF90" w14:textId="2A0C2E73" w:rsidR="00BB3F3B" w:rsidRPr="00BB3F3B" w:rsidRDefault="00BD4195" w:rsidP="0059390F">
      <w:pPr>
        <w:tabs>
          <w:tab w:val="left" w:pos="7160"/>
        </w:tabs>
        <w:jc w:val="both"/>
        <w:rPr>
          <w:color w:val="000000"/>
        </w:rPr>
      </w:pPr>
      <w:r>
        <w:rPr>
          <w:color w:val="000000"/>
        </w:rPr>
        <w:t>P</w:t>
      </w:r>
      <w:r w:rsidR="00BB3F3B" w:rsidRPr="00BB3F3B">
        <w:rPr>
          <w:color w:val="000000"/>
        </w:rPr>
        <w:t xml:space="preserve">arengė </w:t>
      </w:r>
      <w:r w:rsidR="00BB3F3B" w:rsidRPr="00BB3F3B">
        <w:rPr>
          <w:color w:val="000000"/>
        </w:rPr>
        <w:tab/>
      </w:r>
    </w:p>
    <w:p w14:paraId="7CC4C90E" w14:textId="7420A09E" w:rsidR="00BB3F3B" w:rsidRPr="00BB3F3B" w:rsidRDefault="00BB3F3B" w:rsidP="00BB3F3B">
      <w:pPr>
        <w:rPr>
          <w:lang w:eastAsia="zh-CN"/>
        </w:rPr>
      </w:pPr>
      <w:r w:rsidRPr="00BB3F3B">
        <w:rPr>
          <w:color w:val="000000"/>
        </w:rPr>
        <w:t xml:space="preserve">Aušra Stakvilevičienė, </w:t>
      </w:r>
      <w:r w:rsidRPr="00BB3F3B">
        <w:rPr>
          <w:lang w:eastAsia="zh-CN"/>
        </w:rPr>
        <w:t>tel.</w:t>
      </w:r>
      <w:r>
        <w:rPr>
          <w:lang w:eastAsia="zh-CN"/>
        </w:rPr>
        <w:t xml:space="preserve"> Nr.</w:t>
      </w:r>
      <w:r w:rsidRPr="00BB3F3B">
        <w:rPr>
          <w:lang w:eastAsia="zh-CN"/>
        </w:rPr>
        <w:t xml:space="preserve"> (8 441) 79 218, el. p. </w:t>
      </w:r>
      <w:hyperlink r:id="rId8" w:history="1">
        <w:r w:rsidRPr="00BB3F3B">
          <w:rPr>
            <w:color w:val="0000FF"/>
            <w:u w:val="single"/>
            <w:lang w:eastAsia="zh-CN"/>
          </w:rPr>
          <w:t>ausra.stakvileviciene@silute.lt</w:t>
        </w:r>
      </w:hyperlink>
    </w:p>
    <w:p w14:paraId="246224CF" w14:textId="0F612232" w:rsidR="00BB3F3B" w:rsidRPr="00BB3F3B" w:rsidRDefault="005A13F9" w:rsidP="00BB3F3B">
      <w:pPr>
        <w:rPr>
          <w:color w:val="000000"/>
        </w:rPr>
      </w:pPr>
      <w:r>
        <w:rPr>
          <w:color w:val="000000"/>
        </w:rPr>
        <w:t>202</w:t>
      </w:r>
      <w:r w:rsidR="00193EBE">
        <w:rPr>
          <w:color w:val="000000"/>
        </w:rPr>
        <w:t>3</w:t>
      </w:r>
      <w:r>
        <w:rPr>
          <w:color w:val="000000"/>
        </w:rPr>
        <w:t>-</w:t>
      </w:r>
      <w:r w:rsidR="00172D9B">
        <w:rPr>
          <w:color w:val="000000"/>
        </w:rPr>
        <w:t>1</w:t>
      </w:r>
      <w:r w:rsidR="005E75D8">
        <w:rPr>
          <w:color w:val="000000"/>
        </w:rPr>
        <w:t>2</w:t>
      </w:r>
      <w:r w:rsidR="009474DF">
        <w:rPr>
          <w:color w:val="000000"/>
        </w:rPr>
        <w:t>-</w:t>
      </w:r>
      <w:r w:rsidR="005E75D8">
        <w:rPr>
          <w:color w:val="000000"/>
        </w:rPr>
        <w:t>0</w:t>
      </w:r>
      <w:r w:rsidR="00B66A4E">
        <w:rPr>
          <w:color w:val="000000"/>
        </w:rPr>
        <w:t>6</w:t>
      </w:r>
    </w:p>
    <w:sectPr w:rsidR="00BB3F3B" w:rsidRPr="00BB3F3B" w:rsidSect="00930503">
      <w:footerReference w:type="default" r:id="rId9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3632CD" w14:textId="77777777" w:rsidR="00964956" w:rsidRDefault="00964956" w:rsidP="001D50EF">
      <w:r>
        <w:separator/>
      </w:r>
    </w:p>
  </w:endnote>
  <w:endnote w:type="continuationSeparator" w:id="0">
    <w:p w14:paraId="63DD369C" w14:textId="77777777" w:rsidR="00964956" w:rsidRDefault="00964956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E1FF1A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2A15E5" w14:textId="77777777" w:rsidR="00964956" w:rsidRDefault="00964956" w:rsidP="001D50EF">
      <w:r>
        <w:separator/>
      </w:r>
    </w:p>
  </w:footnote>
  <w:footnote w:type="continuationSeparator" w:id="0">
    <w:p w14:paraId="0669B6C5" w14:textId="77777777" w:rsidR="00964956" w:rsidRDefault="00964956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A504A"/>
    <w:multiLevelType w:val="multilevel"/>
    <w:tmpl w:val="CCBCC97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F3A"/>
    <w:rsid w:val="000170E0"/>
    <w:rsid w:val="00035A84"/>
    <w:rsid w:val="00071CBE"/>
    <w:rsid w:val="00094A3C"/>
    <w:rsid w:val="000B6909"/>
    <w:rsid w:val="000F20C6"/>
    <w:rsid w:val="000F260F"/>
    <w:rsid w:val="00126D42"/>
    <w:rsid w:val="00172D9B"/>
    <w:rsid w:val="00193EBE"/>
    <w:rsid w:val="001D50EF"/>
    <w:rsid w:val="001E0413"/>
    <w:rsid w:val="00287DA1"/>
    <w:rsid w:val="00296BE6"/>
    <w:rsid w:val="003237E3"/>
    <w:rsid w:val="0037464E"/>
    <w:rsid w:val="00374BAD"/>
    <w:rsid w:val="003762C5"/>
    <w:rsid w:val="003C33B9"/>
    <w:rsid w:val="003D28BB"/>
    <w:rsid w:val="003E5774"/>
    <w:rsid w:val="003F6B77"/>
    <w:rsid w:val="004065DB"/>
    <w:rsid w:val="00474FB2"/>
    <w:rsid w:val="004802CB"/>
    <w:rsid w:val="00480DCD"/>
    <w:rsid w:val="004911AE"/>
    <w:rsid w:val="004A0DA7"/>
    <w:rsid w:val="004A182A"/>
    <w:rsid w:val="004B3FFA"/>
    <w:rsid w:val="004B7D10"/>
    <w:rsid w:val="004E6F2B"/>
    <w:rsid w:val="004F7251"/>
    <w:rsid w:val="00552E2D"/>
    <w:rsid w:val="0056113F"/>
    <w:rsid w:val="0059390F"/>
    <w:rsid w:val="005943DB"/>
    <w:rsid w:val="005A13F9"/>
    <w:rsid w:val="005A3DD4"/>
    <w:rsid w:val="005B7BEE"/>
    <w:rsid w:val="005D1311"/>
    <w:rsid w:val="005E75D8"/>
    <w:rsid w:val="005F0B8D"/>
    <w:rsid w:val="005F55A8"/>
    <w:rsid w:val="00662A46"/>
    <w:rsid w:val="00674EB4"/>
    <w:rsid w:val="0068501F"/>
    <w:rsid w:val="006947CC"/>
    <w:rsid w:val="006A68C0"/>
    <w:rsid w:val="006B26A2"/>
    <w:rsid w:val="006E7AFA"/>
    <w:rsid w:val="00706384"/>
    <w:rsid w:val="00721881"/>
    <w:rsid w:val="00796D9A"/>
    <w:rsid w:val="007C2E51"/>
    <w:rsid w:val="007F3220"/>
    <w:rsid w:val="00802D28"/>
    <w:rsid w:val="00881D87"/>
    <w:rsid w:val="008C7A4D"/>
    <w:rsid w:val="00930503"/>
    <w:rsid w:val="00946768"/>
    <w:rsid w:val="009474DF"/>
    <w:rsid w:val="00964956"/>
    <w:rsid w:val="00977C91"/>
    <w:rsid w:val="009843AF"/>
    <w:rsid w:val="00985436"/>
    <w:rsid w:val="009B58B6"/>
    <w:rsid w:val="009E6FBF"/>
    <w:rsid w:val="00A167D2"/>
    <w:rsid w:val="00A31665"/>
    <w:rsid w:val="00A51B92"/>
    <w:rsid w:val="00AB0494"/>
    <w:rsid w:val="00AD5055"/>
    <w:rsid w:val="00B11918"/>
    <w:rsid w:val="00B54AF3"/>
    <w:rsid w:val="00B6640C"/>
    <w:rsid w:val="00B66A4E"/>
    <w:rsid w:val="00B82F21"/>
    <w:rsid w:val="00B85C7B"/>
    <w:rsid w:val="00BB3F3B"/>
    <w:rsid w:val="00BD0A48"/>
    <w:rsid w:val="00BD4195"/>
    <w:rsid w:val="00BE68EE"/>
    <w:rsid w:val="00BF2D08"/>
    <w:rsid w:val="00C10077"/>
    <w:rsid w:val="00C20CEB"/>
    <w:rsid w:val="00C60F7B"/>
    <w:rsid w:val="00C6245E"/>
    <w:rsid w:val="00C66CAD"/>
    <w:rsid w:val="00C67210"/>
    <w:rsid w:val="00C67AB3"/>
    <w:rsid w:val="00C70679"/>
    <w:rsid w:val="00CB208A"/>
    <w:rsid w:val="00CD0B7D"/>
    <w:rsid w:val="00D10319"/>
    <w:rsid w:val="00D4546D"/>
    <w:rsid w:val="00D746E3"/>
    <w:rsid w:val="00DA0CBB"/>
    <w:rsid w:val="00DB6D09"/>
    <w:rsid w:val="00DC7FC7"/>
    <w:rsid w:val="00DF083B"/>
    <w:rsid w:val="00E12F58"/>
    <w:rsid w:val="00E15CC7"/>
    <w:rsid w:val="00E426F0"/>
    <w:rsid w:val="00E62D9D"/>
    <w:rsid w:val="00E7779B"/>
    <w:rsid w:val="00E80EC4"/>
    <w:rsid w:val="00E86791"/>
    <w:rsid w:val="00E933C7"/>
    <w:rsid w:val="00EB6957"/>
    <w:rsid w:val="00ED6478"/>
    <w:rsid w:val="00F10BB4"/>
    <w:rsid w:val="00F15BA1"/>
    <w:rsid w:val="00F20846"/>
    <w:rsid w:val="00F24ADA"/>
    <w:rsid w:val="00F25F3A"/>
    <w:rsid w:val="00F80E73"/>
    <w:rsid w:val="00F830AD"/>
    <w:rsid w:val="00FA520A"/>
    <w:rsid w:val="00FD53DA"/>
    <w:rsid w:val="00FD5B03"/>
    <w:rsid w:val="00FE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5F052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character" w:styleId="Hipersaitas">
    <w:name w:val="Hyperlink"/>
    <w:basedOn w:val="Numatytasispastraiposriftas"/>
    <w:rsid w:val="00802D28"/>
    <w:rPr>
      <w:color w:val="0563C1" w:themeColor="hyperlink"/>
      <w:u w:val="single"/>
    </w:rPr>
  </w:style>
  <w:style w:type="paragraph" w:styleId="Pataisymai">
    <w:name w:val="Revision"/>
    <w:hidden/>
    <w:uiPriority w:val="99"/>
    <w:semiHidden/>
    <w:rsid w:val="00C10077"/>
    <w:rPr>
      <w:sz w:val="24"/>
      <w:szCs w:val="24"/>
    </w:rPr>
  </w:style>
  <w:style w:type="paragraph" w:styleId="Sraopastraipa">
    <w:name w:val="List Paragraph"/>
    <w:basedOn w:val="prastasis"/>
    <w:uiPriority w:val="34"/>
    <w:qFormat/>
    <w:rsid w:val="00B85C7B"/>
    <w:pPr>
      <w:ind w:left="720"/>
      <w:contextualSpacing/>
    </w:pPr>
  </w:style>
  <w:style w:type="character" w:styleId="Komentaronuoroda">
    <w:name w:val="annotation reference"/>
    <w:basedOn w:val="Numatytasispastraiposriftas"/>
    <w:rsid w:val="00F24AD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F24ADA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F24ADA"/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F24AD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F24ADA"/>
    <w:rPr>
      <w:b/>
      <w:bCs/>
    </w:rPr>
  </w:style>
  <w:style w:type="paragraph" w:styleId="Debesliotekstas">
    <w:name w:val="Balloon Text"/>
    <w:basedOn w:val="prastasis"/>
    <w:link w:val="DebesliotekstasDiagrama"/>
    <w:semiHidden/>
    <w:unhideWhenUsed/>
    <w:rsid w:val="0059390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5939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sra.stakvileviciene@silute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152EC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B48"/>
    <w:rsid w:val="00043FDC"/>
    <w:rsid w:val="000875C6"/>
    <w:rsid w:val="000E6FA0"/>
    <w:rsid w:val="00132BEC"/>
    <w:rsid w:val="002A0C20"/>
    <w:rsid w:val="002B1E4A"/>
    <w:rsid w:val="003152EC"/>
    <w:rsid w:val="0034530A"/>
    <w:rsid w:val="00412FDA"/>
    <w:rsid w:val="00432E55"/>
    <w:rsid w:val="005B657B"/>
    <w:rsid w:val="005C1929"/>
    <w:rsid w:val="00655DA1"/>
    <w:rsid w:val="006C6B48"/>
    <w:rsid w:val="00801794"/>
    <w:rsid w:val="00811C9D"/>
    <w:rsid w:val="00845F9C"/>
    <w:rsid w:val="0088295F"/>
    <w:rsid w:val="009B067D"/>
    <w:rsid w:val="009B1CB9"/>
    <w:rsid w:val="00A60D18"/>
    <w:rsid w:val="00AB56A5"/>
    <w:rsid w:val="00B7318D"/>
    <w:rsid w:val="00C24B7C"/>
    <w:rsid w:val="00C27537"/>
    <w:rsid w:val="00C45E04"/>
    <w:rsid w:val="00C75BCB"/>
    <w:rsid w:val="00E54C55"/>
    <w:rsid w:val="00ED709A"/>
    <w:rsid w:val="00EE667F"/>
    <w:rsid w:val="00F541A8"/>
    <w:rsid w:val="00F9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3152E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DAC8A9F-EE2F-4D75-9053-CE928723197A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1318</Characters>
  <Application>Microsoft Office Word</Application>
  <DocSecurity>0</DocSecurity>
  <Lines>10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2022-05-05T13:09:00Z</dcterms:created>
  <dcterms:modified xsi:type="dcterms:W3CDTF">2023-12-07T09:30:00Z</dcterms:modified>
</cp:coreProperties>
</file>