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781E3A">
        <w:trPr>
          <w:cantSplit/>
          <w:trHeight w:val="485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24322C82" w:rsidR="00F25F3A" w:rsidRPr="00EF30B5" w:rsidRDefault="009A36EE" w:rsidP="00F25F3A">
      <w:pPr>
        <w:jc w:val="center"/>
        <w:rPr>
          <w:b/>
        </w:rPr>
      </w:pPr>
      <w:r w:rsidRPr="00EF30B5">
        <w:rPr>
          <w:b/>
        </w:rPr>
        <w:t xml:space="preserve">DĖL PAVEDIMO VYKDYTI SURINKTŲ MAISTO IR (AR) VIRTUVĖS ATLIEKŲ APDOROJIMĄ IR DĖL PRITARIMO PROJEKTO „MAISTO ATLIEKŲ APDOROJIMO INFRASTRUKTŪROS SUKŪRIMAS KLAIPĖDOS RATC“ </w:t>
      </w:r>
      <w:r w:rsidR="00BF2D08" w:rsidRPr="00EF30B5">
        <w:rPr>
          <w:b/>
        </w:rPr>
        <w:t xml:space="preserve"> </w:t>
      </w: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 w:rsidRPr="00EF30B5">
            <w:rPr>
              <w:b/>
            </w:rPr>
            <w:t xml:space="preserve"> </w:t>
          </w:r>
        </w:sdtContent>
      </w:sdt>
      <w:r w:rsidR="00F25F3A" w:rsidRPr="00EF30B5">
        <w:rPr>
          <w:b/>
        </w:rPr>
        <w:t xml:space="preserve"> </w:t>
      </w:r>
      <w:r w:rsidR="00AD5055" w:rsidRPr="00EF30B5">
        <w:rPr>
          <w:b/>
          <w:strike/>
        </w:rPr>
        <w:t xml:space="preserve">                 </w:t>
      </w:r>
    </w:p>
    <w:p w14:paraId="437097B4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073C2673" w:rsidR="00F25F3A" w:rsidRDefault="00B6640C" w:rsidP="00F25F3A">
      <w:pPr>
        <w:jc w:val="center"/>
      </w:pPr>
      <w:r>
        <w:t>20</w:t>
      </w:r>
      <w:r w:rsidR="00C20CEB">
        <w:t>2</w:t>
      </w:r>
      <w:r w:rsidR="00155D14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EndPr/>
        <w:sdtContent>
          <w:r w:rsidR="00EB6957">
            <w:t xml:space="preserve">     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77777777" w:rsidR="00F25F3A" w:rsidRDefault="00F25F3A" w:rsidP="00F25F3A"/>
    <w:p w14:paraId="137C4A2F" w14:textId="77777777" w:rsidR="00C20CEB" w:rsidRDefault="00C20CEB" w:rsidP="00F25F3A"/>
    <w:p w14:paraId="04D4B45B" w14:textId="47249820" w:rsidR="00BD6B09" w:rsidRDefault="00F25F3A" w:rsidP="009A36EE">
      <w:pPr>
        <w:tabs>
          <w:tab w:val="left" w:pos="9638"/>
        </w:tabs>
        <w:ind w:firstLine="840"/>
        <w:jc w:val="both"/>
      </w:pPr>
      <w:r>
        <w:t>Vadovaudamasi</w:t>
      </w:r>
      <w:r w:rsidR="009B5B44">
        <w:t xml:space="preserve"> Lietuvos Respublikos vietos savivaldos įstatymo </w:t>
      </w:r>
      <w:r w:rsidR="009A36EE" w:rsidRPr="000E2AF5">
        <w:t xml:space="preserve">6 straipsnio </w:t>
      </w:r>
      <w:r w:rsidR="009A36EE">
        <w:t>31</w:t>
      </w:r>
      <w:r w:rsidR="009A36EE" w:rsidRPr="000E2AF5">
        <w:t xml:space="preserve"> punkt</w:t>
      </w:r>
      <w:r w:rsidR="009A36EE">
        <w:t>u</w:t>
      </w:r>
      <w:r w:rsidR="009A36EE" w:rsidRPr="000E2AF5">
        <w:t>, 1</w:t>
      </w:r>
      <w:r w:rsidR="009A36EE">
        <w:t>5</w:t>
      </w:r>
      <w:r w:rsidR="009A36EE" w:rsidRPr="000E2AF5">
        <w:t xml:space="preserve"> straipsnio </w:t>
      </w:r>
      <w:r w:rsidR="009A36EE">
        <w:t>4</w:t>
      </w:r>
      <w:r w:rsidR="009A36EE" w:rsidRPr="000E2AF5">
        <w:t xml:space="preserve"> dali</w:t>
      </w:r>
      <w:r w:rsidR="009A36EE">
        <w:t>mi,</w:t>
      </w:r>
      <w:r w:rsidR="00BD6B09" w:rsidRPr="001C2E3B">
        <w:t xml:space="preserve"> 2014–2020 metų Europos Sąjungos fondų investicijų veiksmų programos 5 prioriteto „Aplinkosauga, gamtos išteklių darnus naudojimas ir prisitaikymas prie klimato kaitos“ 05.2.1-APVA-R-008 priemonės „Komunalinių atliekų tvarkymo infrastruktūros plėtra“ projektų finansavimo sąlygų aprašo, patvirtinto Lietuvos Respublikos aplinkos ministro 2016 m. balandžio 27 d. įsakymu Nr. D1-281 „Dėl 2014–2020 metų Europos Sąjungos fondų investicijų veiksmų programos 5 prioriteto „Aplinkosauga, gamtos išteklių darnus naudojimas ir prisitaikymas prie klimato kaitos“ 05.2.1-APVA-R-008 priemonės „Komunalinių atliekų tvarkymo infrastruktūros plėtra“ projektų finansavimo sąlygų aprašo patvirtinimo“ 14 punktu</w:t>
      </w:r>
      <w:r w:rsidR="00D43DE6">
        <w:t xml:space="preserve"> ir</w:t>
      </w:r>
      <w:r w:rsidR="00BD6B09" w:rsidRPr="001C2E3B">
        <w:t xml:space="preserve"> 25.5 papunkčiu</w:t>
      </w:r>
      <w:r w:rsidR="00BD6B09">
        <w:rPr>
          <w:color w:val="212529"/>
          <w:shd w:val="clear" w:color="auto" w:fill="FFFFFF"/>
        </w:rPr>
        <w:t xml:space="preserve">, Šilutės </w:t>
      </w:r>
      <w:r w:rsidR="00BD6B09" w:rsidRPr="001C2E3B">
        <w:t xml:space="preserve">rajono savivaldybės taryba </w:t>
      </w:r>
      <w:r w:rsidR="00D43DE6">
        <w:t xml:space="preserve"> </w:t>
      </w:r>
      <w:r w:rsidR="00BD6B09">
        <w:t>n u s p r e n d ž i a:</w:t>
      </w:r>
    </w:p>
    <w:p w14:paraId="2138027B" w14:textId="4AAD448A" w:rsidR="00BD6B09" w:rsidRPr="001C2E3B" w:rsidRDefault="0099539C" w:rsidP="00025A7B">
      <w:pPr>
        <w:jc w:val="both"/>
      </w:pPr>
      <w:r>
        <w:t xml:space="preserve">             </w:t>
      </w:r>
      <w:r w:rsidR="00BD6B09" w:rsidRPr="001C2E3B">
        <w:t>1. Pavesti UAB Klaipėdos regiono atliekų tvarkymo centrui vykdyti rūšiuojamuoju atliekų surinkimo būdu iš gyventojų surinktų maisto ir (ar) virtuvės atliekų apdorojimą, pritaikant esamą infrastruktūrą ir sukuriant naują.</w:t>
      </w:r>
    </w:p>
    <w:p w14:paraId="7CC3FD80" w14:textId="742B3932" w:rsidR="00BD6B09" w:rsidRPr="001C2E3B" w:rsidRDefault="0099539C" w:rsidP="00025A7B">
      <w:pPr>
        <w:jc w:val="both"/>
      </w:pPr>
      <w:r>
        <w:t xml:space="preserve">             </w:t>
      </w:r>
      <w:r w:rsidR="00BD6B09" w:rsidRPr="001C2E3B">
        <w:t xml:space="preserve">2. Pritarti projekto „Maisto atliekų apdorojimo infrastruktūros sukūrimas Klaipėdos RATC“ įgyvendinimui, </w:t>
      </w:r>
      <w:r w:rsidR="00BD6B09">
        <w:t>Šilutės</w:t>
      </w:r>
      <w:r w:rsidR="00BD6B09" w:rsidRPr="001C2E3B">
        <w:t xml:space="preserve"> rajono savivaldybės administracijai dalyvaujant partnerio teisėmis.</w:t>
      </w:r>
    </w:p>
    <w:p w14:paraId="05E10905" w14:textId="393E35EA" w:rsidR="00BD6B09" w:rsidRDefault="0099539C" w:rsidP="00025A7B">
      <w:pPr>
        <w:jc w:val="both"/>
      </w:pPr>
      <w:r>
        <w:t xml:space="preserve">             </w:t>
      </w:r>
      <w:r w:rsidR="00BD6B09" w:rsidRPr="001C2E3B">
        <w:t>3. Pritarti projekto „Maisto atliekų apdorojimo infrastruktūros sukūrimas Klaipėdos RATC“ jungtinės veiklos (partnerystės) sutarties projektui (pridedama).</w:t>
      </w:r>
    </w:p>
    <w:p w14:paraId="6D438C2F" w14:textId="48D21BB2" w:rsidR="00D43DE6" w:rsidRPr="001C2E3B" w:rsidRDefault="00D43DE6" w:rsidP="00D43DE6">
      <w:pPr>
        <w:jc w:val="both"/>
      </w:pPr>
      <w:r>
        <w:t xml:space="preserve">             4. Paskelbti šį sprendimą Teisės aktų registre ir Šilutės rajono savivaldybės interneto svetainėje www.silute.lt.  </w:t>
      </w:r>
    </w:p>
    <w:p w14:paraId="75B44231" w14:textId="29113C1F" w:rsidR="00F25F3A" w:rsidRDefault="00F25F3A" w:rsidP="00F25F3A"/>
    <w:p w14:paraId="12862BE4" w14:textId="404E7882" w:rsidR="00A545FD" w:rsidRDefault="00A545FD" w:rsidP="00F25F3A"/>
    <w:p w14:paraId="0B4D370E" w14:textId="77777777" w:rsidR="00EF30B5" w:rsidRDefault="00EF30B5" w:rsidP="00F25F3A"/>
    <w:p w14:paraId="1F5C3D2D" w14:textId="77777777" w:rsidR="00F25F3A" w:rsidRDefault="00F25F3A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733675AC" w14:textId="77777777" w:rsidR="00EF30B5" w:rsidRDefault="00EF30B5" w:rsidP="004B7D10">
      <w:pPr>
        <w:rPr>
          <w:szCs w:val="20"/>
          <w:lang w:eastAsia="en-US"/>
        </w:rPr>
      </w:pPr>
    </w:p>
    <w:p w14:paraId="72A1ED98" w14:textId="77777777" w:rsidR="00DE3237" w:rsidRDefault="00DE3237" w:rsidP="004B7D10">
      <w:pPr>
        <w:rPr>
          <w:szCs w:val="20"/>
          <w:lang w:eastAsia="en-US"/>
        </w:rPr>
      </w:pPr>
    </w:p>
    <w:p w14:paraId="38C37126" w14:textId="77777777" w:rsidR="00DE3237" w:rsidRDefault="00DE3237" w:rsidP="004B7D10">
      <w:pPr>
        <w:rPr>
          <w:szCs w:val="20"/>
          <w:lang w:eastAsia="en-US"/>
        </w:rPr>
      </w:pPr>
    </w:p>
    <w:p w14:paraId="7085493D" w14:textId="77777777" w:rsidR="001F403F" w:rsidRDefault="001F403F" w:rsidP="004B7D10">
      <w:pPr>
        <w:rPr>
          <w:szCs w:val="20"/>
          <w:lang w:eastAsia="en-US"/>
        </w:rPr>
      </w:pPr>
    </w:p>
    <w:p w14:paraId="5297C378" w14:textId="77777777" w:rsidR="00D43DE6" w:rsidRDefault="00D43DE6" w:rsidP="004B7D10">
      <w:pPr>
        <w:rPr>
          <w:szCs w:val="20"/>
          <w:lang w:eastAsia="en-US"/>
        </w:rPr>
      </w:pPr>
    </w:p>
    <w:p w14:paraId="03001DE9" w14:textId="77777777" w:rsidR="00BD6B09" w:rsidRDefault="00BD6B09" w:rsidP="00BD6B09">
      <w:r>
        <w:t>Parengė</w:t>
      </w:r>
    </w:p>
    <w:p w14:paraId="368814B1" w14:textId="0972149A" w:rsidR="00BD6B09" w:rsidRPr="00DE3237" w:rsidRDefault="00BD6B09" w:rsidP="00BD6B09">
      <w:pPr>
        <w:rPr>
          <w:lang w:val="en-US"/>
        </w:rPr>
      </w:pPr>
      <w:r>
        <w:t>Arūnas Valius</w:t>
      </w:r>
      <w:r w:rsidR="00DE3237">
        <w:t xml:space="preserve">, tel. +370 659 54 892, el. p. </w:t>
      </w:r>
      <w:proofErr w:type="spellStart"/>
      <w:r w:rsidR="00DE3237">
        <w:t>arunas.valius</w:t>
      </w:r>
      <w:proofErr w:type="spellEnd"/>
      <w:r w:rsidR="00DE3237">
        <w:rPr>
          <w:lang w:val="en-US"/>
        </w:rPr>
        <w:t>@silute.lt</w:t>
      </w:r>
    </w:p>
    <w:p w14:paraId="0BEE90BD" w14:textId="0BE32A13" w:rsidR="0056113F" w:rsidRDefault="00BD6B09" w:rsidP="009A36EE">
      <w:r>
        <w:t>2023-1</w:t>
      </w:r>
      <w:r w:rsidR="00EF30B5">
        <w:t>2-05</w:t>
      </w:r>
    </w:p>
    <w:sectPr w:rsidR="0056113F" w:rsidSect="00930503">
      <w:foot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6D630" w14:textId="77777777" w:rsidR="00861B69" w:rsidRDefault="00861B69" w:rsidP="001D50EF">
      <w:r>
        <w:separator/>
      </w:r>
    </w:p>
  </w:endnote>
  <w:endnote w:type="continuationSeparator" w:id="0">
    <w:p w14:paraId="236FB89A" w14:textId="77777777" w:rsidR="00861B69" w:rsidRDefault="00861B69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B0B6E" w14:textId="77777777" w:rsidR="00861B69" w:rsidRDefault="00861B69" w:rsidP="001D50EF">
      <w:r>
        <w:separator/>
      </w:r>
    </w:p>
  </w:footnote>
  <w:footnote w:type="continuationSeparator" w:id="0">
    <w:p w14:paraId="7EAB5BD9" w14:textId="77777777" w:rsidR="00861B69" w:rsidRDefault="00861B69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5836"/>
    <w:rsid w:val="00021516"/>
    <w:rsid w:val="00022D20"/>
    <w:rsid w:val="00025A7B"/>
    <w:rsid w:val="000314F8"/>
    <w:rsid w:val="00094026"/>
    <w:rsid w:val="00094A3C"/>
    <w:rsid w:val="000B640E"/>
    <w:rsid w:val="000E7727"/>
    <w:rsid w:val="000F260F"/>
    <w:rsid w:val="00114356"/>
    <w:rsid w:val="00155D14"/>
    <w:rsid w:val="001D50EF"/>
    <w:rsid w:val="001F403F"/>
    <w:rsid w:val="0027603C"/>
    <w:rsid w:val="002D1B51"/>
    <w:rsid w:val="0030712C"/>
    <w:rsid w:val="00336CF0"/>
    <w:rsid w:val="0037464E"/>
    <w:rsid w:val="00387A84"/>
    <w:rsid w:val="003B44A9"/>
    <w:rsid w:val="003D28BB"/>
    <w:rsid w:val="003F3695"/>
    <w:rsid w:val="003F6B77"/>
    <w:rsid w:val="004065DB"/>
    <w:rsid w:val="00460006"/>
    <w:rsid w:val="004A182A"/>
    <w:rsid w:val="004B7D10"/>
    <w:rsid w:val="004C3999"/>
    <w:rsid w:val="0056113F"/>
    <w:rsid w:val="00567539"/>
    <w:rsid w:val="00567750"/>
    <w:rsid w:val="005943DB"/>
    <w:rsid w:val="005A3DD4"/>
    <w:rsid w:val="005A66C2"/>
    <w:rsid w:val="005B6A88"/>
    <w:rsid w:val="005B7BEE"/>
    <w:rsid w:val="005D1311"/>
    <w:rsid w:val="00603B03"/>
    <w:rsid w:val="00634915"/>
    <w:rsid w:val="00663BDF"/>
    <w:rsid w:val="0068501F"/>
    <w:rsid w:val="006968F0"/>
    <w:rsid w:val="006B26A2"/>
    <w:rsid w:val="006E7AFA"/>
    <w:rsid w:val="00706384"/>
    <w:rsid w:val="0070710B"/>
    <w:rsid w:val="007236DA"/>
    <w:rsid w:val="007606BB"/>
    <w:rsid w:val="0076397F"/>
    <w:rsid w:val="00781E3A"/>
    <w:rsid w:val="007A1779"/>
    <w:rsid w:val="007A7842"/>
    <w:rsid w:val="007C3699"/>
    <w:rsid w:val="007E32F3"/>
    <w:rsid w:val="007F3220"/>
    <w:rsid w:val="00861B69"/>
    <w:rsid w:val="008763CB"/>
    <w:rsid w:val="008F0AB9"/>
    <w:rsid w:val="00930503"/>
    <w:rsid w:val="00946768"/>
    <w:rsid w:val="00985436"/>
    <w:rsid w:val="0099539C"/>
    <w:rsid w:val="009A36EE"/>
    <w:rsid w:val="009B5B44"/>
    <w:rsid w:val="009E060F"/>
    <w:rsid w:val="00A31665"/>
    <w:rsid w:val="00A545FD"/>
    <w:rsid w:val="00AD5055"/>
    <w:rsid w:val="00B152CE"/>
    <w:rsid w:val="00B37DDC"/>
    <w:rsid w:val="00B474F4"/>
    <w:rsid w:val="00B54AF3"/>
    <w:rsid w:val="00B6640C"/>
    <w:rsid w:val="00BD0A48"/>
    <w:rsid w:val="00BD6B09"/>
    <w:rsid w:val="00BE68EE"/>
    <w:rsid w:val="00BF2D08"/>
    <w:rsid w:val="00C20CEB"/>
    <w:rsid w:val="00C30ABC"/>
    <w:rsid w:val="00C67210"/>
    <w:rsid w:val="00C76B39"/>
    <w:rsid w:val="00CA1A1F"/>
    <w:rsid w:val="00CB6B88"/>
    <w:rsid w:val="00CD0B7D"/>
    <w:rsid w:val="00D14FA7"/>
    <w:rsid w:val="00D43DE6"/>
    <w:rsid w:val="00D532E9"/>
    <w:rsid w:val="00DE3237"/>
    <w:rsid w:val="00E07F94"/>
    <w:rsid w:val="00E12F58"/>
    <w:rsid w:val="00E8372F"/>
    <w:rsid w:val="00E86791"/>
    <w:rsid w:val="00E93A04"/>
    <w:rsid w:val="00EB6957"/>
    <w:rsid w:val="00EF30B5"/>
    <w:rsid w:val="00F10BB4"/>
    <w:rsid w:val="00F25F3A"/>
    <w:rsid w:val="00F61018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27603C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781E3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81E3A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BD6B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95C4E"/>
    <w:rsid w:val="003152EC"/>
    <w:rsid w:val="00394611"/>
    <w:rsid w:val="00470C38"/>
    <w:rsid w:val="0057614C"/>
    <w:rsid w:val="006356B4"/>
    <w:rsid w:val="006C6B48"/>
    <w:rsid w:val="007339D9"/>
    <w:rsid w:val="00746145"/>
    <w:rsid w:val="00811C9D"/>
    <w:rsid w:val="0083345F"/>
    <w:rsid w:val="009F6D14"/>
    <w:rsid w:val="00AA5C6C"/>
    <w:rsid w:val="00BF5328"/>
    <w:rsid w:val="00D04E80"/>
    <w:rsid w:val="00E50BCB"/>
    <w:rsid w:val="00E71888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25D5E0-15FE-4965-9FE8-17CBD442B55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2023-12-05T14:40:00Z</dcterms:created>
  <dcterms:modified xsi:type="dcterms:W3CDTF">2023-12-08T12:51:00Z</dcterms:modified>
</cp:coreProperties>
</file>