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8BF33F" w14:textId="77777777" w:rsidR="00DE652D" w:rsidRPr="00947715" w:rsidRDefault="00DE652D" w:rsidP="00860C40">
      <w:pPr>
        <w:pStyle w:val="hd"/>
        <w:spacing w:before="0" w:beforeAutospacing="0" w:after="0" w:afterAutospacing="0"/>
        <w:jc w:val="center"/>
        <w:rPr>
          <w:rFonts w:ascii="Times New Roman" w:eastAsia="Times New Roman" w:hAnsi="Times New Roman" w:cs="Times New Roman"/>
          <w:color w:val="000000" w:themeColor="text1"/>
          <w:sz w:val="20"/>
          <w:szCs w:val="20"/>
          <w:lang w:val="pt-BR"/>
        </w:rPr>
      </w:pPr>
      <w:r w:rsidRPr="00947715">
        <w:rPr>
          <w:noProof/>
          <w:color w:val="000000" w:themeColor="text1"/>
          <w:lang w:val="lt-LT" w:eastAsia="lt-LT"/>
        </w:rPr>
        <w:drawing>
          <wp:inline distT="0" distB="0" distL="0" distR="0" wp14:anchorId="2BB89BEC" wp14:editId="64426B4C">
            <wp:extent cx="579120" cy="647700"/>
            <wp:effectExtent l="0" t="0" r="0"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9120" cy="647700"/>
                    </a:xfrm>
                    <a:prstGeom prst="rect">
                      <a:avLst/>
                    </a:prstGeom>
                    <a:noFill/>
                    <a:ln>
                      <a:noFill/>
                    </a:ln>
                  </pic:spPr>
                </pic:pic>
              </a:graphicData>
            </a:graphic>
          </wp:inline>
        </w:drawing>
      </w:r>
    </w:p>
    <w:p w14:paraId="7295930B" w14:textId="77777777" w:rsidR="00FB25EC" w:rsidRPr="00947715" w:rsidRDefault="00FB25EC" w:rsidP="00860C40">
      <w:pPr>
        <w:pStyle w:val="hd"/>
        <w:spacing w:before="0" w:beforeAutospacing="0" w:after="0" w:afterAutospacing="0"/>
        <w:jc w:val="center"/>
        <w:rPr>
          <w:rFonts w:ascii="Times New Roman" w:eastAsia="Times New Roman" w:hAnsi="Times New Roman" w:cs="Times New Roman"/>
          <w:color w:val="000000" w:themeColor="text1"/>
          <w:sz w:val="20"/>
          <w:szCs w:val="20"/>
          <w:lang w:val="pt-BR"/>
        </w:rPr>
      </w:pPr>
    </w:p>
    <w:p w14:paraId="2155EBFD" w14:textId="77777777" w:rsidR="00FB25EC" w:rsidRPr="00947715" w:rsidRDefault="00FB25EC" w:rsidP="00860C40">
      <w:pPr>
        <w:jc w:val="center"/>
        <w:rPr>
          <w:b/>
          <w:caps/>
          <w:color w:val="000000" w:themeColor="text1"/>
        </w:rPr>
      </w:pPr>
      <w:r w:rsidRPr="00947715">
        <w:rPr>
          <w:b/>
          <w:caps/>
          <w:color w:val="000000" w:themeColor="text1"/>
        </w:rPr>
        <w:t>Šilutės rajono savivaldybėS</w:t>
      </w:r>
    </w:p>
    <w:p w14:paraId="784B0F44" w14:textId="77777777" w:rsidR="00FB25EC" w:rsidRPr="00947715" w:rsidRDefault="00FB25EC" w:rsidP="00860C40">
      <w:pPr>
        <w:ind w:left="3600" w:firstLine="720"/>
        <w:rPr>
          <w:color w:val="000000" w:themeColor="text1"/>
        </w:rPr>
      </w:pPr>
      <w:r w:rsidRPr="00947715">
        <w:rPr>
          <w:b/>
          <w:caps/>
          <w:color w:val="000000" w:themeColor="text1"/>
        </w:rPr>
        <w:t>TARYBA</w:t>
      </w:r>
    </w:p>
    <w:p w14:paraId="5C6347FF" w14:textId="77777777" w:rsidR="00E776A8" w:rsidRPr="00947715" w:rsidRDefault="00E776A8" w:rsidP="00860C40">
      <w:pPr>
        <w:jc w:val="right"/>
        <w:rPr>
          <w:b/>
          <w:color w:val="000000" w:themeColor="text1"/>
        </w:rPr>
      </w:pPr>
    </w:p>
    <w:p w14:paraId="7AF8D85B" w14:textId="77777777" w:rsidR="00DE652D" w:rsidRPr="00947715" w:rsidRDefault="00DE652D" w:rsidP="00860C40">
      <w:pPr>
        <w:jc w:val="center"/>
        <w:rPr>
          <w:b/>
          <w:caps/>
          <w:color w:val="000000" w:themeColor="text1"/>
        </w:rPr>
      </w:pPr>
      <w:r w:rsidRPr="00947715">
        <w:rPr>
          <w:b/>
          <w:caps/>
          <w:color w:val="000000" w:themeColor="text1"/>
        </w:rPr>
        <w:t>sprendimas</w:t>
      </w:r>
    </w:p>
    <w:p w14:paraId="105234CF" w14:textId="77777777" w:rsidR="00967AC2" w:rsidRDefault="0035109D" w:rsidP="00860C40">
      <w:pPr>
        <w:ind w:left="360"/>
        <w:jc w:val="center"/>
        <w:rPr>
          <w:b/>
          <w:color w:val="000000" w:themeColor="text1"/>
        </w:rPr>
      </w:pPr>
      <w:r w:rsidRPr="00947715">
        <w:rPr>
          <w:b/>
          <w:color w:val="000000" w:themeColor="text1"/>
        </w:rPr>
        <w:t xml:space="preserve">DĖL </w:t>
      </w:r>
      <w:r w:rsidR="00E66D4F" w:rsidRPr="00947715">
        <w:rPr>
          <w:b/>
          <w:color w:val="000000" w:themeColor="text1"/>
        </w:rPr>
        <w:t xml:space="preserve"> </w:t>
      </w:r>
      <w:r w:rsidR="000C232E" w:rsidRPr="00947715">
        <w:rPr>
          <w:b/>
          <w:color w:val="000000" w:themeColor="text1"/>
        </w:rPr>
        <w:t>VALSTYBĖS</w:t>
      </w:r>
      <w:r w:rsidR="005472DB" w:rsidRPr="00947715">
        <w:rPr>
          <w:b/>
          <w:color w:val="000000" w:themeColor="text1"/>
        </w:rPr>
        <w:t xml:space="preserve"> </w:t>
      </w:r>
      <w:r w:rsidR="00E66D4F" w:rsidRPr="00947715">
        <w:rPr>
          <w:b/>
          <w:color w:val="000000" w:themeColor="text1"/>
        </w:rPr>
        <w:t xml:space="preserve">TURTO </w:t>
      </w:r>
      <w:r w:rsidR="005472DB" w:rsidRPr="00947715">
        <w:rPr>
          <w:b/>
          <w:color w:val="000000" w:themeColor="text1"/>
        </w:rPr>
        <w:t xml:space="preserve">PERĖMIMO </w:t>
      </w:r>
    </w:p>
    <w:p w14:paraId="5535865D" w14:textId="3CC09781" w:rsidR="0035109D" w:rsidRPr="00947715" w:rsidRDefault="005472DB" w:rsidP="00860C40">
      <w:pPr>
        <w:ind w:left="360"/>
        <w:jc w:val="center"/>
        <w:rPr>
          <w:b/>
          <w:color w:val="000000" w:themeColor="text1"/>
        </w:rPr>
      </w:pPr>
      <w:r w:rsidRPr="00947715">
        <w:rPr>
          <w:b/>
          <w:color w:val="000000" w:themeColor="text1"/>
        </w:rPr>
        <w:t>ŠILUTĖS RAJONO SAVIVALDYBĖS NUOSAVYBĖN</w:t>
      </w:r>
    </w:p>
    <w:p w14:paraId="60995D14" w14:textId="77777777" w:rsidR="00DE652D" w:rsidRPr="00947715" w:rsidRDefault="00DE652D" w:rsidP="00860C40">
      <w:pPr>
        <w:jc w:val="center"/>
        <w:rPr>
          <w:b/>
          <w:caps/>
          <w:color w:val="000000" w:themeColor="text1"/>
        </w:rPr>
      </w:pPr>
    </w:p>
    <w:p w14:paraId="0CC936F7" w14:textId="3420C343" w:rsidR="00DE652D" w:rsidRPr="00947715" w:rsidRDefault="00DE652D" w:rsidP="00860C40">
      <w:pPr>
        <w:pStyle w:val="Betarp"/>
        <w:jc w:val="center"/>
        <w:rPr>
          <w:color w:val="000000" w:themeColor="text1"/>
          <w:szCs w:val="24"/>
          <w:lang w:val="lt-LT"/>
        </w:rPr>
      </w:pPr>
      <w:r w:rsidRPr="00947715">
        <w:rPr>
          <w:color w:val="000000" w:themeColor="text1"/>
          <w:szCs w:val="24"/>
          <w:lang w:val="lt-LT"/>
        </w:rPr>
        <w:t>202</w:t>
      </w:r>
      <w:r w:rsidR="000C232E" w:rsidRPr="00947715">
        <w:rPr>
          <w:color w:val="000000" w:themeColor="text1"/>
          <w:szCs w:val="24"/>
          <w:lang w:val="lt-LT"/>
        </w:rPr>
        <w:t>3</w:t>
      </w:r>
      <w:r w:rsidRPr="00947715">
        <w:rPr>
          <w:color w:val="000000" w:themeColor="text1"/>
          <w:szCs w:val="24"/>
          <w:lang w:val="lt-LT"/>
        </w:rPr>
        <w:t xml:space="preserve"> m.</w:t>
      </w:r>
      <w:r w:rsidR="00BF7921">
        <w:rPr>
          <w:color w:val="000000" w:themeColor="text1"/>
          <w:szCs w:val="24"/>
          <w:lang w:val="lt-LT"/>
        </w:rPr>
        <w:t xml:space="preserve"> </w:t>
      </w:r>
      <w:r w:rsidR="00A7470A">
        <w:rPr>
          <w:color w:val="000000" w:themeColor="text1"/>
          <w:szCs w:val="24"/>
          <w:lang w:val="lt-LT"/>
        </w:rPr>
        <w:t xml:space="preserve">          </w:t>
      </w:r>
      <w:r w:rsidR="00967AC2">
        <w:rPr>
          <w:color w:val="000000" w:themeColor="text1"/>
          <w:szCs w:val="24"/>
          <w:lang w:val="lt-LT"/>
        </w:rPr>
        <w:t xml:space="preserve">               </w:t>
      </w:r>
      <w:r w:rsidR="00A7470A">
        <w:rPr>
          <w:color w:val="000000" w:themeColor="text1"/>
          <w:szCs w:val="24"/>
          <w:lang w:val="lt-LT"/>
        </w:rPr>
        <w:t xml:space="preserve">        </w:t>
      </w:r>
      <w:r w:rsidR="00F22AF7" w:rsidRPr="00947715">
        <w:rPr>
          <w:color w:val="000000" w:themeColor="text1"/>
          <w:szCs w:val="24"/>
          <w:lang w:val="lt-LT"/>
        </w:rPr>
        <w:t xml:space="preserve">  </w:t>
      </w:r>
      <w:r w:rsidR="00FB25EC" w:rsidRPr="00947715">
        <w:rPr>
          <w:color w:val="000000" w:themeColor="text1"/>
          <w:szCs w:val="24"/>
          <w:lang w:val="lt-LT"/>
        </w:rPr>
        <w:t xml:space="preserve"> </w:t>
      </w:r>
      <w:r w:rsidRPr="00947715">
        <w:rPr>
          <w:color w:val="000000" w:themeColor="text1"/>
          <w:szCs w:val="24"/>
          <w:lang w:val="lt-LT"/>
        </w:rPr>
        <w:t>d.   Nr.</w:t>
      </w:r>
      <w:r w:rsidR="00824908">
        <w:rPr>
          <w:color w:val="000000" w:themeColor="text1"/>
          <w:szCs w:val="24"/>
          <w:lang w:val="lt-LT"/>
        </w:rPr>
        <w:t xml:space="preserve"> </w:t>
      </w:r>
      <w:r w:rsidR="00FB25EC" w:rsidRPr="00947715">
        <w:rPr>
          <w:color w:val="000000" w:themeColor="text1"/>
          <w:szCs w:val="24"/>
          <w:lang w:val="lt-LT"/>
        </w:rPr>
        <w:t>T1-</w:t>
      </w:r>
    </w:p>
    <w:p w14:paraId="1E4E62B2" w14:textId="77777777" w:rsidR="00DE652D" w:rsidRPr="00947715" w:rsidRDefault="00DE652D" w:rsidP="00860C40">
      <w:pPr>
        <w:pStyle w:val="Betarp"/>
        <w:jc w:val="center"/>
        <w:rPr>
          <w:color w:val="000000" w:themeColor="text1"/>
          <w:szCs w:val="24"/>
          <w:lang w:val="lt-LT"/>
        </w:rPr>
      </w:pPr>
      <w:r w:rsidRPr="00947715">
        <w:rPr>
          <w:color w:val="000000" w:themeColor="text1"/>
          <w:szCs w:val="24"/>
          <w:lang w:val="lt-LT"/>
        </w:rPr>
        <w:t>Šilutė</w:t>
      </w:r>
    </w:p>
    <w:p w14:paraId="402D0CA6" w14:textId="2739605A" w:rsidR="00DE652D" w:rsidRPr="00947715" w:rsidRDefault="00DE652D" w:rsidP="00860C40">
      <w:pPr>
        <w:pStyle w:val="Betarp"/>
        <w:rPr>
          <w:color w:val="000000" w:themeColor="text1"/>
          <w:szCs w:val="24"/>
          <w:lang w:val="lt-LT"/>
        </w:rPr>
      </w:pPr>
    </w:p>
    <w:p w14:paraId="47BD0ACA" w14:textId="1EAF54F9" w:rsidR="0090540C" w:rsidRPr="00947715" w:rsidRDefault="0035109D" w:rsidP="008E525C">
      <w:pPr>
        <w:spacing w:line="276" w:lineRule="auto"/>
        <w:ind w:firstLine="851"/>
        <w:jc w:val="both"/>
        <w:rPr>
          <w:color w:val="000000" w:themeColor="text1"/>
        </w:rPr>
      </w:pPr>
      <w:r w:rsidRPr="00947715">
        <w:rPr>
          <w:color w:val="000000" w:themeColor="text1"/>
        </w:rPr>
        <w:t>Vadovaudamasi Lietuvos Respublikos v</w:t>
      </w:r>
      <w:r w:rsidR="005472DB" w:rsidRPr="00947715">
        <w:rPr>
          <w:color w:val="000000" w:themeColor="text1"/>
        </w:rPr>
        <w:t xml:space="preserve">alstybės turto perdavimo savivaldybių nuosavybėn įstatymo </w:t>
      </w:r>
      <w:r w:rsidR="00D57563" w:rsidRPr="00947715">
        <w:rPr>
          <w:color w:val="000000" w:themeColor="text1"/>
        </w:rPr>
        <w:t xml:space="preserve">3 straipsnio 1 dalies </w:t>
      </w:r>
      <w:r w:rsidR="000A7F7D">
        <w:rPr>
          <w:color w:val="000000" w:themeColor="text1"/>
        </w:rPr>
        <w:t>2</w:t>
      </w:r>
      <w:r w:rsidR="00D57563" w:rsidRPr="00947715">
        <w:rPr>
          <w:color w:val="000000" w:themeColor="text1"/>
        </w:rPr>
        <w:t xml:space="preserve"> punkt</w:t>
      </w:r>
      <w:r w:rsidR="000B6C2C">
        <w:rPr>
          <w:color w:val="000000" w:themeColor="text1"/>
        </w:rPr>
        <w:t>u</w:t>
      </w:r>
      <w:r w:rsidR="00D57563" w:rsidRPr="00947715">
        <w:rPr>
          <w:color w:val="000000" w:themeColor="text1"/>
        </w:rPr>
        <w:t>,</w:t>
      </w:r>
      <w:r w:rsidR="005472DB" w:rsidRPr="00947715">
        <w:rPr>
          <w:color w:val="000000" w:themeColor="text1"/>
        </w:rPr>
        <w:t xml:space="preserve"> 4 straipsnio 1 dalimi, Lietuvos Respublikos v</w:t>
      </w:r>
      <w:r w:rsidRPr="00947715">
        <w:rPr>
          <w:color w:val="000000" w:themeColor="text1"/>
        </w:rPr>
        <w:t>ietos savivaldos įstatymo</w:t>
      </w:r>
      <w:r w:rsidR="005472DB" w:rsidRPr="00947715">
        <w:rPr>
          <w:color w:val="000000" w:themeColor="text1"/>
        </w:rPr>
        <w:t xml:space="preserve">  6 straipsnio</w:t>
      </w:r>
      <w:r w:rsidR="000D5144">
        <w:rPr>
          <w:color w:val="000000" w:themeColor="text1"/>
        </w:rPr>
        <w:t xml:space="preserve"> </w:t>
      </w:r>
      <w:r w:rsidR="005472DB" w:rsidRPr="00947715">
        <w:rPr>
          <w:color w:val="000000" w:themeColor="text1"/>
        </w:rPr>
        <w:t>32</w:t>
      </w:r>
      <w:r w:rsidR="00BD0E04">
        <w:rPr>
          <w:color w:val="000000" w:themeColor="text1"/>
        </w:rPr>
        <w:t xml:space="preserve"> ir 46</w:t>
      </w:r>
      <w:r w:rsidR="005472DB" w:rsidRPr="00947715">
        <w:rPr>
          <w:color w:val="000000" w:themeColor="text1"/>
        </w:rPr>
        <w:t xml:space="preserve"> </w:t>
      </w:r>
      <w:r w:rsidR="008F677E" w:rsidRPr="00947715">
        <w:rPr>
          <w:color w:val="000000" w:themeColor="text1"/>
        </w:rPr>
        <w:t>punkt</w:t>
      </w:r>
      <w:r w:rsidR="009604EA">
        <w:rPr>
          <w:color w:val="000000" w:themeColor="text1"/>
        </w:rPr>
        <w:t>ais</w:t>
      </w:r>
      <w:r w:rsidRPr="00947715">
        <w:rPr>
          <w:color w:val="000000" w:themeColor="text1"/>
        </w:rPr>
        <w:t>,</w:t>
      </w:r>
      <w:r w:rsidR="00E34885" w:rsidRPr="00947715">
        <w:rPr>
          <w:color w:val="000000" w:themeColor="text1"/>
        </w:rPr>
        <w:t xml:space="preserve"> 15 straipsnio 4 dalimi</w:t>
      </w:r>
      <w:r w:rsidR="00D20659">
        <w:rPr>
          <w:color w:val="000000" w:themeColor="text1"/>
        </w:rPr>
        <w:t>,</w:t>
      </w:r>
      <w:r w:rsidRPr="00947715">
        <w:rPr>
          <w:color w:val="000000" w:themeColor="text1"/>
        </w:rPr>
        <w:t xml:space="preserve"> Šilutės rajono savivaldybės taryba </w:t>
      </w:r>
      <w:r w:rsidR="005B68B4">
        <w:rPr>
          <w:color w:val="000000" w:themeColor="text1"/>
        </w:rPr>
        <w:t xml:space="preserve">     </w:t>
      </w:r>
      <w:r w:rsidR="00CC5728">
        <w:rPr>
          <w:color w:val="000000" w:themeColor="text1"/>
        </w:rPr>
        <w:t xml:space="preserve"> </w:t>
      </w:r>
      <w:r w:rsidRPr="00947715">
        <w:rPr>
          <w:color w:val="000000" w:themeColor="text1"/>
        </w:rPr>
        <w:t>n u s p r e n d ž i a</w:t>
      </w:r>
      <w:r w:rsidR="005472DB" w:rsidRPr="00947715">
        <w:rPr>
          <w:color w:val="000000" w:themeColor="text1"/>
        </w:rPr>
        <w:t>:</w:t>
      </w:r>
    </w:p>
    <w:p w14:paraId="044BB4A6" w14:textId="0D8BDC1E" w:rsidR="0090540C" w:rsidRDefault="0090540C" w:rsidP="008E525C">
      <w:pPr>
        <w:spacing w:line="276" w:lineRule="auto"/>
        <w:ind w:firstLine="851"/>
        <w:jc w:val="both"/>
        <w:rPr>
          <w:color w:val="000000" w:themeColor="text1"/>
        </w:rPr>
      </w:pPr>
      <w:r w:rsidRPr="00947715">
        <w:rPr>
          <w:color w:val="000000" w:themeColor="text1"/>
        </w:rPr>
        <w:t xml:space="preserve">1. </w:t>
      </w:r>
      <w:r w:rsidR="0035109D" w:rsidRPr="00947715">
        <w:rPr>
          <w:color w:val="000000" w:themeColor="text1"/>
        </w:rPr>
        <w:t>P</w:t>
      </w:r>
      <w:r w:rsidR="005472DB" w:rsidRPr="00947715">
        <w:rPr>
          <w:color w:val="000000" w:themeColor="text1"/>
        </w:rPr>
        <w:t>erimti Šilutės rajono savivaldybės nuosavybėn savivaldybės apskaitoje registruotą ir savivaldybės fak</w:t>
      </w:r>
      <w:r w:rsidR="00BA3D50">
        <w:rPr>
          <w:color w:val="000000" w:themeColor="text1"/>
        </w:rPr>
        <w:t>tiškai valdomą valstybės turtą:</w:t>
      </w:r>
    </w:p>
    <w:p w14:paraId="2135F749" w14:textId="0818071A" w:rsidR="00B13AF6" w:rsidRDefault="003A2319" w:rsidP="00A6729F">
      <w:pPr>
        <w:spacing w:line="276" w:lineRule="auto"/>
        <w:ind w:firstLine="851"/>
        <w:jc w:val="both"/>
        <w:rPr>
          <w:color w:val="000000" w:themeColor="text1"/>
        </w:rPr>
      </w:pPr>
      <w:r>
        <w:rPr>
          <w:color w:val="000000" w:themeColor="text1"/>
        </w:rPr>
        <w:t>1</w:t>
      </w:r>
      <w:r w:rsidRPr="00ED57EC">
        <w:rPr>
          <w:color w:val="000000" w:themeColor="text1"/>
        </w:rPr>
        <w:t>.1</w:t>
      </w:r>
      <w:r w:rsidR="00A6729F" w:rsidRPr="00ED57EC">
        <w:rPr>
          <w:color w:val="000000" w:themeColor="text1"/>
        </w:rPr>
        <w:t xml:space="preserve">. </w:t>
      </w:r>
      <w:r w:rsidR="00ED57EC" w:rsidRPr="00ED57EC">
        <w:rPr>
          <w:color w:val="000000" w:themeColor="text1"/>
        </w:rPr>
        <w:t>Pėsčiųjų taką</w:t>
      </w:r>
      <w:r w:rsidR="00B13AF6" w:rsidRPr="00ED57EC">
        <w:rPr>
          <w:color w:val="000000" w:themeColor="text1"/>
        </w:rPr>
        <w:t xml:space="preserve"> (unikalus numeris 4400-</w:t>
      </w:r>
      <w:r w:rsidR="00ED57EC" w:rsidRPr="00ED57EC">
        <w:rPr>
          <w:color w:val="000000" w:themeColor="text1"/>
        </w:rPr>
        <w:t>6014-6903</w:t>
      </w:r>
      <w:r w:rsidR="00B13AF6" w:rsidRPr="00ED57EC">
        <w:rPr>
          <w:color w:val="000000" w:themeColor="text1"/>
        </w:rPr>
        <w:t xml:space="preserve">, plotas </w:t>
      </w:r>
      <w:r w:rsidR="00ED57EC" w:rsidRPr="00ED57EC">
        <w:rPr>
          <w:color w:val="000000" w:themeColor="text1"/>
        </w:rPr>
        <w:t>1917,64</w:t>
      </w:r>
      <w:r w:rsidR="00B13AF6" w:rsidRPr="00ED57EC">
        <w:rPr>
          <w:color w:val="000000" w:themeColor="text1"/>
        </w:rPr>
        <w:t xml:space="preserve"> kv. m), esantį </w:t>
      </w:r>
      <w:r w:rsidR="00ED57EC">
        <w:rPr>
          <w:color w:val="000000" w:themeColor="text1"/>
        </w:rPr>
        <w:t xml:space="preserve">        </w:t>
      </w:r>
      <w:r w:rsidR="00B13AF6" w:rsidRPr="00ED57EC">
        <w:rPr>
          <w:color w:val="000000" w:themeColor="text1"/>
        </w:rPr>
        <w:t>Šilutė</w:t>
      </w:r>
      <w:r w:rsidR="00E86C19" w:rsidRPr="00ED57EC">
        <w:rPr>
          <w:color w:val="000000" w:themeColor="text1"/>
        </w:rPr>
        <w:t xml:space="preserve">s </w:t>
      </w:r>
      <w:r w:rsidR="00ED57EC" w:rsidRPr="00ED57EC">
        <w:rPr>
          <w:color w:val="000000" w:themeColor="text1"/>
        </w:rPr>
        <w:t xml:space="preserve">r. sav., </w:t>
      </w:r>
      <w:proofErr w:type="spellStart"/>
      <w:r w:rsidR="00ED57EC" w:rsidRPr="00ED57EC">
        <w:rPr>
          <w:color w:val="000000" w:themeColor="text1"/>
        </w:rPr>
        <w:t>Uostadvario</w:t>
      </w:r>
      <w:proofErr w:type="spellEnd"/>
      <w:r w:rsidR="00ED57EC" w:rsidRPr="00ED57EC">
        <w:rPr>
          <w:color w:val="000000" w:themeColor="text1"/>
        </w:rPr>
        <w:t xml:space="preserve"> k</w:t>
      </w:r>
      <w:r w:rsidR="00B13AF6" w:rsidRPr="00ED57EC">
        <w:rPr>
          <w:color w:val="000000" w:themeColor="text1"/>
        </w:rPr>
        <w:t>.</w:t>
      </w:r>
    </w:p>
    <w:p w14:paraId="0096586A" w14:textId="3E587B4C" w:rsidR="004511E4" w:rsidRDefault="00ED57EC" w:rsidP="00965644">
      <w:pPr>
        <w:spacing w:line="276" w:lineRule="auto"/>
        <w:ind w:firstLine="851"/>
        <w:jc w:val="both"/>
        <w:rPr>
          <w:color w:val="000000" w:themeColor="text1"/>
        </w:rPr>
      </w:pPr>
      <w:r>
        <w:rPr>
          <w:color w:val="000000" w:themeColor="text1"/>
        </w:rPr>
        <w:t xml:space="preserve">1.2. </w:t>
      </w:r>
      <w:r w:rsidR="004511E4">
        <w:rPr>
          <w:color w:val="000000" w:themeColor="text1"/>
        </w:rPr>
        <w:t>Slėnio gatvę, kelio Nr. 2zn16, (</w:t>
      </w:r>
      <w:r w:rsidR="004511E4" w:rsidRPr="00ED57EC">
        <w:rPr>
          <w:color w:val="000000" w:themeColor="text1"/>
        </w:rPr>
        <w:t>unikalus numeris 4400-</w:t>
      </w:r>
      <w:r w:rsidR="004511E4">
        <w:rPr>
          <w:color w:val="000000" w:themeColor="text1"/>
        </w:rPr>
        <w:t>6228-6839, ilgis 0,296 km), esančią Šilutės r. sav., Vanagių k., Slėnio g.</w:t>
      </w:r>
    </w:p>
    <w:p w14:paraId="755A9A3A" w14:textId="50A4637C" w:rsidR="00570A57" w:rsidRDefault="004511E4" w:rsidP="00965644">
      <w:pPr>
        <w:spacing w:line="276" w:lineRule="auto"/>
        <w:ind w:firstLine="851"/>
        <w:jc w:val="both"/>
        <w:rPr>
          <w:color w:val="000000" w:themeColor="text1"/>
        </w:rPr>
      </w:pPr>
      <w:r>
        <w:rPr>
          <w:color w:val="000000" w:themeColor="text1"/>
        </w:rPr>
        <w:t xml:space="preserve">1.3. </w:t>
      </w:r>
      <w:r w:rsidR="00570A57">
        <w:rPr>
          <w:color w:val="000000" w:themeColor="text1"/>
        </w:rPr>
        <w:t>Alyvų gatvę, kelio Nr. 3R15 (unikalus numeris 4400-6242-3849, ilgis 0,249 km), esančią  Šilutės r. sav., Rusnės mstl., Alyvų g.</w:t>
      </w:r>
    </w:p>
    <w:p w14:paraId="7A392110" w14:textId="174D08AA" w:rsidR="00AC2232" w:rsidRDefault="00570A57" w:rsidP="00965644">
      <w:pPr>
        <w:spacing w:line="276" w:lineRule="auto"/>
        <w:ind w:firstLine="851"/>
        <w:jc w:val="both"/>
        <w:rPr>
          <w:color w:val="000000" w:themeColor="text1"/>
        </w:rPr>
      </w:pPr>
      <w:r>
        <w:rPr>
          <w:color w:val="000000" w:themeColor="text1"/>
        </w:rPr>
        <w:t>1.</w:t>
      </w:r>
      <w:r w:rsidR="00CE59B1">
        <w:rPr>
          <w:color w:val="000000" w:themeColor="text1"/>
        </w:rPr>
        <w:t>4</w:t>
      </w:r>
      <w:r>
        <w:rPr>
          <w:color w:val="000000" w:themeColor="text1"/>
        </w:rPr>
        <w:t xml:space="preserve">. </w:t>
      </w:r>
      <w:r w:rsidR="00AC2232">
        <w:rPr>
          <w:color w:val="000000" w:themeColor="text1"/>
        </w:rPr>
        <w:t>Privažiavimą prie įmonių nuo kelio 4205, kelio Nr. 3v2 (unikalus numeris 4400-6244-3474, ilgis 0,381 km), esantį Šilutės r. sav.</w:t>
      </w:r>
    </w:p>
    <w:p w14:paraId="6EF2236A" w14:textId="01521889" w:rsidR="00965644" w:rsidRDefault="00AC2232" w:rsidP="00965644">
      <w:pPr>
        <w:spacing w:line="276" w:lineRule="auto"/>
        <w:ind w:firstLine="851"/>
        <w:jc w:val="both"/>
        <w:rPr>
          <w:color w:val="000000" w:themeColor="text1"/>
        </w:rPr>
      </w:pPr>
      <w:r>
        <w:rPr>
          <w:color w:val="000000" w:themeColor="text1"/>
        </w:rPr>
        <w:t xml:space="preserve">1.5. </w:t>
      </w:r>
      <w:r w:rsidR="00965644">
        <w:rPr>
          <w:color w:val="000000" w:themeColor="text1"/>
        </w:rPr>
        <w:t xml:space="preserve">Privažiavimą prie Dulkiškės nuo kelio 4v14, kelio Nr. 4v24 (unikalus numeris </w:t>
      </w:r>
      <w:r w:rsidR="00E631D0">
        <w:rPr>
          <w:color w:val="000000" w:themeColor="text1"/>
        </w:rPr>
        <w:t xml:space="preserve">          </w:t>
      </w:r>
      <w:r w:rsidR="00965644">
        <w:rPr>
          <w:color w:val="000000" w:themeColor="text1"/>
        </w:rPr>
        <w:t>4400-6231-8298, ilgis 0,854 km), esantį  Šilutės r. sav.</w:t>
      </w:r>
    </w:p>
    <w:p w14:paraId="0FB5BB11" w14:textId="70D2B82C" w:rsidR="004511E4" w:rsidRDefault="004511E4" w:rsidP="004511E4">
      <w:pPr>
        <w:spacing w:line="276" w:lineRule="auto"/>
        <w:ind w:firstLine="851"/>
        <w:jc w:val="both"/>
        <w:rPr>
          <w:color w:val="000000" w:themeColor="text1"/>
        </w:rPr>
      </w:pPr>
      <w:r>
        <w:rPr>
          <w:color w:val="000000" w:themeColor="text1"/>
        </w:rPr>
        <w:t>1.</w:t>
      </w:r>
      <w:r w:rsidR="00AC2232">
        <w:rPr>
          <w:color w:val="000000" w:themeColor="text1"/>
        </w:rPr>
        <w:t>6</w:t>
      </w:r>
      <w:r>
        <w:rPr>
          <w:color w:val="000000" w:themeColor="text1"/>
        </w:rPr>
        <w:t xml:space="preserve">. Kelią </w:t>
      </w:r>
      <w:proofErr w:type="spellStart"/>
      <w:r>
        <w:rPr>
          <w:color w:val="000000" w:themeColor="text1"/>
        </w:rPr>
        <w:t>Žakainiai-Jokubiškė</w:t>
      </w:r>
      <w:proofErr w:type="spellEnd"/>
      <w:r>
        <w:rPr>
          <w:color w:val="000000" w:themeColor="text1"/>
        </w:rPr>
        <w:t>, kelio Nr. 4v20 (unikalus numeris 4400-6244-3441, ilgis 0,677 km), esantį  Šilutės r. sav.</w:t>
      </w:r>
    </w:p>
    <w:p w14:paraId="581DBB12" w14:textId="45BF9935" w:rsidR="00D90546" w:rsidRDefault="00965644" w:rsidP="00D90546">
      <w:pPr>
        <w:spacing w:line="276" w:lineRule="auto"/>
        <w:ind w:firstLine="851"/>
        <w:jc w:val="both"/>
        <w:rPr>
          <w:color w:val="000000" w:themeColor="text1"/>
        </w:rPr>
      </w:pPr>
      <w:r>
        <w:rPr>
          <w:color w:val="000000" w:themeColor="text1"/>
        </w:rPr>
        <w:t>1.</w:t>
      </w:r>
      <w:r w:rsidR="00AC2232">
        <w:rPr>
          <w:color w:val="000000" w:themeColor="text1"/>
        </w:rPr>
        <w:t>7</w:t>
      </w:r>
      <w:r>
        <w:rPr>
          <w:color w:val="000000" w:themeColor="text1"/>
        </w:rPr>
        <w:t xml:space="preserve">. </w:t>
      </w:r>
      <w:r w:rsidR="00D90546">
        <w:rPr>
          <w:color w:val="000000" w:themeColor="text1"/>
        </w:rPr>
        <w:t xml:space="preserve">Plytinės gatvę, kelio Nr. 6V15 (unikalus numeris 4400-6228-4999, ilgis 1,187 km), esančią  Šilutės r. sav., </w:t>
      </w:r>
      <w:proofErr w:type="spellStart"/>
      <w:r w:rsidR="00D90546">
        <w:rPr>
          <w:color w:val="000000" w:themeColor="text1"/>
        </w:rPr>
        <w:t>Pavilnučio</w:t>
      </w:r>
      <w:proofErr w:type="spellEnd"/>
      <w:r w:rsidR="00D90546">
        <w:rPr>
          <w:color w:val="000000" w:themeColor="text1"/>
        </w:rPr>
        <w:t xml:space="preserve"> k., Plytinės g.</w:t>
      </w:r>
    </w:p>
    <w:p w14:paraId="5DECEAA8" w14:textId="64B73AD0" w:rsidR="00BA2074" w:rsidRDefault="00D90546" w:rsidP="00A6729F">
      <w:pPr>
        <w:spacing w:line="276" w:lineRule="auto"/>
        <w:ind w:firstLine="851"/>
        <w:jc w:val="both"/>
        <w:rPr>
          <w:color w:val="000000" w:themeColor="text1"/>
        </w:rPr>
      </w:pPr>
      <w:r>
        <w:rPr>
          <w:color w:val="000000" w:themeColor="text1"/>
        </w:rPr>
        <w:t>1.</w:t>
      </w:r>
      <w:r w:rsidR="00AC2232">
        <w:rPr>
          <w:color w:val="000000" w:themeColor="text1"/>
        </w:rPr>
        <w:t>8</w:t>
      </w:r>
      <w:r>
        <w:rPr>
          <w:color w:val="000000" w:themeColor="text1"/>
        </w:rPr>
        <w:t xml:space="preserve">. </w:t>
      </w:r>
      <w:r w:rsidR="00BA2074">
        <w:rPr>
          <w:color w:val="000000" w:themeColor="text1"/>
        </w:rPr>
        <w:t xml:space="preserve">Privažiavimą prie Razmų nuo Naumiesčio k., kelio Nr. 6v24-1 (unikalus numeris </w:t>
      </w:r>
      <w:r w:rsidR="00E631D0">
        <w:rPr>
          <w:color w:val="000000" w:themeColor="text1"/>
        </w:rPr>
        <w:t xml:space="preserve">    </w:t>
      </w:r>
      <w:r w:rsidR="00BA2074">
        <w:rPr>
          <w:color w:val="000000" w:themeColor="text1"/>
        </w:rPr>
        <w:t>4400-6232-3331, ilgis 1,222 km), esan</w:t>
      </w:r>
      <w:r w:rsidR="00965644">
        <w:rPr>
          <w:color w:val="000000" w:themeColor="text1"/>
        </w:rPr>
        <w:t>tį</w:t>
      </w:r>
      <w:r w:rsidR="00BA2074">
        <w:rPr>
          <w:color w:val="000000" w:themeColor="text1"/>
        </w:rPr>
        <w:t xml:space="preserve">  Šilutės r. sav.</w:t>
      </w:r>
    </w:p>
    <w:p w14:paraId="1A377482" w14:textId="26271252" w:rsidR="00570A57" w:rsidRDefault="00570A57" w:rsidP="00A6729F">
      <w:pPr>
        <w:spacing w:line="276" w:lineRule="auto"/>
        <w:ind w:firstLine="851"/>
        <w:jc w:val="both"/>
        <w:rPr>
          <w:color w:val="000000" w:themeColor="text1"/>
        </w:rPr>
      </w:pPr>
      <w:r>
        <w:rPr>
          <w:color w:val="000000" w:themeColor="text1"/>
        </w:rPr>
        <w:t>1.</w:t>
      </w:r>
      <w:r w:rsidR="00AC2232">
        <w:rPr>
          <w:color w:val="000000" w:themeColor="text1"/>
        </w:rPr>
        <w:t>9</w:t>
      </w:r>
      <w:r>
        <w:rPr>
          <w:color w:val="000000" w:themeColor="text1"/>
        </w:rPr>
        <w:t xml:space="preserve">. Privažiavimą prie </w:t>
      </w:r>
      <w:proofErr w:type="spellStart"/>
      <w:r>
        <w:rPr>
          <w:color w:val="000000" w:themeColor="text1"/>
        </w:rPr>
        <w:t>Jurkaičių</w:t>
      </w:r>
      <w:proofErr w:type="spellEnd"/>
      <w:r>
        <w:rPr>
          <w:color w:val="000000" w:themeColor="text1"/>
        </w:rPr>
        <w:t xml:space="preserve"> miško nuo Kvėdarnos k., kelio Nr. 6v31 (unikalus numeris 4400-6225-0155, ilgis 1,633 km), esantį  Šilutės r. sav.</w:t>
      </w:r>
    </w:p>
    <w:p w14:paraId="13E02638" w14:textId="655C5A1A" w:rsidR="004B1B4F" w:rsidRDefault="00BA2074" w:rsidP="004B1B4F">
      <w:pPr>
        <w:spacing w:line="276" w:lineRule="auto"/>
        <w:ind w:firstLine="851"/>
        <w:jc w:val="both"/>
        <w:rPr>
          <w:color w:val="000000" w:themeColor="text1"/>
        </w:rPr>
      </w:pPr>
      <w:r>
        <w:rPr>
          <w:color w:val="000000" w:themeColor="text1"/>
        </w:rPr>
        <w:t>1.</w:t>
      </w:r>
      <w:r w:rsidR="00AC2232">
        <w:rPr>
          <w:color w:val="000000" w:themeColor="text1"/>
        </w:rPr>
        <w:t>10</w:t>
      </w:r>
      <w:r>
        <w:rPr>
          <w:color w:val="000000" w:themeColor="text1"/>
        </w:rPr>
        <w:t xml:space="preserve">. </w:t>
      </w:r>
      <w:r w:rsidR="004B1B4F">
        <w:rPr>
          <w:color w:val="000000" w:themeColor="text1"/>
        </w:rPr>
        <w:t>Kelią (gatvę) Šilutės r. sav., Vilkyčių k., Aušros g., kelio Nr. 7vi12 (unikalus numeris 4400-6228-5030, ilgis 0,115 km), esantį  Šilutės r. sav., Vilkyčių k., Aušros g.</w:t>
      </w:r>
    </w:p>
    <w:p w14:paraId="4DF7B5CB" w14:textId="5C21AE24" w:rsidR="00ED57EC" w:rsidRDefault="004B1B4F" w:rsidP="00A6729F">
      <w:pPr>
        <w:spacing w:line="276" w:lineRule="auto"/>
        <w:ind w:firstLine="851"/>
        <w:jc w:val="both"/>
        <w:rPr>
          <w:color w:val="000000" w:themeColor="text1"/>
        </w:rPr>
      </w:pPr>
      <w:r>
        <w:rPr>
          <w:color w:val="000000" w:themeColor="text1"/>
        </w:rPr>
        <w:t>1.</w:t>
      </w:r>
      <w:r w:rsidR="00CE59B1">
        <w:rPr>
          <w:color w:val="000000" w:themeColor="text1"/>
        </w:rPr>
        <w:t>1</w:t>
      </w:r>
      <w:r w:rsidR="00AC2232">
        <w:rPr>
          <w:color w:val="000000" w:themeColor="text1"/>
        </w:rPr>
        <w:t>1</w:t>
      </w:r>
      <w:r>
        <w:rPr>
          <w:color w:val="000000" w:themeColor="text1"/>
        </w:rPr>
        <w:t xml:space="preserve">. </w:t>
      </w:r>
      <w:r w:rsidR="008F175B">
        <w:rPr>
          <w:color w:val="000000" w:themeColor="text1"/>
        </w:rPr>
        <w:t>Minijos gatvę</w:t>
      </w:r>
      <w:r w:rsidR="00ED57EC">
        <w:rPr>
          <w:color w:val="000000" w:themeColor="text1"/>
        </w:rPr>
        <w:t xml:space="preserve">, kelio Nr. </w:t>
      </w:r>
      <w:r w:rsidR="008F175B">
        <w:rPr>
          <w:color w:val="000000" w:themeColor="text1"/>
        </w:rPr>
        <w:t xml:space="preserve">7V34-1 </w:t>
      </w:r>
      <w:r w:rsidR="00ED57EC">
        <w:rPr>
          <w:color w:val="000000" w:themeColor="text1"/>
        </w:rPr>
        <w:t>(unikalus numeris 4400-62</w:t>
      </w:r>
      <w:r w:rsidR="008F175B">
        <w:rPr>
          <w:color w:val="000000" w:themeColor="text1"/>
        </w:rPr>
        <w:t>43-0053</w:t>
      </w:r>
      <w:r w:rsidR="00ED57EC">
        <w:rPr>
          <w:color w:val="000000" w:themeColor="text1"/>
        </w:rPr>
        <w:t xml:space="preserve">, ilgis </w:t>
      </w:r>
      <w:r w:rsidR="008F175B">
        <w:rPr>
          <w:color w:val="000000" w:themeColor="text1"/>
        </w:rPr>
        <w:t>2,163</w:t>
      </w:r>
      <w:r w:rsidR="00ED57EC">
        <w:rPr>
          <w:color w:val="000000" w:themeColor="text1"/>
        </w:rPr>
        <w:t xml:space="preserve"> km), esa</w:t>
      </w:r>
      <w:r w:rsidR="008F175B">
        <w:rPr>
          <w:color w:val="000000" w:themeColor="text1"/>
        </w:rPr>
        <w:t>nčią</w:t>
      </w:r>
      <w:r w:rsidR="00ED57EC">
        <w:rPr>
          <w:color w:val="000000" w:themeColor="text1"/>
        </w:rPr>
        <w:t xml:space="preserve"> Šilutės r. sav.</w:t>
      </w:r>
      <w:r w:rsidR="008F175B">
        <w:rPr>
          <w:color w:val="000000" w:themeColor="text1"/>
        </w:rPr>
        <w:t>, Vilkyčių k., Minijos g.</w:t>
      </w:r>
    </w:p>
    <w:p w14:paraId="37E84DD0" w14:textId="2BAA1005" w:rsidR="00570A57" w:rsidRDefault="00570A57" w:rsidP="00570A57">
      <w:pPr>
        <w:spacing w:line="276" w:lineRule="auto"/>
        <w:ind w:firstLine="851"/>
        <w:jc w:val="both"/>
        <w:rPr>
          <w:color w:val="000000" w:themeColor="text1"/>
        </w:rPr>
      </w:pPr>
      <w:r>
        <w:rPr>
          <w:color w:val="000000" w:themeColor="text1"/>
        </w:rPr>
        <w:t>1.</w:t>
      </w:r>
      <w:r w:rsidR="00CE59B1">
        <w:rPr>
          <w:color w:val="000000" w:themeColor="text1"/>
        </w:rPr>
        <w:t>1</w:t>
      </w:r>
      <w:r w:rsidR="00AC2232">
        <w:rPr>
          <w:color w:val="000000" w:themeColor="text1"/>
        </w:rPr>
        <w:t>2</w:t>
      </w:r>
      <w:r>
        <w:rPr>
          <w:color w:val="000000" w:themeColor="text1"/>
        </w:rPr>
        <w:t>. Kelią Vilkyčiai</w:t>
      </w:r>
      <w:r w:rsidR="00E631D0">
        <w:rPr>
          <w:color w:val="000000" w:themeColor="text1"/>
        </w:rPr>
        <w:t>–</w:t>
      </w:r>
      <w:proofErr w:type="spellStart"/>
      <w:r>
        <w:rPr>
          <w:color w:val="000000" w:themeColor="text1"/>
        </w:rPr>
        <w:t>Grumbliai</w:t>
      </w:r>
      <w:proofErr w:type="spellEnd"/>
      <w:r>
        <w:rPr>
          <w:color w:val="000000" w:themeColor="text1"/>
        </w:rPr>
        <w:t xml:space="preserve">, kelio Nr. 7v34-2 (unikalus numeris 4400-6231-8287, ilgis </w:t>
      </w:r>
      <w:r w:rsidR="004B1B4F">
        <w:rPr>
          <w:color w:val="000000" w:themeColor="text1"/>
        </w:rPr>
        <w:t>1</w:t>
      </w:r>
      <w:r>
        <w:rPr>
          <w:color w:val="000000" w:themeColor="text1"/>
        </w:rPr>
        <w:t>,</w:t>
      </w:r>
      <w:r w:rsidR="004B1B4F">
        <w:rPr>
          <w:color w:val="000000" w:themeColor="text1"/>
        </w:rPr>
        <w:t>408</w:t>
      </w:r>
      <w:r>
        <w:rPr>
          <w:color w:val="000000" w:themeColor="text1"/>
        </w:rPr>
        <w:t xml:space="preserve"> km), esan</w:t>
      </w:r>
      <w:r w:rsidR="004B1B4F">
        <w:rPr>
          <w:color w:val="000000" w:themeColor="text1"/>
        </w:rPr>
        <w:t>tį</w:t>
      </w:r>
      <w:r>
        <w:rPr>
          <w:color w:val="000000" w:themeColor="text1"/>
        </w:rPr>
        <w:t xml:space="preserve"> Šilutės r. sav.</w:t>
      </w:r>
    </w:p>
    <w:p w14:paraId="057B1550" w14:textId="3706E787" w:rsidR="008F175B" w:rsidRDefault="008F175B" w:rsidP="00A6729F">
      <w:pPr>
        <w:spacing w:line="276" w:lineRule="auto"/>
        <w:ind w:firstLine="851"/>
        <w:jc w:val="both"/>
        <w:rPr>
          <w:color w:val="000000" w:themeColor="text1"/>
        </w:rPr>
      </w:pPr>
      <w:r>
        <w:rPr>
          <w:color w:val="000000" w:themeColor="text1"/>
        </w:rPr>
        <w:t>1.</w:t>
      </w:r>
      <w:r w:rsidR="004B1B4F">
        <w:rPr>
          <w:color w:val="000000" w:themeColor="text1"/>
        </w:rPr>
        <w:t>1</w:t>
      </w:r>
      <w:r w:rsidR="00AC2232">
        <w:rPr>
          <w:color w:val="000000" w:themeColor="text1"/>
        </w:rPr>
        <w:t>3</w:t>
      </w:r>
      <w:r>
        <w:rPr>
          <w:color w:val="000000" w:themeColor="text1"/>
        </w:rPr>
        <w:t xml:space="preserve">. Kelią </w:t>
      </w:r>
      <w:proofErr w:type="spellStart"/>
      <w:r>
        <w:rPr>
          <w:color w:val="000000" w:themeColor="text1"/>
        </w:rPr>
        <w:t>Aisėnai</w:t>
      </w:r>
      <w:proofErr w:type="spellEnd"/>
      <w:r w:rsidR="00E631D0">
        <w:rPr>
          <w:color w:val="000000" w:themeColor="text1"/>
        </w:rPr>
        <w:t>–</w:t>
      </w:r>
      <w:r>
        <w:rPr>
          <w:color w:val="000000" w:themeColor="text1"/>
        </w:rPr>
        <w:t>Stonaičiai, kelio Nr. 7v39-1 (</w:t>
      </w:r>
      <w:r w:rsidR="00AB76B2">
        <w:rPr>
          <w:color w:val="000000" w:themeColor="text1"/>
        </w:rPr>
        <w:t>unikalus numeris 4400-6231-8276, ilgis 1,620 km</w:t>
      </w:r>
      <w:r>
        <w:rPr>
          <w:color w:val="000000" w:themeColor="text1"/>
        </w:rPr>
        <w:t>), esantį Šilutės r. sav.</w:t>
      </w:r>
    </w:p>
    <w:p w14:paraId="5792C5B7" w14:textId="0E21E984" w:rsidR="00C4734C" w:rsidRDefault="00C4734C" w:rsidP="00C4734C">
      <w:pPr>
        <w:spacing w:line="276" w:lineRule="auto"/>
        <w:ind w:firstLine="851"/>
        <w:jc w:val="both"/>
        <w:rPr>
          <w:color w:val="000000" w:themeColor="text1"/>
        </w:rPr>
      </w:pPr>
      <w:r>
        <w:rPr>
          <w:color w:val="000000" w:themeColor="text1"/>
        </w:rPr>
        <w:lastRenderedPageBreak/>
        <w:t>1.</w:t>
      </w:r>
      <w:r w:rsidR="004B1B4F">
        <w:rPr>
          <w:color w:val="000000" w:themeColor="text1"/>
        </w:rPr>
        <w:t>1</w:t>
      </w:r>
      <w:r w:rsidR="00B86903">
        <w:rPr>
          <w:color w:val="000000" w:themeColor="text1"/>
        </w:rPr>
        <w:t>4</w:t>
      </w:r>
      <w:r>
        <w:rPr>
          <w:color w:val="000000" w:themeColor="text1"/>
        </w:rPr>
        <w:t xml:space="preserve">. Kelią </w:t>
      </w:r>
      <w:proofErr w:type="spellStart"/>
      <w:r>
        <w:rPr>
          <w:color w:val="000000" w:themeColor="text1"/>
        </w:rPr>
        <w:t>Aisėnai</w:t>
      </w:r>
      <w:proofErr w:type="spellEnd"/>
      <w:r w:rsidR="00E631D0">
        <w:rPr>
          <w:color w:val="000000" w:themeColor="text1"/>
        </w:rPr>
        <w:t>–</w:t>
      </w:r>
      <w:r>
        <w:rPr>
          <w:color w:val="000000" w:themeColor="text1"/>
        </w:rPr>
        <w:t>Stonaičiai, kelio Nr. 7v39-2 (unikalus numeris 4400-6231-8265, ilgis 1,074 km), esantį Šilutės r. sav.</w:t>
      </w:r>
    </w:p>
    <w:p w14:paraId="7DA7DAA3" w14:textId="42019FED" w:rsidR="00C4734C" w:rsidRDefault="004B1B4F" w:rsidP="00C4734C">
      <w:pPr>
        <w:spacing w:line="276" w:lineRule="auto"/>
        <w:ind w:firstLine="851"/>
        <w:jc w:val="both"/>
        <w:rPr>
          <w:color w:val="000000" w:themeColor="text1"/>
        </w:rPr>
      </w:pPr>
      <w:r>
        <w:rPr>
          <w:color w:val="000000" w:themeColor="text1"/>
        </w:rPr>
        <w:t>1.1</w:t>
      </w:r>
      <w:r w:rsidR="00B86903">
        <w:rPr>
          <w:color w:val="000000" w:themeColor="text1"/>
        </w:rPr>
        <w:t>5</w:t>
      </w:r>
      <w:r w:rsidR="00C4734C">
        <w:rPr>
          <w:color w:val="000000" w:themeColor="text1"/>
        </w:rPr>
        <w:t xml:space="preserve">. </w:t>
      </w:r>
      <w:proofErr w:type="spellStart"/>
      <w:r w:rsidR="00C4734C">
        <w:rPr>
          <w:color w:val="000000" w:themeColor="text1"/>
        </w:rPr>
        <w:t>Smiltinukų</w:t>
      </w:r>
      <w:proofErr w:type="spellEnd"/>
      <w:r w:rsidR="00C4734C">
        <w:rPr>
          <w:color w:val="000000" w:themeColor="text1"/>
        </w:rPr>
        <w:t xml:space="preserve"> gatvę, kelio Nr. 7v47 (unikalus numeris 4400-6245-0213, ilgis 0,777 km), esančią  Šilutės r. sav., </w:t>
      </w:r>
      <w:proofErr w:type="spellStart"/>
      <w:r w:rsidR="00C4734C">
        <w:rPr>
          <w:color w:val="000000" w:themeColor="text1"/>
        </w:rPr>
        <w:t>Pangirių</w:t>
      </w:r>
      <w:proofErr w:type="spellEnd"/>
      <w:r w:rsidR="00C4734C">
        <w:rPr>
          <w:color w:val="000000" w:themeColor="text1"/>
        </w:rPr>
        <w:t xml:space="preserve"> k., </w:t>
      </w:r>
      <w:proofErr w:type="spellStart"/>
      <w:r w:rsidR="00C4734C">
        <w:rPr>
          <w:color w:val="000000" w:themeColor="text1"/>
        </w:rPr>
        <w:t>Smiltinukų</w:t>
      </w:r>
      <w:proofErr w:type="spellEnd"/>
      <w:r w:rsidR="00C4734C">
        <w:rPr>
          <w:color w:val="000000" w:themeColor="text1"/>
        </w:rPr>
        <w:t xml:space="preserve"> g.</w:t>
      </w:r>
    </w:p>
    <w:p w14:paraId="5654F432" w14:textId="4DEF033E" w:rsidR="00CE59B1" w:rsidRDefault="00C4734C" w:rsidP="00C4734C">
      <w:pPr>
        <w:spacing w:line="276" w:lineRule="auto"/>
        <w:ind w:firstLine="851"/>
        <w:jc w:val="both"/>
        <w:rPr>
          <w:color w:val="000000" w:themeColor="text1"/>
        </w:rPr>
      </w:pPr>
      <w:r>
        <w:rPr>
          <w:color w:val="000000" w:themeColor="text1"/>
        </w:rPr>
        <w:t>1.</w:t>
      </w:r>
      <w:r w:rsidR="004B1B4F">
        <w:rPr>
          <w:color w:val="000000" w:themeColor="text1"/>
        </w:rPr>
        <w:t>1</w:t>
      </w:r>
      <w:r w:rsidR="00B86903">
        <w:rPr>
          <w:color w:val="000000" w:themeColor="text1"/>
        </w:rPr>
        <w:t>6</w:t>
      </w:r>
      <w:r>
        <w:rPr>
          <w:color w:val="000000" w:themeColor="text1"/>
        </w:rPr>
        <w:t xml:space="preserve">. </w:t>
      </w:r>
      <w:r w:rsidR="00BE51E0">
        <w:rPr>
          <w:color w:val="000000" w:themeColor="text1"/>
        </w:rPr>
        <w:t xml:space="preserve">Privažiavimą prie kelio 8v9 nuo kelio 4210, kelio Nr. 8v37 (unikalus numeris </w:t>
      </w:r>
      <w:r w:rsidR="004C0A82">
        <w:rPr>
          <w:color w:val="000000" w:themeColor="text1"/>
        </w:rPr>
        <w:t xml:space="preserve">              </w:t>
      </w:r>
      <w:r w:rsidR="00BE51E0">
        <w:rPr>
          <w:color w:val="000000" w:themeColor="text1"/>
        </w:rPr>
        <w:t>4400-6244-3485, ilgis 0,066 km), esantį  Šilutės r. sav.</w:t>
      </w:r>
    </w:p>
    <w:p w14:paraId="1A8BA132" w14:textId="1DCE76ED" w:rsidR="008174AC" w:rsidRDefault="00CE59B1" w:rsidP="00A6729F">
      <w:pPr>
        <w:spacing w:line="276" w:lineRule="auto"/>
        <w:ind w:firstLine="851"/>
        <w:jc w:val="both"/>
        <w:rPr>
          <w:color w:val="000000" w:themeColor="text1"/>
        </w:rPr>
      </w:pPr>
      <w:r>
        <w:rPr>
          <w:color w:val="000000" w:themeColor="text1"/>
        </w:rPr>
        <w:t>1.1</w:t>
      </w:r>
      <w:r w:rsidR="00B86903">
        <w:rPr>
          <w:color w:val="000000" w:themeColor="text1"/>
        </w:rPr>
        <w:t>7</w:t>
      </w:r>
      <w:r>
        <w:rPr>
          <w:color w:val="000000" w:themeColor="text1"/>
        </w:rPr>
        <w:t xml:space="preserve">. </w:t>
      </w:r>
      <w:r w:rsidR="00BA2074">
        <w:rPr>
          <w:color w:val="000000" w:themeColor="text1"/>
        </w:rPr>
        <w:t xml:space="preserve">Kelią </w:t>
      </w:r>
      <w:proofErr w:type="spellStart"/>
      <w:r w:rsidR="00BA2074">
        <w:rPr>
          <w:color w:val="000000" w:themeColor="text1"/>
        </w:rPr>
        <w:t>Uogaliai-Svencelė</w:t>
      </w:r>
      <w:proofErr w:type="spellEnd"/>
      <w:r w:rsidR="00BA2074">
        <w:rPr>
          <w:color w:val="000000" w:themeColor="text1"/>
        </w:rPr>
        <w:t>, kelio Nr. 10v134 (unikalus numeris 4400-6232-3320, ilgis 4,997 km), esantį Šilutės r. sav.</w:t>
      </w:r>
    </w:p>
    <w:p w14:paraId="4117BE00" w14:textId="38E13DE3" w:rsidR="00BF7921" w:rsidRPr="00B615E8" w:rsidRDefault="00BF7921" w:rsidP="008E525C">
      <w:pPr>
        <w:pStyle w:val="Betarp"/>
        <w:tabs>
          <w:tab w:val="left" w:pos="851"/>
        </w:tabs>
        <w:spacing w:line="276" w:lineRule="auto"/>
        <w:ind w:firstLine="851"/>
        <w:jc w:val="both"/>
        <w:rPr>
          <w:lang w:val="lt-LT"/>
        </w:rPr>
      </w:pPr>
      <w:r>
        <w:rPr>
          <w:szCs w:val="24"/>
          <w:lang w:val="lt-LT"/>
        </w:rPr>
        <w:t xml:space="preserve">2. </w:t>
      </w:r>
      <w:r w:rsidRPr="00B615E8">
        <w:rPr>
          <w:lang w:val="lt-LT"/>
        </w:rPr>
        <w:t>Skelbti šį sprendimą Šilutės rajono savivaldybės interneto svetainėje www.silute.lt.</w:t>
      </w:r>
    </w:p>
    <w:p w14:paraId="2B4D6916" w14:textId="24C6D963" w:rsidR="0035109D" w:rsidRPr="00947715" w:rsidRDefault="0035109D" w:rsidP="008E525C">
      <w:pPr>
        <w:spacing w:line="276" w:lineRule="auto"/>
        <w:ind w:firstLine="851"/>
        <w:jc w:val="both"/>
        <w:rPr>
          <w:color w:val="000000" w:themeColor="text1"/>
        </w:rPr>
      </w:pPr>
      <w:r w:rsidRPr="00947715">
        <w:rPr>
          <w:color w:val="000000" w:themeColor="text1"/>
        </w:rP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395C6D11" w14:textId="77777777" w:rsidR="000855B9" w:rsidRDefault="000855B9" w:rsidP="00860C40">
      <w:pPr>
        <w:tabs>
          <w:tab w:val="left" w:pos="2880"/>
          <w:tab w:val="left" w:pos="8441"/>
        </w:tabs>
        <w:ind w:right="-34" w:firstLine="709"/>
        <w:jc w:val="both"/>
        <w:rPr>
          <w:color w:val="000000" w:themeColor="text1"/>
          <w:u w:val="single"/>
          <w:shd w:val="clear" w:color="auto" w:fill="FFFFFF"/>
        </w:rPr>
      </w:pPr>
    </w:p>
    <w:p w14:paraId="663A1B73" w14:textId="77777777" w:rsidR="003A15EC" w:rsidRDefault="003A15EC" w:rsidP="00860C40">
      <w:pPr>
        <w:tabs>
          <w:tab w:val="left" w:pos="2880"/>
          <w:tab w:val="left" w:pos="8441"/>
        </w:tabs>
        <w:ind w:right="-34" w:firstLine="709"/>
        <w:jc w:val="both"/>
        <w:rPr>
          <w:color w:val="000000" w:themeColor="text1"/>
          <w:u w:val="single"/>
          <w:shd w:val="clear" w:color="auto" w:fill="FFFFFF"/>
        </w:rPr>
      </w:pPr>
    </w:p>
    <w:p w14:paraId="5E3C000A" w14:textId="77777777" w:rsidR="003A15EC" w:rsidRPr="00947715" w:rsidRDefault="003A15EC" w:rsidP="00860C40">
      <w:pPr>
        <w:tabs>
          <w:tab w:val="left" w:pos="2880"/>
          <w:tab w:val="left" w:pos="8441"/>
        </w:tabs>
        <w:ind w:right="-34" w:firstLine="709"/>
        <w:jc w:val="both"/>
        <w:rPr>
          <w:color w:val="000000" w:themeColor="text1"/>
          <w:u w:val="single"/>
          <w:shd w:val="clear" w:color="auto" w:fill="FFFFFF"/>
        </w:rPr>
      </w:pPr>
    </w:p>
    <w:p w14:paraId="3D394E21" w14:textId="5E808C20" w:rsidR="0009072F" w:rsidRPr="00947715" w:rsidRDefault="0035109D" w:rsidP="00860C40">
      <w:pPr>
        <w:tabs>
          <w:tab w:val="left" w:pos="851"/>
          <w:tab w:val="left" w:pos="2880"/>
          <w:tab w:val="left" w:pos="7176"/>
          <w:tab w:val="left" w:pos="8441"/>
        </w:tabs>
        <w:jc w:val="both"/>
        <w:rPr>
          <w:color w:val="000000" w:themeColor="text1"/>
        </w:rPr>
      </w:pPr>
      <w:r w:rsidRPr="00947715">
        <w:rPr>
          <w:color w:val="000000" w:themeColor="text1"/>
        </w:rPr>
        <w:t>Savivaldybės mer</w:t>
      </w:r>
      <w:r w:rsidR="00FB25EC" w:rsidRPr="00947715">
        <w:rPr>
          <w:color w:val="000000" w:themeColor="text1"/>
        </w:rPr>
        <w:t>as                                                                                                   Vytautas Laurinaitis</w:t>
      </w:r>
    </w:p>
    <w:p w14:paraId="29EE7BE5" w14:textId="77777777" w:rsidR="008E525C" w:rsidRDefault="008E525C" w:rsidP="00860C40">
      <w:pPr>
        <w:tabs>
          <w:tab w:val="left" w:pos="851"/>
          <w:tab w:val="left" w:pos="2880"/>
          <w:tab w:val="left" w:pos="7176"/>
          <w:tab w:val="left" w:pos="8441"/>
        </w:tabs>
        <w:jc w:val="both"/>
        <w:rPr>
          <w:color w:val="000000" w:themeColor="text1"/>
        </w:rPr>
      </w:pPr>
    </w:p>
    <w:p w14:paraId="664039A4" w14:textId="77777777" w:rsidR="003A15EC" w:rsidRDefault="003A15EC" w:rsidP="00860C40">
      <w:pPr>
        <w:tabs>
          <w:tab w:val="left" w:pos="851"/>
          <w:tab w:val="left" w:pos="2880"/>
          <w:tab w:val="left" w:pos="7176"/>
          <w:tab w:val="left" w:pos="8441"/>
        </w:tabs>
        <w:jc w:val="both"/>
        <w:rPr>
          <w:color w:val="000000" w:themeColor="text1"/>
        </w:rPr>
      </w:pPr>
    </w:p>
    <w:p w14:paraId="48F02B1C" w14:textId="77777777" w:rsidR="003A15EC" w:rsidRDefault="003A15EC" w:rsidP="00860C40">
      <w:pPr>
        <w:tabs>
          <w:tab w:val="left" w:pos="851"/>
          <w:tab w:val="left" w:pos="2880"/>
          <w:tab w:val="left" w:pos="7176"/>
          <w:tab w:val="left" w:pos="8441"/>
        </w:tabs>
        <w:jc w:val="both"/>
        <w:rPr>
          <w:color w:val="000000" w:themeColor="text1"/>
        </w:rPr>
      </w:pPr>
    </w:p>
    <w:p w14:paraId="3EDA6F34" w14:textId="77777777" w:rsidR="003A15EC" w:rsidRDefault="003A15EC" w:rsidP="00860C40">
      <w:pPr>
        <w:tabs>
          <w:tab w:val="left" w:pos="851"/>
          <w:tab w:val="left" w:pos="2880"/>
          <w:tab w:val="left" w:pos="7176"/>
          <w:tab w:val="left" w:pos="8441"/>
        </w:tabs>
        <w:jc w:val="both"/>
        <w:rPr>
          <w:color w:val="000000" w:themeColor="text1"/>
        </w:rPr>
      </w:pPr>
    </w:p>
    <w:p w14:paraId="5CE8E31F" w14:textId="77777777" w:rsidR="003A15EC" w:rsidRDefault="003A15EC" w:rsidP="00860C40">
      <w:pPr>
        <w:tabs>
          <w:tab w:val="left" w:pos="851"/>
          <w:tab w:val="left" w:pos="2880"/>
          <w:tab w:val="left" w:pos="7176"/>
          <w:tab w:val="left" w:pos="8441"/>
        </w:tabs>
        <w:jc w:val="both"/>
        <w:rPr>
          <w:color w:val="000000" w:themeColor="text1"/>
        </w:rPr>
      </w:pPr>
    </w:p>
    <w:p w14:paraId="6D5E162B" w14:textId="77777777" w:rsidR="003A15EC" w:rsidRDefault="003A15EC" w:rsidP="00860C40">
      <w:pPr>
        <w:tabs>
          <w:tab w:val="left" w:pos="851"/>
          <w:tab w:val="left" w:pos="2880"/>
          <w:tab w:val="left" w:pos="7176"/>
          <w:tab w:val="left" w:pos="8441"/>
        </w:tabs>
        <w:jc w:val="both"/>
        <w:rPr>
          <w:color w:val="000000" w:themeColor="text1"/>
        </w:rPr>
      </w:pPr>
    </w:p>
    <w:p w14:paraId="4D855DC4" w14:textId="77777777" w:rsidR="003A15EC" w:rsidRDefault="003A15EC" w:rsidP="00860C40">
      <w:pPr>
        <w:tabs>
          <w:tab w:val="left" w:pos="851"/>
          <w:tab w:val="left" w:pos="2880"/>
          <w:tab w:val="left" w:pos="7176"/>
          <w:tab w:val="left" w:pos="8441"/>
        </w:tabs>
        <w:jc w:val="both"/>
        <w:rPr>
          <w:color w:val="000000" w:themeColor="text1"/>
        </w:rPr>
      </w:pPr>
    </w:p>
    <w:p w14:paraId="106B02A5" w14:textId="77777777" w:rsidR="003A15EC" w:rsidRDefault="003A15EC" w:rsidP="00860C40">
      <w:pPr>
        <w:tabs>
          <w:tab w:val="left" w:pos="851"/>
          <w:tab w:val="left" w:pos="2880"/>
          <w:tab w:val="left" w:pos="7176"/>
          <w:tab w:val="left" w:pos="8441"/>
        </w:tabs>
        <w:jc w:val="both"/>
        <w:rPr>
          <w:color w:val="000000" w:themeColor="text1"/>
        </w:rPr>
      </w:pPr>
    </w:p>
    <w:p w14:paraId="745130A1" w14:textId="77777777" w:rsidR="003A15EC" w:rsidRDefault="003A15EC" w:rsidP="00860C40">
      <w:pPr>
        <w:tabs>
          <w:tab w:val="left" w:pos="851"/>
          <w:tab w:val="left" w:pos="2880"/>
          <w:tab w:val="left" w:pos="7176"/>
          <w:tab w:val="left" w:pos="8441"/>
        </w:tabs>
        <w:jc w:val="both"/>
        <w:rPr>
          <w:color w:val="000000" w:themeColor="text1"/>
        </w:rPr>
      </w:pPr>
    </w:p>
    <w:p w14:paraId="69C395A2" w14:textId="77777777" w:rsidR="003A15EC" w:rsidRDefault="003A15EC" w:rsidP="00860C40">
      <w:pPr>
        <w:tabs>
          <w:tab w:val="left" w:pos="851"/>
          <w:tab w:val="left" w:pos="2880"/>
          <w:tab w:val="left" w:pos="7176"/>
          <w:tab w:val="left" w:pos="8441"/>
        </w:tabs>
        <w:jc w:val="both"/>
        <w:rPr>
          <w:color w:val="000000" w:themeColor="text1"/>
        </w:rPr>
      </w:pPr>
    </w:p>
    <w:p w14:paraId="0F505F84" w14:textId="77777777" w:rsidR="003A15EC" w:rsidRDefault="003A15EC" w:rsidP="00860C40">
      <w:pPr>
        <w:tabs>
          <w:tab w:val="left" w:pos="851"/>
          <w:tab w:val="left" w:pos="2880"/>
          <w:tab w:val="left" w:pos="7176"/>
          <w:tab w:val="left" w:pos="8441"/>
        </w:tabs>
        <w:jc w:val="both"/>
        <w:rPr>
          <w:color w:val="000000" w:themeColor="text1"/>
        </w:rPr>
      </w:pPr>
    </w:p>
    <w:p w14:paraId="196D0181" w14:textId="77777777" w:rsidR="003A15EC" w:rsidRDefault="003A15EC" w:rsidP="00860C40">
      <w:pPr>
        <w:tabs>
          <w:tab w:val="left" w:pos="851"/>
          <w:tab w:val="left" w:pos="2880"/>
          <w:tab w:val="left" w:pos="7176"/>
          <w:tab w:val="left" w:pos="8441"/>
        </w:tabs>
        <w:jc w:val="both"/>
        <w:rPr>
          <w:color w:val="000000" w:themeColor="text1"/>
        </w:rPr>
      </w:pPr>
    </w:p>
    <w:p w14:paraId="05DF6E56" w14:textId="77777777" w:rsidR="003A15EC" w:rsidRDefault="003A15EC" w:rsidP="00860C40">
      <w:pPr>
        <w:tabs>
          <w:tab w:val="left" w:pos="851"/>
          <w:tab w:val="left" w:pos="2880"/>
          <w:tab w:val="left" w:pos="7176"/>
          <w:tab w:val="left" w:pos="8441"/>
        </w:tabs>
        <w:jc w:val="both"/>
        <w:rPr>
          <w:color w:val="000000" w:themeColor="text1"/>
        </w:rPr>
      </w:pPr>
    </w:p>
    <w:p w14:paraId="67987CC2" w14:textId="77777777" w:rsidR="003A15EC" w:rsidRDefault="003A15EC" w:rsidP="00860C40">
      <w:pPr>
        <w:tabs>
          <w:tab w:val="left" w:pos="851"/>
          <w:tab w:val="left" w:pos="2880"/>
          <w:tab w:val="left" w:pos="7176"/>
          <w:tab w:val="left" w:pos="8441"/>
        </w:tabs>
        <w:jc w:val="both"/>
        <w:rPr>
          <w:color w:val="000000" w:themeColor="text1"/>
        </w:rPr>
      </w:pPr>
    </w:p>
    <w:p w14:paraId="5FF6FC0F" w14:textId="77777777" w:rsidR="003A15EC" w:rsidRDefault="003A15EC" w:rsidP="00860C40">
      <w:pPr>
        <w:tabs>
          <w:tab w:val="left" w:pos="851"/>
          <w:tab w:val="left" w:pos="2880"/>
          <w:tab w:val="left" w:pos="7176"/>
          <w:tab w:val="left" w:pos="8441"/>
        </w:tabs>
        <w:jc w:val="both"/>
        <w:rPr>
          <w:color w:val="000000" w:themeColor="text1"/>
        </w:rPr>
      </w:pPr>
    </w:p>
    <w:p w14:paraId="2130C6A2" w14:textId="77777777" w:rsidR="003A15EC" w:rsidRDefault="003A15EC" w:rsidP="00860C40">
      <w:pPr>
        <w:tabs>
          <w:tab w:val="left" w:pos="851"/>
          <w:tab w:val="left" w:pos="2880"/>
          <w:tab w:val="left" w:pos="7176"/>
          <w:tab w:val="left" w:pos="8441"/>
        </w:tabs>
        <w:jc w:val="both"/>
        <w:rPr>
          <w:color w:val="000000" w:themeColor="text1"/>
        </w:rPr>
      </w:pPr>
    </w:p>
    <w:p w14:paraId="67410001" w14:textId="77777777" w:rsidR="003A15EC" w:rsidRDefault="003A15EC" w:rsidP="00860C40">
      <w:pPr>
        <w:tabs>
          <w:tab w:val="left" w:pos="851"/>
          <w:tab w:val="left" w:pos="2880"/>
          <w:tab w:val="left" w:pos="7176"/>
          <w:tab w:val="left" w:pos="8441"/>
        </w:tabs>
        <w:jc w:val="both"/>
        <w:rPr>
          <w:color w:val="000000" w:themeColor="text1"/>
        </w:rPr>
      </w:pPr>
    </w:p>
    <w:p w14:paraId="43AA0752" w14:textId="77777777" w:rsidR="003A15EC" w:rsidRDefault="003A15EC" w:rsidP="00860C40">
      <w:pPr>
        <w:tabs>
          <w:tab w:val="left" w:pos="851"/>
          <w:tab w:val="left" w:pos="2880"/>
          <w:tab w:val="left" w:pos="7176"/>
          <w:tab w:val="left" w:pos="8441"/>
        </w:tabs>
        <w:jc w:val="both"/>
        <w:rPr>
          <w:color w:val="000000" w:themeColor="text1"/>
        </w:rPr>
      </w:pPr>
    </w:p>
    <w:p w14:paraId="6CE7B046" w14:textId="77777777" w:rsidR="003A15EC" w:rsidRDefault="003A15EC" w:rsidP="00860C40">
      <w:pPr>
        <w:tabs>
          <w:tab w:val="left" w:pos="851"/>
          <w:tab w:val="left" w:pos="2880"/>
          <w:tab w:val="left" w:pos="7176"/>
          <w:tab w:val="left" w:pos="8441"/>
        </w:tabs>
        <w:jc w:val="both"/>
        <w:rPr>
          <w:color w:val="000000" w:themeColor="text1"/>
        </w:rPr>
      </w:pPr>
    </w:p>
    <w:p w14:paraId="04CEC79D" w14:textId="77777777" w:rsidR="002A31D6" w:rsidRDefault="002A31D6" w:rsidP="00860C40">
      <w:pPr>
        <w:tabs>
          <w:tab w:val="left" w:pos="851"/>
          <w:tab w:val="left" w:pos="2880"/>
          <w:tab w:val="left" w:pos="7176"/>
          <w:tab w:val="left" w:pos="8441"/>
        </w:tabs>
        <w:jc w:val="both"/>
        <w:rPr>
          <w:color w:val="000000" w:themeColor="text1"/>
        </w:rPr>
      </w:pPr>
    </w:p>
    <w:p w14:paraId="0BCC7CD3" w14:textId="77777777" w:rsidR="002A31D6" w:rsidRDefault="002A31D6" w:rsidP="00860C40">
      <w:pPr>
        <w:tabs>
          <w:tab w:val="left" w:pos="851"/>
          <w:tab w:val="left" w:pos="2880"/>
          <w:tab w:val="left" w:pos="7176"/>
          <w:tab w:val="left" w:pos="8441"/>
        </w:tabs>
        <w:jc w:val="both"/>
        <w:rPr>
          <w:color w:val="000000" w:themeColor="text1"/>
        </w:rPr>
      </w:pPr>
    </w:p>
    <w:p w14:paraId="6BFD6699" w14:textId="77777777" w:rsidR="00B96B0C" w:rsidRDefault="00B96B0C" w:rsidP="00860C40">
      <w:pPr>
        <w:tabs>
          <w:tab w:val="left" w:pos="851"/>
          <w:tab w:val="left" w:pos="2880"/>
          <w:tab w:val="left" w:pos="7176"/>
          <w:tab w:val="left" w:pos="8441"/>
        </w:tabs>
        <w:jc w:val="both"/>
        <w:rPr>
          <w:color w:val="000000" w:themeColor="text1"/>
        </w:rPr>
      </w:pPr>
    </w:p>
    <w:p w14:paraId="7355EA19" w14:textId="77777777" w:rsidR="00B96B0C" w:rsidRDefault="00B96B0C" w:rsidP="00860C40">
      <w:pPr>
        <w:tabs>
          <w:tab w:val="left" w:pos="851"/>
          <w:tab w:val="left" w:pos="2880"/>
          <w:tab w:val="left" w:pos="7176"/>
          <w:tab w:val="left" w:pos="8441"/>
        </w:tabs>
        <w:jc w:val="both"/>
        <w:rPr>
          <w:color w:val="000000" w:themeColor="text1"/>
        </w:rPr>
      </w:pPr>
    </w:p>
    <w:p w14:paraId="4202BE4A" w14:textId="77777777" w:rsidR="00B96B0C" w:rsidRDefault="00B96B0C" w:rsidP="00860C40">
      <w:pPr>
        <w:tabs>
          <w:tab w:val="left" w:pos="851"/>
          <w:tab w:val="left" w:pos="2880"/>
          <w:tab w:val="left" w:pos="7176"/>
          <w:tab w:val="left" w:pos="8441"/>
        </w:tabs>
        <w:jc w:val="both"/>
        <w:rPr>
          <w:color w:val="000000" w:themeColor="text1"/>
        </w:rPr>
      </w:pPr>
    </w:p>
    <w:p w14:paraId="7E4AE470" w14:textId="77777777" w:rsidR="00B96B0C" w:rsidRDefault="00B96B0C" w:rsidP="00860C40">
      <w:pPr>
        <w:tabs>
          <w:tab w:val="left" w:pos="851"/>
          <w:tab w:val="left" w:pos="2880"/>
          <w:tab w:val="left" w:pos="7176"/>
          <w:tab w:val="left" w:pos="8441"/>
        </w:tabs>
        <w:jc w:val="both"/>
        <w:rPr>
          <w:color w:val="000000" w:themeColor="text1"/>
        </w:rPr>
      </w:pPr>
    </w:p>
    <w:p w14:paraId="1A2A8870" w14:textId="77777777" w:rsidR="00B96B0C" w:rsidRDefault="00B96B0C" w:rsidP="00860C40">
      <w:pPr>
        <w:tabs>
          <w:tab w:val="left" w:pos="851"/>
          <w:tab w:val="left" w:pos="2880"/>
          <w:tab w:val="left" w:pos="7176"/>
          <w:tab w:val="left" w:pos="8441"/>
        </w:tabs>
        <w:jc w:val="both"/>
        <w:rPr>
          <w:color w:val="000000" w:themeColor="text1"/>
        </w:rPr>
      </w:pPr>
    </w:p>
    <w:p w14:paraId="6CC0EBF4" w14:textId="77777777" w:rsidR="00B96B0C" w:rsidRDefault="00B96B0C" w:rsidP="00860C40">
      <w:pPr>
        <w:tabs>
          <w:tab w:val="left" w:pos="851"/>
          <w:tab w:val="left" w:pos="2880"/>
          <w:tab w:val="left" w:pos="7176"/>
          <w:tab w:val="left" w:pos="8441"/>
        </w:tabs>
        <w:jc w:val="both"/>
        <w:rPr>
          <w:color w:val="000000" w:themeColor="text1"/>
        </w:rPr>
      </w:pPr>
    </w:p>
    <w:p w14:paraId="4028E37B" w14:textId="77777777" w:rsidR="00B96B0C" w:rsidRDefault="00B96B0C" w:rsidP="00860C40">
      <w:pPr>
        <w:tabs>
          <w:tab w:val="left" w:pos="851"/>
          <w:tab w:val="left" w:pos="2880"/>
          <w:tab w:val="left" w:pos="7176"/>
          <w:tab w:val="left" w:pos="8441"/>
        </w:tabs>
        <w:jc w:val="both"/>
        <w:rPr>
          <w:color w:val="000000" w:themeColor="text1"/>
        </w:rPr>
      </w:pPr>
    </w:p>
    <w:p w14:paraId="701A02ED" w14:textId="77777777" w:rsidR="00B96B0C" w:rsidRDefault="00B96B0C" w:rsidP="00860C40">
      <w:pPr>
        <w:tabs>
          <w:tab w:val="left" w:pos="851"/>
          <w:tab w:val="left" w:pos="2880"/>
          <w:tab w:val="left" w:pos="7176"/>
          <w:tab w:val="left" w:pos="8441"/>
        </w:tabs>
        <w:jc w:val="both"/>
        <w:rPr>
          <w:color w:val="000000" w:themeColor="text1"/>
        </w:rPr>
      </w:pPr>
      <w:bookmarkStart w:id="0" w:name="_GoBack"/>
      <w:bookmarkEnd w:id="0"/>
    </w:p>
    <w:p w14:paraId="040630C0" w14:textId="4D4A2711" w:rsidR="00BF7921" w:rsidRPr="00947715" w:rsidRDefault="00DE652D" w:rsidP="00860C40">
      <w:pPr>
        <w:pStyle w:val="Betarp"/>
        <w:rPr>
          <w:color w:val="000000" w:themeColor="text1"/>
          <w:szCs w:val="24"/>
          <w:lang w:val="lt-LT"/>
        </w:rPr>
      </w:pPr>
      <w:r w:rsidRPr="00947715">
        <w:rPr>
          <w:color w:val="000000" w:themeColor="text1"/>
          <w:szCs w:val="24"/>
          <w:lang w:val="lt-LT"/>
        </w:rPr>
        <w:t xml:space="preserve">Parengė </w:t>
      </w:r>
    </w:p>
    <w:p w14:paraId="303821AE" w14:textId="4331533C" w:rsidR="00DE652D" w:rsidRPr="00947715" w:rsidRDefault="00DE652D" w:rsidP="00860C40">
      <w:pPr>
        <w:pStyle w:val="Betarp"/>
        <w:rPr>
          <w:color w:val="000000" w:themeColor="text1"/>
          <w:szCs w:val="24"/>
          <w:lang w:val="lt-LT"/>
        </w:rPr>
      </w:pPr>
      <w:r w:rsidRPr="00947715">
        <w:rPr>
          <w:color w:val="000000" w:themeColor="text1"/>
          <w:szCs w:val="24"/>
          <w:lang w:val="lt-LT"/>
        </w:rPr>
        <w:t>Daiva Thumat,</w:t>
      </w:r>
      <w:r w:rsidR="00626E69" w:rsidRPr="00947715">
        <w:rPr>
          <w:color w:val="000000" w:themeColor="text1"/>
          <w:szCs w:val="24"/>
          <w:lang w:val="lt-LT"/>
        </w:rPr>
        <w:t xml:space="preserve"> </w:t>
      </w:r>
      <w:r w:rsidR="00A7470A">
        <w:rPr>
          <w:color w:val="000000" w:themeColor="text1"/>
          <w:szCs w:val="24"/>
          <w:lang w:val="lt-LT"/>
        </w:rPr>
        <w:t>+370</w:t>
      </w:r>
      <w:r w:rsidR="00511C52">
        <w:rPr>
          <w:color w:val="000000" w:themeColor="text1"/>
          <w:szCs w:val="24"/>
          <w:lang w:val="lt-LT"/>
        </w:rPr>
        <w:t> 655 94796</w:t>
      </w:r>
      <w:r w:rsidR="00626E69" w:rsidRPr="00947715">
        <w:rPr>
          <w:color w:val="000000" w:themeColor="text1"/>
          <w:szCs w:val="24"/>
          <w:lang w:val="lt-LT"/>
        </w:rPr>
        <w:t xml:space="preserve">, el. p. </w:t>
      </w:r>
      <w:proofErr w:type="spellStart"/>
      <w:r w:rsidR="00626E69" w:rsidRPr="00947715">
        <w:rPr>
          <w:color w:val="000000" w:themeColor="text1"/>
          <w:szCs w:val="24"/>
          <w:lang w:val="lt-LT"/>
        </w:rPr>
        <w:t>daiva.thumat</w:t>
      </w:r>
      <w:proofErr w:type="spellEnd"/>
      <w:r w:rsidR="00626E69" w:rsidRPr="00947715">
        <w:rPr>
          <w:color w:val="000000" w:themeColor="text1"/>
          <w:szCs w:val="24"/>
        </w:rPr>
        <w:t>@</w:t>
      </w:r>
      <w:proofErr w:type="spellStart"/>
      <w:r w:rsidR="00626E69" w:rsidRPr="00947715">
        <w:rPr>
          <w:color w:val="000000" w:themeColor="text1"/>
          <w:szCs w:val="24"/>
        </w:rPr>
        <w:t>silute.lt</w:t>
      </w:r>
      <w:proofErr w:type="spellEnd"/>
      <w:r w:rsidRPr="00947715">
        <w:rPr>
          <w:color w:val="000000" w:themeColor="text1"/>
          <w:szCs w:val="24"/>
          <w:lang w:val="lt-LT"/>
        </w:rPr>
        <w:t xml:space="preserve"> </w:t>
      </w:r>
    </w:p>
    <w:p w14:paraId="7470F01E" w14:textId="1E4F8711" w:rsidR="00DE652D" w:rsidRDefault="00DE652D" w:rsidP="00860C40">
      <w:pPr>
        <w:rPr>
          <w:color w:val="000000" w:themeColor="text1"/>
        </w:rPr>
      </w:pPr>
      <w:r w:rsidRPr="00947715">
        <w:rPr>
          <w:color w:val="000000" w:themeColor="text1"/>
        </w:rPr>
        <w:t>202</w:t>
      </w:r>
      <w:r w:rsidR="00BB4C80" w:rsidRPr="00947715">
        <w:rPr>
          <w:color w:val="000000" w:themeColor="text1"/>
        </w:rPr>
        <w:t>3</w:t>
      </w:r>
      <w:r w:rsidRPr="00947715">
        <w:rPr>
          <w:color w:val="000000" w:themeColor="text1"/>
        </w:rPr>
        <w:t>-</w:t>
      </w:r>
      <w:r w:rsidR="00A6729F">
        <w:rPr>
          <w:color w:val="000000" w:themeColor="text1"/>
        </w:rPr>
        <w:t>1</w:t>
      </w:r>
      <w:r w:rsidR="00B96B0C">
        <w:rPr>
          <w:color w:val="000000" w:themeColor="text1"/>
        </w:rPr>
        <w:t>1-14</w:t>
      </w:r>
    </w:p>
    <w:sectPr w:rsidR="00DE652D" w:rsidSect="00846BCE">
      <w:footerReference w:type="default" r:id="rId9"/>
      <w:pgSz w:w="11906" w:h="16838"/>
      <w:pgMar w:top="1134" w:right="567" w:bottom="1134" w:left="1701" w:header="0" w:footer="567" w:gutter="0"/>
      <w:cols w:space="1296"/>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F006B2" w14:textId="77777777" w:rsidR="006C4CC9" w:rsidRDefault="006C4CC9">
      <w:r>
        <w:separator/>
      </w:r>
    </w:p>
  </w:endnote>
  <w:endnote w:type="continuationSeparator" w:id="0">
    <w:p w14:paraId="38021CD0" w14:textId="77777777" w:rsidR="006C4CC9" w:rsidRDefault="006C4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altName w:val="Arial"/>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1E06A5" w14:textId="71CB8663" w:rsidR="008A7FC5" w:rsidRDefault="008A7FC5">
    <w:pPr>
      <w:pStyle w:val="Porat"/>
      <w:jc w:val="right"/>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90FE72" w14:textId="77777777" w:rsidR="006C4CC9" w:rsidRDefault="006C4CC9">
      <w:r>
        <w:separator/>
      </w:r>
    </w:p>
  </w:footnote>
  <w:footnote w:type="continuationSeparator" w:id="0">
    <w:p w14:paraId="479BED6C" w14:textId="77777777" w:rsidR="006C4CC9" w:rsidRDefault="006C4CC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58187D"/>
    <w:multiLevelType w:val="hybridMultilevel"/>
    <w:tmpl w:val="34FADCF0"/>
    <w:lvl w:ilvl="0" w:tplc="7B00215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15:restartNumberingAfterBreak="0">
    <w:nsid w:val="2E604BD3"/>
    <w:multiLevelType w:val="hybridMultilevel"/>
    <w:tmpl w:val="05E80EFA"/>
    <w:lvl w:ilvl="0" w:tplc="866073E2">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 w15:restartNumberingAfterBreak="0">
    <w:nsid w:val="66657F04"/>
    <w:multiLevelType w:val="hybridMultilevel"/>
    <w:tmpl w:val="2DCA11E4"/>
    <w:lvl w:ilvl="0" w:tplc="C73AB23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FC5"/>
    <w:rsid w:val="0000523A"/>
    <w:rsid w:val="00030478"/>
    <w:rsid w:val="00065613"/>
    <w:rsid w:val="00076AFE"/>
    <w:rsid w:val="000855B9"/>
    <w:rsid w:val="0009072F"/>
    <w:rsid w:val="00091578"/>
    <w:rsid w:val="000A0156"/>
    <w:rsid w:val="000A7F7D"/>
    <w:rsid w:val="000B6C2C"/>
    <w:rsid w:val="000C232E"/>
    <w:rsid w:val="000C3319"/>
    <w:rsid w:val="000D28DC"/>
    <w:rsid w:val="000D2C03"/>
    <w:rsid w:val="000D5144"/>
    <w:rsid w:val="001415A1"/>
    <w:rsid w:val="00152D71"/>
    <w:rsid w:val="001538B6"/>
    <w:rsid w:val="00155B4F"/>
    <w:rsid w:val="00164CB6"/>
    <w:rsid w:val="00167C3B"/>
    <w:rsid w:val="001744CC"/>
    <w:rsid w:val="00193572"/>
    <w:rsid w:val="00197F86"/>
    <w:rsid w:val="001A213D"/>
    <w:rsid w:val="001B1C83"/>
    <w:rsid w:val="001B2570"/>
    <w:rsid w:val="001B3097"/>
    <w:rsid w:val="001B5DC2"/>
    <w:rsid w:val="001B5E9E"/>
    <w:rsid w:val="001C49F0"/>
    <w:rsid w:val="001E13E3"/>
    <w:rsid w:val="001F4B0A"/>
    <w:rsid w:val="001F505B"/>
    <w:rsid w:val="001F5E41"/>
    <w:rsid w:val="002130D0"/>
    <w:rsid w:val="00222607"/>
    <w:rsid w:val="00232FCC"/>
    <w:rsid w:val="00233E31"/>
    <w:rsid w:val="00261BD7"/>
    <w:rsid w:val="002629CD"/>
    <w:rsid w:val="0027759B"/>
    <w:rsid w:val="002824B4"/>
    <w:rsid w:val="00287472"/>
    <w:rsid w:val="00295B3B"/>
    <w:rsid w:val="002A2252"/>
    <w:rsid w:val="002A31D6"/>
    <w:rsid w:val="002D1205"/>
    <w:rsid w:val="002D48AE"/>
    <w:rsid w:val="003222E9"/>
    <w:rsid w:val="00322CFA"/>
    <w:rsid w:val="0032455F"/>
    <w:rsid w:val="003403D8"/>
    <w:rsid w:val="0034531F"/>
    <w:rsid w:val="0035109D"/>
    <w:rsid w:val="003A15EC"/>
    <w:rsid w:val="003A160B"/>
    <w:rsid w:val="003A2319"/>
    <w:rsid w:val="003A4BF2"/>
    <w:rsid w:val="003B6013"/>
    <w:rsid w:val="003C4ECE"/>
    <w:rsid w:val="003D0772"/>
    <w:rsid w:val="003D5438"/>
    <w:rsid w:val="003E4CF0"/>
    <w:rsid w:val="0042175D"/>
    <w:rsid w:val="0042752C"/>
    <w:rsid w:val="004507B3"/>
    <w:rsid w:val="004511E4"/>
    <w:rsid w:val="00471028"/>
    <w:rsid w:val="0047781E"/>
    <w:rsid w:val="0048117A"/>
    <w:rsid w:val="004B00E4"/>
    <w:rsid w:val="004B1B4F"/>
    <w:rsid w:val="004B74CB"/>
    <w:rsid w:val="004C0A82"/>
    <w:rsid w:val="004E25C3"/>
    <w:rsid w:val="004F63AA"/>
    <w:rsid w:val="00507DB1"/>
    <w:rsid w:val="00511C52"/>
    <w:rsid w:val="005472DB"/>
    <w:rsid w:val="0055226B"/>
    <w:rsid w:val="00570A57"/>
    <w:rsid w:val="005713FE"/>
    <w:rsid w:val="00572A21"/>
    <w:rsid w:val="005A49CE"/>
    <w:rsid w:val="005A6A86"/>
    <w:rsid w:val="005B68B4"/>
    <w:rsid w:val="005D3809"/>
    <w:rsid w:val="00600534"/>
    <w:rsid w:val="006011B6"/>
    <w:rsid w:val="00617719"/>
    <w:rsid w:val="00626E69"/>
    <w:rsid w:val="00634D12"/>
    <w:rsid w:val="00634FD1"/>
    <w:rsid w:val="00637851"/>
    <w:rsid w:val="006424A0"/>
    <w:rsid w:val="00665A2B"/>
    <w:rsid w:val="00673645"/>
    <w:rsid w:val="0069140C"/>
    <w:rsid w:val="006A2359"/>
    <w:rsid w:val="006A4D31"/>
    <w:rsid w:val="006A6EB0"/>
    <w:rsid w:val="006B37C4"/>
    <w:rsid w:val="006B4533"/>
    <w:rsid w:val="006B5A35"/>
    <w:rsid w:val="006C4CC9"/>
    <w:rsid w:val="006F1402"/>
    <w:rsid w:val="00732E66"/>
    <w:rsid w:val="00742D9A"/>
    <w:rsid w:val="00772FF1"/>
    <w:rsid w:val="0077425E"/>
    <w:rsid w:val="007847B1"/>
    <w:rsid w:val="0078721B"/>
    <w:rsid w:val="00797069"/>
    <w:rsid w:val="007A1DF4"/>
    <w:rsid w:val="007A264F"/>
    <w:rsid w:val="007B7AF7"/>
    <w:rsid w:val="007D299F"/>
    <w:rsid w:val="007E1E9F"/>
    <w:rsid w:val="007E3EB3"/>
    <w:rsid w:val="007E5AD2"/>
    <w:rsid w:val="007F1C95"/>
    <w:rsid w:val="00816D29"/>
    <w:rsid w:val="008174AC"/>
    <w:rsid w:val="00824908"/>
    <w:rsid w:val="00832430"/>
    <w:rsid w:val="00846BCE"/>
    <w:rsid w:val="00850DD5"/>
    <w:rsid w:val="008511C5"/>
    <w:rsid w:val="0085686C"/>
    <w:rsid w:val="00860C40"/>
    <w:rsid w:val="00864E1F"/>
    <w:rsid w:val="00885166"/>
    <w:rsid w:val="00894EC5"/>
    <w:rsid w:val="008A7FC5"/>
    <w:rsid w:val="008B20F8"/>
    <w:rsid w:val="008E525C"/>
    <w:rsid w:val="008F175B"/>
    <w:rsid w:val="008F677E"/>
    <w:rsid w:val="0090540C"/>
    <w:rsid w:val="0092102A"/>
    <w:rsid w:val="00947715"/>
    <w:rsid w:val="00953D8E"/>
    <w:rsid w:val="00957B8D"/>
    <w:rsid w:val="009604EA"/>
    <w:rsid w:val="00964E25"/>
    <w:rsid w:val="0096516F"/>
    <w:rsid w:val="00965644"/>
    <w:rsid w:val="00966389"/>
    <w:rsid w:val="00967AC2"/>
    <w:rsid w:val="009701FE"/>
    <w:rsid w:val="0098221D"/>
    <w:rsid w:val="00991B1C"/>
    <w:rsid w:val="009B1ACC"/>
    <w:rsid w:val="009B47AE"/>
    <w:rsid w:val="009C3C65"/>
    <w:rsid w:val="009D0B95"/>
    <w:rsid w:val="009D1B76"/>
    <w:rsid w:val="009D1DF7"/>
    <w:rsid w:val="009D456E"/>
    <w:rsid w:val="009E28CA"/>
    <w:rsid w:val="00A24C10"/>
    <w:rsid w:val="00A44FE0"/>
    <w:rsid w:val="00A6729F"/>
    <w:rsid w:val="00A7470A"/>
    <w:rsid w:val="00A91F37"/>
    <w:rsid w:val="00AA30B0"/>
    <w:rsid w:val="00AA4049"/>
    <w:rsid w:val="00AB238A"/>
    <w:rsid w:val="00AB76B2"/>
    <w:rsid w:val="00AC2232"/>
    <w:rsid w:val="00AC3791"/>
    <w:rsid w:val="00AD30E0"/>
    <w:rsid w:val="00AE0137"/>
    <w:rsid w:val="00AE0478"/>
    <w:rsid w:val="00AF3858"/>
    <w:rsid w:val="00B01A26"/>
    <w:rsid w:val="00B13AF6"/>
    <w:rsid w:val="00B37608"/>
    <w:rsid w:val="00B47F46"/>
    <w:rsid w:val="00B55BBE"/>
    <w:rsid w:val="00B73B08"/>
    <w:rsid w:val="00B83688"/>
    <w:rsid w:val="00B86903"/>
    <w:rsid w:val="00B96B0C"/>
    <w:rsid w:val="00BA2074"/>
    <w:rsid w:val="00BA3D50"/>
    <w:rsid w:val="00BA71A9"/>
    <w:rsid w:val="00BB2C42"/>
    <w:rsid w:val="00BB4C80"/>
    <w:rsid w:val="00BB7340"/>
    <w:rsid w:val="00BD0D89"/>
    <w:rsid w:val="00BD0E04"/>
    <w:rsid w:val="00BD1538"/>
    <w:rsid w:val="00BD44DD"/>
    <w:rsid w:val="00BD5FBD"/>
    <w:rsid w:val="00BE4C26"/>
    <w:rsid w:val="00BE51E0"/>
    <w:rsid w:val="00BF3BB0"/>
    <w:rsid w:val="00BF7921"/>
    <w:rsid w:val="00C01B69"/>
    <w:rsid w:val="00C12F37"/>
    <w:rsid w:val="00C140FD"/>
    <w:rsid w:val="00C32E3C"/>
    <w:rsid w:val="00C4734C"/>
    <w:rsid w:val="00C569FC"/>
    <w:rsid w:val="00C6591F"/>
    <w:rsid w:val="00C913A4"/>
    <w:rsid w:val="00C96513"/>
    <w:rsid w:val="00CC5728"/>
    <w:rsid w:val="00CD50CB"/>
    <w:rsid w:val="00CE3F83"/>
    <w:rsid w:val="00CE59B1"/>
    <w:rsid w:val="00D1554C"/>
    <w:rsid w:val="00D20659"/>
    <w:rsid w:val="00D23630"/>
    <w:rsid w:val="00D50789"/>
    <w:rsid w:val="00D5085C"/>
    <w:rsid w:val="00D565B7"/>
    <w:rsid w:val="00D56F0D"/>
    <w:rsid w:val="00D57563"/>
    <w:rsid w:val="00D67CF9"/>
    <w:rsid w:val="00D7289A"/>
    <w:rsid w:val="00D77A32"/>
    <w:rsid w:val="00D90546"/>
    <w:rsid w:val="00DC2725"/>
    <w:rsid w:val="00DE652D"/>
    <w:rsid w:val="00E26CAF"/>
    <w:rsid w:val="00E34885"/>
    <w:rsid w:val="00E348AC"/>
    <w:rsid w:val="00E4596E"/>
    <w:rsid w:val="00E53011"/>
    <w:rsid w:val="00E631D0"/>
    <w:rsid w:val="00E66D4F"/>
    <w:rsid w:val="00E67E3A"/>
    <w:rsid w:val="00E776A8"/>
    <w:rsid w:val="00E819A3"/>
    <w:rsid w:val="00E841AE"/>
    <w:rsid w:val="00E86C19"/>
    <w:rsid w:val="00EC6021"/>
    <w:rsid w:val="00EC72AA"/>
    <w:rsid w:val="00EC77B7"/>
    <w:rsid w:val="00ED57EC"/>
    <w:rsid w:val="00EE3113"/>
    <w:rsid w:val="00EE4551"/>
    <w:rsid w:val="00EF107E"/>
    <w:rsid w:val="00EF30C2"/>
    <w:rsid w:val="00EF78C1"/>
    <w:rsid w:val="00F22AF7"/>
    <w:rsid w:val="00F7424D"/>
    <w:rsid w:val="00F770B8"/>
    <w:rsid w:val="00F94F8A"/>
    <w:rsid w:val="00FB25EC"/>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78807"/>
  <w15:docId w15:val="{93024540-7451-4A57-9361-017CDAD52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lt-LT"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BE0BDF"/>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Pagrindinistekstas2Diagrama">
    <w:name w:val="Pagrindinis tekstas 2 Diagrama"/>
    <w:basedOn w:val="Numatytasispastraiposriftas"/>
    <w:link w:val="Pagrindinistekstas2"/>
    <w:qFormat/>
    <w:rsid w:val="00BE0BDF"/>
    <w:rPr>
      <w:rFonts w:ascii="Times New Roman" w:eastAsia="Times New Roman" w:hAnsi="Times New Roman" w:cs="Times New Roman"/>
      <w:sz w:val="24"/>
      <w:szCs w:val="20"/>
    </w:rPr>
  </w:style>
  <w:style w:type="character" w:customStyle="1" w:styleId="Internetosaitas">
    <w:name w:val="Interneto saitas"/>
    <w:basedOn w:val="Numatytasispastraiposriftas"/>
    <w:unhideWhenUsed/>
    <w:rsid w:val="00C860C3"/>
    <w:rPr>
      <w:color w:val="0563C1" w:themeColor="hyperlink"/>
      <w:u w:val="single"/>
    </w:rPr>
  </w:style>
  <w:style w:type="character" w:customStyle="1" w:styleId="Aplankytasinternetosaitas">
    <w:name w:val="Aplankytas interneto saitas"/>
    <w:basedOn w:val="Numatytasispastraiposriftas"/>
    <w:uiPriority w:val="99"/>
    <w:semiHidden/>
    <w:unhideWhenUsed/>
    <w:qFormat/>
    <w:rsid w:val="005522AF"/>
    <w:rPr>
      <w:color w:val="954F72" w:themeColor="followedHyperlink"/>
      <w:u w:val="single"/>
    </w:rPr>
  </w:style>
  <w:style w:type="character" w:customStyle="1" w:styleId="AntratsDiagrama">
    <w:name w:val="Antraštės Diagrama"/>
    <w:basedOn w:val="Numatytasispastraiposriftas"/>
    <w:link w:val="Antrats"/>
    <w:uiPriority w:val="99"/>
    <w:qFormat/>
    <w:rsid w:val="00AD2059"/>
    <w:rPr>
      <w:rFonts w:ascii="Times New Roman" w:eastAsia="Times New Roman" w:hAnsi="Times New Roman" w:cs="Times New Roman"/>
      <w:sz w:val="24"/>
      <w:szCs w:val="24"/>
    </w:rPr>
  </w:style>
  <w:style w:type="character" w:customStyle="1" w:styleId="PoratDiagrama">
    <w:name w:val="Poraštė Diagrama"/>
    <w:basedOn w:val="Numatytasispastraiposriftas"/>
    <w:link w:val="Porat"/>
    <w:uiPriority w:val="99"/>
    <w:qFormat/>
    <w:rsid w:val="00AD2059"/>
    <w:rPr>
      <w:rFonts w:ascii="Times New Roman" w:eastAsia="Times New Roman" w:hAnsi="Times New Roman" w:cs="Times New Roman"/>
      <w:sz w:val="24"/>
      <w:szCs w:val="24"/>
    </w:rPr>
  </w:style>
  <w:style w:type="character" w:customStyle="1" w:styleId="DebesliotekstasDiagrama">
    <w:name w:val="Debesėlio tekstas Diagrama"/>
    <w:basedOn w:val="Numatytasispastraiposriftas"/>
    <w:link w:val="Debesliotekstas"/>
    <w:uiPriority w:val="99"/>
    <w:semiHidden/>
    <w:qFormat/>
    <w:rsid w:val="0078704F"/>
    <w:rPr>
      <w:rFonts w:ascii="Segoe UI" w:eastAsia="Times New Roman" w:hAnsi="Segoe UI" w:cs="Segoe UI"/>
      <w:sz w:val="18"/>
      <w:szCs w:val="18"/>
    </w:rPr>
  </w:style>
  <w:style w:type="character" w:customStyle="1" w:styleId="AntratDiagrama">
    <w:name w:val="Antraštė Diagrama"/>
    <w:basedOn w:val="Numatytasispastraiposriftas"/>
    <w:link w:val="Antrat"/>
    <w:qFormat/>
    <w:rsid w:val="00372E60"/>
    <w:rPr>
      <w:rFonts w:ascii="Times New Roman" w:eastAsia="Times New Roman" w:hAnsi="Times New Roman" w:cs="Times New Roman"/>
      <w:b/>
      <w:sz w:val="28"/>
      <w:szCs w:val="20"/>
    </w:rPr>
  </w:style>
  <w:style w:type="paragraph" w:styleId="Antrat">
    <w:name w:val="caption"/>
    <w:basedOn w:val="prastasis"/>
    <w:next w:val="Pagrindinistekstas"/>
    <w:link w:val="AntratDiagrama"/>
    <w:qFormat/>
    <w:pPr>
      <w:suppressLineNumbers/>
      <w:spacing w:before="120" w:after="120"/>
    </w:pPr>
    <w:rPr>
      <w:rFonts w:cs="Lucida Sans"/>
      <w:i/>
      <w:iCs/>
    </w:rPr>
  </w:style>
  <w:style w:type="paragraph" w:styleId="Pagrindinistekstas">
    <w:name w:val="Body Text"/>
    <w:basedOn w:val="prastasis"/>
    <w:pPr>
      <w:spacing w:after="140" w:line="288" w:lineRule="auto"/>
    </w:pPr>
  </w:style>
  <w:style w:type="paragraph" w:styleId="Sraas">
    <w:name w:val="List"/>
    <w:basedOn w:val="Pagrindinistekstas"/>
    <w:rPr>
      <w:rFonts w:cs="Lucida Sans"/>
    </w:rPr>
  </w:style>
  <w:style w:type="paragraph" w:customStyle="1" w:styleId="Rodykl">
    <w:name w:val="Rodyklė"/>
    <w:basedOn w:val="prastasis"/>
    <w:qFormat/>
    <w:pPr>
      <w:suppressLineNumbers/>
    </w:pPr>
    <w:rPr>
      <w:rFonts w:cs="Lucida Sans"/>
    </w:rPr>
  </w:style>
  <w:style w:type="paragraph" w:styleId="Pagrindinistekstas2">
    <w:name w:val="Body Text 2"/>
    <w:basedOn w:val="prastasis"/>
    <w:link w:val="Pagrindinistekstas2Diagrama"/>
    <w:qFormat/>
    <w:rsid w:val="00BE0BDF"/>
    <w:pPr>
      <w:jc w:val="both"/>
    </w:pPr>
    <w:rPr>
      <w:szCs w:val="20"/>
    </w:rPr>
  </w:style>
  <w:style w:type="paragraph" w:styleId="Betarp">
    <w:name w:val="No Spacing"/>
    <w:uiPriority w:val="1"/>
    <w:qFormat/>
    <w:rsid w:val="00BE0BDF"/>
    <w:rPr>
      <w:rFonts w:ascii="Times New Roman" w:eastAsia="Times New Roman" w:hAnsi="Times New Roman" w:cs="Times New Roman"/>
      <w:sz w:val="24"/>
      <w:szCs w:val="20"/>
      <w:lang w:val="en-US"/>
    </w:rPr>
  </w:style>
  <w:style w:type="paragraph" w:customStyle="1" w:styleId="Puslapinantratirporat">
    <w:name w:val="Puslapinė antraštė ir poraštė"/>
    <w:basedOn w:val="prastasis"/>
    <w:qFormat/>
  </w:style>
  <w:style w:type="paragraph" w:styleId="Antrats">
    <w:name w:val="header"/>
    <w:basedOn w:val="prastasis"/>
    <w:link w:val="AntratsDiagrama"/>
    <w:uiPriority w:val="99"/>
    <w:unhideWhenUsed/>
    <w:rsid w:val="00AD2059"/>
    <w:pPr>
      <w:tabs>
        <w:tab w:val="center" w:pos="4819"/>
        <w:tab w:val="right" w:pos="9638"/>
      </w:tabs>
    </w:pPr>
  </w:style>
  <w:style w:type="paragraph" w:styleId="Porat">
    <w:name w:val="footer"/>
    <w:basedOn w:val="prastasis"/>
    <w:link w:val="PoratDiagrama"/>
    <w:uiPriority w:val="99"/>
    <w:unhideWhenUsed/>
    <w:rsid w:val="00AD2059"/>
    <w:pPr>
      <w:tabs>
        <w:tab w:val="center" w:pos="4819"/>
        <w:tab w:val="right" w:pos="9638"/>
      </w:tabs>
    </w:pPr>
  </w:style>
  <w:style w:type="paragraph" w:styleId="Debesliotekstas">
    <w:name w:val="Balloon Text"/>
    <w:basedOn w:val="prastasis"/>
    <w:link w:val="DebesliotekstasDiagrama"/>
    <w:uiPriority w:val="99"/>
    <w:semiHidden/>
    <w:unhideWhenUsed/>
    <w:qFormat/>
    <w:rsid w:val="0078704F"/>
    <w:rPr>
      <w:rFonts w:ascii="Segoe UI" w:hAnsi="Segoe UI" w:cs="Segoe UI"/>
      <w:sz w:val="18"/>
      <w:szCs w:val="18"/>
    </w:rPr>
  </w:style>
  <w:style w:type="paragraph" w:styleId="Pavadinimas">
    <w:name w:val="Title"/>
    <w:basedOn w:val="prastasis"/>
    <w:qFormat/>
    <w:rsid w:val="00372E60"/>
    <w:pPr>
      <w:jc w:val="center"/>
    </w:pPr>
    <w:rPr>
      <w:b/>
      <w:sz w:val="28"/>
      <w:szCs w:val="20"/>
    </w:rPr>
  </w:style>
  <w:style w:type="paragraph" w:styleId="Sraopastraipa">
    <w:name w:val="List Paragraph"/>
    <w:basedOn w:val="prastasis"/>
    <w:uiPriority w:val="34"/>
    <w:qFormat/>
    <w:rsid w:val="00C0426D"/>
    <w:pPr>
      <w:spacing w:beforeAutospacing="1" w:afterAutospacing="1"/>
    </w:pPr>
    <w:rPr>
      <w:lang w:eastAsia="lt-LT"/>
    </w:rPr>
  </w:style>
  <w:style w:type="table" w:styleId="Lentelstinklelis">
    <w:name w:val="Table Grid"/>
    <w:basedOn w:val="prastojilentel"/>
    <w:rsid w:val="00333269"/>
    <w:rPr>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nhideWhenUsed/>
    <w:rsid w:val="00BE4C26"/>
    <w:rPr>
      <w:color w:val="0563C1" w:themeColor="hyperlink"/>
      <w:u w:val="single"/>
    </w:rPr>
  </w:style>
  <w:style w:type="paragraph" w:styleId="Pataisymai">
    <w:name w:val="Revision"/>
    <w:hidden/>
    <w:uiPriority w:val="99"/>
    <w:semiHidden/>
    <w:rsid w:val="0077425E"/>
    <w:pPr>
      <w:suppressAutoHyphens w:val="0"/>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85686C"/>
    <w:rPr>
      <w:color w:val="954F72" w:themeColor="followedHyperlink"/>
      <w:u w:val="single"/>
    </w:rPr>
  </w:style>
  <w:style w:type="paragraph" w:customStyle="1" w:styleId="hd">
    <w:name w:val="hd"/>
    <w:basedOn w:val="prastasis"/>
    <w:rsid w:val="00DE652D"/>
    <w:pPr>
      <w:suppressAutoHyphens w:val="0"/>
      <w:spacing w:before="100" w:beforeAutospacing="1" w:after="100" w:afterAutospacing="1"/>
    </w:pPr>
    <w:rPr>
      <w:rFonts w:ascii="Georgia" w:eastAsia="Arial Unicode MS" w:hAnsi="Georgia" w:cs="Arial Unicode MS"/>
      <w:lang w:val="en-GB"/>
    </w:rPr>
  </w:style>
  <w:style w:type="character" w:styleId="Komentaronuoroda">
    <w:name w:val="annotation reference"/>
    <w:basedOn w:val="Numatytasispastraiposriftas"/>
    <w:uiPriority w:val="99"/>
    <w:semiHidden/>
    <w:unhideWhenUsed/>
    <w:rsid w:val="00D20659"/>
    <w:rPr>
      <w:sz w:val="16"/>
      <w:szCs w:val="16"/>
    </w:rPr>
  </w:style>
  <w:style w:type="paragraph" w:styleId="Komentarotekstas">
    <w:name w:val="annotation text"/>
    <w:basedOn w:val="prastasis"/>
    <w:link w:val="KomentarotekstasDiagrama"/>
    <w:uiPriority w:val="99"/>
    <w:unhideWhenUsed/>
    <w:rsid w:val="00D20659"/>
    <w:rPr>
      <w:sz w:val="20"/>
      <w:szCs w:val="20"/>
    </w:rPr>
  </w:style>
  <w:style w:type="character" w:customStyle="1" w:styleId="KomentarotekstasDiagrama">
    <w:name w:val="Komentaro tekstas Diagrama"/>
    <w:basedOn w:val="Numatytasispastraiposriftas"/>
    <w:link w:val="Komentarotekstas"/>
    <w:uiPriority w:val="99"/>
    <w:rsid w:val="00D20659"/>
    <w:rPr>
      <w:rFonts w:ascii="Times New Roman" w:eastAsia="Times New Roman" w:hAnsi="Times New Roman" w:cs="Times New Roman"/>
      <w:szCs w:val="20"/>
    </w:rPr>
  </w:style>
  <w:style w:type="paragraph" w:styleId="Komentarotema">
    <w:name w:val="annotation subject"/>
    <w:basedOn w:val="Komentarotekstas"/>
    <w:next w:val="Komentarotekstas"/>
    <w:link w:val="KomentarotemaDiagrama"/>
    <w:uiPriority w:val="99"/>
    <w:semiHidden/>
    <w:unhideWhenUsed/>
    <w:rsid w:val="00D20659"/>
    <w:rPr>
      <w:b/>
      <w:bCs/>
    </w:rPr>
  </w:style>
  <w:style w:type="character" w:customStyle="1" w:styleId="KomentarotemaDiagrama">
    <w:name w:val="Komentaro tema Diagrama"/>
    <w:basedOn w:val="KomentarotekstasDiagrama"/>
    <w:link w:val="Komentarotema"/>
    <w:uiPriority w:val="99"/>
    <w:semiHidden/>
    <w:rsid w:val="00D20659"/>
    <w:rPr>
      <w:rFonts w:ascii="Times New Roman" w:eastAsia="Times New Roman" w:hAnsi="Times New Roman" w:cs="Times New Roman"/>
      <w:b/>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366AC07-0E12-449A-A719-73BC717EA122}">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C787A8-E3D1-4700-BABF-330DC1616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Pages>
  <Words>2361</Words>
  <Characters>1347</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Jurist_ZT</dc:creator>
  <dc:description/>
  <cp:lastModifiedBy>Daiva Thumat</cp:lastModifiedBy>
  <cp:revision>38</cp:revision>
  <cp:lastPrinted>2023-10-19T13:01:00Z</cp:lastPrinted>
  <dcterms:created xsi:type="dcterms:W3CDTF">2023-11-15T09:31:00Z</dcterms:created>
  <dcterms:modified xsi:type="dcterms:W3CDTF">2023-11-16T07:22:00Z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