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7A84AE" w14:textId="77777777" w:rsidR="007711C9" w:rsidRDefault="007711C9" w:rsidP="007711C9">
      <w:pPr>
        <w:pStyle w:val="Antrat2"/>
        <w:spacing w:before="0" w:after="0"/>
        <w:jc w:val="center"/>
        <w:rPr>
          <w:rFonts w:ascii="Times New Roman" w:hAnsi="Times New Roman" w:cs="Times New Roman"/>
          <w:b/>
          <w:sz w:val="24"/>
          <w:szCs w:val="24"/>
        </w:rPr>
      </w:pPr>
      <w:r>
        <w:rPr>
          <w:rFonts w:ascii="Times New Roman" w:hAnsi="Times New Roman" w:cs="Times New Roman"/>
          <w:b/>
          <w:noProof/>
          <w:sz w:val="24"/>
          <w:szCs w:val="24"/>
          <w:lang w:eastAsia="lt-LT"/>
        </w:rPr>
        <w:drawing>
          <wp:inline distT="0" distB="0" distL="0" distR="0" wp14:anchorId="13ED3ED1" wp14:editId="0F8F881C">
            <wp:extent cx="3248025" cy="1628775"/>
            <wp:effectExtent l="0" t="0" r="9525" b="9525"/>
            <wp:docPr id="1" name="Paveikslėlis 1" descr="Aprašas: ESFIVP-I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Aprašas: ESFIVP-II-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8025" cy="1628775"/>
                    </a:xfrm>
                    <a:prstGeom prst="rect">
                      <a:avLst/>
                    </a:prstGeom>
                    <a:noFill/>
                    <a:ln>
                      <a:noFill/>
                    </a:ln>
                  </pic:spPr>
                </pic:pic>
              </a:graphicData>
            </a:graphic>
          </wp:inline>
        </w:drawing>
      </w:r>
    </w:p>
    <w:p w14:paraId="7A40F8F3" w14:textId="77777777" w:rsidR="007711C9" w:rsidRDefault="007711C9" w:rsidP="007711C9">
      <w:pPr>
        <w:pStyle w:val="Pagrindinistekstas"/>
      </w:pPr>
    </w:p>
    <w:p w14:paraId="299B7824" w14:textId="23AEA167" w:rsidR="007711C9" w:rsidRDefault="007711C9" w:rsidP="007711C9">
      <w:pPr>
        <w:pStyle w:val="Antrat2"/>
        <w:spacing w:before="0" w:after="0"/>
        <w:jc w:val="center"/>
        <w:rPr>
          <w:rFonts w:ascii="Times New Roman" w:hAnsi="Times New Roman" w:cs="Times New Roman"/>
          <w:b/>
          <w:sz w:val="24"/>
          <w:szCs w:val="24"/>
        </w:rPr>
      </w:pPr>
      <w:r>
        <w:rPr>
          <w:rFonts w:ascii="Times New Roman" w:hAnsi="Times New Roman" w:cs="Times New Roman"/>
          <w:b/>
          <w:sz w:val="24"/>
          <w:szCs w:val="24"/>
        </w:rPr>
        <w:t xml:space="preserve">JUNGTINĖS VEIKLOS </w:t>
      </w:r>
      <w:r w:rsidR="00D4027B">
        <w:rPr>
          <w:rFonts w:ascii="Times New Roman" w:hAnsi="Times New Roman" w:cs="Times New Roman"/>
          <w:b/>
          <w:sz w:val="24"/>
          <w:szCs w:val="24"/>
        </w:rPr>
        <w:t xml:space="preserve">(PARTNERYSTĖS) </w:t>
      </w:r>
      <w:r>
        <w:rPr>
          <w:rFonts w:ascii="Times New Roman" w:hAnsi="Times New Roman" w:cs="Times New Roman"/>
          <w:b/>
          <w:sz w:val="24"/>
          <w:szCs w:val="24"/>
        </w:rPr>
        <w:t>SUTARTIS</w:t>
      </w:r>
    </w:p>
    <w:p w14:paraId="4C5CCC47" w14:textId="77777777" w:rsidR="007711C9" w:rsidRDefault="007711C9" w:rsidP="007711C9">
      <w:pPr>
        <w:outlineLvl w:val="0"/>
        <w:rPr>
          <w:rFonts w:cs="Tahoma"/>
        </w:rPr>
      </w:pPr>
    </w:p>
    <w:p w14:paraId="1F159969" w14:textId="1449BE30" w:rsidR="007711C9" w:rsidRDefault="007711C9" w:rsidP="007711C9">
      <w:pPr>
        <w:jc w:val="center"/>
        <w:outlineLvl w:val="0"/>
        <w:rPr>
          <w:rFonts w:cs="Tahoma"/>
        </w:rPr>
      </w:pPr>
      <w:r>
        <w:rPr>
          <w:rFonts w:cs="Tahoma"/>
        </w:rPr>
        <w:t>20</w:t>
      </w:r>
      <w:r w:rsidR="00D4027B">
        <w:rPr>
          <w:rFonts w:cs="Tahoma"/>
        </w:rPr>
        <w:t>2</w:t>
      </w:r>
      <w:r w:rsidR="00E22FBB">
        <w:rPr>
          <w:rFonts w:cs="Tahoma"/>
        </w:rPr>
        <w:t>3</w:t>
      </w:r>
      <w:r>
        <w:rPr>
          <w:rFonts w:cs="Tahoma"/>
        </w:rPr>
        <w:t xml:space="preserve"> m.                       d. Nr.</w:t>
      </w:r>
    </w:p>
    <w:p w14:paraId="1AAB0DEA" w14:textId="77777777" w:rsidR="007711C9" w:rsidRDefault="007711C9" w:rsidP="007711C9">
      <w:pPr>
        <w:jc w:val="center"/>
      </w:pPr>
      <w:r>
        <w:t>Klaipėda</w:t>
      </w:r>
    </w:p>
    <w:p w14:paraId="2F418966" w14:textId="77777777" w:rsidR="007711C9" w:rsidRDefault="007711C9" w:rsidP="007711C9"/>
    <w:p w14:paraId="0040DB29" w14:textId="4F5F1EFB" w:rsidR="007711C9" w:rsidRDefault="007711C9" w:rsidP="0093760A">
      <w:pPr>
        <w:ind w:firstLine="720"/>
        <w:jc w:val="both"/>
      </w:pPr>
      <w:r>
        <w:rPr>
          <w:b/>
        </w:rPr>
        <w:t>UAB Klaipėdos regiono atliekų tvarkymo centras</w:t>
      </w:r>
      <w:r>
        <w:t>, kodas 163743744, esanti Liepų g. 15, Klaipėda, atstovaujama direktor</w:t>
      </w:r>
      <w:r w:rsidR="00205366">
        <w:t>ės Romos Budrienės</w:t>
      </w:r>
      <w:r>
        <w:t xml:space="preserve"> (toliau – </w:t>
      </w:r>
      <w:r>
        <w:rPr>
          <w:b/>
        </w:rPr>
        <w:t>Pareiškėjas)</w:t>
      </w:r>
      <w:r>
        <w:t xml:space="preserve">, ir </w:t>
      </w:r>
      <w:r w:rsidR="00C63121">
        <w:rPr>
          <w:b/>
          <w:bCs/>
        </w:rPr>
        <w:t>Šilutės</w:t>
      </w:r>
      <w:r w:rsidR="005C2A67" w:rsidRPr="005C2A67">
        <w:rPr>
          <w:b/>
          <w:bCs/>
        </w:rPr>
        <w:t xml:space="preserve"> rajono</w:t>
      </w:r>
      <w:r>
        <w:rPr>
          <w:b/>
        </w:rPr>
        <w:t xml:space="preserve"> savivaldybė</w:t>
      </w:r>
      <w:r w:rsidR="005C2A67">
        <w:rPr>
          <w:b/>
        </w:rPr>
        <w:t>s administracija</w:t>
      </w:r>
      <w:r>
        <w:t xml:space="preserve">, kodas </w:t>
      </w:r>
      <w:r w:rsidR="00C63121">
        <w:t>188723322</w:t>
      </w:r>
      <w:r>
        <w:t xml:space="preserve">, esanti </w:t>
      </w:r>
      <w:r w:rsidR="00C63121">
        <w:t>Dariaus ir Girėno g. 1, Šilutėje</w:t>
      </w:r>
      <w:r w:rsidR="00C63121" w:rsidDel="00C63121">
        <w:t xml:space="preserve"> </w:t>
      </w:r>
      <w:r>
        <w:t xml:space="preserve">, atstovaujama </w:t>
      </w:r>
      <w:r w:rsidR="00A71CBE">
        <w:t>A</w:t>
      </w:r>
      <w:r w:rsidR="005C2A67">
        <w:t xml:space="preserve">dministracijos direktoriaus </w:t>
      </w:r>
      <w:r w:rsidR="00C63121">
        <w:t>Andriaus Jurkaus</w:t>
      </w:r>
      <w:r w:rsidR="005C2A67">
        <w:t xml:space="preserve"> </w:t>
      </w:r>
      <w:r>
        <w:t xml:space="preserve">(toliau – </w:t>
      </w:r>
      <w:r>
        <w:rPr>
          <w:b/>
        </w:rPr>
        <w:t>Partneris</w:t>
      </w:r>
      <w:r>
        <w:t>), ab</w:t>
      </w:r>
      <w:r w:rsidR="00A71CBE">
        <w:t>u</w:t>
      </w:r>
      <w:r>
        <w:t xml:space="preserve"> kartu toliau vadinam</w:t>
      </w:r>
      <w:r w:rsidR="00A71CBE">
        <w:t>i</w:t>
      </w:r>
      <w:r>
        <w:t xml:space="preserve"> šalimis arba partneriais, o kiekviena</w:t>
      </w:r>
      <w:r w:rsidR="00A71CBE">
        <w:t>s</w:t>
      </w:r>
      <w:r>
        <w:t xml:space="preserve"> atskirai  – šalimi arba partneriu,</w:t>
      </w:r>
    </w:p>
    <w:p w14:paraId="532463D9" w14:textId="65F8AB53" w:rsidR="007711C9" w:rsidRDefault="007711C9" w:rsidP="0093760A">
      <w:pPr>
        <w:ind w:firstLine="720"/>
        <w:jc w:val="both"/>
      </w:pPr>
      <w:r>
        <w:t>ketindam</w:t>
      </w:r>
      <w:r w:rsidR="00A71CBE">
        <w:t>i</w:t>
      </w:r>
      <w:r>
        <w:t xml:space="preserve"> kartu vykdyti Europos Sąjungos (toliau – ES) lėšomis iš dalies finansuojamą projektą pagal 2014</w:t>
      </w:r>
      <w:r w:rsidR="00A71CBE">
        <w:rPr>
          <w:rStyle w:val="Emfaz"/>
          <w:i w:val="0"/>
          <w:color w:val="000000"/>
          <w:shd w:val="clear" w:color="auto" w:fill="FFFFFF"/>
        </w:rPr>
        <w:t>–</w:t>
      </w:r>
      <w:r>
        <w:t>2020 m. ES fondų investicijų veiksmų programos 5 prioriteto „Aplinkosauga, gamtos išteklių darnus naudojimas ir prisitaikymas prie klimato kaitos“ įgyvendinimo priemonės Nr. 05.2.1-APVA-R-008 „Komunalinių atliekų tvarkymo infrastruktūros plėtra“ projektų finansavimo sąlygų apraš</w:t>
      </w:r>
      <w:r w:rsidR="00851B9A">
        <w:t>o patvirtinimo“ pakeitimo“</w:t>
      </w:r>
      <w:r>
        <w:t xml:space="preserve"> (toliau – </w:t>
      </w:r>
      <w:r>
        <w:rPr>
          <w:b/>
        </w:rPr>
        <w:t>Aprašas</w:t>
      </w:r>
      <w:r>
        <w:t>), patvirtintą Lietuvos Respublikos aplinkos ministro 2016 m. balandžio 27 d. įsakymu Nr. D1-281</w:t>
      </w:r>
      <w:r w:rsidR="00851B9A">
        <w:t>, pakeistą 2020 m. rugsėjo 1 d. įsakymu Nr. D1</w:t>
      </w:r>
      <w:r w:rsidR="005C1242">
        <w:rPr>
          <w:rStyle w:val="Emfaz"/>
          <w:color w:val="000000"/>
          <w:shd w:val="clear" w:color="auto" w:fill="FFFFFF"/>
        </w:rPr>
        <w:t>-</w:t>
      </w:r>
      <w:r w:rsidR="00851B9A">
        <w:t xml:space="preserve">512, </w:t>
      </w:r>
      <w:r>
        <w:t xml:space="preserve"> sudarė šią jungtinės veiklos</w:t>
      </w:r>
      <w:r w:rsidR="00D4027B">
        <w:t xml:space="preserve"> (partnerystės)</w:t>
      </w:r>
      <w:r>
        <w:t xml:space="preserve"> sutartį (toliau – </w:t>
      </w:r>
      <w:r>
        <w:rPr>
          <w:b/>
        </w:rPr>
        <w:t>Sutartis</w:t>
      </w:r>
      <w:r>
        <w:t>).</w:t>
      </w:r>
    </w:p>
    <w:p w14:paraId="36175F44" w14:textId="77777777" w:rsidR="007711C9" w:rsidRDefault="007711C9" w:rsidP="007711C9"/>
    <w:p w14:paraId="39AE76FD" w14:textId="77777777" w:rsidR="007711C9" w:rsidRDefault="007711C9" w:rsidP="007711C9">
      <w:pPr>
        <w:jc w:val="center"/>
        <w:rPr>
          <w:b/>
        </w:rPr>
      </w:pPr>
      <w:r>
        <w:rPr>
          <w:b/>
        </w:rPr>
        <w:t>I. SUTARTIES DALYKAS</w:t>
      </w:r>
    </w:p>
    <w:p w14:paraId="7517A618" w14:textId="77777777" w:rsidR="007711C9" w:rsidRDefault="007711C9" w:rsidP="007711C9"/>
    <w:p w14:paraId="274BCCEC" w14:textId="1371CACA" w:rsidR="007711C9" w:rsidRDefault="007711C9" w:rsidP="007711C9">
      <w:pPr>
        <w:widowControl w:val="0"/>
        <w:numPr>
          <w:ilvl w:val="0"/>
          <w:numId w:val="1"/>
        </w:numPr>
        <w:tabs>
          <w:tab w:val="left" w:pos="993"/>
        </w:tabs>
        <w:suppressAutoHyphens w:val="0"/>
        <w:ind w:left="0" w:firstLine="709"/>
        <w:jc w:val="both"/>
      </w:pPr>
      <w:r>
        <w:t xml:space="preserve">Sutarties dalykas yra partnerių atsakomybių pasiskirstymas, rizikų pasidalijimas, finansiniai ir kiti įnašai, sukurtino turto nuosavybės ir valdymo klausimai bei kitos sąlygos, susijusios su projekto </w:t>
      </w:r>
      <w:r>
        <w:rPr>
          <w:b/>
        </w:rPr>
        <w:t>„</w:t>
      </w:r>
      <w:r w:rsidR="005D60FB">
        <w:rPr>
          <w:b/>
        </w:rPr>
        <w:t>Maisto atliekų apdorojimo infrastruktūros sukūrimas Klaipėdos RATC</w:t>
      </w:r>
      <w:r>
        <w:rPr>
          <w:b/>
        </w:rPr>
        <w:t>“</w:t>
      </w:r>
      <w:r>
        <w:t xml:space="preserve"> (toliau – </w:t>
      </w:r>
      <w:r>
        <w:rPr>
          <w:b/>
        </w:rPr>
        <w:t>Projektas</w:t>
      </w:r>
      <w:r>
        <w:t>) bendru įgyvendinimu.</w:t>
      </w:r>
    </w:p>
    <w:p w14:paraId="22014A49" w14:textId="77777777" w:rsidR="007711C9" w:rsidRDefault="007711C9" w:rsidP="007711C9">
      <w:pPr>
        <w:widowControl w:val="0"/>
        <w:numPr>
          <w:ilvl w:val="0"/>
          <w:numId w:val="1"/>
        </w:numPr>
        <w:tabs>
          <w:tab w:val="left" w:pos="993"/>
        </w:tabs>
        <w:suppressAutoHyphens w:val="0"/>
        <w:ind w:left="0" w:firstLine="709"/>
        <w:jc w:val="both"/>
      </w:pPr>
      <w:r>
        <w:t>Šalys susitaria, kad šioje Sutartyje numatytiems įsipareigojimams vykdyti naujas juridinis asmuo, registruotinas Lietuvos Respublikos įstatymų nustatyta tvarka, nebus sukuriamas.</w:t>
      </w:r>
    </w:p>
    <w:p w14:paraId="268B901D" w14:textId="77777777" w:rsidR="007711C9" w:rsidRDefault="007711C9" w:rsidP="007711C9">
      <w:pPr>
        <w:widowControl w:val="0"/>
        <w:numPr>
          <w:ilvl w:val="0"/>
          <w:numId w:val="1"/>
        </w:numPr>
        <w:tabs>
          <w:tab w:val="left" w:pos="993"/>
        </w:tabs>
        <w:suppressAutoHyphens w:val="0"/>
        <w:ind w:left="0" w:firstLine="709"/>
        <w:jc w:val="both"/>
      </w:pPr>
      <w:r>
        <w:t>Šalių įneštas turtas, buvęs jų nuosavybe, įneštas turtas, nebuvęs jų nuosavybe, taip pat jungtinės veiklos metu gautas rezultatas nėra šalių bendroji dalinė nuosavybė, jeigu atskiru raštišku susitarimu nenustatyta kitaip.</w:t>
      </w:r>
    </w:p>
    <w:p w14:paraId="532467D9" w14:textId="77777777" w:rsidR="007711C9" w:rsidRDefault="007711C9" w:rsidP="007711C9">
      <w:pPr>
        <w:widowControl w:val="0"/>
        <w:numPr>
          <w:ilvl w:val="0"/>
          <w:numId w:val="1"/>
        </w:numPr>
        <w:tabs>
          <w:tab w:val="left" w:pos="993"/>
        </w:tabs>
        <w:suppressAutoHyphens w:val="0"/>
        <w:ind w:left="0" w:firstLine="709"/>
        <w:jc w:val="both"/>
      </w:pPr>
      <w:r>
        <w:t>Projektas ir iki projektiniai veiksmai bus vykdomi šioje Sutartyje ir atskirais šalių raštiškais susitarimais numatytomis sąlygomis bei pagal teisės aktų nustatytus reikalavimus.</w:t>
      </w:r>
    </w:p>
    <w:p w14:paraId="36B0DC54" w14:textId="77777777" w:rsidR="007711C9" w:rsidRDefault="007711C9" w:rsidP="007711C9">
      <w:pPr>
        <w:widowControl w:val="0"/>
        <w:numPr>
          <w:ilvl w:val="0"/>
          <w:numId w:val="1"/>
        </w:numPr>
        <w:tabs>
          <w:tab w:val="left" w:pos="993"/>
        </w:tabs>
        <w:suppressAutoHyphens w:val="0"/>
        <w:ind w:left="0" w:firstLine="709"/>
        <w:jc w:val="both"/>
      </w:pPr>
      <w:r>
        <w:t>Šalys susitaria tarpusavio santykius grįsti tarpusavio pasitikėjimo ir lygiateisiškos partnerystės principais, kurie užtikrintų galimybę šalių atstovams dalyvauti Projekto įgyvendinimo procese.</w:t>
      </w:r>
    </w:p>
    <w:p w14:paraId="3A015CF4" w14:textId="77777777" w:rsidR="007711C9" w:rsidRDefault="007711C9" w:rsidP="007711C9">
      <w:pPr>
        <w:jc w:val="both"/>
      </w:pPr>
    </w:p>
    <w:p w14:paraId="6157DFB2" w14:textId="77777777" w:rsidR="007711C9" w:rsidRDefault="007711C9" w:rsidP="007711C9">
      <w:pPr>
        <w:jc w:val="center"/>
        <w:rPr>
          <w:b/>
        </w:rPr>
      </w:pPr>
      <w:r>
        <w:rPr>
          <w:b/>
        </w:rPr>
        <w:t>II. ŠALIŲ GARANTIJOS IR PATVIRTINIMAI</w:t>
      </w:r>
    </w:p>
    <w:p w14:paraId="032D8E74" w14:textId="77777777" w:rsidR="007711C9" w:rsidRDefault="007711C9" w:rsidP="007711C9">
      <w:pPr>
        <w:jc w:val="both"/>
      </w:pPr>
    </w:p>
    <w:p w14:paraId="05BEA301" w14:textId="77777777" w:rsidR="007711C9" w:rsidRDefault="007711C9" w:rsidP="007711C9">
      <w:pPr>
        <w:widowControl w:val="0"/>
        <w:numPr>
          <w:ilvl w:val="0"/>
          <w:numId w:val="1"/>
        </w:numPr>
        <w:tabs>
          <w:tab w:val="left" w:pos="993"/>
        </w:tabs>
        <w:suppressAutoHyphens w:val="0"/>
        <w:ind w:left="0" w:firstLine="709"/>
        <w:jc w:val="both"/>
      </w:pPr>
      <w:r>
        <w:t>Kiekviena šalis garantuoja ir patvirtina, kad:</w:t>
      </w:r>
    </w:p>
    <w:p w14:paraId="7D800CF1" w14:textId="77777777" w:rsidR="007711C9" w:rsidRDefault="007711C9" w:rsidP="007711C9">
      <w:pPr>
        <w:numPr>
          <w:ilvl w:val="0"/>
          <w:numId w:val="2"/>
        </w:numPr>
        <w:tabs>
          <w:tab w:val="left" w:pos="1134"/>
        </w:tabs>
        <w:ind w:left="0" w:firstLine="630"/>
        <w:jc w:val="both"/>
      </w:pPr>
      <w:r>
        <w:t>šalis yra tinkamai įsteigta ir teisėtai veikianti pagal Lietuvos Respublikos įstatymus;</w:t>
      </w:r>
    </w:p>
    <w:p w14:paraId="347D777F" w14:textId="77777777" w:rsidR="007711C9" w:rsidRDefault="007711C9" w:rsidP="007711C9">
      <w:pPr>
        <w:numPr>
          <w:ilvl w:val="0"/>
          <w:numId w:val="2"/>
        </w:numPr>
        <w:tabs>
          <w:tab w:val="left" w:pos="1134"/>
        </w:tabs>
        <w:ind w:left="0" w:firstLine="630"/>
        <w:jc w:val="both"/>
      </w:pPr>
      <w:r>
        <w:t>šią Sutartį pasirašė tinkamai įgaliotas asmuo;</w:t>
      </w:r>
    </w:p>
    <w:p w14:paraId="4C5E1ABA" w14:textId="77777777" w:rsidR="007711C9" w:rsidRDefault="007711C9" w:rsidP="007711C9">
      <w:pPr>
        <w:numPr>
          <w:ilvl w:val="0"/>
          <w:numId w:val="2"/>
        </w:numPr>
        <w:tabs>
          <w:tab w:val="left" w:pos="1134"/>
        </w:tabs>
        <w:ind w:left="0" w:firstLine="630"/>
        <w:jc w:val="both"/>
      </w:pPr>
      <w:r>
        <w:t>kiekviena šalis, pasirašydama Sutartį, veikė gera valia kitos šalies atžvilgiu ir sąmoningai nepateikė kitai šaliai jokios klaidingos ar klaidinančios informacijos;</w:t>
      </w:r>
    </w:p>
    <w:p w14:paraId="5134385F" w14:textId="77777777" w:rsidR="007711C9" w:rsidRDefault="007711C9" w:rsidP="007711C9">
      <w:pPr>
        <w:numPr>
          <w:ilvl w:val="0"/>
          <w:numId w:val="2"/>
        </w:numPr>
        <w:tabs>
          <w:tab w:val="left" w:pos="1134"/>
        </w:tabs>
        <w:ind w:left="0" w:firstLine="630"/>
        <w:jc w:val="both"/>
      </w:pPr>
      <w:r>
        <w:lastRenderedPageBreak/>
        <w:t>Sutarties sudarymas ar įsipareigojimų vykdymas neprieštarauja ir nepažeidžia jokio teismo ar kitos valstybės institucijos sprendimo, nutarties ar nutarimo, ar kitokio dokumento, taikomo ar privalomo kuriai nors šaliai, jokios sutarties ar kitokio susitarimo, kurio šalimi yra kuri nors šalis, įstatymo ar kitokio teisės akto, taikomo kuriai nors šaliai, nuostatų;</w:t>
      </w:r>
    </w:p>
    <w:p w14:paraId="5B637671" w14:textId="77777777" w:rsidR="007711C9" w:rsidRDefault="007711C9" w:rsidP="007711C9">
      <w:pPr>
        <w:numPr>
          <w:ilvl w:val="0"/>
          <w:numId w:val="2"/>
        </w:numPr>
        <w:tabs>
          <w:tab w:val="left" w:pos="1134"/>
        </w:tabs>
        <w:ind w:left="0" w:firstLine="630"/>
        <w:jc w:val="both"/>
      </w:pPr>
      <w:r>
        <w:t>Sutarties pasirašymo dieną šalys garantuoja, kad šiame straipsnyje pateikiami patvirtinimai ir garantijos bei pagrindžiantys dokumentai yra ir išliks tikslūs ir teisingi visą šios Sutarties galiojimo laikotarpį;</w:t>
      </w:r>
    </w:p>
    <w:p w14:paraId="11C3B667" w14:textId="77777777" w:rsidR="007711C9" w:rsidRDefault="007711C9" w:rsidP="007711C9">
      <w:pPr>
        <w:numPr>
          <w:ilvl w:val="0"/>
          <w:numId w:val="2"/>
        </w:numPr>
        <w:tabs>
          <w:tab w:val="left" w:pos="1134"/>
        </w:tabs>
        <w:ind w:left="0" w:firstLine="630"/>
        <w:jc w:val="both"/>
      </w:pPr>
      <w:r>
        <w:t>nė vienas iš anksčiau pareikštų patvirtinimų ar garantijų nepalieka neaptartų aplinkybių, kurių nutylėjimas darytų kurį nors iš šių patvirtinimų ar garantijų iš esmės klaidinantį ar neteisingą.</w:t>
      </w:r>
    </w:p>
    <w:p w14:paraId="1C394FBB" w14:textId="77777777" w:rsidR="007711C9" w:rsidRDefault="007711C9" w:rsidP="007711C9">
      <w:pPr>
        <w:jc w:val="both"/>
      </w:pPr>
    </w:p>
    <w:p w14:paraId="5DB48941" w14:textId="77777777" w:rsidR="007711C9" w:rsidRDefault="007711C9" w:rsidP="007711C9">
      <w:pPr>
        <w:jc w:val="center"/>
        <w:rPr>
          <w:b/>
        </w:rPr>
      </w:pPr>
      <w:r>
        <w:rPr>
          <w:b/>
        </w:rPr>
        <w:t>III. ŠALIŲ ĮNAŠAI IR IŠLAIDOS</w:t>
      </w:r>
    </w:p>
    <w:p w14:paraId="72027806" w14:textId="77777777" w:rsidR="007711C9" w:rsidRDefault="007711C9" w:rsidP="007711C9">
      <w:pPr>
        <w:jc w:val="both"/>
      </w:pPr>
    </w:p>
    <w:p w14:paraId="63C37038" w14:textId="77777777" w:rsidR="007711C9" w:rsidRDefault="007711C9" w:rsidP="007711C9">
      <w:pPr>
        <w:widowControl w:val="0"/>
        <w:numPr>
          <w:ilvl w:val="0"/>
          <w:numId w:val="1"/>
        </w:numPr>
        <w:tabs>
          <w:tab w:val="left" w:pos="993"/>
        </w:tabs>
        <w:suppressAutoHyphens w:val="0"/>
        <w:ind w:left="0" w:firstLine="709"/>
        <w:jc w:val="both"/>
      </w:pPr>
      <w:r>
        <w:t xml:space="preserve">Šalys susitaria, kad pagrindinis partneris, yra Pareiškėjas, kuris įgyvendins visą Projektą, tvarkys bendrus reikalus, atstovaus šalims santykiuose su Projektą administruojančiomis institucijomis: Lietuvos Respublikos aplinkos ministerija ir Lietuvos Respublikos aplinkos ministerijos Aplinkos projektų valdymo agentūra (toliau – įgyvendinančioji institucija), </w:t>
      </w:r>
      <w:r w:rsidRPr="00F74455">
        <w:t>vykdys viešųjų pirkimų procedūras</w:t>
      </w:r>
      <w:r>
        <w:t>, teiks paraišką ES struktūrinių fondų paramai gauti, sudarys Projekto sutartį su įgyvendinančia institucija.</w:t>
      </w:r>
    </w:p>
    <w:p w14:paraId="5BB4FFDD" w14:textId="77777777" w:rsidR="007711C9" w:rsidRPr="002939EA" w:rsidRDefault="007711C9" w:rsidP="007711C9">
      <w:pPr>
        <w:widowControl w:val="0"/>
        <w:numPr>
          <w:ilvl w:val="0"/>
          <w:numId w:val="1"/>
        </w:numPr>
        <w:tabs>
          <w:tab w:val="left" w:pos="993"/>
        </w:tabs>
        <w:suppressAutoHyphens w:val="0"/>
        <w:ind w:left="0" w:firstLine="709"/>
        <w:jc w:val="both"/>
      </w:pPr>
      <w:r w:rsidRPr="002939EA">
        <w:t>Pareiškėjas padengs 15 procentų visų tinkamų finansuoti Projekto išlaidų ir padengs netinkamas, tačiau šiam projektui įgyvendinti būtinas išlaidas ir tinkamų finansuoti išlaidų dalį, kurių nepadengia projekto finansavimas.</w:t>
      </w:r>
    </w:p>
    <w:p w14:paraId="49C8B43A" w14:textId="77777777" w:rsidR="007711C9" w:rsidRPr="00861BE9" w:rsidRDefault="007711C9" w:rsidP="007711C9">
      <w:pPr>
        <w:widowControl w:val="0"/>
        <w:numPr>
          <w:ilvl w:val="0"/>
          <w:numId w:val="1"/>
        </w:numPr>
        <w:tabs>
          <w:tab w:val="left" w:pos="993"/>
        </w:tabs>
        <w:suppressAutoHyphens w:val="0"/>
        <w:ind w:left="0" w:firstLine="709"/>
        <w:jc w:val="both"/>
      </w:pPr>
      <w:r w:rsidRPr="00861BE9">
        <w:t>Pareiškėjas įgis nuosavybės teisę į Projekto metu sukurtą turtą.</w:t>
      </w:r>
    </w:p>
    <w:p w14:paraId="09E18A60" w14:textId="77777777" w:rsidR="007711C9" w:rsidRDefault="007711C9" w:rsidP="007711C9">
      <w:pPr>
        <w:widowControl w:val="0"/>
        <w:numPr>
          <w:ilvl w:val="0"/>
          <w:numId w:val="1"/>
        </w:numPr>
        <w:tabs>
          <w:tab w:val="left" w:pos="993"/>
        </w:tabs>
        <w:suppressAutoHyphens w:val="0"/>
        <w:ind w:left="0" w:firstLine="709"/>
        <w:jc w:val="both"/>
      </w:pPr>
      <w:r>
        <w:t>Kiekviena Sutarties šalių padengia savo turėtas išlaidas, kaštus, mokesčius ir patarėjų bei konsultantų atlyginimus, susijusius su šios Sutarties derinimu, pasirašymu ir vykdymu, nebent kitaip būtų nurodyta Sutartyje.</w:t>
      </w:r>
    </w:p>
    <w:p w14:paraId="33FEA870" w14:textId="77777777" w:rsidR="007711C9" w:rsidRDefault="007711C9" w:rsidP="007711C9">
      <w:pPr>
        <w:jc w:val="both"/>
      </w:pPr>
    </w:p>
    <w:p w14:paraId="4B909F49" w14:textId="77777777" w:rsidR="007711C9" w:rsidRDefault="007711C9" w:rsidP="007711C9">
      <w:pPr>
        <w:jc w:val="center"/>
        <w:rPr>
          <w:b/>
        </w:rPr>
      </w:pPr>
      <w:r>
        <w:rPr>
          <w:b/>
        </w:rPr>
        <w:t>IV. ŠALIŲ ĮSIPAREIGOJIMAI</w:t>
      </w:r>
    </w:p>
    <w:p w14:paraId="063BA21E" w14:textId="77777777" w:rsidR="007711C9" w:rsidRDefault="007711C9" w:rsidP="007711C9">
      <w:pPr>
        <w:jc w:val="both"/>
      </w:pPr>
    </w:p>
    <w:p w14:paraId="00389450" w14:textId="34243032" w:rsidR="00437F90" w:rsidRDefault="007711C9" w:rsidP="00437F90">
      <w:pPr>
        <w:widowControl w:val="0"/>
        <w:numPr>
          <w:ilvl w:val="0"/>
          <w:numId w:val="1"/>
        </w:numPr>
        <w:tabs>
          <w:tab w:val="left" w:pos="993"/>
        </w:tabs>
        <w:suppressAutoHyphens w:val="0"/>
        <w:jc w:val="both"/>
      </w:pPr>
      <w:r>
        <w:t xml:space="preserve">Vykdydamas šią Sutartį, </w:t>
      </w:r>
      <w:r>
        <w:rPr>
          <w:b/>
        </w:rPr>
        <w:t>Pareiškėjas įsipareigoja:</w:t>
      </w:r>
    </w:p>
    <w:p w14:paraId="47C809D2" w14:textId="77777777" w:rsidR="007711C9" w:rsidRDefault="007711C9" w:rsidP="007711C9">
      <w:pPr>
        <w:widowControl w:val="0"/>
        <w:numPr>
          <w:ilvl w:val="1"/>
          <w:numId w:val="3"/>
        </w:numPr>
        <w:tabs>
          <w:tab w:val="left" w:pos="1134"/>
        </w:tabs>
        <w:suppressAutoHyphens w:val="0"/>
        <w:ind w:left="0" w:firstLine="567"/>
        <w:jc w:val="both"/>
      </w:pPr>
      <w:r>
        <w:t>sudaryti Projekto įgyvendinimo grupę, skiriant arba įdarbinant Projekto vadovą, Projekto finansininką ir Projektui vykdyti bei administruoti būtiną personalą iš Pareiškėjo atstovų;</w:t>
      </w:r>
    </w:p>
    <w:p w14:paraId="525BC405" w14:textId="5C3D257B" w:rsidR="007711C9" w:rsidRDefault="007711C9" w:rsidP="007711C9">
      <w:pPr>
        <w:widowControl w:val="0"/>
        <w:numPr>
          <w:ilvl w:val="1"/>
          <w:numId w:val="3"/>
        </w:numPr>
        <w:tabs>
          <w:tab w:val="left" w:pos="1134"/>
        </w:tabs>
        <w:suppressAutoHyphens w:val="0"/>
        <w:ind w:left="0" w:firstLine="567"/>
        <w:jc w:val="both"/>
      </w:pPr>
      <w:r>
        <w:t>Partneriui pateikti projektinį pasiūlymą kartu su investicijų projektu, sąnaudų ir naudos analizės rezultatų lentele (jeigu taikoma), sąnaudų efektyvumo analizės rezultatų lentele (jeigu taikoma) ir kitais būtinais pagal Aprašą dokumentais;</w:t>
      </w:r>
    </w:p>
    <w:p w14:paraId="18BE8104" w14:textId="04DC9427" w:rsidR="007711C9" w:rsidRDefault="007711C9" w:rsidP="007711C9">
      <w:pPr>
        <w:widowControl w:val="0"/>
        <w:numPr>
          <w:ilvl w:val="1"/>
          <w:numId w:val="3"/>
        </w:numPr>
        <w:tabs>
          <w:tab w:val="left" w:pos="1134"/>
        </w:tabs>
        <w:suppressAutoHyphens w:val="0"/>
        <w:ind w:left="0" w:firstLine="567"/>
        <w:jc w:val="both"/>
      </w:pPr>
      <w:r>
        <w:rPr>
          <w:lang w:eastAsia="lt-LT"/>
        </w:rPr>
        <w:t>pateikti</w:t>
      </w:r>
      <w:r w:rsidR="00E42261">
        <w:rPr>
          <w:lang w:eastAsia="lt-LT"/>
        </w:rPr>
        <w:t xml:space="preserve"> atnaujintą</w:t>
      </w:r>
      <w:r>
        <w:rPr>
          <w:lang w:eastAsia="lt-LT"/>
        </w:rPr>
        <w:t xml:space="preserve"> paraišką </w:t>
      </w:r>
      <w:r>
        <w:t>ES struktūrinių fondų paramai gauti</w:t>
      </w:r>
      <w:r>
        <w:rPr>
          <w:lang w:eastAsia="lt-LT"/>
        </w:rPr>
        <w:t>, įsipareigojimu padengti tinkamas ir netinkamas finansuoti išlaidas, investiciniu projektu, įvykdytų viešųjų pirkimų procedūrų ataskaitų kopijomis ir kitais dokumentais, kurie turi būti pateikti kartu su paraiška, prireikus tikslinti paraišką;</w:t>
      </w:r>
    </w:p>
    <w:p w14:paraId="75E93A49" w14:textId="77777777" w:rsidR="007711C9" w:rsidRDefault="007711C9" w:rsidP="007711C9">
      <w:pPr>
        <w:widowControl w:val="0"/>
        <w:numPr>
          <w:ilvl w:val="1"/>
          <w:numId w:val="3"/>
        </w:numPr>
        <w:tabs>
          <w:tab w:val="left" w:pos="1134"/>
        </w:tabs>
        <w:suppressAutoHyphens w:val="0"/>
        <w:ind w:left="0" w:firstLine="567"/>
        <w:jc w:val="both"/>
      </w:pPr>
      <w:r>
        <w:t>vykdyti sudarytas viešųjų pirkimų sutartis;</w:t>
      </w:r>
    </w:p>
    <w:p w14:paraId="0F6DE847" w14:textId="77777777" w:rsidR="007711C9" w:rsidRDefault="007711C9" w:rsidP="007711C9">
      <w:pPr>
        <w:widowControl w:val="0"/>
        <w:numPr>
          <w:ilvl w:val="1"/>
          <w:numId w:val="3"/>
        </w:numPr>
        <w:tabs>
          <w:tab w:val="left" w:pos="1134"/>
        </w:tabs>
        <w:suppressAutoHyphens w:val="0"/>
        <w:ind w:left="0" w:firstLine="567"/>
        <w:jc w:val="both"/>
      </w:pPr>
      <w:r>
        <w:t>nuolat konsultuotis su Partneriu ir informuoti jį apie Projekto įgyvendinimo eigą;</w:t>
      </w:r>
    </w:p>
    <w:p w14:paraId="067492AF" w14:textId="77777777" w:rsidR="007711C9" w:rsidRDefault="007711C9" w:rsidP="007711C9">
      <w:pPr>
        <w:widowControl w:val="0"/>
        <w:numPr>
          <w:ilvl w:val="1"/>
          <w:numId w:val="3"/>
        </w:numPr>
        <w:tabs>
          <w:tab w:val="left" w:pos="1134"/>
        </w:tabs>
        <w:suppressAutoHyphens w:val="0"/>
        <w:ind w:left="0" w:firstLine="567"/>
        <w:jc w:val="both"/>
      </w:pPr>
      <w:r>
        <w:t>skelbti ir viešinti informaciją apie suteiktą paramą ir Projekto rezultatus savo interneto svetainėje ir kitose žiniasklaidos priemonėse;</w:t>
      </w:r>
    </w:p>
    <w:p w14:paraId="412C0177" w14:textId="77777777" w:rsidR="007711C9" w:rsidRDefault="007711C9" w:rsidP="007711C9">
      <w:pPr>
        <w:widowControl w:val="0"/>
        <w:numPr>
          <w:ilvl w:val="1"/>
          <w:numId w:val="3"/>
        </w:numPr>
        <w:tabs>
          <w:tab w:val="left" w:pos="1134"/>
        </w:tabs>
        <w:suppressAutoHyphens w:val="0"/>
        <w:ind w:left="0" w:firstLine="567"/>
        <w:jc w:val="both"/>
      </w:pPr>
      <w:r>
        <w:t>laiku šalinti visus Projekto trūkumus bei pažeidimus, kurie yra nustatyti įgyvendinančios institucijos;</w:t>
      </w:r>
    </w:p>
    <w:p w14:paraId="50410D6B" w14:textId="77777777" w:rsidR="007711C9" w:rsidRDefault="007711C9" w:rsidP="007711C9">
      <w:pPr>
        <w:widowControl w:val="0"/>
        <w:numPr>
          <w:ilvl w:val="1"/>
          <w:numId w:val="3"/>
        </w:numPr>
        <w:tabs>
          <w:tab w:val="left" w:pos="1134"/>
        </w:tabs>
        <w:suppressAutoHyphens w:val="0"/>
        <w:ind w:left="0" w:firstLine="567"/>
        <w:jc w:val="both"/>
      </w:pPr>
      <w:r>
        <w:t>saugoti ir kaupti visus su Projekto įgyvendinimu susijusius dokumentus pagal finansavimo mechanizmo reikalavimus ir vadovaujantis galiojančiais teisės aktais.</w:t>
      </w:r>
    </w:p>
    <w:p w14:paraId="6AAC9DE1" w14:textId="77777777" w:rsidR="007711C9" w:rsidRDefault="007711C9" w:rsidP="007711C9">
      <w:pPr>
        <w:widowControl w:val="0"/>
        <w:numPr>
          <w:ilvl w:val="0"/>
          <w:numId w:val="1"/>
        </w:numPr>
        <w:tabs>
          <w:tab w:val="left" w:pos="993"/>
        </w:tabs>
        <w:suppressAutoHyphens w:val="0"/>
        <w:ind w:left="0" w:firstLine="709"/>
        <w:jc w:val="both"/>
      </w:pPr>
      <w:r>
        <w:t xml:space="preserve">Vykdydamas šią Sutartį, </w:t>
      </w:r>
      <w:r>
        <w:rPr>
          <w:b/>
        </w:rPr>
        <w:t>Partneris įsipareigoja:</w:t>
      </w:r>
    </w:p>
    <w:p w14:paraId="03D98C30" w14:textId="73AC5C4A" w:rsidR="007711C9" w:rsidRDefault="007711C9" w:rsidP="003E1D72">
      <w:pPr>
        <w:widowControl w:val="0"/>
        <w:numPr>
          <w:ilvl w:val="1"/>
          <w:numId w:val="4"/>
        </w:numPr>
        <w:tabs>
          <w:tab w:val="left" w:pos="567"/>
        </w:tabs>
        <w:suppressAutoHyphens w:val="0"/>
        <w:ind w:left="0" w:firstLine="567"/>
        <w:jc w:val="both"/>
      </w:pPr>
      <w:r>
        <w:t xml:space="preserve">pateikti Pareiškėjui </w:t>
      </w:r>
      <w:r w:rsidR="00E22FBB">
        <w:t xml:space="preserve"> </w:t>
      </w:r>
      <w:r w:rsidR="00E42261">
        <w:t>P</w:t>
      </w:r>
      <w:r w:rsidR="00E22FBB">
        <w:t>rojekt</w:t>
      </w:r>
      <w:r w:rsidR="00A71CBE">
        <w:t>ui</w:t>
      </w:r>
      <w:r w:rsidR="00E22FBB">
        <w:t xml:space="preserve"> įgyvendin</w:t>
      </w:r>
      <w:r w:rsidR="00A71CBE">
        <w:t>t</w:t>
      </w:r>
      <w:r w:rsidR="00E22FBB">
        <w:t xml:space="preserve">i </w:t>
      </w:r>
      <w:r>
        <w:t>reikalingus duomenis;</w:t>
      </w:r>
    </w:p>
    <w:p w14:paraId="7D582C90" w14:textId="2B2EB730" w:rsidR="007711C9" w:rsidRDefault="00990894" w:rsidP="003E1D72">
      <w:pPr>
        <w:widowControl w:val="0"/>
        <w:numPr>
          <w:ilvl w:val="1"/>
          <w:numId w:val="4"/>
        </w:numPr>
        <w:tabs>
          <w:tab w:val="left" w:pos="567"/>
        </w:tabs>
        <w:suppressAutoHyphens w:val="0"/>
        <w:ind w:left="0" w:firstLine="567"/>
        <w:jc w:val="both"/>
      </w:pPr>
      <w:r>
        <w:t>informuoti Pareiškėją</w:t>
      </w:r>
      <w:r w:rsidR="00E22FBB">
        <w:t>,</w:t>
      </w:r>
      <w:r>
        <w:t xml:space="preserve"> pateikti dokumentus, įrodančius maisto/virtuvės atliekų surinkimo paslaugos teikimą gyventojams</w:t>
      </w:r>
      <w:r w:rsidR="007711C9">
        <w:t>;</w:t>
      </w:r>
    </w:p>
    <w:p w14:paraId="3AB281E8" w14:textId="33A05BFF" w:rsidR="007711C9" w:rsidRDefault="003E1D72" w:rsidP="003E1D72">
      <w:pPr>
        <w:widowControl w:val="0"/>
        <w:numPr>
          <w:ilvl w:val="1"/>
          <w:numId w:val="4"/>
        </w:numPr>
        <w:tabs>
          <w:tab w:val="left" w:pos="567"/>
        </w:tabs>
        <w:suppressAutoHyphens w:val="0"/>
        <w:ind w:left="0" w:firstLine="567"/>
        <w:jc w:val="both"/>
      </w:pPr>
      <w:r>
        <w:t xml:space="preserve"> </w:t>
      </w:r>
      <w:r w:rsidR="007711C9">
        <w:t>skelbti ir viešinti informaciją apie suteiktą paramą ir Projekto rezultatus</w:t>
      </w:r>
      <w:r w:rsidR="00AD195A">
        <w:t xml:space="preserve">, </w:t>
      </w:r>
      <w:r w:rsidR="00AD195A" w:rsidRPr="00A96211">
        <w:t>taip pat Pareiškėjo pateiktą informaciją apie maisto atliekų prevenciją, tinkamą rūšiavimą bei tvarkymą</w:t>
      </w:r>
      <w:r w:rsidR="007711C9" w:rsidRPr="00A96211">
        <w:t xml:space="preserve"> </w:t>
      </w:r>
      <w:r w:rsidR="007711C9">
        <w:t xml:space="preserve">savo </w:t>
      </w:r>
      <w:r w:rsidR="007711C9">
        <w:lastRenderedPageBreak/>
        <w:t>interneto svetainėje.</w:t>
      </w:r>
    </w:p>
    <w:p w14:paraId="463C16CA" w14:textId="365D85B5" w:rsidR="007711C9" w:rsidRDefault="007711C9" w:rsidP="007711C9">
      <w:pPr>
        <w:widowControl w:val="0"/>
        <w:numPr>
          <w:ilvl w:val="0"/>
          <w:numId w:val="1"/>
        </w:numPr>
        <w:tabs>
          <w:tab w:val="left" w:pos="993"/>
        </w:tabs>
        <w:suppressAutoHyphens w:val="0"/>
        <w:ind w:left="0" w:firstLine="709"/>
        <w:jc w:val="both"/>
      </w:pPr>
      <w:r>
        <w:t>Pareiškėjas ir Partneris įsipareigoja bendradarbiauti įgyvendin</w:t>
      </w:r>
      <w:r w:rsidR="00A71CBE">
        <w:t>dami</w:t>
      </w:r>
      <w:r>
        <w:t xml:space="preserve"> Projektą.</w:t>
      </w:r>
    </w:p>
    <w:p w14:paraId="0A431941" w14:textId="6678DAA8" w:rsidR="007711C9" w:rsidRDefault="007711C9" w:rsidP="007711C9">
      <w:pPr>
        <w:widowControl w:val="0"/>
        <w:numPr>
          <w:ilvl w:val="0"/>
          <w:numId w:val="1"/>
        </w:numPr>
        <w:tabs>
          <w:tab w:val="left" w:pos="993"/>
        </w:tabs>
        <w:suppressAutoHyphens w:val="0"/>
        <w:ind w:left="0" w:firstLine="709"/>
        <w:jc w:val="both"/>
      </w:pPr>
      <w:r>
        <w:t>Pareiškėjas vykdo visus su Projekto įgyvendinimu susijusius finansinius veiksmus, vadovaudam</w:t>
      </w:r>
      <w:r w:rsidR="00CC308E">
        <w:t>asis</w:t>
      </w:r>
      <w:r>
        <w:t xml:space="preserve"> ES ir Lietuvos Respublikos teisės aktuose nustatytais reikalavimais.</w:t>
      </w:r>
    </w:p>
    <w:p w14:paraId="4B2C8C3C" w14:textId="77777777" w:rsidR="007711C9" w:rsidRDefault="007711C9" w:rsidP="007711C9">
      <w:pPr>
        <w:tabs>
          <w:tab w:val="left" w:pos="540"/>
          <w:tab w:val="left" w:pos="1134"/>
        </w:tabs>
        <w:jc w:val="both"/>
      </w:pPr>
    </w:p>
    <w:p w14:paraId="070CA76D" w14:textId="77777777" w:rsidR="007711C9" w:rsidRDefault="007711C9" w:rsidP="007711C9">
      <w:pPr>
        <w:jc w:val="center"/>
        <w:rPr>
          <w:b/>
        </w:rPr>
      </w:pPr>
      <w:r>
        <w:rPr>
          <w:b/>
        </w:rPr>
        <w:t>V. ATSAKOMYBĖ</w:t>
      </w:r>
    </w:p>
    <w:p w14:paraId="0B7FBAF8" w14:textId="77777777" w:rsidR="007711C9" w:rsidRDefault="007711C9" w:rsidP="007711C9"/>
    <w:p w14:paraId="3E3482AD" w14:textId="77777777" w:rsidR="007711C9" w:rsidRDefault="007711C9" w:rsidP="007711C9">
      <w:pPr>
        <w:widowControl w:val="0"/>
        <w:numPr>
          <w:ilvl w:val="0"/>
          <w:numId w:val="1"/>
        </w:numPr>
        <w:tabs>
          <w:tab w:val="left" w:pos="993"/>
        </w:tabs>
        <w:suppressAutoHyphens w:val="0"/>
        <w:ind w:left="0" w:firstLine="709"/>
        <w:jc w:val="both"/>
      </w:pPr>
      <w:r>
        <w:rPr>
          <w:b/>
        </w:rPr>
        <w:t>Pareiškėjas yra atsakingas</w:t>
      </w:r>
      <w:r>
        <w:t xml:space="preserve"> už:</w:t>
      </w:r>
    </w:p>
    <w:p w14:paraId="53706AA0" w14:textId="77777777" w:rsidR="007711C9" w:rsidRDefault="007711C9" w:rsidP="007711C9">
      <w:pPr>
        <w:numPr>
          <w:ilvl w:val="1"/>
          <w:numId w:val="5"/>
        </w:numPr>
        <w:tabs>
          <w:tab w:val="left" w:pos="1134"/>
        </w:tabs>
        <w:ind w:left="0" w:firstLine="567"/>
        <w:jc w:val="both"/>
      </w:pPr>
      <w:r>
        <w:t>tinkamą perkančiosios organizacijos funkcijų atlikimą;</w:t>
      </w:r>
    </w:p>
    <w:p w14:paraId="1AB75D29" w14:textId="77777777" w:rsidR="007711C9" w:rsidRDefault="007711C9" w:rsidP="007711C9">
      <w:pPr>
        <w:numPr>
          <w:ilvl w:val="1"/>
          <w:numId w:val="5"/>
        </w:numPr>
        <w:tabs>
          <w:tab w:val="left" w:pos="1134"/>
        </w:tabs>
        <w:ind w:left="0" w:firstLine="567"/>
        <w:jc w:val="both"/>
      </w:pPr>
      <w:r>
        <w:t>tinkamą Projekto sutarties vykdymą;</w:t>
      </w:r>
    </w:p>
    <w:p w14:paraId="077DA9FE" w14:textId="77777777" w:rsidR="007711C9" w:rsidRDefault="007711C9" w:rsidP="007711C9">
      <w:pPr>
        <w:numPr>
          <w:ilvl w:val="1"/>
          <w:numId w:val="5"/>
        </w:numPr>
        <w:tabs>
          <w:tab w:val="left" w:pos="1134"/>
        </w:tabs>
        <w:ind w:left="0" w:firstLine="567"/>
        <w:jc w:val="both"/>
      </w:pPr>
      <w:r>
        <w:t>tinkamą Projekto vykdytojo funkcijų atlikimą;</w:t>
      </w:r>
    </w:p>
    <w:p w14:paraId="7AEF1C4F" w14:textId="77777777" w:rsidR="007711C9" w:rsidRDefault="007711C9" w:rsidP="007711C9">
      <w:pPr>
        <w:numPr>
          <w:ilvl w:val="1"/>
          <w:numId w:val="5"/>
        </w:numPr>
        <w:tabs>
          <w:tab w:val="left" w:pos="1134"/>
        </w:tabs>
        <w:ind w:left="0" w:firstLine="567"/>
        <w:jc w:val="both"/>
      </w:pPr>
      <w:r>
        <w:t>kitų įsipareigojimų, numatytų šioje Sutartyje, tinkamą vykdymą.</w:t>
      </w:r>
    </w:p>
    <w:p w14:paraId="421DF4E4" w14:textId="77777777" w:rsidR="007711C9" w:rsidRDefault="007711C9" w:rsidP="007711C9">
      <w:pPr>
        <w:widowControl w:val="0"/>
        <w:numPr>
          <w:ilvl w:val="0"/>
          <w:numId w:val="1"/>
        </w:numPr>
        <w:tabs>
          <w:tab w:val="left" w:pos="993"/>
        </w:tabs>
        <w:suppressAutoHyphens w:val="0"/>
        <w:ind w:left="0" w:firstLine="709"/>
        <w:jc w:val="both"/>
      </w:pPr>
      <w:r>
        <w:rPr>
          <w:b/>
        </w:rPr>
        <w:t>Partneris yra atsakingas</w:t>
      </w:r>
      <w:r>
        <w:t xml:space="preserve"> už:</w:t>
      </w:r>
    </w:p>
    <w:p w14:paraId="1248A1C7" w14:textId="17505BEE" w:rsidR="007711C9" w:rsidRDefault="007711C9" w:rsidP="003E1D72">
      <w:pPr>
        <w:widowControl w:val="0"/>
        <w:numPr>
          <w:ilvl w:val="1"/>
          <w:numId w:val="6"/>
        </w:numPr>
        <w:suppressAutoHyphens w:val="0"/>
        <w:ind w:left="0" w:firstLine="567"/>
        <w:jc w:val="both"/>
      </w:pPr>
      <w:r>
        <w:t>P</w:t>
      </w:r>
      <w:r w:rsidR="009111A4">
        <w:t>artnerio deklaracijos</w:t>
      </w:r>
      <w:r>
        <w:t xml:space="preserve"> pateikimą laiku;</w:t>
      </w:r>
    </w:p>
    <w:p w14:paraId="00E37123" w14:textId="6F6B7134" w:rsidR="00912F29" w:rsidRDefault="00912F29" w:rsidP="003E1D72">
      <w:pPr>
        <w:widowControl w:val="0"/>
        <w:numPr>
          <w:ilvl w:val="1"/>
          <w:numId w:val="6"/>
        </w:numPr>
        <w:suppressAutoHyphens w:val="0"/>
        <w:ind w:left="0" w:firstLine="567"/>
        <w:jc w:val="both"/>
      </w:pPr>
      <w:r>
        <w:t xml:space="preserve"> informacijos</w:t>
      </w:r>
      <w:r w:rsidR="00E22FBB">
        <w:t>, dokumentų, įrodančių maisto/virtuvės atliekų surinkimo paslaugos teikimą gyventojams</w:t>
      </w:r>
      <w:r w:rsidR="00E22FBB" w:rsidDel="00E22FBB">
        <w:t xml:space="preserve"> </w:t>
      </w:r>
      <w:r>
        <w:t>pateikimą Pareiškėjui;</w:t>
      </w:r>
    </w:p>
    <w:p w14:paraId="077305B2" w14:textId="53010A15" w:rsidR="007711C9" w:rsidRDefault="0093760A" w:rsidP="003E1D72">
      <w:pPr>
        <w:widowControl w:val="0"/>
        <w:numPr>
          <w:ilvl w:val="1"/>
          <w:numId w:val="6"/>
        </w:numPr>
        <w:suppressAutoHyphens w:val="0"/>
        <w:ind w:left="0" w:firstLine="567"/>
        <w:jc w:val="both"/>
      </w:pPr>
      <w:r>
        <w:t>r</w:t>
      </w:r>
      <w:r w:rsidR="00B024E2">
        <w:t>eikiamų dokumentų</w:t>
      </w:r>
      <w:r w:rsidR="007711C9">
        <w:t xml:space="preserve"> pateikimą Pareiškėjui ir kitų įsipareigojimų, numatytų šioje Sutartyje, tinkamą vykdymą.</w:t>
      </w:r>
    </w:p>
    <w:p w14:paraId="62AE2C31" w14:textId="77777777" w:rsidR="007711C9" w:rsidRDefault="007711C9" w:rsidP="007711C9">
      <w:pPr>
        <w:widowControl w:val="0"/>
        <w:numPr>
          <w:ilvl w:val="0"/>
          <w:numId w:val="1"/>
        </w:numPr>
        <w:tabs>
          <w:tab w:val="left" w:pos="993"/>
        </w:tabs>
        <w:suppressAutoHyphens w:val="0"/>
        <w:ind w:left="0" w:firstLine="709"/>
        <w:jc w:val="both"/>
      </w:pPr>
      <w:r>
        <w:t>Kiekviena šalis yra atsakinga už savo įnašo, įnešto į jungtinę veiklą, tikslumą ir tinkamumą. Partnerių tarpusavio atsakomybė nustatoma pagal teisių ir pareigų apimtį, atliktus veiksmus ar neveikimą, kaltės mastą ir kitas reikšmingas aplinkybes.</w:t>
      </w:r>
    </w:p>
    <w:p w14:paraId="4EE24C49" w14:textId="77777777" w:rsidR="007711C9" w:rsidRDefault="007711C9" w:rsidP="007711C9">
      <w:pPr>
        <w:widowControl w:val="0"/>
        <w:tabs>
          <w:tab w:val="left" w:pos="993"/>
        </w:tabs>
        <w:suppressAutoHyphens w:val="0"/>
        <w:jc w:val="both"/>
      </w:pPr>
    </w:p>
    <w:p w14:paraId="5A95695B" w14:textId="77777777" w:rsidR="007711C9" w:rsidRDefault="007711C9" w:rsidP="007711C9">
      <w:pPr>
        <w:jc w:val="center"/>
        <w:rPr>
          <w:b/>
        </w:rPr>
      </w:pPr>
      <w:r>
        <w:rPr>
          <w:b/>
        </w:rPr>
        <w:t>VI. SUTARTIES GALIOJIMAS, PAKEITIMAS, NUTRAUKIMAS</w:t>
      </w:r>
    </w:p>
    <w:p w14:paraId="30F7A3EC" w14:textId="77777777" w:rsidR="007711C9" w:rsidRDefault="007711C9" w:rsidP="007711C9"/>
    <w:p w14:paraId="275862BD" w14:textId="01702B66" w:rsidR="007711C9" w:rsidRDefault="007711C9" w:rsidP="007711C9">
      <w:pPr>
        <w:widowControl w:val="0"/>
        <w:numPr>
          <w:ilvl w:val="0"/>
          <w:numId w:val="1"/>
        </w:numPr>
        <w:tabs>
          <w:tab w:val="left" w:pos="993"/>
        </w:tabs>
        <w:suppressAutoHyphens w:val="0"/>
        <w:ind w:left="0" w:firstLine="709"/>
        <w:jc w:val="both"/>
      </w:pPr>
      <w:r>
        <w:t>Sutartis įsigalioja ją pasirašius abiem šalims.</w:t>
      </w:r>
    </w:p>
    <w:p w14:paraId="04D0A383" w14:textId="77777777" w:rsidR="007711C9" w:rsidRDefault="007711C9" w:rsidP="007711C9">
      <w:pPr>
        <w:widowControl w:val="0"/>
        <w:numPr>
          <w:ilvl w:val="0"/>
          <w:numId w:val="1"/>
        </w:numPr>
        <w:tabs>
          <w:tab w:val="left" w:pos="993"/>
        </w:tabs>
        <w:suppressAutoHyphens w:val="0"/>
        <w:ind w:left="0" w:firstLine="709"/>
        <w:jc w:val="both"/>
      </w:pPr>
      <w:r>
        <w:t>Ši Sutartis galioja iki visiško šalių tarpusavio įsipareigojimų pagal šią Sutartį įvykdymo.</w:t>
      </w:r>
    </w:p>
    <w:p w14:paraId="531D8A91" w14:textId="77777777" w:rsidR="007711C9" w:rsidRDefault="007711C9" w:rsidP="007711C9">
      <w:pPr>
        <w:widowControl w:val="0"/>
        <w:numPr>
          <w:ilvl w:val="0"/>
          <w:numId w:val="1"/>
        </w:numPr>
        <w:tabs>
          <w:tab w:val="left" w:pos="993"/>
        </w:tabs>
        <w:suppressAutoHyphens w:val="0"/>
        <w:ind w:left="0" w:firstLine="709"/>
        <w:jc w:val="both"/>
      </w:pPr>
      <w:r>
        <w:t>Sutartis pasibaigia praėjus penkeriems metams nuo Projekto įgyvendinimo pabaigos (galutinės Projekto įgyvendinimo ataskaitos patvirtinimo datos).</w:t>
      </w:r>
    </w:p>
    <w:p w14:paraId="2F59BC6F" w14:textId="77777777" w:rsidR="007711C9" w:rsidRDefault="007711C9" w:rsidP="007711C9">
      <w:pPr>
        <w:widowControl w:val="0"/>
        <w:numPr>
          <w:ilvl w:val="0"/>
          <w:numId w:val="1"/>
        </w:numPr>
        <w:tabs>
          <w:tab w:val="left" w:pos="993"/>
        </w:tabs>
        <w:suppressAutoHyphens w:val="0"/>
        <w:ind w:left="0" w:firstLine="709"/>
        <w:jc w:val="both"/>
      </w:pPr>
      <w:r>
        <w:t>Sutartis keičiama papildomu susitarimu, kuris tampa neatskiriama šios Sutarties dalis.</w:t>
      </w:r>
    </w:p>
    <w:p w14:paraId="209ECD69" w14:textId="77777777" w:rsidR="007711C9" w:rsidRDefault="007711C9" w:rsidP="007711C9">
      <w:pPr>
        <w:widowControl w:val="0"/>
        <w:numPr>
          <w:ilvl w:val="0"/>
          <w:numId w:val="1"/>
        </w:numPr>
        <w:tabs>
          <w:tab w:val="left" w:pos="993"/>
        </w:tabs>
        <w:suppressAutoHyphens w:val="0"/>
        <w:ind w:left="0" w:firstLine="709"/>
        <w:jc w:val="both"/>
      </w:pPr>
      <w:r>
        <w:t>Sutartis nutraukiama rašytiniu šalių susitarimu, dėl objektyvių priežasčių negavus lėšų Projektui įgyvendinti arba kitais šalių sutartais atvejais.</w:t>
      </w:r>
    </w:p>
    <w:p w14:paraId="073AFBE1" w14:textId="77777777" w:rsidR="007711C9" w:rsidRDefault="007711C9" w:rsidP="007711C9">
      <w:pPr>
        <w:widowControl w:val="0"/>
        <w:numPr>
          <w:ilvl w:val="0"/>
          <w:numId w:val="1"/>
        </w:numPr>
        <w:tabs>
          <w:tab w:val="left" w:pos="993"/>
        </w:tabs>
        <w:suppressAutoHyphens w:val="0"/>
        <w:ind w:left="0" w:firstLine="709"/>
        <w:jc w:val="both"/>
      </w:pPr>
      <w:r>
        <w:t>Šalis turi teisę nutraukti Sutartį vienašališkai, jei kita šalis iš esmės ją pažeidžia.</w:t>
      </w:r>
    </w:p>
    <w:p w14:paraId="7CDDAC32" w14:textId="77777777" w:rsidR="007711C9" w:rsidRDefault="007711C9" w:rsidP="007711C9">
      <w:pPr>
        <w:widowControl w:val="0"/>
        <w:numPr>
          <w:ilvl w:val="0"/>
          <w:numId w:val="1"/>
        </w:numPr>
        <w:tabs>
          <w:tab w:val="left" w:pos="993"/>
        </w:tabs>
        <w:suppressAutoHyphens w:val="0"/>
        <w:ind w:left="0" w:firstLine="709"/>
        <w:jc w:val="both"/>
      </w:pPr>
      <w:r>
        <w:t>Nutraukus šią Sutartį, šalys nebus atsakingos viena kitai dėl išlaidų ir sąnaudų padengimo arba kitaip atsakingos viena kitai su sąlyga, kad kita šalis nebus pažeidusi įsipareigojimų pagal šią Sutartį.</w:t>
      </w:r>
    </w:p>
    <w:p w14:paraId="5F23E29D" w14:textId="77777777" w:rsidR="007711C9" w:rsidRDefault="007711C9" w:rsidP="007711C9"/>
    <w:p w14:paraId="7EB982F7" w14:textId="77777777" w:rsidR="007711C9" w:rsidRDefault="007711C9" w:rsidP="007711C9">
      <w:pPr>
        <w:jc w:val="center"/>
        <w:rPr>
          <w:b/>
        </w:rPr>
      </w:pPr>
      <w:r>
        <w:rPr>
          <w:b/>
        </w:rPr>
        <w:t>VII. BAIGIAMOSIOS NUOSTATOS</w:t>
      </w:r>
    </w:p>
    <w:p w14:paraId="2DE22715" w14:textId="77777777" w:rsidR="007711C9" w:rsidRDefault="007711C9" w:rsidP="007711C9"/>
    <w:p w14:paraId="58021317" w14:textId="77777777" w:rsidR="007711C9" w:rsidRDefault="007711C9" w:rsidP="007711C9">
      <w:pPr>
        <w:widowControl w:val="0"/>
        <w:numPr>
          <w:ilvl w:val="0"/>
          <w:numId w:val="1"/>
        </w:numPr>
        <w:tabs>
          <w:tab w:val="left" w:pos="993"/>
        </w:tabs>
        <w:suppressAutoHyphens w:val="0"/>
        <w:ind w:left="0" w:firstLine="709"/>
        <w:jc w:val="both"/>
      </w:pPr>
      <w:r>
        <w:t>Ši Sutartis sudaroma, vykdoma ir bus aiškinama vadovaujantis Lietuvos Respublikos įstatymais ir kitais teisės aktais.</w:t>
      </w:r>
    </w:p>
    <w:p w14:paraId="62A3379D" w14:textId="77777777" w:rsidR="007711C9" w:rsidRDefault="007711C9" w:rsidP="007711C9">
      <w:pPr>
        <w:widowControl w:val="0"/>
        <w:numPr>
          <w:ilvl w:val="0"/>
          <w:numId w:val="1"/>
        </w:numPr>
        <w:tabs>
          <w:tab w:val="left" w:pos="993"/>
        </w:tabs>
        <w:suppressAutoHyphens w:val="0"/>
        <w:ind w:left="0" w:firstLine="709"/>
        <w:jc w:val="both"/>
      </w:pPr>
      <w:r>
        <w:t>Jei kuri nors iš šios Sutarties nuostatų prieštarauja įstatymams arba dėl bet kokios kitos  priežasties tampa visiškai arba iš dalies negaliojanti, arba neatitinka Projekto reikalavimų, tai neturi įtakos bet kokios kitos šios Sutarties nuostatos galiojimui. Tokiu atveju šalys turi susitarti dėl negaliojančios ar Projekto reikalavimams neatitinkančios nuostatos pakeitimo teisiškai galiojančia ar Projekto reikalavimams atitinkančia nuostata, kurios teisinis ir ekonominis rezultatas maksimaliai būtų toks pat kaip ir pakeistosios nuostatos.</w:t>
      </w:r>
    </w:p>
    <w:p w14:paraId="2A996F35" w14:textId="77777777" w:rsidR="007711C9" w:rsidRDefault="007711C9" w:rsidP="007711C9">
      <w:pPr>
        <w:widowControl w:val="0"/>
        <w:numPr>
          <w:ilvl w:val="0"/>
          <w:numId w:val="1"/>
        </w:numPr>
        <w:tabs>
          <w:tab w:val="left" w:pos="993"/>
        </w:tabs>
        <w:suppressAutoHyphens w:val="0"/>
        <w:ind w:left="0" w:firstLine="709"/>
        <w:jc w:val="both"/>
      </w:pPr>
      <w:r>
        <w:t>Bet koks ginčas ir (ar) reikalavimas, kylantis iš šios Sutarties, dėl jos ar iš šios Sutarties pažeidimo, nutraukimo ar negaliojimo, sprendžiamas šalių tarpusavio susitarimu, o nepasiekus susitarimo per 30 (trisdešimt) kalendorinių dienų, kiekvienas ginčas, nesutarimas ar reikalavimas, kylantis iš šios Sutarties ar su ja susijęs, turi būti sprendžiamas teisme pagal Pareiškėjo buveinės vietą.</w:t>
      </w:r>
    </w:p>
    <w:p w14:paraId="5B4C10AE" w14:textId="77777777" w:rsidR="007711C9" w:rsidRDefault="007711C9" w:rsidP="007711C9">
      <w:pPr>
        <w:widowControl w:val="0"/>
        <w:numPr>
          <w:ilvl w:val="0"/>
          <w:numId w:val="1"/>
        </w:numPr>
        <w:tabs>
          <w:tab w:val="left" w:pos="993"/>
        </w:tabs>
        <w:suppressAutoHyphens w:val="0"/>
        <w:ind w:left="0" w:firstLine="709"/>
        <w:jc w:val="both"/>
      </w:pPr>
      <w:r>
        <w:t xml:space="preserve">Šia Sutartimi šalys užtikrina, kad Sutarties galiojimo metu jos teiks viena kitai pranešimus </w:t>
      </w:r>
      <w:r>
        <w:lastRenderedPageBreak/>
        <w:t>apie tai, kad atsirado ar egzistuoja bet koks įvykis, aplinkybė ar sąlyga, kuri gali paveikti šią Sutartį ar lemti jos pažeidimą, taip pat, kad veiks geranoriškai viena kitos atžvilgiu ir visokeriopai stengsis užtikrinti, kad būtų laikomasi šios Sutarties.</w:t>
      </w:r>
    </w:p>
    <w:p w14:paraId="1028C78B" w14:textId="77777777" w:rsidR="007711C9" w:rsidRDefault="007711C9" w:rsidP="007711C9">
      <w:pPr>
        <w:widowControl w:val="0"/>
        <w:numPr>
          <w:ilvl w:val="0"/>
          <w:numId w:val="1"/>
        </w:numPr>
        <w:tabs>
          <w:tab w:val="left" w:pos="993"/>
        </w:tabs>
        <w:suppressAutoHyphens w:val="0"/>
        <w:ind w:left="0" w:firstLine="709"/>
        <w:jc w:val="both"/>
      </w:pPr>
      <w:r>
        <w:t>Šia Sutartimi prisiimti šalies įsipareigojimai, teisės ir reikalavimai negali būti perleidžiami trečiajam asmeniui be išankstinio raštiško kitos šalies sutikimo, jeigu šioje Sutartyje neaptarta kitaip.</w:t>
      </w:r>
    </w:p>
    <w:p w14:paraId="077BDB4B" w14:textId="77777777" w:rsidR="007711C9" w:rsidRDefault="007711C9" w:rsidP="007711C9">
      <w:pPr>
        <w:widowControl w:val="0"/>
        <w:numPr>
          <w:ilvl w:val="0"/>
          <w:numId w:val="1"/>
        </w:numPr>
        <w:tabs>
          <w:tab w:val="left" w:pos="993"/>
        </w:tabs>
        <w:suppressAutoHyphens w:val="0"/>
        <w:ind w:left="0" w:firstLine="709"/>
        <w:jc w:val="both"/>
      </w:pPr>
      <w:r>
        <w:t>Šalys susitaria, kad bet kokie pranešimai, prašymai  ir kitoks susirašinėjimas raštu vyks lietuvių kalba ir bus pristatomas per kurjerį arba siunčiamas paštu registruotu laišku, arba elektroniniu paštu, arba faksu, arba įteikiamas asmeniškai kitos šalies atstovui šioje Sutartyje nurodytu adresu.</w:t>
      </w:r>
    </w:p>
    <w:p w14:paraId="35987DC6" w14:textId="77777777" w:rsidR="007711C9" w:rsidRDefault="007711C9" w:rsidP="007711C9">
      <w:pPr>
        <w:widowControl w:val="0"/>
        <w:numPr>
          <w:ilvl w:val="0"/>
          <w:numId w:val="1"/>
        </w:numPr>
        <w:tabs>
          <w:tab w:val="left" w:pos="993"/>
        </w:tabs>
        <w:suppressAutoHyphens w:val="0"/>
        <w:ind w:left="0" w:firstLine="709"/>
        <w:jc w:val="both"/>
      </w:pPr>
      <w:r>
        <w:t>Visi prašymai, reikalavimai ar kiti pranešimai laikomi įteiktais atitinkamu adresu faktinio įteikimo  ar gavimo dieną, patvirtintą rašytiniu kvitu arba kitais faktinio gavimo įrodymais.</w:t>
      </w:r>
    </w:p>
    <w:p w14:paraId="361DF13E" w14:textId="77777777" w:rsidR="007711C9" w:rsidRDefault="007711C9" w:rsidP="007711C9">
      <w:pPr>
        <w:widowControl w:val="0"/>
        <w:numPr>
          <w:ilvl w:val="0"/>
          <w:numId w:val="1"/>
        </w:numPr>
        <w:tabs>
          <w:tab w:val="left" w:pos="993"/>
        </w:tabs>
        <w:suppressAutoHyphens w:val="0"/>
        <w:ind w:left="0" w:firstLine="709"/>
        <w:jc w:val="both"/>
      </w:pPr>
      <w:r>
        <w:t>Sutartis sudaryta lietuvių kalba 2 egzemplioriais. Kiekviena šalis gauna po vieną Sutarties originalą lietuvių kalba. Abu Sutarties tekstai autentiški ir turi vienodą teisinę galią.</w:t>
      </w:r>
    </w:p>
    <w:p w14:paraId="35BCA8F9" w14:textId="77777777" w:rsidR="007711C9" w:rsidRDefault="007711C9" w:rsidP="007711C9">
      <w:pPr>
        <w:pStyle w:val="Pagrindinistekstas"/>
        <w:jc w:val="both"/>
        <w:rPr>
          <w:szCs w:val="24"/>
        </w:rPr>
      </w:pPr>
    </w:p>
    <w:p w14:paraId="21AB1CF2" w14:textId="77777777" w:rsidR="007711C9" w:rsidRDefault="007711C9" w:rsidP="007711C9">
      <w:pPr>
        <w:pStyle w:val="Pagrindinistekstas"/>
        <w:jc w:val="center"/>
        <w:rPr>
          <w:b/>
          <w:szCs w:val="24"/>
        </w:rPr>
      </w:pPr>
      <w:r>
        <w:rPr>
          <w:b/>
          <w:szCs w:val="24"/>
        </w:rPr>
        <w:t>VIII. ŠALIŲ REKVIZITAI IR ATSTOVŲ PARAŠAI</w:t>
      </w:r>
    </w:p>
    <w:p w14:paraId="3C822424" w14:textId="77777777" w:rsidR="007711C9" w:rsidRDefault="007711C9" w:rsidP="007711C9">
      <w:pPr>
        <w:pStyle w:val="Pagrindinistekstas"/>
        <w:jc w:val="both"/>
        <w:rPr>
          <w:szCs w:val="24"/>
        </w:rPr>
      </w:pPr>
    </w:p>
    <w:tbl>
      <w:tblPr>
        <w:tblW w:w="0" w:type="auto"/>
        <w:tblLook w:val="01E0" w:firstRow="1" w:lastRow="1" w:firstColumn="1" w:lastColumn="1" w:noHBand="0" w:noVBand="0"/>
      </w:tblPr>
      <w:tblGrid>
        <w:gridCol w:w="4812"/>
        <w:gridCol w:w="4826"/>
      </w:tblGrid>
      <w:tr w:rsidR="006A4295" w14:paraId="38745E18" w14:textId="77777777" w:rsidTr="007711C9">
        <w:tc>
          <w:tcPr>
            <w:tcW w:w="5015" w:type="dxa"/>
          </w:tcPr>
          <w:p w14:paraId="67B143B4" w14:textId="77777777" w:rsidR="007711C9" w:rsidRDefault="007711C9">
            <w:pPr>
              <w:pStyle w:val="Pagrindinistekstas"/>
              <w:tabs>
                <w:tab w:val="left" w:pos="5760"/>
              </w:tabs>
              <w:jc w:val="both"/>
              <w:rPr>
                <w:b/>
                <w:szCs w:val="24"/>
              </w:rPr>
            </w:pPr>
            <w:r>
              <w:rPr>
                <w:b/>
                <w:szCs w:val="24"/>
              </w:rPr>
              <w:t>PAREIŠKĖJAS</w:t>
            </w:r>
          </w:p>
          <w:p w14:paraId="167F4D4D" w14:textId="77777777" w:rsidR="007711C9" w:rsidRDefault="007711C9" w:rsidP="00D91999">
            <w:pPr>
              <w:pStyle w:val="Pagrindinistekstas"/>
              <w:tabs>
                <w:tab w:val="left" w:pos="5760"/>
              </w:tabs>
              <w:rPr>
                <w:rFonts w:ascii="Arial" w:hAnsi="Arial" w:cs="Arial"/>
                <w:color w:val="000000"/>
                <w:sz w:val="21"/>
                <w:szCs w:val="21"/>
              </w:rPr>
            </w:pPr>
            <w:r>
              <w:t>UAB Klaipėdos regiono atliekų tvarkymo centras</w:t>
            </w:r>
          </w:p>
          <w:p w14:paraId="2CC52E95" w14:textId="77777777" w:rsidR="007711C9" w:rsidRDefault="007711C9">
            <w:pPr>
              <w:pStyle w:val="Pagrindinistekstas"/>
              <w:tabs>
                <w:tab w:val="left" w:pos="5760"/>
              </w:tabs>
              <w:jc w:val="both"/>
            </w:pPr>
            <w:r>
              <w:t>Liepų g. 15, 92138 Klaipėda</w:t>
            </w:r>
          </w:p>
          <w:p w14:paraId="2398D908" w14:textId="77777777" w:rsidR="007711C9" w:rsidRDefault="007711C9">
            <w:pPr>
              <w:pStyle w:val="Pagrindinistekstas"/>
              <w:tabs>
                <w:tab w:val="left" w:pos="5760"/>
              </w:tabs>
              <w:jc w:val="both"/>
            </w:pPr>
            <w:r>
              <w:t>Tel. Nr. (8 46) 30 01 06</w:t>
            </w:r>
          </w:p>
          <w:p w14:paraId="39CAC5A6" w14:textId="77777777" w:rsidR="007711C9" w:rsidRDefault="007711C9">
            <w:pPr>
              <w:pStyle w:val="Pagrindinistekstas"/>
              <w:tabs>
                <w:tab w:val="left" w:pos="5760"/>
              </w:tabs>
              <w:jc w:val="both"/>
            </w:pPr>
            <w:r>
              <w:t>Faks. Nr. (8 46) 31 01 05</w:t>
            </w:r>
          </w:p>
          <w:p w14:paraId="330D3E8F" w14:textId="77777777" w:rsidR="007711C9" w:rsidRDefault="007711C9">
            <w:pPr>
              <w:pStyle w:val="Pagrindinistekstas"/>
              <w:tabs>
                <w:tab w:val="left" w:pos="5760"/>
              </w:tabs>
              <w:jc w:val="both"/>
            </w:pPr>
            <w:r>
              <w:t xml:space="preserve">El. paštas </w:t>
            </w:r>
            <w:hyperlink r:id="rId9" w:history="1">
              <w:r>
                <w:rPr>
                  <w:rStyle w:val="Hipersaitas"/>
                </w:rPr>
                <w:t>kratc@kratc.lt</w:t>
              </w:r>
            </w:hyperlink>
            <w:r>
              <w:t xml:space="preserve"> </w:t>
            </w:r>
          </w:p>
          <w:p w14:paraId="1E25B1D8" w14:textId="77777777" w:rsidR="007711C9" w:rsidRDefault="007711C9">
            <w:pPr>
              <w:pStyle w:val="Pagrindinistekstas"/>
              <w:tabs>
                <w:tab w:val="left" w:pos="5760"/>
              </w:tabs>
              <w:jc w:val="both"/>
            </w:pPr>
            <w:r>
              <w:t>Kodas 163743744</w:t>
            </w:r>
          </w:p>
          <w:p w14:paraId="2724604C" w14:textId="77777777" w:rsidR="007711C9" w:rsidRDefault="007711C9">
            <w:pPr>
              <w:pStyle w:val="Pagrindinistekstas"/>
              <w:tabs>
                <w:tab w:val="left" w:pos="5760"/>
              </w:tabs>
              <w:jc w:val="both"/>
            </w:pPr>
            <w:r>
              <w:t>PVM mokėtojo kodas LT637437415</w:t>
            </w:r>
          </w:p>
          <w:p w14:paraId="398EF942" w14:textId="77777777" w:rsidR="007711C9" w:rsidRDefault="007711C9">
            <w:pPr>
              <w:pStyle w:val="Pagrindinistekstas"/>
              <w:tabs>
                <w:tab w:val="left" w:pos="5760"/>
              </w:tabs>
              <w:jc w:val="both"/>
            </w:pPr>
            <w:r w:rsidRPr="002939EA">
              <w:t>A. s. LT70 4010 0423 0035 6644</w:t>
            </w:r>
          </w:p>
          <w:p w14:paraId="0ABCFF1A" w14:textId="00127072" w:rsidR="00337030" w:rsidRPr="00D91999" w:rsidRDefault="00A71CBE" w:rsidP="00337030">
            <w:pPr>
              <w:pStyle w:val="Normal1"/>
              <w:autoSpaceDE w:val="0"/>
              <w:jc w:val="both"/>
              <w:rPr>
                <w:sz w:val="22"/>
                <w:szCs w:val="22"/>
                <w:lang w:val="lt-LT"/>
              </w:rPr>
            </w:pPr>
            <w:r>
              <w:t>„</w:t>
            </w:r>
            <w:r w:rsidR="00337030" w:rsidRPr="00D91999">
              <w:rPr>
                <w:sz w:val="22"/>
                <w:szCs w:val="22"/>
                <w:shd w:val="clear" w:color="auto" w:fill="FFFFFF"/>
                <w:lang w:val="en-US"/>
              </w:rPr>
              <w:t>Luminor Bank AS</w:t>
            </w:r>
            <w:bookmarkStart w:id="0" w:name="_GoBack"/>
            <w:r>
              <w:t>“</w:t>
            </w:r>
            <w:bookmarkEnd w:id="0"/>
            <w:r w:rsidR="00337030" w:rsidRPr="00D91999">
              <w:rPr>
                <w:sz w:val="22"/>
                <w:szCs w:val="22"/>
                <w:shd w:val="clear" w:color="auto" w:fill="FFFFFF"/>
                <w:lang w:val="en-US"/>
              </w:rPr>
              <w:t xml:space="preserve"> Lietuvos skyrius</w:t>
            </w:r>
          </w:p>
          <w:p w14:paraId="58E3C9FA" w14:textId="77777777" w:rsidR="007711C9" w:rsidRDefault="007711C9">
            <w:pPr>
              <w:pStyle w:val="Pagrindinistekstas"/>
              <w:tabs>
                <w:tab w:val="left" w:pos="5760"/>
              </w:tabs>
              <w:jc w:val="both"/>
              <w:rPr>
                <w:b/>
                <w:szCs w:val="24"/>
              </w:rPr>
            </w:pPr>
          </w:p>
        </w:tc>
        <w:tc>
          <w:tcPr>
            <w:tcW w:w="5016" w:type="dxa"/>
          </w:tcPr>
          <w:p w14:paraId="35C854E9" w14:textId="77777777" w:rsidR="007711C9" w:rsidRDefault="007711C9">
            <w:pPr>
              <w:pStyle w:val="Pagrindinistekstas"/>
              <w:tabs>
                <w:tab w:val="left" w:pos="5760"/>
              </w:tabs>
              <w:jc w:val="both"/>
              <w:rPr>
                <w:b/>
                <w:szCs w:val="24"/>
              </w:rPr>
            </w:pPr>
            <w:r>
              <w:rPr>
                <w:b/>
                <w:szCs w:val="24"/>
              </w:rPr>
              <w:t>PARTNERIS</w:t>
            </w:r>
          </w:p>
          <w:p w14:paraId="29E0851C" w14:textId="091611C6" w:rsidR="005C2A67" w:rsidRDefault="005E796A" w:rsidP="005C2A67">
            <w:pPr>
              <w:rPr>
                <w:lang w:eastAsia="en-US"/>
              </w:rPr>
            </w:pPr>
            <w:r>
              <w:t>Šilutės</w:t>
            </w:r>
            <w:r w:rsidR="005C2A67">
              <w:t xml:space="preserve"> rajono savivaldybės administracija</w:t>
            </w:r>
          </w:p>
          <w:p w14:paraId="721D9BF8" w14:textId="77777777" w:rsidR="005E796A" w:rsidRDefault="005E796A" w:rsidP="005E796A">
            <w:pPr>
              <w:widowControl w:val="0"/>
              <w:tabs>
                <w:tab w:val="left" w:pos="720"/>
              </w:tabs>
              <w:jc w:val="both"/>
            </w:pPr>
            <w:r>
              <w:t>Dariaus ir Girėno g. 1, LT-99133, Šilutė</w:t>
            </w:r>
          </w:p>
          <w:p w14:paraId="28B23D7D" w14:textId="77777777" w:rsidR="005E796A" w:rsidRDefault="005E796A" w:rsidP="005E796A">
            <w:pPr>
              <w:widowControl w:val="0"/>
              <w:tabs>
                <w:tab w:val="left" w:pos="720"/>
              </w:tabs>
              <w:jc w:val="both"/>
            </w:pPr>
            <w:r>
              <w:t xml:space="preserve">Tel. (8 441)  79 266 </w:t>
            </w:r>
          </w:p>
          <w:p w14:paraId="7B66F143" w14:textId="0803F751" w:rsidR="00FB1BFC" w:rsidRDefault="005E796A" w:rsidP="005E796A">
            <w:pPr>
              <w:widowControl w:val="0"/>
              <w:tabs>
                <w:tab w:val="left" w:pos="720"/>
              </w:tabs>
              <w:jc w:val="both"/>
            </w:pPr>
            <w:r>
              <w:t> </w:t>
            </w:r>
            <w:r w:rsidR="005C2A67">
              <w:rPr>
                <w:iCs/>
              </w:rPr>
              <w:t xml:space="preserve">El. p. </w:t>
            </w:r>
            <w:hyperlink r:id="rId10">
              <w:r w:rsidR="00FB1BFC">
                <w:rPr>
                  <w:rStyle w:val="Internetosaitas"/>
                </w:rPr>
                <w:t>administracija@silute.lt</w:t>
              </w:r>
            </w:hyperlink>
            <w:r w:rsidR="00FB1BFC">
              <w:rPr>
                <w:u w:val="single"/>
              </w:rPr>
              <w:t xml:space="preserve"> </w:t>
            </w:r>
            <w:r w:rsidR="00FB1BFC">
              <w:t xml:space="preserve">  </w:t>
            </w:r>
          </w:p>
          <w:p w14:paraId="045C4744" w14:textId="37427F44" w:rsidR="005E796A" w:rsidRDefault="005E796A" w:rsidP="005E796A">
            <w:pPr>
              <w:widowControl w:val="0"/>
              <w:tabs>
                <w:tab w:val="left" w:pos="720"/>
              </w:tabs>
              <w:jc w:val="both"/>
            </w:pPr>
            <w:r>
              <w:t>Įmonės kodas 188723322</w:t>
            </w:r>
          </w:p>
          <w:p w14:paraId="535B4E94" w14:textId="5E3AE7F5" w:rsidR="005E796A" w:rsidRDefault="005E796A" w:rsidP="005E796A">
            <w:pPr>
              <w:widowControl w:val="0"/>
              <w:tabs>
                <w:tab w:val="left" w:pos="720"/>
              </w:tabs>
              <w:jc w:val="both"/>
            </w:pPr>
            <w:r>
              <w:t>A. s. LT137300010113194651</w:t>
            </w:r>
          </w:p>
          <w:p w14:paraId="64BEFB4D" w14:textId="77777777" w:rsidR="005E796A" w:rsidRDefault="005E796A" w:rsidP="005E796A">
            <w:pPr>
              <w:widowControl w:val="0"/>
              <w:tabs>
                <w:tab w:val="left" w:pos="720"/>
              </w:tabs>
              <w:jc w:val="both"/>
            </w:pPr>
            <w:r>
              <w:t>AB „Swedbank“</w:t>
            </w:r>
          </w:p>
          <w:p w14:paraId="0B398372" w14:textId="77777777" w:rsidR="007711C9" w:rsidRDefault="007711C9" w:rsidP="005C2A67">
            <w:pPr>
              <w:rPr>
                <w:b/>
              </w:rPr>
            </w:pPr>
          </w:p>
        </w:tc>
      </w:tr>
      <w:tr w:rsidR="006A4295" w14:paraId="345D8C69" w14:textId="77777777" w:rsidTr="007711C9">
        <w:tc>
          <w:tcPr>
            <w:tcW w:w="5015" w:type="dxa"/>
          </w:tcPr>
          <w:p w14:paraId="7E3B9FBC" w14:textId="77777777" w:rsidR="005C2A67" w:rsidRDefault="007711C9" w:rsidP="005C2A67">
            <w:pPr>
              <w:pStyle w:val="Pagrindinistekstas"/>
              <w:tabs>
                <w:tab w:val="left" w:pos="5760"/>
              </w:tabs>
              <w:rPr>
                <w:szCs w:val="24"/>
              </w:rPr>
            </w:pPr>
            <w:r>
              <w:rPr>
                <w:szCs w:val="24"/>
              </w:rPr>
              <w:t>UAB Klaipėdos regiono atliekų tvarkymo centro</w:t>
            </w:r>
            <w:r w:rsidR="005C2A67">
              <w:rPr>
                <w:szCs w:val="24"/>
              </w:rPr>
              <w:t xml:space="preserve"> </w:t>
            </w:r>
            <w:r>
              <w:rPr>
                <w:szCs w:val="24"/>
              </w:rPr>
              <w:t>direktor</w:t>
            </w:r>
            <w:r w:rsidR="00337030">
              <w:rPr>
                <w:szCs w:val="24"/>
              </w:rPr>
              <w:t xml:space="preserve">ė </w:t>
            </w:r>
          </w:p>
          <w:p w14:paraId="3C813D84" w14:textId="24FC4DA6" w:rsidR="007711C9" w:rsidRDefault="00337030" w:rsidP="005C2A67">
            <w:pPr>
              <w:pStyle w:val="Pagrindinistekstas"/>
              <w:tabs>
                <w:tab w:val="left" w:pos="5760"/>
              </w:tabs>
              <w:rPr>
                <w:b/>
                <w:szCs w:val="24"/>
              </w:rPr>
            </w:pPr>
            <w:r>
              <w:rPr>
                <w:szCs w:val="24"/>
              </w:rPr>
              <w:t>Roma Budrienė</w:t>
            </w:r>
          </w:p>
          <w:p w14:paraId="395722FC" w14:textId="45B84342" w:rsidR="007711C9" w:rsidRPr="00E15D91" w:rsidRDefault="003F0A6A">
            <w:pPr>
              <w:pStyle w:val="Pagrindinistekstas"/>
              <w:tabs>
                <w:tab w:val="left" w:pos="5760"/>
              </w:tabs>
              <w:jc w:val="both"/>
              <w:rPr>
                <w:szCs w:val="24"/>
                <w:u w:val="single"/>
              </w:rPr>
            </w:pPr>
            <w:r>
              <w:rPr>
                <w:szCs w:val="24"/>
                <w:u w:val="single"/>
              </w:rPr>
              <w:t>___________________</w:t>
            </w:r>
          </w:p>
          <w:p w14:paraId="349BA1CE" w14:textId="77777777" w:rsidR="007711C9" w:rsidRDefault="007711C9" w:rsidP="003E1D72">
            <w:pPr>
              <w:pStyle w:val="Pagrindinistekstas"/>
              <w:tabs>
                <w:tab w:val="left" w:pos="5760"/>
              </w:tabs>
              <w:jc w:val="both"/>
              <w:rPr>
                <w:b/>
                <w:szCs w:val="24"/>
              </w:rPr>
            </w:pPr>
            <w:r>
              <w:rPr>
                <w:szCs w:val="24"/>
              </w:rPr>
              <w:t>A. V.</w:t>
            </w:r>
          </w:p>
        </w:tc>
        <w:tc>
          <w:tcPr>
            <w:tcW w:w="5016" w:type="dxa"/>
          </w:tcPr>
          <w:p w14:paraId="519B30F4" w14:textId="453EA568" w:rsidR="007711C9" w:rsidRDefault="008454AB">
            <w:pPr>
              <w:pStyle w:val="Pagrindinistekstas"/>
              <w:tabs>
                <w:tab w:val="left" w:pos="5760"/>
              </w:tabs>
              <w:jc w:val="both"/>
              <w:rPr>
                <w:b/>
                <w:szCs w:val="24"/>
              </w:rPr>
            </w:pPr>
            <w:r>
              <w:rPr>
                <w:szCs w:val="24"/>
              </w:rPr>
              <w:t>A</w:t>
            </w:r>
            <w:r w:rsidR="005C2A67">
              <w:rPr>
                <w:szCs w:val="24"/>
              </w:rPr>
              <w:t>dministracijos direktorius</w:t>
            </w:r>
            <w:r w:rsidR="00E22FBB">
              <w:rPr>
                <w:szCs w:val="24"/>
              </w:rPr>
              <w:t xml:space="preserve"> </w:t>
            </w:r>
          </w:p>
          <w:p w14:paraId="49B1E7AB" w14:textId="6BB49070" w:rsidR="007711C9" w:rsidRDefault="005E796A">
            <w:pPr>
              <w:pStyle w:val="Pagrindinistekstas"/>
              <w:tabs>
                <w:tab w:val="left" w:pos="5760"/>
              </w:tabs>
              <w:jc w:val="both"/>
              <w:rPr>
                <w:szCs w:val="24"/>
              </w:rPr>
            </w:pPr>
            <w:r>
              <w:rPr>
                <w:szCs w:val="24"/>
              </w:rPr>
              <w:t>Andrius Jurkus</w:t>
            </w:r>
          </w:p>
          <w:p w14:paraId="49115B98" w14:textId="77777777" w:rsidR="007711C9" w:rsidRDefault="007711C9">
            <w:pPr>
              <w:pStyle w:val="Pagrindinistekstas"/>
              <w:tabs>
                <w:tab w:val="left" w:pos="5760"/>
              </w:tabs>
              <w:jc w:val="both"/>
              <w:rPr>
                <w:szCs w:val="24"/>
              </w:rPr>
            </w:pPr>
          </w:p>
          <w:p w14:paraId="39F3B335" w14:textId="22BA0374" w:rsidR="007711C9" w:rsidRDefault="00E15D91">
            <w:pPr>
              <w:pStyle w:val="Pagrindinistekstas"/>
              <w:tabs>
                <w:tab w:val="left" w:pos="5760"/>
              </w:tabs>
              <w:jc w:val="both"/>
              <w:rPr>
                <w:szCs w:val="24"/>
              </w:rPr>
            </w:pPr>
            <w:r>
              <w:rPr>
                <w:szCs w:val="24"/>
              </w:rPr>
              <w:t>______________</w:t>
            </w:r>
          </w:p>
          <w:p w14:paraId="552EBBB0" w14:textId="03AF8B2B" w:rsidR="007711C9" w:rsidRPr="003E1D72" w:rsidRDefault="003E1D72">
            <w:pPr>
              <w:pStyle w:val="Pagrindinistekstas"/>
              <w:tabs>
                <w:tab w:val="left" w:pos="5760"/>
              </w:tabs>
              <w:jc w:val="both"/>
              <w:rPr>
                <w:bCs/>
                <w:szCs w:val="24"/>
              </w:rPr>
            </w:pPr>
            <w:r w:rsidRPr="003E1D72">
              <w:rPr>
                <w:bCs/>
                <w:szCs w:val="24"/>
              </w:rPr>
              <w:t>A. V.</w:t>
            </w:r>
          </w:p>
          <w:p w14:paraId="7CE33B0E" w14:textId="01E4BA0C" w:rsidR="007711C9" w:rsidRDefault="007711C9">
            <w:pPr>
              <w:pStyle w:val="Pagrindinistekstas"/>
              <w:tabs>
                <w:tab w:val="left" w:pos="5760"/>
              </w:tabs>
              <w:ind w:firstLine="3891"/>
              <w:jc w:val="both"/>
              <w:rPr>
                <w:b/>
                <w:szCs w:val="24"/>
              </w:rPr>
            </w:pPr>
          </w:p>
        </w:tc>
      </w:tr>
    </w:tbl>
    <w:p w14:paraId="03E06998" w14:textId="77777777" w:rsidR="007711C9" w:rsidRDefault="007711C9" w:rsidP="007711C9"/>
    <w:p w14:paraId="4D6AC3FA" w14:textId="77777777" w:rsidR="00487329" w:rsidRDefault="00487329"/>
    <w:sectPr w:rsidR="00487329" w:rsidSect="00276EBE">
      <w:headerReference w:type="even" r:id="rId11"/>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7E3A8" w14:textId="77777777" w:rsidR="00757B5A" w:rsidRDefault="00757B5A" w:rsidP="0093760A">
      <w:r>
        <w:separator/>
      </w:r>
    </w:p>
  </w:endnote>
  <w:endnote w:type="continuationSeparator" w:id="0">
    <w:p w14:paraId="06B41D19" w14:textId="77777777" w:rsidR="00757B5A" w:rsidRDefault="00757B5A" w:rsidP="00937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F244D" w14:textId="77777777" w:rsidR="00757B5A" w:rsidRDefault="00757B5A" w:rsidP="0093760A">
      <w:r>
        <w:separator/>
      </w:r>
    </w:p>
  </w:footnote>
  <w:footnote w:type="continuationSeparator" w:id="0">
    <w:p w14:paraId="7AB02AAB" w14:textId="77777777" w:rsidR="00757B5A" w:rsidRDefault="00757B5A" w:rsidP="009376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uslapionumeris"/>
      </w:rPr>
      <w:id w:val="-303158571"/>
      <w:docPartObj>
        <w:docPartGallery w:val="Page Numbers (Top of Page)"/>
        <w:docPartUnique/>
      </w:docPartObj>
    </w:sdtPr>
    <w:sdtEndPr>
      <w:rPr>
        <w:rStyle w:val="Puslapionumeris"/>
      </w:rPr>
    </w:sdtEndPr>
    <w:sdtContent>
      <w:p w14:paraId="1B36558D" w14:textId="7667B89D" w:rsidR="0093760A" w:rsidRDefault="0093760A" w:rsidP="00CF0641">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276EBE">
          <w:rPr>
            <w:rStyle w:val="Puslapionumeris"/>
            <w:noProof/>
          </w:rPr>
          <w:t>1</w:t>
        </w:r>
        <w:r>
          <w:rPr>
            <w:rStyle w:val="Puslapionumeris"/>
          </w:rPr>
          <w:fldChar w:fldCharType="end"/>
        </w:r>
      </w:p>
    </w:sdtContent>
  </w:sdt>
  <w:p w14:paraId="1CF5C293" w14:textId="77777777" w:rsidR="0093760A" w:rsidRDefault="0093760A">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uslapionumeris"/>
      </w:rPr>
      <w:id w:val="-2063319134"/>
      <w:docPartObj>
        <w:docPartGallery w:val="Page Numbers (Top of Page)"/>
        <w:docPartUnique/>
      </w:docPartObj>
    </w:sdtPr>
    <w:sdtEndPr>
      <w:rPr>
        <w:rStyle w:val="Puslapionumeris"/>
      </w:rPr>
    </w:sdtEndPr>
    <w:sdtContent>
      <w:p w14:paraId="0E2CDF3B" w14:textId="50A6B49E" w:rsidR="0093760A" w:rsidRDefault="0093760A" w:rsidP="00CF0641">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C53002">
          <w:rPr>
            <w:rStyle w:val="Puslapionumeris"/>
            <w:noProof/>
          </w:rPr>
          <w:t>2</w:t>
        </w:r>
        <w:r>
          <w:rPr>
            <w:rStyle w:val="Puslapionumeris"/>
          </w:rPr>
          <w:fldChar w:fldCharType="end"/>
        </w:r>
      </w:p>
    </w:sdtContent>
  </w:sdt>
  <w:p w14:paraId="4354256F" w14:textId="77777777" w:rsidR="0093760A" w:rsidRDefault="0093760A">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9576E"/>
    <w:multiLevelType w:val="multilevel"/>
    <w:tmpl w:val="34D8899A"/>
    <w:lvl w:ilvl="0">
      <w:start w:val="16"/>
      <w:numFmt w:val="decimal"/>
      <w:lvlText w:val="%1."/>
      <w:lvlJc w:val="left"/>
      <w:pPr>
        <w:ind w:left="480" w:hanging="480"/>
      </w:pPr>
    </w:lvl>
    <w:lvl w:ilvl="1">
      <w:start w:val="1"/>
      <w:numFmt w:val="decimal"/>
      <w:lvlText w:val="15.%2."/>
      <w:lvlJc w:val="left"/>
      <w:pPr>
        <w:ind w:left="480" w:hanging="480"/>
      </w:pPr>
      <w:rPr>
        <w:rFonts w:hint="default"/>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09E2A39"/>
    <w:multiLevelType w:val="multilevel"/>
    <w:tmpl w:val="1BB07F50"/>
    <w:lvl w:ilvl="0">
      <w:start w:val="12"/>
      <w:numFmt w:val="decimal"/>
      <w:lvlText w:val="%1."/>
      <w:lvlJc w:val="left"/>
      <w:pPr>
        <w:ind w:left="480" w:hanging="480"/>
      </w:pPr>
    </w:lvl>
    <w:lvl w:ilvl="1">
      <w:start w:val="1"/>
      <w:numFmt w:val="decimal"/>
      <w:lvlText w:val="11.%2."/>
      <w:lvlJc w:val="left"/>
      <w:pPr>
        <w:ind w:left="2324" w:hanging="480"/>
      </w:pPr>
      <w:rPr>
        <w:rFonts w:hint="default"/>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19956D6"/>
    <w:multiLevelType w:val="multilevel"/>
    <w:tmpl w:val="CE4AAA60"/>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F4145FF"/>
    <w:multiLevelType w:val="multilevel"/>
    <w:tmpl w:val="6172D9AC"/>
    <w:lvl w:ilvl="0">
      <w:start w:val="17"/>
      <w:numFmt w:val="decimal"/>
      <w:lvlText w:val="%1."/>
      <w:lvlJc w:val="left"/>
      <w:pPr>
        <w:ind w:left="480" w:hanging="480"/>
      </w:pPr>
    </w:lvl>
    <w:lvl w:ilvl="1">
      <w:start w:val="1"/>
      <w:numFmt w:val="decimal"/>
      <w:lvlText w:val="16.%2."/>
      <w:lvlJc w:val="left"/>
      <w:pPr>
        <w:ind w:left="480" w:hanging="480"/>
      </w:pPr>
      <w:rPr>
        <w:rFonts w:hint="default"/>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83D5FE5"/>
    <w:multiLevelType w:val="hybridMultilevel"/>
    <w:tmpl w:val="F9C0BF30"/>
    <w:lvl w:ilvl="0" w:tplc="2D36BD1E">
      <w:start w:val="1"/>
      <w:numFmt w:val="decimal"/>
      <w:lvlText w:val="6.%1."/>
      <w:lvlJc w:val="left"/>
      <w:pPr>
        <w:ind w:left="1440" w:hanging="360"/>
      </w:pPr>
      <w:rPr>
        <w:b w:val="0"/>
      </w:rPr>
    </w:lvl>
    <w:lvl w:ilvl="1" w:tplc="07FA622C">
      <w:start w:val="15"/>
      <w:numFmt w:val="decimal"/>
      <w:lvlText w:val="%2."/>
      <w:lvlJc w:val="left"/>
      <w:pPr>
        <w:tabs>
          <w:tab w:val="num" w:pos="2160"/>
        </w:tabs>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5" w15:restartNumberingAfterBreak="0">
    <w:nsid w:val="7EF125A7"/>
    <w:multiLevelType w:val="multilevel"/>
    <w:tmpl w:val="E9982F38"/>
    <w:lvl w:ilvl="0">
      <w:start w:val="1"/>
      <w:numFmt w:val="decimal"/>
      <w:lvlText w:val="%1."/>
      <w:lvlJc w:val="center"/>
      <w:pPr>
        <w:ind w:left="1070" w:hanging="360"/>
      </w:pPr>
      <w:rPr>
        <w:rFonts w:hint="default"/>
        <w:strike w:val="0"/>
        <w:dstrike w:val="0"/>
        <w:u w:val="none"/>
        <w:effect w:val="none"/>
      </w:rPr>
    </w:lvl>
    <w:lvl w:ilvl="1">
      <w:start w:val="5"/>
      <w:numFmt w:val="decimal"/>
      <w:isLgl/>
      <w:lvlText w:val="%1.%2."/>
      <w:lvlJc w:val="left"/>
      <w:pPr>
        <w:tabs>
          <w:tab w:val="num" w:pos="1549"/>
        </w:tabs>
        <w:ind w:left="1549" w:hanging="480"/>
      </w:pPr>
      <w:rPr>
        <w:rFonts w:hint="default"/>
      </w:rPr>
    </w:lvl>
    <w:lvl w:ilvl="2">
      <w:start w:val="1"/>
      <w:numFmt w:val="decimal"/>
      <w:isLgl/>
      <w:lvlText w:val="%1.%2.%3."/>
      <w:lvlJc w:val="left"/>
      <w:pPr>
        <w:tabs>
          <w:tab w:val="num" w:pos="1789"/>
        </w:tabs>
        <w:ind w:left="1789" w:hanging="720"/>
      </w:pPr>
      <w:rPr>
        <w:rFonts w:hint="default"/>
      </w:rPr>
    </w:lvl>
    <w:lvl w:ilvl="3">
      <w:start w:val="1"/>
      <w:numFmt w:val="decimal"/>
      <w:isLgl/>
      <w:lvlText w:val="%1.%2.%3.%4."/>
      <w:lvlJc w:val="left"/>
      <w:pPr>
        <w:tabs>
          <w:tab w:val="num" w:pos="1789"/>
        </w:tabs>
        <w:ind w:left="1789" w:hanging="720"/>
      </w:pPr>
      <w:rPr>
        <w:rFonts w:hint="default"/>
      </w:rPr>
    </w:lvl>
    <w:lvl w:ilvl="4">
      <w:start w:val="1"/>
      <w:numFmt w:val="decimal"/>
      <w:isLgl/>
      <w:lvlText w:val="%1.%2.%3.%4.%5."/>
      <w:lvlJc w:val="left"/>
      <w:pPr>
        <w:tabs>
          <w:tab w:val="num" w:pos="2149"/>
        </w:tabs>
        <w:ind w:left="2149" w:hanging="1080"/>
      </w:pPr>
      <w:rPr>
        <w:rFonts w:hint="default"/>
      </w:rPr>
    </w:lvl>
    <w:lvl w:ilvl="5">
      <w:start w:val="1"/>
      <w:numFmt w:val="decimal"/>
      <w:isLgl/>
      <w:lvlText w:val="%1.%2.%3.%4.%5.%6."/>
      <w:lvlJc w:val="left"/>
      <w:pPr>
        <w:tabs>
          <w:tab w:val="num" w:pos="2149"/>
        </w:tabs>
        <w:ind w:left="2149" w:hanging="1080"/>
      </w:pPr>
      <w:rPr>
        <w:rFonts w:hint="default"/>
      </w:rPr>
    </w:lvl>
    <w:lvl w:ilvl="6">
      <w:start w:val="1"/>
      <w:numFmt w:val="decimal"/>
      <w:isLgl/>
      <w:lvlText w:val="%1.%2.%3.%4.%5.%6.%7."/>
      <w:lvlJc w:val="left"/>
      <w:pPr>
        <w:tabs>
          <w:tab w:val="num" w:pos="2509"/>
        </w:tabs>
        <w:ind w:left="2509" w:hanging="1440"/>
      </w:pPr>
      <w:rPr>
        <w:rFonts w:hint="default"/>
      </w:rPr>
    </w:lvl>
    <w:lvl w:ilvl="7">
      <w:start w:val="1"/>
      <w:numFmt w:val="decimal"/>
      <w:isLgl/>
      <w:lvlText w:val="%1.%2.%3.%4.%5.%6.%7.%8."/>
      <w:lvlJc w:val="left"/>
      <w:pPr>
        <w:tabs>
          <w:tab w:val="num" w:pos="2509"/>
        </w:tabs>
        <w:ind w:left="2509" w:hanging="1440"/>
      </w:pPr>
      <w:rPr>
        <w:rFonts w:hint="default"/>
      </w:rPr>
    </w:lvl>
    <w:lvl w:ilvl="8">
      <w:start w:val="1"/>
      <w:numFmt w:val="decimal"/>
      <w:isLgl/>
      <w:lvlText w:val="%1.%2.%3.%4.%5.%6.%7.%8.%9."/>
      <w:lvlJc w:val="left"/>
      <w:pPr>
        <w:tabs>
          <w:tab w:val="num" w:pos="2869"/>
        </w:tabs>
        <w:ind w:left="2869" w:hanging="1800"/>
      </w:pPr>
      <w:rPr>
        <w:rFonts w:hint="default"/>
      </w:rPr>
    </w:lvl>
  </w:abstractNum>
  <w:num w:numId="1">
    <w:abstractNumId w:val="5"/>
  </w:num>
  <w:num w:numId="2">
    <w:abstractNumId w:val="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1C9"/>
    <w:rsid w:val="000340C2"/>
    <w:rsid w:val="00083A86"/>
    <w:rsid w:val="000E4FA4"/>
    <w:rsid w:val="001473DC"/>
    <w:rsid w:val="001C4B92"/>
    <w:rsid w:val="001D29EF"/>
    <w:rsid w:val="00205366"/>
    <w:rsid w:val="00207F1F"/>
    <w:rsid w:val="00215741"/>
    <w:rsid w:val="002639FC"/>
    <w:rsid w:val="00276EBE"/>
    <w:rsid w:val="002939EA"/>
    <w:rsid w:val="00332F21"/>
    <w:rsid w:val="00337030"/>
    <w:rsid w:val="00363AE5"/>
    <w:rsid w:val="003936A9"/>
    <w:rsid w:val="003E1D72"/>
    <w:rsid w:val="003F0A6A"/>
    <w:rsid w:val="004053DA"/>
    <w:rsid w:val="00407D98"/>
    <w:rsid w:val="004178C9"/>
    <w:rsid w:val="0042327C"/>
    <w:rsid w:val="00437F90"/>
    <w:rsid w:val="00487329"/>
    <w:rsid w:val="00537C25"/>
    <w:rsid w:val="005563DE"/>
    <w:rsid w:val="0056341E"/>
    <w:rsid w:val="005A225E"/>
    <w:rsid w:val="005B0CB8"/>
    <w:rsid w:val="005C1242"/>
    <w:rsid w:val="005C2A67"/>
    <w:rsid w:val="005D60FB"/>
    <w:rsid w:val="005E61FE"/>
    <w:rsid w:val="005E796A"/>
    <w:rsid w:val="00614D44"/>
    <w:rsid w:val="006A4295"/>
    <w:rsid w:val="006B0D64"/>
    <w:rsid w:val="00716433"/>
    <w:rsid w:val="00744528"/>
    <w:rsid w:val="00757379"/>
    <w:rsid w:val="00757B5A"/>
    <w:rsid w:val="007711C9"/>
    <w:rsid w:val="0077394F"/>
    <w:rsid w:val="00777FAA"/>
    <w:rsid w:val="007926B7"/>
    <w:rsid w:val="008454AB"/>
    <w:rsid w:val="00851B9A"/>
    <w:rsid w:val="00861BE9"/>
    <w:rsid w:val="00873CDC"/>
    <w:rsid w:val="008D7034"/>
    <w:rsid w:val="008F5076"/>
    <w:rsid w:val="009111A4"/>
    <w:rsid w:val="00912F29"/>
    <w:rsid w:val="0093760A"/>
    <w:rsid w:val="00960187"/>
    <w:rsid w:val="00984D98"/>
    <w:rsid w:val="00990894"/>
    <w:rsid w:val="009D2963"/>
    <w:rsid w:val="009E5F08"/>
    <w:rsid w:val="00A023B7"/>
    <w:rsid w:val="00A71CBE"/>
    <w:rsid w:val="00A80047"/>
    <w:rsid w:val="00A960AC"/>
    <w:rsid w:val="00A96211"/>
    <w:rsid w:val="00AD195A"/>
    <w:rsid w:val="00B024E2"/>
    <w:rsid w:val="00B03579"/>
    <w:rsid w:val="00B44170"/>
    <w:rsid w:val="00BF1DFE"/>
    <w:rsid w:val="00C53002"/>
    <w:rsid w:val="00C5394B"/>
    <w:rsid w:val="00C63121"/>
    <w:rsid w:val="00CC308E"/>
    <w:rsid w:val="00CD3045"/>
    <w:rsid w:val="00D4027B"/>
    <w:rsid w:val="00D45822"/>
    <w:rsid w:val="00D5637E"/>
    <w:rsid w:val="00D91999"/>
    <w:rsid w:val="00E15D91"/>
    <w:rsid w:val="00E22FBB"/>
    <w:rsid w:val="00E42261"/>
    <w:rsid w:val="00E465DA"/>
    <w:rsid w:val="00EC1EDC"/>
    <w:rsid w:val="00ED2D43"/>
    <w:rsid w:val="00F74455"/>
    <w:rsid w:val="00FB1BFC"/>
    <w:rsid w:val="00FC2F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D88F"/>
  <w15:docId w15:val="{DAB40066-ED00-42A6-8CD4-9B3E1C87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711C9"/>
    <w:pPr>
      <w:suppressAutoHyphens/>
    </w:pPr>
    <w:rPr>
      <w:rFonts w:eastAsia="Times New Roman" w:cs="Times New Roman"/>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7711C9"/>
    <w:rPr>
      <w:color w:val="000000"/>
      <w:u w:val="single"/>
    </w:rPr>
  </w:style>
  <w:style w:type="paragraph" w:styleId="Pagrindinistekstas">
    <w:name w:val="Body Text"/>
    <w:basedOn w:val="prastasis"/>
    <w:link w:val="PagrindinistekstasDiagrama"/>
    <w:unhideWhenUsed/>
    <w:rsid w:val="007711C9"/>
    <w:rPr>
      <w:szCs w:val="20"/>
    </w:rPr>
  </w:style>
  <w:style w:type="character" w:customStyle="1" w:styleId="PagrindinistekstasDiagrama">
    <w:name w:val="Pagrindinis tekstas Diagrama"/>
    <w:basedOn w:val="Numatytasispastraiposriftas"/>
    <w:link w:val="Pagrindinistekstas"/>
    <w:rsid w:val="007711C9"/>
    <w:rPr>
      <w:rFonts w:eastAsia="Times New Roman" w:cs="Times New Roman"/>
      <w:szCs w:val="20"/>
      <w:lang w:eastAsia="ar-SA"/>
    </w:rPr>
  </w:style>
  <w:style w:type="paragraph" w:customStyle="1" w:styleId="Antrat2">
    <w:name w:val="Antraštė2"/>
    <w:basedOn w:val="prastasis"/>
    <w:next w:val="Pagrindinistekstas"/>
    <w:rsid w:val="007711C9"/>
    <w:pPr>
      <w:keepNext/>
      <w:spacing w:before="240" w:after="120"/>
    </w:pPr>
    <w:rPr>
      <w:rFonts w:ascii="Arial" w:eastAsia="Lucida Sans Unicode" w:hAnsi="Arial" w:cs="Tahoma"/>
      <w:sz w:val="28"/>
      <w:szCs w:val="28"/>
    </w:rPr>
  </w:style>
  <w:style w:type="paragraph" w:styleId="Debesliotekstas">
    <w:name w:val="Balloon Text"/>
    <w:basedOn w:val="prastasis"/>
    <w:link w:val="DebesliotekstasDiagrama"/>
    <w:uiPriority w:val="99"/>
    <w:semiHidden/>
    <w:unhideWhenUsed/>
    <w:rsid w:val="007711C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711C9"/>
    <w:rPr>
      <w:rFonts w:ascii="Tahoma" w:eastAsia="Times New Roman" w:hAnsi="Tahoma" w:cs="Tahoma"/>
      <w:sz w:val="16"/>
      <w:szCs w:val="16"/>
      <w:lang w:eastAsia="ar-SA"/>
    </w:rPr>
  </w:style>
  <w:style w:type="character" w:styleId="Komentaronuoroda">
    <w:name w:val="annotation reference"/>
    <w:basedOn w:val="Numatytasispastraiposriftas"/>
    <w:uiPriority w:val="99"/>
    <w:semiHidden/>
    <w:unhideWhenUsed/>
    <w:rsid w:val="00D45822"/>
    <w:rPr>
      <w:sz w:val="16"/>
      <w:szCs w:val="16"/>
    </w:rPr>
  </w:style>
  <w:style w:type="paragraph" w:styleId="Komentarotekstas">
    <w:name w:val="annotation text"/>
    <w:basedOn w:val="prastasis"/>
    <w:link w:val="KomentarotekstasDiagrama"/>
    <w:uiPriority w:val="99"/>
    <w:unhideWhenUsed/>
    <w:rsid w:val="00D45822"/>
    <w:rPr>
      <w:sz w:val="20"/>
      <w:szCs w:val="20"/>
    </w:rPr>
  </w:style>
  <w:style w:type="character" w:customStyle="1" w:styleId="KomentarotekstasDiagrama">
    <w:name w:val="Komentaro tekstas Diagrama"/>
    <w:basedOn w:val="Numatytasispastraiposriftas"/>
    <w:link w:val="Komentarotekstas"/>
    <w:uiPriority w:val="99"/>
    <w:rsid w:val="00D45822"/>
    <w:rPr>
      <w:rFonts w:eastAsia="Times New Roman" w:cs="Times New Roman"/>
      <w:sz w:val="20"/>
      <w:szCs w:val="20"/>
      <w:lang w:eastAsia="ar-SA"/>
    </w:rPr>
  </w:style>
  <w:style w:type="paragraph" w:styleId="Komentarotema">
    <w:name w:val="annotation subject"/>
    <w:basedOn w:val="Komentarotekstas"/>
    <w:next w:val="Komentarotekstas"/>
    <w:link w:val="KomentarotemaDiagrama"/>
    <w:uiPriority w:val="99"/>
    <w:semiHidden/>
    <w:unhideWhenUsed/>
    <w:rsid w:val="00D45822"/>
    <w:rPr>
      <w:b/>
      <w:bCs/>
    </w:rPr>
  </w:style>
  <w:style w:type="character" w:customStyle="1" w:styleId="KomentarotemaDiagrama">
    <w:name w:val="Komentaro tema Diagrama"/>
    <w:basedOn w:val="KomentarotekstasDiagrama"/>
    <w:link w:val="Komentarotema"/>
    <w:uiPriority w:val="99"/>
    <w:semiHidden/>
    <w:rsid w:val="00D45822"/>
    <w:rPr>
      <w:rFonts w:eastAsia="Times New Roman" w:cs="Times New Roman"/>
      <w:b/>
      <w:bCs/>
      <w:sz w:val="20"/>
      <w:szCs w:val="20"/>
      <w:lang w:eastAsia="ar-SA"/>
    </w:rPr>
  </w:style>
  <w:style w:type="paragraph" w:styleId="Sraopastraipa">
    <w:name w:val="List Paragraph"/>
    <w:basedOn w:val="prastasis"/>
    <w:uiPriority w:val="34"/>
    <w:qFormat/>
    <w:rsid w:val="00437F90"/>
    <w:pPr>
      <w:ind w:left="720"/>
      <w:contextualSpacing/>
    </w:pPr>
  </w:style>
  <w:style w:type="paragraph" w:styleId="Pataisymai">
    <w:name w:val="Revision"/>
    <w:hidden/>
    <w:uiPriority w:val="99"/>
    <w:semiHidden/>
    <w:rsid w:val="00E42261"/>
    <w:rPr>
      <w:rFonts w:eastAsia="Times New Roman" w:cs="Times New Roman"/>
      <w:szCs w:val="24"/>
      <w:lang w:eastAsia="ar-SA"/>
    </w:rPr>
  </w:style>
  <w:style w:type="character" w:styleId="Emfaz">
    <w:name w:val="Emphasis"/>
    <w:basedOn w:val="Numatytasispastraiposriftas"/>
    <w:uiPriority w:val="20"/>
    <w:qFormat/>
    <w:rsid w:val="000E4FA4"/>
    <w:rPr>
      <w:i/>
      <w:iCs/>
    </w:rPr>
  </w:style>
  <w:style w:type="paragraph" w:customStyle="1" w:styleId="Normal1">
    <w:name w:val="Normal1"/>
    <w:basedOn w:val="prastasis"/>
    <w:rsid w:val="00337030"/>
    <w:pPr>
      <w:widowControl w:val="0"/>
    </w:pPr>
    <w:rPr>
      <w:lang w:val="en-GB" w:eastAsia="ru-RU" w:bidi="ru-RU"/>
    </w:rPr>
  </w:style>
  <w:style w:type="paragraph" w:styleId="Antrats">
    <w:name w:val="header"/>
    <w:basedOn w:val="prastasis"/>
    <w:link w:val="AntratsDiagrama"/>
    <w:uiPriority w:val="99"/>
    <w:unhideWhenUsed/>
    <w:rsid w:val="0093760A"/>
    <w:pPr>
      <w:tabs>
        <w:tab w:val="center" w:pos="4680"/>
        <w:tab w:val="right" w:pos="9360"/>
      </w:tabs>
    </w:pPr>
  </w:style>
  <w:style w:type="character" w:customStyle="1" w:styleId="AntratsDiagrama">
    <w:name w:val="Antraštės Diagrama"/>
    <w:basedOn w:val="Numatytasispastraiposriftas"/>
    <w:link w:val="Antrats"/>
    <w:uiPriority w:val="99"/>
    <w:rsid w:val="0093760A"/>
    <w:rPr>
      <w:rFonts w:eastAsia="Times New Roman" w:cs="Times New Roman"/>
      <w:szCs w:val="24"/>
      <w:lang w:eastAsia="ar-SA"/>
    </w:rPr>
  </w:style>
  <w:style w:type="character" w:styleId="Puslapionumeris">
    <w:name w:val="page number"/>
    <w:basedOn w:val="Numatytasispastraiposriftas"/>
    <w:uiPriority w:val="99"/>
    <w:semiHidden/>
    <w:unhideWhenUsed/>
    <w:rsid w:val="0093760A"/>
  </w:style>
  <w:style w:type="paragraph" w:styleId="Porat">
    <w:name w:val="footer"/>
    <w:basedOn w:val="prastasis"/>
    <w:link w:val="PoratDiagrama"/>
    <w:uiPriority w:val="99"/>
    <w:unhideWhenUsed/>
    <w:rsid w:val="00276EBE"/>
    <w:pPr>
      <w:tabs>
        <w:tab w:val="center" w:pos="4513"/>
        <w:tab w:val="right" w:pos="9026"/>
      </w:tabs>
    </w:pPr>
  </w:style>
  <w:style w:type="character" w:customStyle="1" w:styleId="PoratDiagrama">
    <w:name w:val="Poraštė Diagrama"/>
    <w:basedOn w:val="Numatytasispastraiposriftas"/>
    <w:link w:val="Porat"/>
    <w:uiPriority w:val="99"/>
    <w:rsid w:val="00276EBE"/>
    <w:rPr>
      <w:rFonts w:eastAsia="Times New Roman" w:cs="Times New Roman"/>
      <w:szCs w:val="24"/>
      <w:lang w:eastAsia="ar-SA"/>
    </w:rPr>
  </w:style>
  <w:style w:type="character" w:customStyle="1" w:styleId="Internetosaitas">
    <w:name w:val="Interneto saitas"/>
    <w:unhideWhenUsed/>
    <w:rsid w:val="00FB1B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22557">
      <w:bodyDiv w:val="1"/>
      <w:marLeft w:val="0"/>
      <w:marRight w:val="0"/>
      <w:marTop w:val="0"/>
      <w:marBottom w:val="0"/>
      <w:divBdr>
        <w:top w:val="none" w:sz="0" w:space="0" w:color="auto"/>
        <w:left w:val="none" w:sz="0" w:space="0" w:color="auto"/>
        <w:bottom w:val="none" w:sz="0" w:space="0" w:color="auto"/>
        <w:right w:val="none" w:sz="0" w:space="0" w:color="auto"/>
      </w:divBdr>
    </w:div>
    <w:div w:id="85620364">
      <w:bodyDiv w:val="1"/>
      <w:marLeft w:val="0"/>
      <w:marRight w:val="0"/>
      <w:marTop w:val="0"/>
      <w:marBottom w:val="0"/>
      <w:divBdr>
        <w:top w:val="none" w:sz="0" w:space="0" w:color="auto"/>
        <w:left w:val="none" w:sz="0" w:space="0" w:color="auto"/>
        <w:bottom w:val="none" w:sz="0" w:space="0" w:color="auto"/>
        <w:right w:val="none" w:sz="0" w:space="0" w:color="auto"/>
      </w:divBdr>
    </w:div>
    <w:div w:id="203296137">
      <w:bodyDiv w:val="1"/>
      <w:marLeft w:val="0"/>
      <w:marRight w:val="0"/>
      <w:marTop w:val="0"/>
      <w:marBottom w:val="0"/>
      <w:divBdr>
        <w:top w:val="none" w:sz="0" w:space="0" w:color="auto"/>
        <w:left w:val="none" w:sz="0" w:space="0" w:color="auto"/>
        <w:bottom w:val="none" w:sz="0" w:space="0" w:color="auto"/>
        <w:right w:val="none" w:sz="0" w:space="0" w:color="auto"/>
      </w:divBdr>
    </w:div>
    <w:div w:id="307980969">
      <w:bodyDiv w:val="1"/>
      <w:marLeft w:val="0"/>
      <w:marRight w:val="0"/>
      <w:marTop w:val="0"/>
      <w:marBottom w:val="0"/>
      <w:divBdr>
        <w:top w:val="none" w:sz="0" w:space="0" w:color="auto"/>
        <w:left w:val="none" w:sz="0" w:space="0" w:color="auto"/>
        <w:bottom w:val="none" w:sz="0" w:space="0" w:color="auto"/>
        <w:right w:val="none" w:sz="0" w:space="0" w:color="auto"/>
      </w:divBdr>
    </w:div>
    <w:div w:id="353960497">
      <w:bodyDiv w:val="1"/>
      <w:marLeft w:val="0"/>
      <w:marRight w:val="0"/>
      <w:marTop w:val="0"/>
      <w:marBottom w:val="0"/>
      <w:divBdr>
        <w:top w:val="none" w:sz="0" w:space="0" w:color="auto"/>
        <w:left w:val="none" w:sz="0" w:space="0" w:color="auto"/>
        <w:bottom w:val="none" w:sz="0" w:space="0" w:color="auto"/>
        <w:right w:val="none" w:sz="0" w:space="0" w:color="auto"/>
      </w:divBdr>
    </w:div>
    <w:div w:id="483543105">
      <w:bodyDiv w:val="1"/>
      <w:marLeft w:val="0"/>
      <w:marRight w:val="0"/>
      <w:marTop w:val="0"/>
      <w:marBottom w:val="0"/>
      <w:divBdr>
        <w:top w:val="none" w:sz="0" w:space="0" w:color="auto"/>
        <w:left w:val="none" w:sz="0" w:space="0" w:color="auto"/>
        <w:bottom w:val="none" w:sz="0" w:space="0" w:color="auto"/>
        <w:right w:val="none" w:sz="0" w:space="0" w:color="auto"/>
      </w:divBdr>
    </w:div>
    <w:div w:id="1920099082">
      <w:bodyDiv w:val="1"/>
      <w:marLeft w:val="0"/>
      <w:marRight w:val="0"/>
      <w:marTop w:val="0"/>
      <w:marBottom w:val="0"/>
      <w:divBdr>
        <w:top w:val="none" w:sz="0" w:space="0" w:color="auto"/>
        <w:left w:val="none" w:sz="0" w:space="0" w:color="auto"/>
        <w:bottom w:val="none" w:sz="0" w:space="0" w:color="auto"/>
        <w:right w:val="none" w:sz="0" w:space="0" w:color="auto"/>
      </w:divBdr>
    </w:div>
    <w:div w:id="207835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inistracija@silute.lt" TargetMode="External"/><Relationship Id="rId4" Type="http://schemas.openxmlformats.org/officeDocument/2006/relationships/settings" Target="settings.xml"/><Relationship Id="rId9" Type="http://schemas.openxmlformats.org/officeDocument/2006/relationships/hyperlink" Target="mailto:kratc@kratc.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6CE3CF-7A38-43CD-87B7-496611EFECED}">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ACE41-EA6E-4945-9056-B971C93D4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7183</Words>
  <Characters>4095</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Arūnas Valius</cp:lastModifiedBy>
  <cp:revision>2</cp:revision>
  <cp:lastPrinted>2023-10-18T08:22:00Z</cp:lastPrinted>
  <dcterms:created xsi:type="dcterms:W3CDTF">2023-12-05T14:42:00Z</dcterms:created>
  <dcterms:modified xsi:type="dcterms:W3CDTF">2023-12-05T14:42:00Z</dcterms:modified>
</cp:coreProperties>
</file>