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8185" w14:textId="344A4527" w:rsidR="00854B3D" w:rsidRDefault="00CD6FE5" w:rsidP="000D20E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4BA6D6" wp14:editId="114C2607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79B5C" w14:textId="77777777" w:rsidR="00854B3D" w:rsidRPr="0062747D" w:rsidRDefault="00854B3D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747D">
        <w:rPr>
          <w:rFonts w:ascii="Times New Roman" w:hAnsi="Times New Roman" w:cs="Times New Roman"/>
          <w:b/>
          <w:bCs/>
          <w:sz w:val="24"/>
          <w:szCs w:val="24"/>
        </w:rPr>
        <w:t>ŠILUTĖS RAJONO SAVIVALDYBĖS</w:t>
      </w:r>
    </w:p>
    <w:p w14:paraId="63B680F1" w14:textId="4A64E599" w:rsidR="00854B3D" w:rsidRDefault="00854B3D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747D">
        <w:rPr>
          <w:rFonts w:ascii="Times New Roman" w:hAnsi="Times New Roman" w:cs="Times New Roman"/>
          <w:b/>
          <w:bCs/>
          <w:sz w:val="24"/>
          <w:szCs w:val="24"/>
        </w:rPr>
        <w:t>TARYBA</w:t>
      </w:r>
    </w:p>
    <w:p w14:paraId="1BC90024" w14:textId="09172B97" w:rsidR="0062747D" w:rsidRDefault="0062747D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FF068" w14:textId="4090792D" w:rsidR="0062747D" w:rsidRDefault="00DE45BD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SPRENDIMAS</w:t>
      </w:r>
    </w:p>
    <w:p w14:paraId="399139E1" w14:textId="33BDC986" w:rsidR="0062747D" w:rsidRDefault="00880FAA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202</w:t>
      </w:r>
      <w:r w:rsidR="001321D5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METŲ SOCIALINIŲ PASLAUGŲ KAINŲ PATVIRTINMO</w:t>
      </w:r>
    </w:p>
    <w:p w14:paraId="0322C51E" w14:textId="67F0B463" w:rsidR="00880FAA" w:rsidRDefault="00880FAA" w:rsidP="000D20EE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5256B" w14:textId="0E57410B" w:rsidR="00880FAA" w:rsidRDefault="00880FAA" w:rsidP="000D20E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1321D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282502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d. Nr. T1-</w:t>
      </w:r>
    </w:p>
    <w:p w14:paraId="70B00386" w14:textId="7C6A3C40" w:rsidR="00880FAA" w:rsidRDefault="00880FAA" w:rsidP="000D20E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Šilutė</w:t>
      </w:r>
    </w:p>
    <w:p w14:paraId="1296651B" w14:textId="2EB1680B" w:rsidR="00880FAA" w:rsidRDefault="00880FAA" w:rsidP="000D20E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6F1406A" w14:textId="50411B37" w:rsidR="00880FAA" w:rsidRDefault="00880FAA" w:rsidP="000D20E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A403B8C" w14:textId="5F76E5F5" w:rsidR="003677AD" w:rsidRDefault="00880FAA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Vadovaudamasi Lietuvos Respublikos vietos savivaldos įstatymo </w:t>
      </w:r>
      <w:r w:rsidR="00CB38F6">
        <w:rPr>
          <w:rFonts w:ascii="Times New Roman" w:hAnsi="Times New Roman" w:cs="Times New Roman"/>
          <w:sz w:val="24"/>
          <w:szCs w:val="24"/>
        </w:rPr>
        <w:t xml:space="preserve">6 straipsnio 12 punktu, </w:t>
      </w:r>
      <w:r w:rsidR="002655A3" w:rsidRPr="00CB38F6">
        <w:rPr>
          <w:rFonts w:ascii="Times New Roman" w:hAnsi="Times New Roman" w:cs="Times New Roman"/>
          <w:sz w:val="24"/>
          <w:szCs w:val="24"/>
        </w:rPr>
        <w:t>1</w:t>
      </w:r>
      <w:r w:rsidR="00CB38F6" w:rsidRPr="00CB38F6">
        <w:rPr>
          <w:rFonts w:ascii="Times New Roman" w:hAnsi="Times New Roman" w:cs="Times New Roman"/>
          <w:sz w:val="24"/>
          <w:szCs w:val="24"/>
        </w:rPr>
        <w:t>5</w:t>
      </w:r>
      <w:r w:rsidR="002655A3" w:rsidRPr="00CB38F6">
        <w:rPr>
          <w:rFonts w:ascii="Times New Roman" w:hAnsi="Times New Roman" w:cs="Times New Roman"/>
          <w:sz w:val="24"/>
          <w:szCs w:val="24"/>
        </w:rPr>
        <w:t xml:space="preserve"> straipsnio 2 dalies </w:t>
      </w:r>
      <w:r w:rsidR="00CB38F6" w:rsidRPr="00CB38F6">
        <w:rPr>
          <w:rFonts w:ascii="Times New Roman" w:hAnsi="Times New Roman" w:cs="Times New Roman"/>
          <w:sz w:val="24"/>
          <w:szCs w:val="24"/>
        </w:rPr>
        <w:t>29</w:t>
      </w:r>
      <w:r w:rsidR="002655A3" w:rsidRPr="00CB38F6">
        <w:rPr>
          <w:rFonts w:ascii="Times New Roman" w:hAnsi="Times New Roman" w:cs="Times New Roman"/>
          <w:sz w:val="24"/>
          <w:szCs w:val="24"/>
        </w:rPr>
        <w:t xml:space="preserve"> punktu, </w:t>
      </w:r>
      <w:r w:rsidR="00221A55">
        <w:rPr>
          <w:rFonts w:ascii="Times New Roman" w:hAnsi="Times New Roman" w:cs="Times New Roman"/>
          <w:sz w:val="24"/>
          <w:szCs w:val="24"/>
        </w:rPr>
        <w:t xml:space="preserve">Viešojo administravimo įstatymo 16 straipsnio 2 punktu, </w:t>
      </w:r>
      <w:r w:rsidR="00C806EC">
        <w:rPr>
          <w:rFonts w:ascii="Times New Roman" w:hAnsi="Times New Roman" w:cs="Times New Roman"/>
          <w:sz w:val="24"/>
          <w:szCs w:val="24"/>
        </w:rPr>
        <w:t>Socialinių paslaugų finansavimo ir lėšų apskaičiavimo metodik</w:t>
      </w:r>
      <w:r w:rsidR="004C3F4E">
        <w:rPr>
          <w:rFonts w:ascii="Times New Roman" w:hAnsi="Times New Roman" w:cs="Times New Roman"/>
          <w:sz w:val="24"/>
          <w:szCs w:val="24"/>
        </w:rPr>
        <w:t>os</w:t>
      </w:r>
      <w:r w:rsidR="00C806EC">
        <w:rPr>
          <w:rFonts w:ascii="Times New Roman" w:hAnsi="Times New Roman" w:cs="Times New Roman"/>
          <w:sz w:val="24"/>
          <w:szCs w:val="24"/>
        </w:rPr>
        <w:t>, patvirtint</w:t>
      </w:r>
      <w:r w:rsidR="004C3F4E">
        <w:rPr>
          <w:rFonts w:ascii="Times New Roman" w:hAnsi="Times New Roman" w:cs="Times New Roman"/>
          <w:sz w:val="24"/>
          <w:szCs w:val="24"/>
        </w:rPr>
        <w:t>os</w:t>
      </w:r>
      <w:r w:rsidR="00C806EC">
        <w:rPr>
          <w:rFonts w:ascii="Times New Roman" w:hAnsi="Times New Roman" w:cs="Times New Roman"/>
          <w:sz w:val="24"/>
          <w:szCs w:val="24"/>
        </w:rPr>
        <w:t xml:space="preserve"> Lietuvos Respublikos Vyriausybės 2006 m. spalio 10 d. nutarimu Nr. 978 „Dėl Socialinių paslaugų finansavimo ir lėšų apskaičiavimo metodikos patvirtinimo“</w:t>
      </w:r>
      <w:r w:rsidR="004C3F4E">
        <w:rPr>
          <w:rFonts w:ascii="Times New Roman" w:hAnsi="Times New Roman" w:cs="Times New Roman"/>
          <w:sz w:val="24"/>
          <w:szCs w:val="24"/>
        </w:rPr>
        <w:t xml:space="preserve">, </w:t>
      </w:r>
      <w:r w:rsidR="003677AD" w:rsidRPr="00EE27B5">
        <w:rPr>
          <w:rFonts w:ascii="Times New Roman" w:hAnsi="Times New Roman" w:cs="Times New Roman"/>
          <w:sz w:val="24"/>
          <w:szCs w:val="24"/>
        </w:rPr>
        <w:t xml:space="preserve">20, </w:t>
      </w:r>
      <w:r w:rsidR="004C3F4E" w:rsidRPr="00EE27B5">
        <w:rPr>
          <w:rFonts w:ascii="Times New Roman" w:hAnsi="Times New Roman" w:cs="Times New Roman"/>
          <w:sz w:val="24"/>
          <w:szCs w:val="24"/>
        </w:rPr>
        <w:t>21</w:t>
      </w:r>
      <w:r w:rsidR="00EE27B5" w:rsidRPr="00EE27B5">
        <w:rPr>
          <w:rFonts w:ascii="Times New Roman" w:hAnsi="Times New Roman" w:cs="Times New Roman"/>
          <w:sz w:val="24"/>
          <w:szCs w:val="24"/>
        </w:rPr>
        <w:t>, 22</w:t>
      </w:r>
      <w:r w:rsidR="004C3F4E" w:rsidRPr="00EE27B5">
        <w:rPr>
          <w:rFonts w:ascii="Times New Roman" w:hAnsi="Times New Roman" w:cs="Times New Roman"/>
          <w:sz w:val="24"/>
          <w:szCs w:val="24"/>
        </w:rPr>
        <w:t xml:space="preserve"> </w:t>
      </w:r>
      <w:r w:rsidR="004C3F4E">
        <w:rPr>
          <w:rFonts w:ascii="Times New Roman" w:hAnsi="Times New Roman" w:cs="Times New Roman"/>
          <w:sz w:val="24"/>
          <w:szCs w:val="24"/>
        </w:rPr>
        <w:t>punkt</w:t>
      </w:r>
      <w:r w:rsidR="003677AD">
        <w:rPr>
          <w:rFonts w:ascii="Times New Roman" w:hAnsi="Times New Roman" w:cs="Times New Roman"/>
          <w:sz w:val="24"/>
          <w:szCs w:val="24"/>
        </w:rPr>
        <w:t>ais</w:t>
      </w:r>
      <w:r w:rsidR="00C80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ir </w:t>
      </w:r>
      <w:r w:rsidR="003D1B4D">
        <w:rPr>
          <w:rFonts w:ascii="Times New Roman" w:hAnsi="Times New Roman" w:cs="Times New Roman"/>
          <w:sz w:val="24"/>
          <w:szCs w:val="24"/>
        </w:rPr>
        <w:t xml:space="preserve">atsižvelgdama </w:t>
      </w:r>
      <w:r w:rsidR="003677AD">
        <w:rPr>
          <w:rFonts w:ascii="Times New Roman" w:hAnsi="Times New Roman" w:cs="Times New Roman"/>
          <w:sz w:val="24"/>
          <w:szCs w:val="24"/>
        </w:rPr>
        <w:t xml:space="preserve">į </w:t>
      </w:r>
      <w:r w:rsidR="002556F9">
        <w:rPr>
          <w:rFonts w:ascii="Times New Roman" w:hAnsi="Times New Roman" w:cs="Times New Roman"/>
          <w:sz w:val="24"/>
          <w:szCs w:val="24"/>
        </w:rPr>
        <w:t xml:space="preserve">Socialinės globos, teikiamos asmenims su sunkia negalia, finansavimo tvarkos aprašo, patvirtinto Šilutės rajono savivaldybės tarybos 2012 m. birželio 28 d. sprendimu Nr. T1-454 „Dėl </w:t>
      </w:r>
      <w:r w:rsidR="00BB24CA">
        <w:rPr>
          <w:rFonts w:ascii="Times New Roman" w:hAnsi="Times New Roman" w:cs="Times New Roman"/>
          <w:sz w:val="24"/>
          <w:szCs w:val="24"/>
        </w:rPr>
        <w:t>Socialinės globos, teikiamos asmenims su sunkia negalia, finansavimo tvarkos aprašo“</w:t>
      </w:r>
      <w:r w:rsidR="002556F9">
        <w:rPr>
          <w:rFonts w:ascii="Times New Roman" w:hAnsi="Times New Roman" w:cs="Times New Roman"/>
          <w:sz w:val="24"/>
          <w:szCs w:val="24"/>
        </w:rPr>
        <w:t>, 6, 19 punktus</w:t>
      </w:r>
      <w:r w:rsidR="00BB24CA">
        <w:rPr>
          <w:rFonts w:ascii="Times New Roman" w:hAnsi="Times New Roman" w:cs="Times New Roman"/>
          <w:sz w:val="24"/>
          <w:szCs w:val="24"/>
        </w:rPr>
        <w:t>,</w:t>
      </w:r>
      <w:r w:rsidR="00D52A31">
        <w:rPr>
          <w:rFonts w:ascii="Times New Roman" w:hAnsi="Times New Roman" w:cs="Times New Roman"/>
          <w:sz w:val="24"/>
          <w:szCs w:val="24"/>
        </w:rPr>
        <w:t xml:space="preserve"> </w:t>
      </w:r>
      <w:r w:rsidR="00BB24CA">
        <w:rPr>
          <w:rFonts w:ascii="Times New Roman" w:hAnsi="Times New Roman" w:cs="Times New Roman"/>
          <w:sz w:val="24"/>
          <w:szCs w:val="24"/>
        </w:rPr>
        <w:t>Šilutės rajono savivaldybės taryba n u s p r e n d ž i a</w:t>
      </w:r>
      <w:r w:rsidR="000D20EE">
        <w:rPr>
          <w:rFonts w:ascii="Times New Roman" w:hAnsi="Times New Roman" w:cs="Times New Roman"/>
          <w:sz w:val="24"/>
          <w:szCs w:val="24"/>
        </w:rPr>
        <w:t>:</w:t>
      </w:r>
    </w:p>
    <w:p w14:paraId="776E73DF" w14:textId="617D0AE9" w:rsidR="000D20EE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C6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Patvirtinti 202</w:t>
      </w:r>
      <w:r w:rsidR="004C03A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metų socialinių paslaugų kainas vienam asmeniui:</w:t>
      </w:r>
    </w:p>
    <w:p w14:paraId="723EAFA1" w14:textId="77777777" w:rsidR="000D20EE" w:rsidRPr="009B79D3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B79D3">
        <w:rPr>
          <w:rFonts w:ascii="Times New Roman" w:hAnsi="Times New Roman" w:cs="Times New Roman"/>
          <w:sz w:val="24"/>
          <w:szCs w:val="24"/>
        </w:rPr>
        <w:t>1.1. Šilutės socialinės globos namuose:</w:t>
      </w:r>
    </w:p>
    <w:p w14:paraId="77C61AA6" w14:textId="67832739" w:rsidR="000D20EE" w:rsidRPr="00031C3C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1.1.1. ilgalaikė socialinė globa senyvo amžiaus asmeniui </w:t>
      </w:r>
      <w:r w:rsidR="00A26D12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suaugusiam asmeniui su negalia </w:t>
      </w:r>
      <w:r w:rsidRPr="00031C3C">
        <w:rPr>
          <w:rFonts w:ascii="Times New Roman" w:hAnsi="Times New Roman" w:cs="Times New Roman"/>
          <w:sz w:val="24"/>
          <w:szCs w:val="24"/>
        </w:rPr>
        <w:t>– 1 4</w:t>
      </w:r>
      <w:r w:rsidR="00A26D12" w:rsidRPr="00031C3C">
        <w:rPr>
          <w:rFonts w:ascii="Times New Roman" w:hAnsi="Times New Roman" w:cs="Times New Roman"/>
          <w:sz w:val="24"/>
          <w:szCs w:val="24"/>
        </w:rPr>
        <w:t>92</w:t>
      </w:r>
      <w:r w:rsidRPr="00031C3C">
        <w:rPr>
          <w:rFonts w:ascii="Times New Roman" w:hAnsi="Times New Roman" w:cs="Times New Roman"/>
          <w:sz w:val="24"/>
          <w:szCs w:val="24"/>
        </w:rPr>
        <w:t>,00 Eur per mėnesį;</w:t>
      </w:r>
    </w:p>
    <w:p w14:paraId="335BC4C9" w14:textId="3130505E" w:rsidR="000D20EE" w:rsidRPr="00031C3C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1.1.2. ilgalaikė socialinė globa senyvo amžiaus asmeniui </w:t>
      </w:r>
      <w:r w:rsidR="00A26D12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sunkia  negalia – 1 </w:t>
      </w:r>
      <w:r w:rsidR="00A26D12" w:rsidRPr="00031C3C">
        <w:rPr>
          <w:rFonts w:ascii="Times New Roman" w:hAnsi="Times New Roman" w:cs="Times New Roman"/>
          <w:sz w:val="24"/>
          <w:szCs w:val="24"/>
        </w:rPr>
        <w:t>522</w:t>
      </w:r>
      <w:r w:rsidRPr="00031C3C">
        <w:rPr>
          <w:rFonts w:ascii="Times New Roman" w:hAnsi="Times New Roman" w:cs="Times New Roman"/>
          <w:sz w:val="24"/>
          <w:szCs w:val="24"/>
        </w:rPr>
        <w:t>,00 Eur per mėnesį;</w:t>
      </w:r>
    </w:p>
    <w:p w14:paraId="1B6CDA69" w14:textId="054F050B" w:rsidR="000D20EE" w:rsidRPr="00031C3C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1.1.3. trumpalaikė socialinė globa senyvo amžiaus asmeniui </w:t>
      </w:r>
      <w:r w:rsidR="00A26D12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negalia – 1 4</w:t>
      </w:r>
      <w:r w:rsidR="00A26D12" w:rsidRPr="00031C3C">
        <w:rPr>
          <w:rFonts w:ascii="Times New Roman" w:hAnsi="Times New Roman" w:cs="Times New Roman"/>
          <w:sz w:val="24"/>
          <w:szCs w:val="24"/>
        </w:rPr>
        <w:t>92</w:t>
      </w:r>
      <w:r w:rsidRPr="00031C3C">
        <w:rPr>
          <w:rFonts w:ascii="Times New Roman" w:hAnsi="Times New Roman" w:cs="Times New Roman"/>
          <w:sz w:val="24"/>
          <w:szCs w:val="24"/>
        </w:rPr>
        <w:t>,00 Eur per mėnesį;</w:t>
      </w:r>
    </w:p>
    <w:p w14:paraId="09206428" w14:textId="50CAC7FF" w:rsidR="00EE27B5" w:rsidRPr="00031C3C" w:rsidRDefault="000D20EE" w:rsidP="009B79D3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1.1.4. </w:t>
      </w:r>
      <w:r w:rsidR="006B4CDF" w:rsidRPr="00031C3C">
        <w:rPr>
          <w:rFonts w:ascii="Times New Roman" w:hAnsi="Times New Roman" w:cs="Times New Roman"/>
          <w:sz w:val="24"/>
          <w:szCs w:val="24"/>
        </w:rPr>
        <w:t>trumpalaikė</w:t>
      </w:r>
      <w:r w:rsidRPr="00031C3C">
        <w:rPr>
          <w:rFonts w:ascii="Times New Roman" w:hAnsi="Times New Roman" w:cs="Times New Roman"/>
          <w:sz w:val="24"/>
          <w:szCs w:val="24"/>
        </w:rPr>
        <w:t xml:space="preserve"> socialinė globa senyvo amžiaus asmeniui </w:t>
      </w:r>
      <w:r w:rsidR="00A26D12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sunkia  negalia – 1 </w:t>
      </w:r>
      <w:r w:rsidR="00A26D12" w:rsidRPr="00031C3C">
        <w:rPr>
          <w:rFonts w:ascii="Times New Roman" w:hAnsi="Times New Roman" w:cs="Times New Roman"/>
          <w:sz w:val="24"/>
          <w:szCs w:val="24"/>
        </w:rPr>
        <w:t>522</w:t>
      </w:r>
      <w:r w:rsidRPr="00031C3C">
        <w:rPr>
          <w:rFonts w:ascii="Times New Roman" w:hAnsi="Times New Roman" w:cs="Times New Roman"/>
          <w:sz w:val="24"/>
          <w:szCs w:val="24"/>
        </w:rPr>
        <w:t>,00 Eur per mėnesį.</w:t>
      </w:r>
    </w:p>
    <w:p w14:paraId="5B63A83D" w14:textId="2545B879" w:rsidR="00DD5B22" w:rsidRPr="00031C3C" w:rsidRDefault="00DD5B22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1.2. Vaiko gerovės ir globos centre:</w:t>
      </w:r>
    </w:p>
    <w:p w14:paraId="7EC2D272" w14:textId="59A353B7" w:rsidR="00DD5B22" w:rsidRPr="00031C3C" w:rsidRDefault="00DD5B22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1.2.1. </w:t>
      </w:r>
      <w:r w:rsidR="00EF5E18" w:rsidRPr="00031C3C">
        <w:rPr>
          <w:rFonts w:ascii="Times New Roman" w:hAnsi="Times New Roman" w:cs="Times New Roman"/>
          <w:sz w:val="24"/>
          <w:szCs w:val="24"/>
        </w:rPr>
        <w:t xml:space="preserve">ilgalaikė socialinė globa </w:t>
      </w:r>
      <w:r w:rsidR="00CD5B78" w:rsidRPr="00031C3C">
        <w:rPr>
          <w:rFonts w:ascii="Times New Roman" w:hAnsi="Times New Roman" w:cs="Times New Roman"/>
          <w:sz w:val="24"/>
          <w:szCs w:val="24"/>
        </w:rPr>
        <w:t>b</w:t>
      </w:r>
      <w:r w:rsidR="00EF5E18" w:rsidRPr="00031C3C">
        <w:rPr>
          <w:rFonts w:ascii="Times New Roman" w:hAnsi="Times New Roman" w:cs="Times New Roman"/>
          <w:sz w:val="24"/>
          <w:szCs w:val="24"/>
        </w:rPr>
        <w:t>endruomeniniuose vaikų globos namuose vaikui</w:t>
      </w:r>
      <w:r w:rsidR="00CD5B78" w:rsidRPr="00031C3C">
        <w:rPr>
          <w:rFonts w:ascii="Times New Roman" w:hAnsi="Times New Roman" w:cs="Times New Roman"/>
          <w:sz w:val="24"/>
          <w:szCs w:val="24"/>
        </w:rPr>
        <w:t>,</w:t>
      </w:r>
      <w:r w:rsidR="00EF5E18" w:rsidRPr="00031C3C">
        <w:rPr>
          <w:rFonts w:ascii="Times New Roman" w:hAnsi="Times New Roman" w:cs="Times New Roman"/>
          <w:sz w:val="24"/>
          <w:szCs w:val="24"/>
        </w:rPr>
        <w:t xml:space="preserve"> likusiam be tėvų globos</w:t>
      </w:r>
      <w:r w:rsidR="00CD5B78" w:rsidRPr="00031C3C">
        <w:rPr>
          <w:rFonts w:ascii="Times New Roman" w:hAnsi="Times New Roman" w:cs="Times New Roman"/>
          <w:sz w:val="24"/>
          <w:szCs w:val="24"/>
        </w:rPr>
        <w:t>,</w:t>
      </w:r>
      <w:r w:rsidR="00EF5E18" w:rsidRPr="00031C3C">
        <w:rPr>
          <w:rFonts w:ascii="Times New Roman" w:hAnsi="Times New Roman" w:cs="Times New Roman"/>
          <w:sz w:val="24"/>
          <w:szCs w:val="24"/>
        </w:rPr>
        <w:t xml:space="preserve"> – </w:t>
      </w:r>
      <w:r w:rsidR="00A26D12" w:rsidRPr="00031C3C">
        <w:rPr>
          <w:rFonts w:ascii="Times New Roman" w:hAnsi="Times New Roman" w:cs="Times New Roman"/>
          <w:sz w:val="24"/>
          <w:szCs w:val="24"/>
        </w:rPr>
        <w:t>2 032</w:t>
      </w:r>
      <w:r w:rsidR="00423C00" w:rsidRPr="00031C3C">
        <w:rPr>
          <w:rFonts w:ascii="Times New Roman" w:hAnsi="Times New Roman" w:cs="Times New Roman"/>
          <w:sz w:val="24"/>
          <w:szCs w:val="24"/>
        </w:rPr>
        <w:t>,00</w:t>
      </w:r>
      <w:r w:rsidR="00EF5E18" w:rsidRPr="00031C3C">
        <w:rPr>
          <w:rFonts w:ascii="Times New Roman" w:hAnsi="Times New Roman" w:cs="Times New Roman"/>
          <w:sz w:val="24"/>
          <w:szCs w:val="24"/>
        </w:rPr>
        <w:t xml:space="preserve"> Eur per mėnesį;</w:t>
      </w:r>
    </w:p>
    <w:p w14:paraId="5F222B92" w14:textId="25151952" w:rsidR="00EF5E18" w:rsidRPr="00031C3C" w:rsidRDefault="00EF5E18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1.2.2. ilgalaikė socialinė globa </w:t>
      </w:r>
      <w:r w:rsidR="00CD5B78" w:rsidRPr="00031C3C">
        <w:rPr>
          <w:rFonts w:ascii="Times New Roman" w:hAnsi="Times New Roman" w:cs="Times New Roman"/>
          <w:sz w:val="24"/>
          <w:szCs w:val="24"/>
        </w:rPr>
        <w:t>b</w:t>
      </w:r>
      <w:r w:rsidRPr="00031C3C">
        <w:rPr>
          <w:rFonts w:ascii="Times New Roman" w:hAnsi="Times New Roman" w:cs="Times New Roman"/>
          <w:sz w:val="24"/>
          <w:szCs w:val="24"/>
        </w:rPr>
        <w:t>endruomeniniuose vaikų globos namuose vaikui</w:t>
      </w:r>
      <w:r w:rsidR="00CD5B78" w:rsidRPr="00031C3C">
        <w:rPr>
          <w:rFonts w:ascii="Times New Roman" w:hAnsi="Times New Roman" w:cs="Times New Roman"/>
          <w:sz w:val="24"/>
          <w:szCs w:val="24"/>
        </w:rPr>
        <w:t>,</w:t>
      </w:r>
      <w:r w:rsidRPr="00031C3C">
        <w:rPr>
          <w:rFonts w:ascii="Times New Roman" w:hAnsi="Times New Roman" w:cs="Times New Roman"/>
          <w:sz w:val="24"/>
          <w:szCs w:val="24"/>
        </w:rPr>
        <w:t xml:space="preserve"> likusiam be tėvų globos</w:t>
      </w:r>
      <w:r w:rsidR="00CD5B78" w:rsidRPr="00031C3C">
        <w:rPr>
          <w:rFonts w:ascii="Times New Roman" w:hAnsi="Times New Roman" w:cs="Times New Roman"/>
          <w:sz w:val="24"/>
          <w:szCs w:val="24"/>
        </w:rPr>
        <w:t>,</w:t>
      </w:r>
      <w:r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="00CD5B78" w:rsidRPr="00031C3C">
        <w:rPr>
          <w:rFonts w:ascii="Times New Roman" w:hAnsi="Times New Roman" w:cs="Times New Roman"/>
          <w:sz w:val="24"/>
          <w:szCs w:val="24"/>
        </w:rPr>
        <w:t xml:space="preserve">su sunkia negalia </w:t>
      </w:r>
      <w:r w:rsidRPr="00031C3C">
        <w:rPr>
          <w:rFonts w:ascii="Times New Roman" w:hAnsi="Times New Roman" w:cs="Times New Roman"/>
          <w:sz w:val="24"/>
          <w:szCs w:val="24"/>
        </w:rPr>
        <w:t xml:space="preserve">– </w:t>
      </w:r>
      <w:r w:rsidR="00AC6FBD" w:rsidRPr="00031C3C">
        <w:rPr>
          <w:rFonts w:ascii="Times New Roman" w:hAnsi="Times New Roman" w:cs="Times New Roman"/>
          <w:sz w:val="24"/>
          <w:szCs w:val="24"/>
        </w:rPr>
        <w:t>2</w:t>
      </w:r>
      <w:r w:rsidR="00A26D12" w:rsidRPr="00031C3C">
        <w:rPr>
          <w:rFonts w:ascii="Times New Roman" w:hAnsi="Times New Roman" w:cs="Times New Roman"/>
          <w:sz w:val="24"/>
          <w:szCs w:val="24"/>
        </w:rPr>
        <w:t xml:space="preserve"> 054</w:t>
      </w:r>
      <w:r w:rsidRPr="00031C3C">
        <w:rPr>
          <w:rFonts w:ascii="Times New Roman" w:hAnsi="Times New Roman" w:cs="Times New Roman"/>
          <w:sz w:val="24"/>
          <w:szCs w:val="24"/>
        </w:rPr>
        <w:t>,00  Eur per mėnesį;</w:t>
      </w:r>
    </w:p>
    <w:p w14:paraId="5CFB2A36" w14:textId="7BC17D06" w:rsidR="00CD5B78" w:rsidRPr="00031C3C" w:rsidRDefault="00CD5B78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1.2.3.  trumpalaikė socialinė globa bendruomeniniuose vaikų globos namuose vaikui, </w:t>
      </w:r>
      <w:r w:rsidR="00A26D12" w:rsidRPr="00031C3C">
        <w:rPr>
          <w:rFonts w:ascii="Times New Roman" w:hAnsi="Times New Roman" w:cs="Times New Roman"/>
          <w:sz w:val="24"/>
          <w:szCs w:val="24"/>
        </w:rPr>
        <w:t xml:space="preserve">laikinai </w:t>
      </w:r>
      <w:r w:rsidRPr="00031C3C">
        <w:rPr>
          <w:rFonts w:ascii="Times New Roman" w:hAnsi="Times New Roman" w:cs="Times New Roman"/>
          <w:sz w:val="24"/>
          <w:szCs w:val="24"/>
        </w:rPr>
        <w:t xml:space="preserve">likusiam be tėvų globos, – </w:t>
      </w:r>
      <w:r w:rsidR="00A26D12" w:rsidRPr="00031C3C">
        <w:rPr>
          <w:rFonts w:ascii="Times New Roman" w:hAnsi="Times New Roman" w:cs="Times New Roman"/>
          <w:sz w:val="24"/>
          <w:szCs w:val="24"/>
        </w:rPr>
        <w:t>2 032</w:t>
      </w:r>
      <w:r w:rsidR="00423C00" w:rsidRPr="00031C3C">
        <w:rPr>
          <w:rFonts w:ascii="Times New Roman" w:hAnsi="Times New Roman" w:cs="Times New Roman"/>
          <w:sz w:val="24"/>
          <w:szCs w:val="24"/>
        </w:rPr>
        <w:t>,00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mėnesį;</w:t>
      </w:r>
    </w:p>
    <w:p w14:paraId="5B94B9FF" w14:textId="0B2447BA" w:rsidR="00CD5B78" w:rsidRPr="00031C3C" w:rsidRDefault="00CD5B78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1.2.4. trumpalaikė socialinė globa bendruomeniniuose vaikų globos namuose vaikui, </w:t>
      </w:r>
      <w:r w:rsidR="00A26D12" w:rsidRPr="00031C3C">
        <w:rPr>
          <w:rFonts w:ascii="Times New Roman" w:hAnsi="Times New Roman" w:cs="Times New Roman"/>
          <w:sz w:val="24"/>
          <w:szCs w:val="24"/>
        </w:rPr>
        <w:t xml:space="preserve">laikinai </w:t>
      </w:r>
      <w:r w:rsidRPr="00031C3C">
        <w:rPr>
          <w:rFonts w:ascii="Times New Roman" w:hAnsi="Times New Roman" w:cs="Times New Roman"/>
          <w:sz w:val="24"/>
          <w:szCs w:val="24"/>
        </w:rPr>
        <w:t xml:space="preserve">likusiam be tėvų globos, su sunkia negalia – </w:t>
      </w:r>
      <w:r w:rsidR="00A26D12" w:rsidRPr="00031C3C">
        <w:rPr>
          <w:rFonts w:ascii="Times New Roman" w:hAnsi="Times New Roman" w:cs="Times New Roman"/>
          <w:sz w:val="24"/>
          <w:szCs w:val="24"/>
        </w:rPr>
        <w:t>2 054</w:t>
      </w:r>
      <w:r w:rsidRPr="00031C3C">
        <w:rPr>
          <w:rFonts w:ascii="Times New Roman" w:hAnsi="Times New Roman" w:cs="Times New Roman"/>
          <w:sz w:val="24"/>
          <w:szCs w:val="24"/>
        </w:rPr>
        <w:t>,00  Eur per mėnesį;</w:t>
      </w:r>
    </w:p>
    <w:p w14:paraId="7916D1D9" w14:textId="7A893AFC" w:rsidR="00CD5B78" w:rsidRPr="00031C3C" w:rsidRDefault="00CD5B78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1.2.5. trumpalaikė socialinė globa institucijoje, organizuojančioje laikino apgyvendinimo paslaugą socialinę riziką patiriančiam vaikui</w:t>
      </w:r>
      <w:r w:rsidR="00872C7B">
        <w:rPr>
          <w:rFonts w:ascii="Times New Roman" w:hAnsi="Times New Roman" w:cs="Times New Roman"/>
          <w:sz w:val="24"/>
          <w:szCs w:val="24"/>
        </w:rPr>
        <w:t>,</w:t>
      </w:r>
      <w:r w:rsidRPr="00031C3C">
        <w:rPr>
          <w:rFonts w:ascii="Times New Roman" w:hAnsi="Times New Roman" w:cs="Times New Roman"/>
          <w:sz w:val="24"/>
          <w:szCs w:val="24"/>
        </w:rPr>
        <w:t xml:space="preserve"> – 6</w:t>
      </w:r>
      <w:r w:rsidR="00A26D12" w:rsidRPr="00031C3C">
        <w:rPr>
          <w:rFonts w:ascii="Times New Roman" w:hAnsi="Times New Roman" w:cs="Times New Roman"/>
          <w:sz w:val="24"/>
          <w:szCs w:val="24"/>
        </w:rPr>
        <w:t>6,84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parą;</w:t>
      </w:r>
    </w:p>
    <w:p w14:paraId="2BABCC7A" w14:textId="69E9D029" w:rsidR="00CD5B78" w:rsidRPr="00031C3C" w:rsidRDefault="00CD5B78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1.2.6. budinčio globotojo paslauga, kol vaikui nenustatyta  globa – </w:t>
      </w:r>
      <w:r w:rsidR="00F438A9" w:rsidRPr="00031C3C">
        <w:rPr>
          <w:rFonts w:ascii="Times New Roman" w:hAnsi="Times New Roman" w:cs="Times New Roman"/>
          <w:sz w:val="24"/>
          <w:szCs w:val="24"/>
        </w:rPr>
        <w:t>21,06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parą;</w:t>
      </w:r>
    </w:p>
    <w:p w14:paraId="5CEF1692" w14:textId="0FB5C9A7" w:rsidR="00CD5B78" w:rsidRPr="00031C3C" w:rsidRDefault="009E6B9D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1.2.7. laikino atokvėpio paslauga globėjams (rūpintojams), budintiems globotojams, globojantiems vaikus nuo gimimo iki 18 metų</w:t>
      </w:r>
      <w:r w:rsidR="00872C7B">
        <w:rPr>
          <w:rFonts w:ascii="Times New Roman" w:hAnsi="Times New Roman" w:cs="Times New Roman"/>
          <w:sz w:val="24"/>
          <w:szCs w:val="24"/>
        </w:rPr>
        <w:t>,</w:t>
      </w:r>
      <w:r w:rsidRPr="00031C3C">
        <w:rPr>
          <w:rFonts w:ascii="Times New Roman" w:hAnsi="Times New Roman" w:cs="Times New Roman"/>
          <w:sz w:val="24"/>
          <w:szCs w:val="24"/>
        </w:rPr>
        <w:t xml:space="preserve"> – 4</w:t>
      </w:r>
      <w:r w:rsidR="00F438A9" w:rsidRPr="00031C3C">
        <w:rPr>
          <w:rFonts w:ascii="Times New Roman" w:hAnsi="Times New Roman" w:cs="Times New Roman"/>
          <w:sz w:val="24"/>
          <w:szCs w:val="24"/>
        </w:rPr>
        <w:t>6,61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parą;</w:t>
      </w:r>
    </w:p>
    <w:p w14:paraId="6AD70C7B" w14:textId="137A1AE1" w:rsidR="009E6B9D" w:rsidRPr="00031C3C" w:rsidRDefault="00F438A9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1.2.</w:t>
      </w:r>
      <w:r w:rsidR="006F297B" w:rsidRPr="00031C3C">
        <w:rPr>
          <w:rFonts w:ascii="Times New Roman" w:hAnsi="Times New Roman" w:cs="Times New Roman"/>
          <w:sz w:val="24"/>
          <w:szCs w:val="24"/>
        </w:rPr>
        <w:t>8.</w:t>
      </w:r>
      <w:r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="009E6B9D" w:rsidRPr="00031C3C">
        <w:rPr>
          <w:rFonts w:ascii="Times New Roman" w:hAnsi="Times New Roman" w:cs="Times New Roman"/>
          <w:sz w:val="24"/>
          <w:szCs w:val="24"/>
        </w:rPr>
        <w:t>pagalba globėjams (rūpintojams), budintiems globotojams, įtėviams ir šeimynų dalyviams ar besirengiantiems jais tapti</w:t>
      </w:r>
      <w:r w:rsidR="00872C7B">
        <w:rPr>
          <w:rFonts w:ascii="Times New Roman" w:hAnsi="Times New Roman" w:cs="Times New Roman"/>
          <w:sz w:val="24"/>
          <w:szCs w:val="24"/>
        </w:rPr>
        <w:t>,</w:t>
      </w:r>
      <w:r w:rsidR="009E6B9D" w:rsidRPr="00031C3C">
        <w:rPr>
          <w:rFonts w:ascii="Times New Roman" w:hAnsi="Times New Roman" w:cs="Times New Roman"/>
          <w:sz w:val="24"/>
          <w:szCs w:val="24"/>
        </w:rPr>
        <w:t xml:space="preserve"> – </w:t>
      </w:r>
      <w:r w:rsidR="00E84550"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Pr="00031C3C">
        <w:rPr>
          <w:rFonts w:ascii="Times New Roman" w:hAnsi="Times New Roman" w:cs="Times New Roman"/>
          <w:sz w:val="24"/>
          <w:szCs w:val="24"/>
        </w:rPr>
        <w:t xml:space="preserve">301,00 </w:t>
      </w:r>
      <w:r w:rsidR="009E6B9D" w:rsidRPr="00031C3C">
        <w:rPr>
          <w:rFonts w:ascii="Times New Roman" w:hAnsi="Times New Roman" w:cs="Times New Roman"/>
          <w:sz w:val="24"/>
          <w:szCs w:val="24"/>
        </w:rPr>
        <w:t xml:space="preserve">Eur per </w:t>
      </w:r>
      <w:r w:rsidRPr="00031C3C">
        <w:rPr>
          <w:rFonts w:ascii="Times New Roman" w:hAnsi="Times New Roman" w:cs="Times New Roman"/>
          <w:sz w:val="24"/>
          <w:szCs w:val="24"/>
        </w:rPr>
        <w:t>mėnesį</w:t>
      </w:r>
      <w:r w:rsidR="009E6B9D" w:rsidRPr="00031C3C">
        <w:rPr>
          <w:rFonts w:ascii="Times New Roman" w:hAnsi="Times New Roman" w:cs="Times New Roman"/>
          <w:sz w:val="24"/>
          <w:szCs w:val="24"/>
        </w:rPr>
        <w:t>;</w:t>
      </w:r>
    </w:p>
    <w:p w14:paraId="04C95DD2" w14:textId="21576F31" w:rsidR="00AC6FBD" w:rsidRPr="00031C3C" w:rsidRDefault="009E6B9D" w:rsidP="009B79D3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1.2.</w:t>
      </w:r>
      <w:r w:rsidR="006F297B" w:rsidRPr="00031C3C">
        <w:rPr>
          <w:rFonts w:ascii="Times New Roman" w:hAnsi="Times New Roman" w:cs="Times New Roman"/>
          <w:sz w:val="24"/>
          <w:szCs w:val="24"/>
        </w:rPr>
        <w:t>9</w:t>
      </w:r>
      <w:r w:rsidRPr="00031C3C">
        <w:rPr>
          <w:rFonts w:ascii="Times New Roman" w:hAnsi="Times New Roman" w:cs="Times New Roman"/>
          <w:sz w:val="24"/>
          <w:szCs w:val="24"/>
        </w:rPr>
        <w:t xml:space="preserve">. vaikų dienos socialinė priežiūra Vaikų dienos centre – </w:t>
      </w:r>
      <w:r w:rsidR="00AC6FBD" w:rsidRPr="00031C3C">
        <w:rPr>
          <w:rFonts w:ascii="Times New Roman" w:hAnsi="Times New Roman" w:cs="Times New Roman"/>
          <w:sz w:val="24"/>
          <w:szCs w:val="24"/>
        </w:rPr>
        <w:t>370,00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</w:t>
      </w:r>
      <w:r w:rsidR="00E84550" w:rsidRPr="00031C3C">
        <w:rPr>
          <w:rFonts w:ascii="Times New Roman" w:hAnsi="Times New Roman" w:cs="Times New Roman"/>
          <w:sz w:val="24"/>
          <w:szCs w:val="24"/>
        </w:rPr>
        <w:t xml:space="preserve">per </w:t>
      </w:r>
      <w:r w:rsidR="00AC6FBD" w:rsidRPr="00031C3C">
        <w:rPr>
          <w:rFonts w:ascii="Times New Roman" w:hAnsi="Times New Roman" w:cs="Times New Roman"/>
          <w:sz w:val="24"/>
          <w:szCs w:val="24"/>
        </w:rPr>
        <w:t>mėnesį</w:t>
      </w:r>
      <w:r w:rsidRPr="00031C3C">
        <w:rPr>
          <w:rFonts w:ascii="Times New Roman" w:hAnsi="Times New Roman" w:cs="Times New Roman"/>
          <w:sz w:val="24"/>
          <w:szCs w:val="24"/>
        </w:rPr>
        <w:t>.</w:t>
      </w:r>
    </w:p>
    <w:p w14:paraId="16A679B4" w14:textId="060AAFFF" w:rsidR="009E6B9D" w:rsidRPr="00031C3C" w:rsidRDefault="009E6B9D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1.3. Šilutės socialinių paslaugų centre:</w:t>
      </w:r>
    </w:p>
    <w:p w14:paraId="630E7F49" w14:textId="3A182B07" w:rsidR="009E6B9D" w:rsidRPr="00031C3C" w:rsidRDefault="009E6B9D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1.3.1. pagalbos į namus paslauga </w:t>
      </w:r>
      <w:r w:rsidR="004A3D57" w:rsidRPr="00031C3C">
        <w:rPr>
          <w:rFonts w:ascii="Times New Roman" w:hAnsi="Times New Roman" w:cs="Times New Roman"/>
          <w:sz w:val="24"/>
          <w:szCs w:val="24"/>
        </w:rPr>
        <w:t>– 1</w:t>
      </w:r>
      <w:r w:rsidR="00AC6FBD" w:rsidRPr="00031C3C">
        <w:rPr>
          <w:rFonts w:ascii="Times New Roman" w:hAnsi="Times New Roman" w:cs="Times New Roman"/>
          <w:sz w:val="24"/>
          <w:szCs w:val="24"/>
        </w:rPr>
        <w:t>1,15</w:t>
      </w:r>
      <w:r w:rsidR="004A3D57" w:rsidRPr="00031C3C">
        <w:rPr>
          <w:rFonts w:ascii="Times New Roman" w:hAnsi="Times New Roman" w:cs="Times New Roman"/>
          <w:sz w:val="24"/>
          <w:szCs w:val="24"/>
        </w:rPr>
        <w:t xml:space="preserve"> Eur per valandą;</w:t>
      </w:r>
    </w:p>
    <w:p w14:paraId="6293FE65" w14:textId="43600451" w:rsidR="004A3D57" w:rsidRPr="00031C3C" w:rsidRDefault="004A3D57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lastRenderedPageBreak/>
        <w:t xml:space="preserve">1.3.2. </w:t>
      </w:r>
      <w:r w:rsidR="006E24A5" w:rsidRPr="00031C3C">
        <w:rPr>
          <w:rFonts w:ascii="Times New Roman" w:hAnsi="Times New Roman" w:cs="Times New Roman"/>
          <w:sz w:val="24"/>
          <w:szCs w:val="24"/>
        </w:rPr>
        <w:t xml:space="preserve">asmeninė pagalba – </w:t>
      </w:r>
      <w:r w:rsidR="00AC6FBD" w:rsidRPr="00031C3C">
        <w:rPr>
          <w:rFonts w:ascii="Times New Roman" w:hAnsi="Times New Roman" w:cs="Times New Roman"/>
          <w:sz w:val="24"/>
          <w:szCs w:val="24"/>
        </w:rPr>
        <w:t>10,19</w:t>
      </w:r>
      <w:r w:rsidR="00E84550" w:rsidRPr="00031C3C">
        <w:rPr>
          <w:rFonts w:ascii="Times New Roman" w:hAnsi="Times New Roman" w:cs="Times New Roman"/>
          <w:sz w:val="24"/>
          <w:szCs w:val="24"/>
        </w:rPr>
        <w:t xml:space="preserve"> Eur per valandą;</w:t>
      </w:r>
    </w:p>
    <w:p w14:paraId="155E96D0" w14:textId="3A46ADCB" w:rsidR="00E84550" w:rsidRPr="00031C3C" w:rsidRDefault="00E84550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1.3.3. apgyvendinimas savarankiško gyvenimo namuose – 1</w:t>
      </w:r>
      <w:r w:rsidR="00AC6FBD" w:rsidRPr="00031C3C">
        <w:rPr>
          <w:rFonts w:ascii="Times New Roman" w:hAnsi="Times New Roman" w:cs="Times New Roman"/>
          <w:sz w:val="24"/>
          <w:szCs w:val="24"/>
        </w:rPr>
        <w:t>1,44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</w:t>
      </w:r>
      <w:r w:rsidR="00AC6FBD" w:rsidRPr="00031C3C">
        <w:rPr>
          <w:rFonts w:ascii="Times New Roman" w:hAnsi="Times New Roman" w:cs="Times New Roman"/>
          <w:sz w:val="24"/>
          <w:szCs w:val="24"/>
        </w:rPr>
        <w:t>parą</w:t>
      </w:r>
      <w:r w:rsidRPr="00031C3C">
        <w:rPr>
          <w:rFonts w:ascii="Times New Roman" w:hAnsi="Times New Roman" w:cs="Times New Roman"/>
          <w:sz w:val="24"/>
          <w:szCs w:val="24"/>
        </w:rPr>
        <w:t>;</w:t>
      </w:r>
    </w:p>
    <w:p w14:paraId="415A1F22" w14:textId="04DC98FA" w:rsidR="00E84550" w:rsidRPr="00031C3C" w:rsidRDefault="00E84550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1.3.4. laikino </w:t>
      </w:r>
      <w:proofErr w:type="spellStart"/>
      <w:r w:rsidRPr="00031C3C">
        <w:rPr>
          <w:rFonts w:ascii="Times New Roman" w:hAnsi="Times New Roman" w:cs="Times New Roman"/>
          <w:sz w:val="24"/>
          <w:szCs w:val="24"/>
        </w:rPr>
        <w:t>apnakvindinimo</w:t>
      </w:r>
      <w:proofErr w:type="spellEnd"/>
      <w:r w:rsidRPr="00031C3C">
        <w:rPr>
          <w:rFonts w:ascii="Times New Roman" w:hAnsi="Times New Roman" w:cs="Times New Roman"/>
          <w:sz w:val="24"/>
          <w:szCs w:val="24"/>
        </w:rPr>
        <w:t xml:space="preserve"> paslauga – 1</w:t>
      </w:r>
      <w:r w:rsidR="005913CA" w:rsidRPr="00031C3C">
        <w:rPr>
          <w:rFonts w:ascii="Times New Roman" w:hAnsi="Times New Roman" w:cs="Times New Roman"/>
          <w:sz w:val="24"/>
          <w:szCs w:val="24"/>
        </w:rPr>
        <w:t>4,47</w:t>
      </w:r>
      <w:r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="00221A55" w:rsidRPr="00031C3C">
        <w:rPr>
          <w:rFonts w:ascii="Times New Roman" w:hAnsi="Times New Roman" w:cs="Times New Roman"/>
          <w:sz w:val="24"/>
          <w:szCs w:val="24"/>
        </w:rPr>
        <w:t xml:space="preserve">Eur </w:t>
      </w:r>
      <w:r w:rsidRPr="00031C3C">
        <w:rPr>
          <w:rFonts w:ascii="Times New Roman" w:hAnsi="Times New Roman" w:cs="Times New Roman"/>
          <w:sz w:val="24"/>
          <w:szCs w:val="24"/>
        </w:rPr>
        <w:t>per parą;</w:t>
      </w:r>
    </w:p>
    <w:p w14:paraId="3AF09557" w14:textId="50457948" w:rsidR="00E84550" w:rsidRPr="00031C3C" w:rsidRDefault="00E84550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1.3.5. apgyvendinimas nakvynės namuose – </w:t>
      </w:r>
      <w:r w:rsidR="005913CA" w:rsidRPr="00031C3C">
        <w:rPr>
          <w:rFonts w:ascii="Times New Roman" w:hAnsi="Times New Roman" w:cs="Times New Roman"/>
          <w:sz w:val="24"/>
          <w:szCs w:val="24"/>
        </w:rPr>
        <w:t>20,28</w:t>
      </w:r>
      <w:r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="00221A55" w:rsidRPr="00031C3C">
        <w:rPr>
          <w:rFonts w:ascii="Times New Roman" w:hAnsi="Times New Roman" w:cs="Times New Roman"/>
          <w:sz w:val="24"/>
          <w:szCs w:val="24"/>
        </w:rPr>
        <w:t xml:space="preserve">Eur </w:t>
      </w:r>
      <w:r w:rsidRPr="00031C3C">
        <w:rPr>
          <w:rFonts w:ascii="Times New Roman" w:hAnsi="Times New Roman" w:cs="Times New Roman"/>
          <w:sz w:val="24"/>
          <w:szCs w:val="24"/>
        </w:rPr>
        <w:t>per parą;</w:t>
      </w:r>
    </w:p>
    <w:p w14:paraId="13834F11" w14:textId="0777C70B" w:rsidR="00E84550" w:rsidRPr="00031C3C" w:rsidRDefault="00E84550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1.3.6. apgyvendinimas krizių centre – </w:t>
      </w:r>
      <w:r w:rsidR="005913CA" w:rsidRPr="00031C3C">
        <w:rPr>
          <w:rFonts w:ascii="Times New Roman" w:hAnsi="Times New Roman" w:cs="Times New Roman"/>
          <w:sz w:val="24"/>
          <w:szCs w:val="24"/>
        </w:rPr>
        <w:t>20,05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parą;</w:t>
      </w:r>
    </w:p>
    <w:p w14:paraId="62779BDB" w14:textId="02BC1A1E" w:rsidR="00E84550" w:rsidRPr="00031C3C" w:rsidRDefault="00E84550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1.3.7. s</w:t>
      </w:r>
      <w:r w:rsidR="005913CA" w:rsidRPr="00031C3C">
        <w:rPr>
          <w:rFonts w:ascii="Times New Roman" w:hAnsi="Times New Roman" w:cs="Times New Roman"/>
          <w:sz w:val="24"/>
          <w:szCs w:val="24"/>
        </w:rPr>
        <w:t>ocialinės priežiūros šeimoms</w:t>
      </w:r>
      <w:r w:rsidRPr="00031C3C">
        <w:rPr>
          <w:rFonts w:ascii="Times New Roman" w:hAnsi="Times New Roman" w:cs="Times New Roman"/>
          <w:sz w:val="24"/>
          <w:szCs w:val="24"/>
        </w:rPr>
        <w:t xml:space="preserve"> </w:t>
      </w:r>
      <w:r w:rsidR="00A473D6" w:rsidRPr="00031C3C">
        <w:rPr>
          <w:rFonts w:ascii="Times New Roman" w:hAnsi="Times New Roman" w:cs="Times New Roman"/>
          <w:sz w:val="24"/>
          <w:szCs w:val="24"/>
        </w:rPr>
        <w:t xml:space="preserve">paslaugos </w:t>
      </w:r>
      <w:r w:rsidRPr="00031C3C">
        <w:rPr>
          <w:rFonts w:ascii="Times New Roman" w:hAnsi="Times New Roman" w:cs="Times New Roman"/>
          <w:sz w:val="24"/>
          <w:szCs w:val="24"/>
        </w:rPr>
        <w:t>– 1</w:t>
      </w:r>
      <w:r w:rsidR="005913CA" w:rsidRPr="00031C3C">
        <w:rPr>
          <w:rFonts w:ascii="Times New Roman" w:hAnsi="Times New Roman" w:cs="Times New Roman"/>
          <w:sz w:val="24"/>
          <w:szCs w:val="24"/>
        </w:rPr>
        <w:t>3,21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valandą;</w:t>
      </w:r>
    </w:p>
    <w:p w14:paraId="5EDE929E" w14:textId="0D746679" w:rsidR="00E84550" w:rsidRPr="00031C3C" w:rsidRDefault="004F6B7E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1.3.8. dienos socialinė globa institucijoje senyvo amžiaus asmeniui </w:t>
      </w:r>
      <w:r w:rsidR="005913CA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negalia – 60,</w:t>
      </w:r>
      <w:r w:rsidR="005913CA" w:rsidRPr="00031C3C">
        <w:rPr>
          <w:rFonts w:ascii="Times New Roman" w:hAnsi="Times New Roman" w:cs="Times New Roman"/>
          <w:sz w:val="24"/>
          <w:szCs w:val="24"/>
        </w:rPr>
        <w:t>70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dieną;</w:t>
      </w:r>
    </w:p>
    <w:p w14:paraId="2D6BD911" w14:textId="6D1FF584" w:rsidR="004F6B7E" w:rsidRPr="00031C3C" w:rsidRDefault="004F6B7E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1.3.9. dienos socialinė globa institucijoje senyvo amžiaus asmeniui </w:t>
      </w:r>
      <w:r w:rsidR="005913CA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sunkia negalia – 6</w:t>
      </w:r>
      <w:r w:rsidR="005913CA" w:rsidRPr="00031C3C">
        <w:rPr>
          <w:rFonts w:ascii="Times New Roman" w:hAnsi="Times New Roman" w:cs="Times New Roman"/>
          <w:sz w:val="24"/>
          <w:szCs w:val="24"/>
        </w:rPr>
        <w:t>6,73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dieną; </w:t>
      </w:r>
    </w:p>
    <w:p w14:paraId="2B8F3C31" w14:textId="6F60DF70" w:rsidR="004F6B7E" w:rsidRPr="00031C3C" w:rsidRDefault="004F6B7E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1.3.10. dienos socialinė globa asmens namuose senyvo amžiaus asmeniui </w:t>
      </w:r>
      <w:r w:rsidR="005913CA" w:rsidRPr="00031C3C">
        <w:rPr>
          <w:rFonts w:ascii="Times New Roman" w:hAnsi="Times New Roman" w:cs="Times New Roman"/>
          <w:sz w:val="24"/>
          <w:szCs w:val="24"/>
        </w:rPr>
        <w:t>ir</w:t>
      </w:r>
      <w:r w:rsidRPr="00031C3C">
        <w:rPr>
          <w:rFonts w:ascii="Times New Roman" w:hAnsi="Times New Roman" w:cs="Times New Roman"/>
          <w:sz w:val="24"/>
          <w:szCs w:val="24"/>
        </w:rPr>
        <w:t xml:space="preserve"> suaugusiam asmeniui su sunkia negalia – 1</w:t>
      </w:r>
      <w:r w:rsidR="005913CA" w:rsidRPr="00031C3C">
        <w:rPr>
          <w:rFonts w:ascii="Times New Roman" w:hAnsi="Times New Roman" w:cs="Times New Roman"/>
          <w:sz w:val="24"/>
          <w:szCs w:val="24"/>
        </w:rPr>
        <w:t>0,82</w:t>
      </w:r>
      <w:r w:rsidRPr="00031C3C">
        <w:rPr>
          <w:rFonts w:ascii="Times New Roman" w:hAnsi="Times New Roman" w:cs="Times New Roman"/>
          <w:sz w:val="24"/>
          <w:szCs w:val="24"/>
        </w:rPr>
        <w:t xml:space="preserve"> Eur per </w:t>
      </w:r>
      <w:r w:rsidR="00A52F21">
        <w:rPr>
          <w:rFonts w:ascii="Times New Roman" w:hAnsi="Times New Roman" w:cs="Times New Roman"/>
          <w:sz w:val="24"/>
          <w:szCs w:val="24"/>
        </w:rPr>
        <w:t>valandą</w:t>
      </w:r>
      <w:r w:rsidRPr="00031C3C">
        <w:rPr>
          <w:rFonts w:ascii="Times New Roman" w:hAnsi="Times New Roman" w:cs="Times New Roman"/>
          <w:sz w:val="24"/>
          <w:szCs w:val="24"/>
        </w:rPr>
        <w:t>.</w:t>
      </w:r>
    </w:p>
    <w:p w14:paraId="417F0F1F" w14:textId="20041BD6" w:rsidR="004F6B7E" w:rsidRPr="00031C3C" w:rsidRDefault="004F6B7E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1.4. </w:t>
      </w:r>
      <w:r w:rsidR="00881D83" w:rsidRPr="00031C3C">
        <w:rPr>
          <w:rFonts w:ascii="Times New Roman" w:hAnsi="Times New Roman" w:cs="Times New Roman"/>
          <w:sz w:val="24"/>
          <w:szCs w:val="24"/>
        </w:rPr>
        <w:t>Transporto paslaugos organizavimo kaina Šilutės rajono savivaldybės teritorijoje ir už savivaldybės teritorijos ribų – 0,50 Eur už 1 kilometrą, bet ne mažiau nei 6,00 Eur vienkartinis paslaugos mokestis.</w:t>
      </w:r>
    </w:p>
    <w:p w14:paraId="3D0BAEDA" w14:textId="5D05E561" w:rsidR="00881D83" w:rsidRPr="00031C3C" w:rsidRDefault="00881D83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2. </w:t>
      </w:r>
      <w:r w:rsidR="00090634" w:rsidRPr="00031C3C">
        <w:rPr>
          <w:rFonts w:ascii="Times New Roman" w:hAnsi="Times New Roman" w:cs="Times New Roman"/>
          <w:sz w:val="24"/>
          <w:szCs w:val="24"/>
        </w:rPr>
        <w:t>P</w:t>
      </w:r>
      <w:r w:rsidRPr="00031C3C">
        <w:rPr>
          <w:rFonts w:ascii="Times New Roman" w:hAnsi="Times New Roman" w:cs="Times New Roman"/>
          <w:sz w:val="24"/>
          <w:szCs w:val="24"/>
        </w:rPr>
        <w:t xml:space="preserve">ripažinti netekusiais galios Šilutės rajono savivaldybės tarybos 2022 m. </w:t>
      </w:r>
      <w:r w:rsidR="0075062F" w:rsidRPr="00031C3C">
        <w:rPr>
          <w:rFonts w:ascii="Times New Roman" w:hAnsi="Times New Roman" w:cs="Times New Roman"/>
          <w:sz w:val="24"/>
          <w:szCs w:val="24"/>
        </w:rPr>
        <w:t>gruodžio</w:t>
      </w:r>
      <w:r w:rsidRPr="00031C3C">
        <w:rPr>
          <w:rFonts w:ascii="Times New Roman" w:hAnsi="Times New Roman" w:cs="Times New Roman"/>
          <w:sz w:val="24"/>
          <w:szCs w:val="24"/>
        </w:rPr>
        <w:t xml:space="preserve"> 2</w:t>
      </w:r>
      <w:r w:rsidR="0075062F" w:rsidRPr="00031C3C">
        <w:rPr>
          <w:rFonts w:ascii="Times New Roman" w:hAnsi="Times New Roman" w:cs="Times New Roman"/>
          <w:sz w:val="24"/>
          <w:szCs w:val="24"/>
        </w:rPr>
        <w:t>2</w:t>
      </w:r>
      <w:r w:rsidRPr="00031C3C">
        <w:rPr>
          <w:rFonts w:ascii="Times New Roman" w:hAnsi="Times New Roman" w:cs="Times New Roman"/>
          <w:sz w:val="24"/>
          <w:szCs w:val="24"/>
        </w:rPr>
        <w:t xml:space="preserve"> d. sprendimą Nr. T1-11</w:t>
      </w:r>
      <w:r w:rsidR="0075062F" w:rsidRPr="00031C3C">
        <w:rPr>
          <w:rFonts w:ascii="Times New Roman" w:hAnsi="Times New Roman" w:cs="Times New Roman"/>
          <w:sz w:val="24"/>
          <w:szCs w:val="24"/>
        </w:rPr>
        <w:t>72</w:t>
      </w:r>
      <w:r w:rsidRPr="00031C3C">
        <w:rPr>
          <w:rFonts w:ascii="Times New Roman" w:hAnsi="Times New Roman" w:cs="Times New Roman"/>
          <w:sz w:val="24"/>
          <w:szCs w:val="24"/>
        </w:rPr>
        <w:t xml:space="preserve"> „Dėl 202</w:t>
      </w:r>
      <w:r w:rsidR="0075062F" w:rsidRPr="00031C3C">
        <w:rPr>
          <w:rFonts w:ascii="Times New Roman" w:hAnsi="Times New Roman" w:cs="Times New Roman"/>
          <w:sz w:val="24"/>
          <w:szCs w:val="24"/>
        </w:rPr>
        <w:t>3</w:t>
      </w:r>
      <w:r w:rsidRPr="00031C3C">
        <w:rPr>
          <w:rFonts w:ascii="Times New Roman" w:hAnsi="Times New Roman" w:cs="Times New Roman"/>
          <w:sz w:val="24"/>
          <w:szCs w:val="24"/>
        </w:rPr>
        <w:t xml:space="preserve"> metų socialinių paslaugų kainų patvirtinim</w:t>
      </w:r>
      <w:r w:rsidR="0075062F" w:rsidRPr="00031C3C">
        <w:rPr>
          <w:rFonts w:ascii="Times New Roman" w:hAnsi="Times New Roman" w:cs="Times New Roman"/>
          <w:sz w:val="24"/>
          <w:szCs w:val="24"/>
        </w:rPr>
        <w:t>o</w:t>
      </w:r>
      <w:r w:rsidRPr="00031C3C">
        <w:rPr>
          <w:rFonts w:ascii="Times New Roman" w:hAnsi="Times New Roman" w:cs="Times New Roman"/>
          <w:sz w:val="24"/>
          <w:szCs w:val="24"/>
        </w:rPr>
        <w:t>“.</w:t>
      </w:r>
    </w:p>
    <w:p w14:paraId="35853476" w14:textId="3C31899E" w:rsidR="00881D83" w:rsidRPr="00031C3C" w:rsidRDefault="00881D83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31C3C">
        <w:rPr>
          <w:rFonts w:ascii="Times New Roman" w:hAnsi="Times New Roman" w:cs="Times New Roman"/>
          <w:sz w:val="24"/>
          <w:szCs w:val="24"/>
        </w:rPr>
        <w:t>3. Nustatyti, kad šis sprendimas įsigalioja nuo 202</w:t>
      </w:r>
      <w:r w:rsidR="0075062F" w:rsidRPr="00031C3C">
        <w:rPr>
          <w:rFonts w:ascii="Times New Roman" w:hAnsi="Times New Roman" w:cs="Times New Roman"/>
          <w:sz w:val="24"/>
          <w:szCs w:val="24"/>
        </w:rPr>
        <w:t>4</w:t>
      </w:r>
      <w:r w:rsidRPr="00031C3C">
        <w:rPr>
          <w:rFonts w:ascii="Times New Roman" w:hAnsi="Times New Roman" w:cs="Times New Roman"/>
          <w:sz w:val="24"/>
          <w:szCs w:val="24"/>
        </w:rPr>
        <w:t xml:space="preserve"> m. sausio 1 d. </w:t>
      </w:r>
    </w:p>
    <w:p w14:paraId="59CD2183" w14:textId="0387C1F4" w:rsidR="00DE45BD" w:rsidRPr="00DE45BD" w:rsidRDefault="00881D83" w:rsidP="00DE45BD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031C3C">
        <w:rPr>
          <w:rFonts w:ascii="Times New Roman" w:hAnsi="Times New Roman" w:cs="Times New Roman"/>
          <w:sz w:val="24"/>
          <w:szCs w:val="24"/>
        </w:rPr>
        <w:t xml:space="preserve">4. </w:t>
      </w:r>
      <w:r w:rsidR="00DE45BD" w:rsidRPr="00031C3C">
        <w:rPr>
          <w:rFonts w:ascii="Times New Roman" w:hAnsi="Times New Roman" w:cs="Times New Roman"/>
          <w:sz w:val="24"/>
          <w:szCs w:val="24"/>
        </w:rPr>
        <w:t>P</w:t>
      </w:r>
      <w:r w:rsidR="00DE45BD">
        <w:rPr>
          <w:rFonts w:ascii="Times New Roman" w:hAnsi="Times New Roman" w:cs="Times New Roman"/>
          <w:sz w:val="24"/>
          <w:szCs w:val="24"/>
        </w:rPr>
        <w:t>askelbti šį sprendimą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45BD" w:rsidRPr="00DE45BD">
        <w:rPr>
          <w:rFonts w:ascii="Times New Roman" w:eastAsia="Times New Roman" w:hAnsi="Times New Roman" w:cs="Times New Roman"/>
          <w:sz w:val="24"/>
          <w:szCs w:val="24"/>
        </w:rPr>
        <w:t xml:space="preserve">Šilutės rajono savivaldybės interneto svetainėje </w:t>
      </w:r>
      <w:hyperlink r:id="rId9" w:history="1">
        <w:r w:rsidR="00DE45BD" w:rsidRPr="00233DDD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www.silute.lt</w:t>
        </w:r>
      </w:hyperlink>
      <w:r w:rsidR="00DE45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AC9C89" w14:textId="2D8B7AC1" w:rsidR="00881D83" w:rsidRDefault="00881D83" w:rsidP="00CD5B78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5AF2F6D" w14:textId="56CBAD27" w:rsidR="000D20EE" w:rsidRPr="000D20EE" w:rsidRDefault="000D20EE" w:rsidP="000D20EE">
      <w:pPr>
        <w:pStyle w:val="Betarp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ABFEA41" w14:textId="77777777" w:rsidR="000D20EE" w:rsidRDefault="000D20EE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26576FCC" w14:textId="03689CC9" w:rsidR="00844453" w:rsidRDefault="0084445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5F537CEC" w14:textId="5F4ADD50" w:rsidR="00844453" w:rsidRDefault="0084445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Vytautas Laurinaitis</w:t>
      </w:r>
    </w:p>
    <w:p w14:paraId="4BB94B98" w14:textId="53C4710F" w:rsidR="00A4616A" w:rsidRDefault="00A4616A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32321EDF" w14:textId="47D7235C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23744BCD" w14:textId="3F8CC6F9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6BA0D96" w14:textId="7AA7DFC6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540962F" w14:textId="69CE483D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29B62AB9" w14:textId="4C91B786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0D3A71FD" w14:textId="1633B661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58E854F1" w14:textId="640F9A1C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59807FA" w14:textId="7476D98F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41387F8" w14:textId="4C53E81F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9FCBB7D" w14:textId="7FB17629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70D1E23F" w14:textId="3EE18432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C994EFF" w14:textId="50788EDD" w:rsidR="00881D83" w:rsidRDefault="00881D8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229F255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3D6D221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7B76BE40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07B140A3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9196E5E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7B72853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06B7A117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7B256D4B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7A83C936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F4B7B73" w14:textId="77777777" w:rsidR="00872C7B" w:rsidRDefault="00872C7B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67FDB794" w14:textId="7268BA0E" w:rsidR="00EB0CD2" w:rsidRDefault="00A4616A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</w:t>
      </w:r>
    </w:p>
    <w:p w14:paraId="00A74650" w14:textId="492598F3" w:rsidR="00E26143" w:rsidRPr="00E036DB" w:rsidRDefault="00E2614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Vida Rimkutė</w:t>
      </w:r>
      <w:r w:rsidR="00E036DB">
        <w:rPr>
          <w:rFonts w:ascii="Times New Roman" w:hAnsi="Times New Roman" w:cs="Times New Roman"/>
          <w:sz w:val="24"/>
          <w:szCs w:val="24"/>
        </w:rPr>
        <w:t>, tel. 8 441 79 251, el. p. vida.rimkute</w:t>
      </w:r>
      <w:r w:rsidR="00E036DB">
        <w:rPr>
          <w:rFonts w:ascii="Times New Roman" w:hAnsi="Times New Roman" w:cs="Times New Roman"/>
          <w:sz w:val="24"/>
          <w:szCs w:val="24"/>
          <w:lang w:val="en-US"/>
        </w:rPr>
        <w:t>@silute.lt</w:t>
      </w:r>
    </w:p>
    <w:p w14:paraId="02693FD0" w14:textId="149741BA" w:rsidR="00C54A20" w:rsidRPr="00BE77F1" w:rsidRDefault="00E26143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473D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-1</w:t>
      </w:r>
      <w:r w:rsidR="00881D83">
        <w:rPr>
          <w:rFonts w:ascii="Times New Roman" w:hAnsi="Times New Roman" w:cs="Times New Roman"/>
          <w:sz w:val="24"/>
          <w:szCs w:val="24"/>
        </w:rPr>
        <w:t>2-0</w:t>
      </w:r>
      <w:r w:rsidR="00A473D6">
        <w:rPr>
          <w:rFonts w:ascii="Times New Roman" w:hAnsi="Times New Roman" w:cs="Times New Roman"/>
          <w:sz w:val="24"/>
          <w:szCs w:val="24"/>
        </w:rPr>
        <w:t>4</w:t>
      </w:r>
    </w:p>
    <w:p w14:paraId="5DB10BD6" w14:textId="77777777" w:rsidR="00C54A20" w:rsidRPr="00880FAA" w:rsidRDefault="00C54A20" w:rsidP="000D20EE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sectPr w:rsidR="00C54A20" w:rsidRPr="00880FAA" w:rsidSect="000D20EE">
      <w:pgSz w:w="11906" w:h="16838"/>
      <w:pgMar w:top="1276" w:right="849" w:bottom="993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32847" w14:textId="77777777" w:rsidR="00C93963" w:rsidRDefault="00C93963" w:rsidP="00E036DB">
      <w:pPr>
        <w:spacing w:after="0" w:line="240" w:lineRule="auto"/>
      </w:pPr>
      <w:r>
        <w:separator/>
      </w:r>
    </w:p>
  </w:endnote>
  <w:endnote w:type="continuationSeparator" w:id="0">
    <w:p w14:paraId="0E5A575D" w14:textId="77777777" w:rsidR="00C93963" w:rsidRDefault="00C93963" w:rsidP="00E03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2FAB2" w14:textId="77777777" w:rsidR="00C93963" w:rsidRDefault="00C93963" w:rsidP="00E036DB">
      <w:pPr>
        <w:spacing w:after="0" w:line="240" w:lineRule="auto"/>
      </w:pPr>
      <w:r>
        <w:separator/>
      </w:r>
    </w:p>
  </w:footnote>
  <w:footnote w:type="continuationSeparator" w:id="0">
    <w:p w14:paraId="53BAEDDA" w14:textId="77777777" w:rsidR="00C93963" w:rsidRDefault="00C93963" w:rsidP="00E03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A0B29"/>
    <w:multiLevelType w:val="hybridMultilevel"/>
    <w:tmpl w:val="A3DEFB68"/>
    <w:lvl w:ilvl="0" w:tplc="7D4C43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BB83521"/>
    <w:multiLevelType w:val="hybridMultilevel"/>
    <w:tmpl w:val="CB12EE58"/>
    <w:lvl w:ilvl="0" w:tplc="E108A8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D033B27"/>
    <w:multiLevelType w:val="multilevel"/>
    <w:tmpl w:val="0414C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7ECD4479"/>
    <w:multiLevelType w:val="hybridMultilevel"/>
    <w:tmpl w:val="5B7E7302"/>
    <w:lvl w:ilvl="0" w:tplc="2E2822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43654808">
    <w:abstractNumId w:val="1"/>
  </w:num>
  <w:num w:numId="2" w16cid:durableId="1452019767">
    <w:abstractNumId w:val="0"/>
  </w:num>
  <w:num w:numId="3" w16cid:durableId="1141115360">
    <w:abstractNumId w:val="2"/>
  </w:num>
  <w:num w:numId="4" w16cid:durableId="141045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3D"/>
    <w:rsid w:val="00026B3E"/>
    <w:rsid w:val="00031C3C"/>
    <w:rsid w:val="00036073"/>
    <w:rsid w:val="0008399B"/>
    <w:rsid w:val="00090634"/>
    <w:rsid w:val="000D20EE"/>
    <w:rsid w:val="000E4B34"/>
    <w:rsid w:val="001321D5"/>
    <w:rsid w:val="0016720A"/>
    <w:rsid w:val="001A1C61"/>
    <w:rsid w:val="0020154C"/>
    <w:rsid w:val="00221A55"/>
    <w:rsid w:val="002556F9"/>
    <w:rsid w:val="002655A3"/>
    <w:rsid w:val="00282502"/>
    <w:rsid w:val="002E116F"/>
    <w:rsid w:val="00300FC6"/>
    <w:rsid w:val="00325EF2"/>
    <w:rsid w:val="003422D0"/>
    <w:rsid w:val="0034680C"/>
    <w:rsid w:val="0035611B"/>
    <w:rsid w:val="003677AD"/>
    <w:rsid w:val="003D1B4D"/>
    <w:rsid w:val="003E14C9"/>
    <w:rsid w:val="00423C00"/>
    <w:rsid w:val="004721C0"/>
    <w:rsid w:val="004742F1"/>
    <w:rsid w:val="004A3D57"/>
    <w:rsid w:val="004C03AC"/>
    <w:rsid w:val="004C3F4E"/>
    <w:rsid w:val="004E206F"/>
    <w:rsid w:val="004F6B7E"/>
    <w:rsid w:val="005017BF"/>
    <w:rsid w:val="00575359"/>
    <w:rsid w:val="005913CA"/>
    <w:rsid w:val="005A122A"/>
    <w:rsid w:val="005B6520"/>
    <w:rsid w:val="005E10EB"/>
    <w:rsid w:val="00612BF3"/>
    <w:rsid w:val="006223C6"/>
    <w:rsid w:val="0062747D"/>
    <w:rsid w:val="00695055"/>
    <w:rsid w:val="006B4CDF"/>
    <w:rsid w:val="006E24A5"/>
    <w:rsid w:val="006F297B"/>
    <w:rsid w:val="0075062F"/>
    <w:rsid w:val="007615E3"/>
    <w:rsid w:val="007A377C"/>
    <w:rsid w:val="00804455"/>
    <w:rsid w:val="00844453"/>
    <w:rsid w:val="00854B3D"/>
    <w:rsid w:val="00870F97"/>
    <w:rsid w:val="00872C7B"/>
    <w:rsid w:val="00880FAA"/>
    <w:rsid w:val="00881D83"/>
    <w:rsid w:val="00886A60"/>
    <w:rsid w:val="009018DC"/>
    <w:rsid w:val="00945E31"/>
    <w:rsid w:val="00994BF5"/>
    <w:rsid w:val="009B79D3"/>
    <w:rsid w:val="009E247F"/>
    <w:rsid w:val="009E6B9D"/>
    <w:rsid w:val="00A26D12"/>
    <w:rsid w:val="00A4616A"/>
    <w:rsid w:val="00A473D6"/>
    <w:rsid w:val="00A52F21"/>
    <w:rsid w:val="00A94258"/>
    <w:rsid w:val="00AC6FBD"/>
    <w:rsid w:val="00B65346"/>
    <w:rsid w:val="00BA1D0E"/>
    <w:rsid w:val="00BB24CA"/>
    <w:rsid w:val="00BE2985"/>
    <w:rsid w:val="00BE77F1"/>
    <w:rsid w:val="00C054F6"/>
    <w:rsid w:val="00C54A20"/>
    <w:rsid w:val="00C675D0"/>
    <w:rsid w:val="00C806EC"/>
    <w:rsid w:val="00C93963"/>
    <w:rsid w:val="00CB38F6"/>
    <w:rsid w:val="00CD5B78"/>
    <w:rsid w:val="00CD6FE5"/>
    <w:rsid w:val="00D52A31"/>
    <w:rsid w:val="00D76F4C"/>
    <w:rsid w:val="00D84BC0"/>
    <w:rsid w:val="00D91D90"/>
    <w:rsid w:val="00DD5B22"/>
    <w:rsid w:val="00DE45BD"/>
    <w:rsid w:val="00DE7AA9"/>
    <w:rsid w:val="00E036DB"/>
    <w:rsid w:val="00E26143"/>
    <w:rsid w:val="00E33E29"/>
    <w:rsid w:val="00E70B7A"/>
    <w:rsid w:val="00E84550"/>
    <w:rsid w:val="00EB0CD2"/>
    <w:rsid w:val="00EB167B"/>
    <w:rsid w:val="00ED2E55"/>
    <w:rsid w:val="00EE27B5"/>
    <w:rsid w:val="00EE3231"/>
    <w:rsid w:val="00EF5E18"/>
    <w:rsid w:val="00F438A9"/>
    <w:rsid w:val="00F74B27"/>
    <w:rsid w:val="00F867F0"/>
    <w:rsid w:val="00FA1C43"/>
    <w:rsid w:val="00FC4342"/>
    <w:rsid w:val="00FF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80893"/>
  <w15:chartTrackingRefBased/>
  <w15:docId w15:val="{1C0319D7-658A-478B-83D7-CF67EEE0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2747D"/>
    <w:pPr>
      <w:spacing w:after="0" w:line="240" w:lineRule="auto"/>
    </w:p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E036DB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E036DB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E036DB"/>
    <w:rPr>
      <w:vertAlign w:val="superscript"/>
    </w:rPr>
  </w:style>
  <w:style w:type="paragraph" w:styleId="Pataisymai">
    <w:name w:val="Revision"/>
    <w:hidden/>
    <w:uiPriority w:val="99"/>
    <w:semiHidden/>
    <w:rsid w:val="00872C7B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DE45B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E4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89A22F-8B31-40C6-9ECB-612C5A8D7D8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C34D2-C9D4-433C-A4CE-C92525F3A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2808</Words>
  <Characters>1601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Globa_VR</dc:creator>
  <cp:keywords/>
  <dc:description/>
  <cp:lastModifiedBy>Asta Jagelavičienė</cp:lastModifiedBy>
  <cp:revision>17</cp:revision>
  <cp:lastPrinted>2023-12-05T06:12:00Z</cp:lastPrinted>
  <dcterms:created xsi:type="dcterms:W3CDTF">2023-12-04T07:15:00Z</dcterms:created>
  <dcterms:modified xsi:type="dcterms:W3CDTF">2023-12-06T15:01:00Z</dcterms:modified>
</cp:coreProperties>
</file>