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17A3D296" w14:textId="77777777" w:rsidR="001144B8" w:rsidRDefault="00B52DDA" w:rsidP="001144B8">
      <w:pPr>
        <w:tabs>
          <w:tab w:val="left" w:pos="1134"/>
        </w:tabs>
        <w:jc w:val="center"/>
        <w:rPr>
          <w:b/>
          <w:color w:val="000000" w:themeColor="text1"/>
        </w:rPr>
      </w:pPr>
      <w:r w:rsidRPr="00875CBF">
        <w:rPr>
          <w:b/>
          <w:color w:val="000000" w:themeColor="text1"/>
        </w:rPr>
        <w:t>„</w:t>
      </w:r>
      <w:r w:rsidR="00185366" w:rsidRPr="00185366">
        <w:rPr>
          <w:b/>
          <w:color w:val="000000" w:themeColor="text1"/>
        </w:rPr>
        <w:t xml:space="preserve">DĖL SAVIVALDYBĖS </w:t>
      </w:r>
      <w:r w:rsidR="007740E4" w:rsidRPr="007740E4">
        <w:rPr>
          <w:b/>
          <w:color w:val="000000" w:themeColor="text1"/>
        </w:rPr>
        <w:t xml:space="preserve">NEKILNOJAMOJO TURTO PERDAVIMO </w:t>
      </w:r>
    </w:p>
    <w:p w14:paraId="6C4AD5A0" w14:textId="61791DEF" w:rsidR="00B52DDA" w:rsidRPr="00875CBF" w:rsidRDefault="007740E4" w:rsidP="007740E4">
      <w:pPr>
        <w:tabs>
          <w:tab w:val="left" w:pos="1134"/>
        </w:tabs>
        <w:jc w:val="center"/>
        <w:rPr>
          <w:b/>
          <w:bCs/>
          <w:color w:val="000000" w:themeColor="text1"/>
        </w:rPr>
      </w:pPr>
      <w:r w:rsidRPr="007740E4">
        <w:rPr>
          <w:b/>
          <w:color w:val="000000" w:themeColor="text1"/>
        </w:rPr>
        <w:t xml:space="preserve">PATIKĖJIMO TEISE ŠILUTĖS KULTŪROS IR PRAMOGŲ CENTRUI </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14257808" w:rsidR="00B52DDA" w:rsidRPr="00875CBF" w:rsidRDefault="00B52DDA" w:rsidP="00B52DDA">
      <w:pPr>
        <w:jc w:val="center"/>
        <w:rPr>
          <w:color w:val="000000" w:themeColor="text1"/>
        </w:rPr>
      </w:pPr>
      <w:r w:rsidRPr="00875CBF">
        <w:rPr>
          <w:color w:val="000000" w:themeColor="text1"/>
        </w:rPr>
        <w:t>202</w:t>
      </w:r>
      <w:r w:rsidR="007740E4">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1144B8">
        <w:rPr>
          <w:color w:val="000000" w:themeColor="text1"/>
        </w:rPr>
        <w:t>sausio 9</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1F977CD0" w:rsidR="005419F9" w:rsidRPr="00875CBF" w:rsidRDefault="00C64F02" w:rsidP="00C64F02">
            <w:pPr>
              <w:widowControl w:val="0"/>
              <w:jc w:val="both"/>
              <w:rPr>
                <w:bCs/>
                <w:i/>
                <w:color w:val="000000" w:themeColor="text1"/>
              </w:rPr>
            </w:pPr>
            <w:r w:rsidRPr="00C64F02">
              <w:rPr>
                <w:bCs/>
                <w:i/>
                <w:color w:val="000000" w:themeColor="text1"/>
              </w:rPr>
              <w:t>Perduoti Šilutės kultūros ir pramogų centrui, juridinio asmens kodas 177414328, patikėjimo teise valdyti, naudoti ir disponuoti juo Savivaldybei nuosavybės teise priklausantį nekilnojamąjį turtą nuostatuose numatytai veiklai vykdyti – Šilutėje, Lietuvininkų g. 4, esančio</w:t>
            </w:r>
            <w:r>
              <w:rPr>
                <w:bCs/>
                <w:i/>
                <w:color w:val="000000" w:themeColor="text1"/>
              </w:rPr>
              <w:t xml:space="preserve"> </w:t>
            </w:r>
            <w:r w:rsidRPr="00C64F02">
              <w:rPr>
                <w:bCs/>
                <w:i/>
                <w:color w:val="000000" w:themeColor="text1"/>
              </w:rPr>
              <w:t>pastato</w:t>
            </w:r>
            <w:r>
              <w:rPr>
                <w:bCs/>
                <w:i/>
                <w:color w:val="000000" w:themeColor="text1"/>
              </w:rPr>
              <w:t xml:space="preserve"> </w:t>
            </w:r>
            <w:r w:rsidR="00942933">
              <w:rPr>
                <w:bCs/>
                <w:i/>
                <w:color w:val="000000" w:themeColor="text1"/>
              </w:rPr>
              <w:t>–</w:t>
            </w:r>
            <w:r w:rsidRPr="00C64F02">
              <w:rPr>
                <w:bCs/>
                <w:i/>
                <w:color w:val="000000" w:themeColor="text1"/>
              </w:rPr>
              <w:t xml:space="preserve"> konferencijų centr</w:t>
            </w:r>
            <w:r>
              <w:rPr>
                <w:bCs/>
                <w:i/>
                <w:color w:val="000000" w:themeColor="text1"/>
              </w:rPr>
              <w:t xml:space="preserve">o </w:t>
            </w:r>
            <w:r w:rsidRPr="00C64F02">
              <w:rPr>
                <w:bCs/>
                <w:i/>
                <w:color w:val="000000" w:themeColor="text1"/>
              </w:rPr>
              <w:t>su amatų centru  542,11  kv. m ploto dalį (unikalus numeris 8889-0003-7014, bendras plotas 952,94 kv. m, perduodamų patalpų pažymėjimai plane</w:t>
            </w:r>
            <w:r w:rsidR="00942933">
              <w:rPr>
                <w:bCs/>
                <w:i/>
                <w:color w:val="000000" w:themeColor="text1"/>
              </w:rPr>
              <w:t>:</w:t>
            </w:r>
            <w:r w:rsidRPr="00C64F02">
              <w:rPr>
                <w:bCs/>
                <w:i/>
                <w:color w:val="000000" w:themeColor="text1"/>
              </w:rPr>
              <w:t xml:space="preserve"> nuo 1-1 iki 1-14, nuo 1-31 iki 1-34, perduodamų patalpų plotas 542,11 kv. m).</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7BD7CD3B" w:rsidR="00B06DE6" w:rsidRPr="00875CBF" w:rsidRDefault="007740E4" w:rsidP="00935860">
            <w:pPr>
              <w:widowControl w:val="0"/>
              <w:jc w:val="both"/>
              <w:rPr>
                <w:i/>
                <w:color w:val="000000" w:themeColor="text1"/>
              </w:rPr>
            </w:pPr>
            <w:r w:rsidRPr="007740E4">
              <w:rPr>
                <w:bCs/>
                <w:i/>
                <w:color w:val="000000" w:themeColor="text1"/>
              </w:rPr>
              <w:t>Šilutės kultūros ir pramogų centrui</w:t>
            </w:r>
            <w:r w:rsidRPr="007740E4" w:rsidDel="007740E4">
              <w:rPr>
                <w:bCs/>
                <w:i/>
                <w:color w:val="000000" w:themeColor="text1"/>
              </w:rPr>
              <w:t xml:space="preserve"> </w:t>
            </w:r>
            <w:r w:rsidR="009147D1" w:rsidRPr="00875CBF">
              <w:rPr>
                <w:i/>
                <w:color w:val="000000" w:themeColor="text1"/>
              </w:rPr>
              <w:t xml:space="preserve">bus perduotas </w:t>
            </w:r>
            <w:r w:rsidR="00B22A22">
              <w:rPr>
                <w:i/>
                <w:color w:val="000000" w:themeColor="text1"/>
              </w:rPr>
              <w:t xml:space="preserve"> </w:t>
            </w:r>
            <w:r w:rsidR="001144B8">
              <w:rPr>
                <w:i/>
                <w:color w:val="000000" w:themeColor="text1"/>
              </w:rPr>
              <w:t xml:space="preserve">nekilnojamasis </w:t>
            </w:r>
            <w:r w:rsidR="009147D1" w:rsidRPr="00875CBF">
              <w:rPr>
                <w:i/>
                <w:color w:val="000000" w:themeColor="text1"/>
              </w:rPr>
              <w:t>turtas</w:t>
            </w:r>
            <w:r w:rsidR="00CF4488" w:rsidRPr="00875CBF">
              <w:rPr>
                <w:i/>
                <w:color w:val="000000" w:themeColor="text1"/>
              </w:rPr>
              <w:t>,</w:t>
            </w:r>
            <w:r w:rsidR="009147D1" w:rsidRPr="00875CBF">
              <w:rPr>
                <w:i/>
                <w:color w:val="000000" w:themeColor="text1"/>
              </w:rPr>
              <w:t xml:space="preserve"> reika</w:t>
            </w:r>
            <w:r w:rsidR="006C290C">
              <w:rPr>
                <w:i/>
                <w:color w:val="000000" w:themeColor="text1"/>
              </w:rPr>
              <w:t>lingas</w:t>
            </w:r>
            <w:r w:rsidR="009147D1" w:rsidRPr="00875CBF">
              <w:rPr>
                <w:i/>
                <w:color w:val="000000" w:themeColor="text1"/>
              </w:rPr>
              <w:t xml:space="preserve"> nuostatuose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CEB9E57" w:rsidR="00B06DE6" w:rsidRPr="00875CBF" w:rsidRDefault="007740E4">
            <w:pPr>
              <w:widowControl w:val="0"/>
              <w:jc w:val="both"/>
              <w:rPr>
                <w:i/>
                <w:color w:val="000000" w:themeColor="text1"/>
              </w:rPr>
            </w:pPr>
            <w:r>
              <w:rPr>
                <w:i/>
                <w:color w:val="000000" w:themeColor="text1"/>
              </w:rPr>
              <w:t>G</w:t>
            </w:r>
            <w:r w:rsidRPr="007740E4">
              <w:rPr>
                <w:i/>
                <w:color w:val="000000" w:themeColor="text1"/>
              </w:rPr>
              <w:t>aliojanči</w:t>
            </w:r>
            <w:r>
              <w:rPr>
                <w:i/>
                <w:color w:val="000000" w:themeColor="text1"/>
              </w:rPr>
              <w:t>ų</w:t>
            </w:r>
            <w:r w:rsidRPr="007740E4">
              <w:rPr>
                <w:i/>
                <w:color w:val="000000" w:themeColor="text1"/>
              </w:rPr>
              <w:t xml:space="preserve"> akt</w:t>
            </w:r>
            <w:r>
              <w:rPr>
                <w:i/>
                <w:color w:val="000000" w:themeColor="text1"/>
              </w:rPr>
              <w:t>ų ne</w:t>
            </w:r>
            <w:r w:rsidRPr="007740E4">
              <w:rPr>
                <w:i/>
                <w:color w:val="000000" w:themeColor="text1"/>
              </w:rPr>
              <w:t>reikės pakeisti ar panaikinti;</w:t>
            </w:r>
            <w:r w:rsidR="005419F9">
              <w:rPr>
                <w:i/>
                <w:color w:val="000000" w:themeColor="text1"/>
              </w:rPr>
              <w:t xml:space="preserve"> </w:t>
            </w:r>
            <w:r w:rsidR="00816C64"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119C0AD0" w:rsidR="000B747D" w:rsidRPr="00875CBF" w:rsidRDefault="001144B8" w:rsidP="00C64F02">
            <w:pPr>
              <w:widowControl w:val="0"/>
              <w:jc w:val="both"/>
              <w:rPr>
                <w:i/>
                <w:color w:val="000000" w:themeColor="text1"/>
              </w:rPr>
            </w:pPr>
            <w:r w:rsidRPr="001144B8">
              <w:rPr>
                <w:i/>
                <w:color w:val="000000" w:themeColor="text1"/>
              </w:rPr>
              <w:t>Šil</w:t>
            </w:r>
            <w:r>
              <w:rPr>
                <w:i/>
                <w:color w:val="000000" w:themeColor="text1"/>
              </w:rPr>
              <w:t xml:space="preserve">utės kultūros ir pramogų centro 2024-01-09 </w:t>
            </w:r>
            <w:r w:rsidR="00C64F02">
              <w:rPr>
                <w:i/>
                <w:color w:val="000000" w:themeColor="text1"/>
              </w:rPr>
              <w:t>rašta</w:t>
            </w:r>
            <w:r>
              <w:rPr>
                <w:i/>
                <w:color w:val="000000" w:themeColor="text1"/>
              </w:rPr>
              <w:t>s</w:t>
            </w:r>
            <w:r w:rsidR="00C64F02">
              <w:rPr>
                <w:i/>
                <w:color w:val="000000" w:themeColor="text1"/>
              </w:rPr>
              <w:t xml:space="preserve"> Nr. R4-2 „Dėl patalpų perdavimo patikėjimo </w:t>
            </w:r>
            <w:r w:rsidR="00C64F02">
              <w:rPr>
                <w:i/>
                <w:color w:val="000000" w:themeColor="text1"/>
              </w:rPr>
              <w:lastRenderedPageBreak/>
              <w:t>teise“.</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lastRenderedPageBreak/>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5A38F29F" w:rsidR="00B06DE6" w:rsidRPr="00875CBF" w:rsidRDefault="007740E4" w:rsidP="007A4BBD">
            <w:pPr>
              <w:widowControl w:val="0"/>
              <w:jc w:val="both"/>
              <w:rPr>
                <w:bCs/>
                <w:i/>
                <w:color w:val="000000" w:themeColor="text1"/>
              </w:rPr>
            </w:pPr>
            <w:r w:rsidRPr="007740E4">
              <w:rPr>
                <w:bCs/>
                <w:i/>
                <w:color w:val="000000" w:themeColor="text1"/>
              </w:rPr>
              <w:t>Šilutės kultūros ir pramogų centrui, juridinio asmens kodas 177414328</w:t>
            </w:r>
            <w:r w:rsidR="007A4BBD">
              <w:rPr>
                <w:bCs/>
                <w:i/>
                <w:color w:val="000000" w:themeColor="text1"/>
              </w:rPr>
              <w:t xml:space="preserve">; </w:t>
            </w:r>
            <w:r w:rsidR="007A4BBD" w:rsidRPr="00C64F02">
              <w:rPr>
                <w:bCs/>
                <w:i/>
                <w:color w:val="000000" w:themeColor="text1"/>
              </w:rPr>
              <w:t>Šilutėje, Lietuvininkų g. 4, esančio</w:t>
            </w:r>
            <w:r w:rsidR="007A4BBD">
              <w:rPr>
                <w:bCs/>
                <w:i/>
                <w:color w:val="000000" w:themeColor="text1"/>
              </w:rPr>
              <w:t xml:space="preserve"> </w:t>
            </w:r>
            <w:r w:rsidR="007A4BBD" w:rsidRPr="00C64F02">
              <w:rPr>
                <w:bCs/>
                <w:i/>
                <w:color w:val="000000" w:themeColor="text1"/>
              </w:rPr>
              <w:t>pastato</w:t>
            </w:r>
            <w:r w:rsidR="007A4BBD">
              <w:rPr>
                <w:bCs/>
                <w:i/>
                <w:color w:val="000000" w:themeColor="text1"/>
              </w:rPr>
              <w:t xml:space="preserve"> –</w:t>
            </w:r>
            <w:r w:rsidR="007A4BBD" w:rsidRPr="00C64F02">
              <w:rPr>
                <w:bCs/>
                <w:i/>
                <w:color w:val="000000" w:themeColor="text1"/>
              </w:rPr>
              <w:t xml:space="preserve"> konferencijų centr</w:t>
            </w:r>
            <w:r w:rsidR="007A4BBD">
              <w:rPr>
                <w:bCs/>
                <w:i/>
                <w:color w:val="000000" w:themeColor="text1"/>
              </w:rPr>
              <w:t xml:space="preserve">o </w:t>
            </w:r>
            <w:r w:rsidR="007A4BBD" w:rsidRPr="00C64F02">
              <w:rPr>
                <w:bCs/>
                <w:i/>
                <w:color w:val="000000" w:themeColor="text1"/>
              </w:rPr>
              <w:t>su amatų centru</w:t>
            </w:r>
            <w:bookmarkStart w:id="0" w:name="_GoBack"/>
            <w:bookmarkEnd w:id="0"/>
            <w:r w:rsidR="00565F1E">
              <w:rPr>
                <w:bCs/>
                <w:i/>
                <w:color w:val="000000" w:themeColor="text1"/>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6CD6" w14:textId="77777777" w:rsidR="00C87786" w:rsidRDefault="00C87786">
      <w:r>
        <w:separator/>
      </w:r>
    </w:p>
  </w:endnote>
  <w:endnote w:type="continuationSeparator" w:id="0">
    <w:p w14:paraId="18989728" w14:textId="77777777" w:rsidR="00C87786" w:rsidRDefault="00C8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30446" w14:textId="77777777" w:rsidR="00C87786" w:rsidRDefault="00C87786">
      <w:r>
        <w:separator/>
      </w:r>
    </w:p>
  </w:footnote>
  <w:footnote w:type="continuationSeparator" w:id="0">
    <w:p w14:paraId="3BA6AE9C" w14:textId="77777777" w:rsidR="00C87786" w:rsidRDefault="00C8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111D62"/>
    <w:rsid w:val="001144B8"/>
    <w:rsid w:val="001312AC"/>
    <w:rsid w:val="0016053E"/>
    <w:rsid w:val="001626FA"/>
    <w:rsid w:val="00185111"/>
    <w:rsid w:val="00185366"/>
    <w:rsid w:val="001E1D29"/>
    <w:rsid w:val="00211F9E"/>
    <w:rsid w:val="00223544"/>
    <w:rsid w:val="00234E0C"/>
    <w:rsid w:val="00237101"/>
    <w:rsid w:val="0026761C"/>
    <w:rsid w:val="00283A3C"/>
    <w:rsid w:val="00296F85"/>
    <w:rsid w:val="002B577E"/>
    <w:rsid w:val="002F03EF"/>
    <w:rsid w:val="002F49C9"/>
    <w:rsid w:val="003103C4"/>
    <w:rsid w:val="00353EBA"/>
    <w:rsid w:val="00392143"/>
    <w:rsid w:val="003A4267"/>
    <w:rsid w:val="003D590A"/>
    <w:rsid w:val="003D7717"/>
    <w:rsid w:val="003F53BE"/>
    <w:rsid w:val="00415CF9"/>
    <w:rsid w:val="00460B62"/>
    <w:rsid w:val="00490CFA"/>
    <w:rsid w:val="004D02DD"/>
    <w:rsid w:val="004D18F2"/>
    <w:rsid w:val="004E7F8E"/>
    <w:rsid w:val="0050600C"/>
    <w:rsid w:val="00541955"/>
    <w:rsid w:val="005419F9"/>
    <w:rsid w:val="005458A5"/>
    <w:rsid w:val="00565F1E"/>
    <w:rsid w:val="00572C78"/>
    <w:rsid w:val="00577FBC"/>
    <w:rsid w:val="005B2316"/>
    <w:rsid w:val="005F634C"/>
    <w:rsid w:val="006100DD"/>
    <w:rsid w:val="006277D0"/>
    <w:rsid w:val="00630B52"/>
    <w:rsid w:val="00632EB5"/>
    <w:rsid w:val="006A020D"/>
    <w:rsid w:val="006B239A"/>
    <w:rsid w:val="006C290C"/>
    <w:rsid w:val="006C588C"/>
    <w:rsid w:val="006E6C17"/>
    <w:rsid w:val="0070731B"/>
    <w:rsid w:val="0073787A"/>
    <w:rsid w:val="00747464"/>
    <w:rsid w:val="007740E4"/>
    <w:rsid w:val="007A4BBD"/>
    <w:rsid w:val="007A5A0A"/>
    <w:rsid w:val="007A787F"/>
    <w:rsid w:val="007B213A"/>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42933"/>
    <w:rsid w:val="0095684C"/>
    <w:rsid w:val="0096152D"/>
    <w:rsid w:val="00963B25"/>
    <w:rsid w:val="009A2DFE"/>
    <w:rsid w:val="009A3A94"/>
    <w:rsid w:val="009D27B4"/>
    <w:rsid w:val="009F23CF"/>
    <w:rsid w:val="00A16BD5"/>
    <w:rsid w:val="00A206D1"/>
    <w:rsid w:val="00A25797"/>
    <w:rsid w:val="00A54DF0"/>
    <w:rsid w:val="00A71023"/>
    <w:rsid w:val="00A8517E"/>
    <w:rsid w:val="00AD1F29"/>
    <w:rsid w:val="00AE1CFD"/>
    <w:rsid w:val="00B06DE6"/>
    <w:rsid w:val="00B134E5"/>
    <w:rsid w:val="00B22A22"/>
    <w:rsid w:val="00B24BA6"/>
    <w:rsid w:val="00B42E4F"/>
    <w:rsid w:val="00B52DDA"/>
    <w:rsid w:val="00B6618E"/>
    <w:rsid w:val="00B71D1A"/>
    <w:rsid w:val="00BB7120"/>
    <w:rsid w:val="00BD1695"/>
    <w:rsid w:val="00BF5395"/>
    <w:rsid w:val="00C12D5A"/>
    <w:rsid w:val="00C149C3"/>
    <w:rsid w:val="00C63AF3"/>
    <w:rsid w:val="00C64F02"/>
    <w:rsid w:val="00C76B92"/>
    <w:rsid w:val="00C87786"/>
    <w:rsid w:val="00CB0B81"/>
    <w:rsid w:val="00CB0E4D"/>
    <w:rsid w:val="00CC5037"/>
    <w:rsid w:val="00CF124A"/>
    <w:rsid w:val="00CF1E41"/>
    <w:rsid w:val="00CF4488"/>
    <w:rsid w:val="00D40BAE"/>
    <w:rsid w:val="00D760C6"/>
    <w:rsid w:val="00D93450"/>
    <w:rsid w:val="00D97B6E"/>
    <w:rsid w:val="00DF5A35"/>
    <w:rsid w:val="00DF68F8"/>
    <w:rsid w:val="00E17782"/>
    <w:rsid w:val="00E4625E"/>
    <w:rsid w:val="00E555CC"/>
    <w:rsid w:val="00E972C7"/>
    <w:rsid w:val="00EC0D76"/>
    <w:rsid w:val="00ED0726"/>
    <w:rsid w:val="00F03545"/>
    <w:rsid w:val="00F10E41"/>
    <w:rsid w:val="00F1579E"/>
    <w:rsid w:val="00F3564D"/>
    <w:rsid w:val="00F5680B"/>
    <w:rsid w:val="00F7153F"/>
    <w:rsid w:val="00FB0D17"/>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68E8-863F-4184-9D52-50CEDE8C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2705</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2</cp:revision>
  <dcterms:created xsi:type="dcterms:W3CDTF">2024-01-09T14:22:00Z</dcterms:created>
  <dcterms:modified xsi:type="dcterms:W3CDTF">2024-01-09T14:22:00Z</dcterms:modified>
</cp:coreProperties>
</file>