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714E2F">
        <w:rPr>
          <w:rFonts w:ascii="Times New Roman" w:hAnsi="Times New Roman"/>
          <w:szCs w:val="24"/>
        </w:rPr>
        <w:t xml:space="preserve"> 11</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714E2F"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2024-01-25 Nr. TAR-P-69</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714E2F">
        <w:rPr>
          <w:rFonts w:ascii="Times New Roman" w:hAnsi="Times New Roman"/>
          <w:snapToGrid w:val="0"/>
          <w:sz w:val="24"/>
          <w:szCs w:val="24"/>
          <w:lang w:val="lt-LT"/>
        </w:rPr>
        <w:t>2024</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Pr="00F93987">
        <w:rPr>
          <w:rFonts w:ascii="Times New Roman" w:hAnsi="Times New Roman"/>
          <w:snapToGrid w:val="0"/>
          <w:sz w:val="24"/>
          <w:szCs w:val="24"/>
          <w:lang w:val="lt-LT"/>
        </w:rPr>
        <w:t xml:space="preserve">. </w:t>
      </w:r>
      <w:r w:rsidR="00714E2F">
        <w:rPr>
          <w:rFonts w:ascii="Times New Roman" w:hAnsi="Times New Roman"/>
          <w:snapToGrid w:val="0"/>
          <w:sz w:val="24"/>
          <w:szCs w:val="24"/>
          <w:lang w:val="lt-LT"/>
        </w:rPr>
        <w:t>sausio 25</w:t>
      </w:r>
      <w:r w:rsidR="0045737A">
        <w:rPr>
          <w:rFonts w:ascii="Times New Roman" w:hAnsi="Times New Roman"/>
          <w:snapToGrid w:val="0"/>
          <w:sz w:val="24"/>
          <w:szCs w:val="24"/>
          <w:lang w:val="lt-LT"/>
        </w:rPr>
        <w:t xml:space="preserve"> d. 14.00 – 15</w:t>
      </w:r>
      <w:r w:rsidR="0047457F">
        <w:rPr>
          <w:rFonts w:ascii="Times New Roman" w:hAnsi="Times New Roman"/>
          <w:snapToGrid w:val="0"/>
          <w:sz w:val="24"/>
          <w:szCs w:val="24"/>
          <w:lang w:val="lt-LT"/>
        </w:rPr>
        <w:t>.0</w:t>
      </w:r>
      <w:r w:rsidR="00646AC0">
        <w:rPr>
          <w:rFonts w:ascii="Times New Roman" w:hAnsi="Times New Roman"/>
          <w:snapToGrid w:val="0"/>
          <w:sz w:val="24"/>
          <w:szCs w:val="24"/>
          <w:lang w:val="lt-LT"/>
        </w:rPr>
        <w:t>0</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714E2F">
        <w:rPr>
          <w:rFonts w:ascii="Times New Roman" w:hAnsi="Times New Roman"/>
          <w:snapToGrid w:val="0"/>
          <w:sz w:val="24"/>
          <w:szCs w:val="24"/>
          <w:lang w:val="lt-LT"/>
        </w:rPr>
        <w:t xml:space="preserve">Vytautas Laurinaitis, </w:t>
      </w:r>
      <w:r w:rsidR="00714E2F" w:rsidRPr="00F93987">
        <w:rPr>
          <w:rFonts w:ascii="Times New Roman" w:hAnsi="Times New Roman"/>
          <w:snapToGrid w:val="0"/>
          <w:sz w:val="24"/>
          <w:szCs w:val="24"/>
          <w:lang w:val="lt-LT"/>
        </w:rPr>
        <w:t>Savivaldybės meras</w:t>
      </w:r>
      <w:r w:rsidR="006821E8">
        <w:rPr>
          <w:rFonts w:ascii="Times New Roman" w:hAnsi="Times New Roman"/>
          <w:snapToGrid w:val="0"/>
          <w:sz w:val="24"/>
          <w:szCs w:val="24"/>
          <w:lang w:val="lt-LT"/>
        </w:rPr>
        <w:t xml:space="preserve">. </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Dal</w:t>
      </w:r>
      <w:r w:rsidR="00714E2F">
        <w:rPr>
          <w:rFonts w:ascii="Times New Roman" w:hAnsi="Times New Roman"/>
          <w:snapToGrid w:val="0"/>
          <w:sz w:val="24"/>
          <w:szCs w:val="24"/>
          <w:lang w:val="lt-LT"/>
        </w:rPr>
        <w:t>yvavo 24</w:t>
      </w:r>
      <w:r w:rsidR="006963AC" w:rsidRPr="00F93987">
        <w:rPr>
          <w:rFonts w:ascii="Times New Roman" w:hAnsi="Times New Roman"/>
          <w:snapToGrid w:val="0"/>
          <w:sz w:val="24"/>
          <w:szCs w:val="24"/>
          <w:lang w:val="lt-LT"/>
        </w:rPr>
        <w:t xml:space="preserve"> </w:t>
      </w:r>
      <w:r w:rsidR="003019D4" w:rsidRPr="00F93987">
        <w:rPr>
          <w:rFonts w:ascii="Times New Roman" w:hAnsi="Times New Roman"/>
          <w:snapToGrid w:val="0"/>
          <w:sz w:val="24"/>
          <w:szCs w:val="24"/>
          <w:lang w:val="lt-LT"/>
        </w:rPr>
        <w:t>Tarybos nariai</w:t>
      </w:r>
      <w:r w:rsidR="00357C5B" w:rsidRPr="00F93987">
        <w:rPr>
          <w:rFonts w:ascii="Times New Roman" w:hAnsi="Times New Roman"/>
          <w:snapToGrid w:val="0"/>
          <w:sz w:val="24"/>
          <w:szCs w:val="24"/>
          <w:lang w:val="lt-LT"/>
        </w:rPr>
        <w:t>.</w:t>
      </w:r>
    </w:p>
    <w:p w:rsidR="000F5DD1" w:rsidRDefault="00714E2F"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u w:val="single"/>
          <w:lang w:val="lt-LT"/>
        </w:rPr>
        <w:t>REGISTRAVOSI 24</w:t>
      </w:r>
      <w:r w:rsidR="000F5DD1">
        <w:rPr>
          <w:rFonts w:ascii="Times New Roman" w:hAnsi="Times New Roman"/>
          <w:snapToGrid w:val="0"/>
          <w:sz w:val="24"/>
          <w:szCs w:val="24"/>
          <w:u w:val="single"/>
          <w:lang w:val="lt-LT"/>
        </w:rPr>
        <w:t xml:space="preserve"> Tarybos nariai</w:t>
      </w:r>
      <w:r w:rsidR="00965E35">
        <w:rPr>
          <w:rFonts w:ascii="Times New Roman" w:hAnsi="Times New Roman"/>
          <w:snapToGrid w:val="0"/>
          <w:sz w:val="24"/>
          <w:szCs w:val="24"/>
          <w:lang w:val="lt-LT"/>
        </w:rPr>
        <w:t>.</w:t>
      </w:r>
    </w:p>
    <w:p w:rsidR="0047457F" w:rsidRDefault="0047457F"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Pos</w:t>
      </w:r>
      <w:r w:rsidR="0045737A">
        <w:rPr>
          <w:rFonts w:ascii="Times New Roman" w:hAnsi="Times New Roman"/>
          <w:snapToGrid w:val="0"/>
          <w:sz w:val="24"/>
          <w:szCs w:val="24"/>
          <w:lang w:val="lt-LT"/>
        </w:rPr>
        <w:t xml:space="preserve">ėdyje nedalyvavo </w:t>
      </w:r>
      <w:r w:rsidR="00714E2F">
        <w:rPr>
          <w:rFonts w:ascii="Times New Roman" w:hAnsi="Times New Roman"/>
          <w:snapToGrid w:val="0"/>
          <w:sz w:val="24"/>
          <w:szCs w:val="24"/>
          <w:lang w:val="lt-LT"/>
        </w:rPr>
        <w:t xml:space="preserve">Laimutė Uselienė </w:t>
      </w:r>
      <w:r w:rsidR="006821E8">
        <w:rPr>
          <w:rFonts w:ascii="Times New Roman" w:hAnsi="Times New Roman"/>
          <w:snapToGrid w:val="0"/>
          <w:sz w:val="24"/>
          <w:szCs w:val="24"/>
          <w:lang w:val="lt-LT"/>
        </w:rPr>
        <w:t>(dėl pateisinamos priežasties</w:t>
      </w:r>
      <w:r>
        <w:rPr>
          <w:rFonts w:ascii="Times New Roman" w:hAnsi="Times New Roman"/>
          <w:snapToGrid w:val="0"/>
          <w:sz w:val="24"/>
          <w:szCs w:val="24"/>
          <w:lang w:val="lt-LT"/>
        </w:rPr>
        <w:t>).</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Pr="00F93987"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4E00CB" w:rsidRPr="00F93987" w:rsidRDefault="004E00CB" w:rsidP="00F93987">
      <w:pPr>
        <w:spacing w:after="0" w:line="240" w:lineRule="auto"/>
        <w:rPr>
          <w:rFonts w:ascii="Times New Roman" w:hAnsi="Times New Roman"/>
          <w:b/>
          <w:sz w:val="24"/>
          <w:szCs w:val="24"/>
          <w:lang w:val="lt-LT"/>
        </w:rPr>
      </w:pPr>
      <w:r w:rsidRPr="00F93987">
        <w:rPr>
          <w:rFonts w:ascii="Times New Roman" w:hAnsi="Times New Roman"/>
          <w:b/>
          <w:sz w:val="24"/>
          <w:szCs w:val="24"/>
          <w:lang w:val="lt-LT"/>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4"/>
      </w:tblGrid>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Savivaldybės tarybos posėdžio darbotvarkės patvirtinimo</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hAnsi="Times New Roman"/>
                <w:color w:val="000000"/>
                <w:sz w:val="24"/>
                <w:szCs w:val="24"/>
                <w:lang w:val="lt-LT"/>
              </w:rPr>
              <w:t>Pranešėjas Vytautas Laurinaitis, Savivaldybės meras</w:t>
            </w:r>
            <w:r w:rsidRPr="00714E2F">
              <w:rPr>
                <w:rFonts w:ascii="Times New Roman" w:hAnsi="Times New Roman"/>
                <w:color w:val="000000"/>
                <w:sz w:val="24"/>
                <w:szCs w:val="24"/>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Šilutės rajono savivaldybės 2024–2026 metų strateginio veiklos plano patvirtinimo</w:t>
            </w:r>
          </w:p>
          <w:p w:rsidR="00714E2F" w:rsidRPr="00714E2F" w:rsidRDefault="00714E2F" w:rsidP="00714E2F">
            <w:pPr>
              <w:spacing w:after="0" w:line="240" w:lineRule="auto"/>
              <w:ind w:left="720"/>
              <w:contextualSpacing/>
              <w:jc w:val="both"/>
              <w:rPr>
                <w:rFonts w:ascii="Times New Roman" w:hAnsi="Times New Roman"/>
                <w:color w:val="000000"/>
                <w:sz w:val="24"/>
                <w:szCs w:val="24"/>
                <w:lang w:val="lt-LT"/>
              </w:rPr>
            </w:pPr>
            <w:r w:rsidRPr="00714E2F">
              <w:rPr>
                <w:rFonts w:ascii="Times New Roman" w:eastAsiaTheme="minorHAnsi" w:hAnsi="Times New Roman"/>
                <w:color w:val="000000"/>
                <w:sz w:val="24"/>
                <w:szCs w:val="24"/>
                <w:lang w:val="lt-LT"/>
              </w:rPr>
              <w:t>Pranešėjas</w:t>
            </w:r>
            <w:r w:rsidRPr="00714E2F">
              <w:rPr>
                <w:rFonts w:ascii="Times New Roman" w:hAnsi="Times New Roman"/>
                <w:color w:val="000000"/>
                <w:sz w:val="24"/>
                <w:szCs w:val="24"/>
                <w:lang w:val="lt-LT"/>
              </w:rPr>
              <w:t xml:space="preserve"> Vygantas Kamarauskas, </w:t>
            </w:r>
            <w:r w:rsidRPr="00714E2F">
              <w:rPr>
                <w:rFonts w:ascii="Times New Roman" w:eastAsiaTheme="minorHAnsi" w:hAnsi="Times New Roman"/>
                <w:sz w:val="24"/>
                <w:szCs w:val="24"/>
                <w:lang w:val="lt-LT"/>
              </w:rPr>
              <w:t>Ekonomikos ir finansų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 Aušra Stakvilevičienė, Planavimo ir plėtros skyriaus viešojo administravimo institucijos specialistė</w:t>
            </w:r>
            <w:r w:rsidRPr="00714E2F" w:rsidDel="00305B8C">
              <w:rPr>
                <w:rFonts w:ascii="Times New Roman" w:hAnsi="Times New Roman"/>
                <w:color w:val="000000"/>
                <w:sz w:val="24"/>
                <w:szCs w:val="24"/>
                <w:lang w:val="lt-LT"/>
              </w:rPr>
              <w:t xml:space="preserve"> </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biudžetinių įstaigų Senųjų kaimo tradicijų kultūros centro, Žemaičių krašto etnokultūros centro, Salos etnokultūros ir informacijos centro reorganizavimo</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hAnsi="Times New Roman"/>
                <w:color w:val="000000"/>
                <w:sz w:val="24"/>
                <w:szCs w:val="24"/>
                <w:lang w:val="lt-LT"/>
              </w:rPr>
              <w:t>Pranešėjas Algirdas Gečas, Socialinių reikalų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w:t>
            </w:r>
            <w:r w:rsidRPr="00714E2F">
              <w:rPr>
                <w:rFonts w:ascii="Times New Roman" w:hAnsi="Times New Roman"/>
                <w:color w:val="000000"/>
                <w:sz w:val="24"/>
                <w:szCs w:val="24"/>
                <w:lang w:val="lt-LT"/>
              </w:rPr>
              <w:t xml:space="preserve"> Vilma Griškevičienė, Kultūros poskyrio vedėja</w:t>
            </w:r>
            <w:r w:rsidRPr="00714E2F">
              <w:rPr>
                <w:rFonts w:ascii="Times New Roman" w:hAnsi="Times New Roman"/>
                <w:color w:val="000000"/>
                <w:sz w:val="24"/>
                <w:szCs w:val="24"/>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Kintų Vydūno kultūros centro nuostatų patvirtinimo</w:t>
            </w:r>
          </w:p>
          <w:p w:rsidR="00714E2F" w:rsidRPr="00714E2F" w:rsidRDefault="00714E2F" w:rsidP="00714E2F">
            <w:pPr>
              <w:spacing w:after="0" w:line="240" w:lineRule="auto"/>
              <w:ind w:left="720"/>
              <w:contextualSpacing/>
              <w:rPr>
                <w:rFonts w:ascii="Times New Roman" w:eastAsiaTheme="minorHAnsi" w:hAnsi="Times New Roman"/>
                <w:color w:val="000000"/>
                <w:sz w:val="24"/>
                <w:szCs w:val="24"/>
                <w:lang w:val="lt-LT"/>
              </w:rPr>
            </w:pPr>
            <w:r w:rsidRPr="00714E2F">
              <w:rPr>
                <w:rFonts w:ascii="Times New Roman" w:hAnsi="Times New Roman"/>
                <w:color w:val="000000"/>
                <w:sz w:val="24"/>
                <w:szCs w:val="24"/>
                <w:lang w:val="lt-LT"/>
              </w:rPr>
              <w:t>Pranešėjas Algirdas Gečas, Socialinių reikalų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 Kristina Kožemiakinienė, Kultūros poskyrio vyriausioji specialistė</w:t>
            </w:r>
          </w:p>
          <w:p w:rsidR="00714E2F" w:rsidRPr="00714E2F" w:rsidRDefault="00714E2F" w:rsidP="00714E2F">
            <w:pPr>
              <w:spacing w:after="0" w:line="240" w:lineRule="auto"/>
              <w:contextualSpacing/>
              <w:rPr>
                <w:rFonts w:ascii="Times New Roman" w:eastAsiaTheme="minorHAnsi" w:hAnsi="Times New Roman"/>
                <w:sz w:val="24"/>
                <w:szCs w:val="24"/>
                <w:lang w:val="lt-LT"/>
              </w:rPr>
            </w:pP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Šilutės rajono savivaldybės tarybos 2021 m. vasario 25  d. sprendimo Nr. T1-594 „Dėl vienkartinių, tikslinių, sąlyginių ir periodinių pašalpų skyrimo ir mokėjimo tvarkos aprašo patvirtinimo“ pakeitimo</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hAnsi="Times New Roman"/>
                <w:color w:val="000000"/>
                <w:sz w:val="24"/>
                <w:szCs w:val="24"/>
                <w:lang w:val="lt-LT"/>
              </w:rPr>
              <w:t>Pranešėjas Algirdas Gečas, Socialinių reikalų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 Asta Lileikienė, Socialinės paramos skyriaus vyr. specialistė</w:t>
            </w:r>
            <w:r w:rsidRPr="00714E2F">
              <w:rPr>
                <w:rFonts w:ascii="Times New Roman" w:hAnsi="Times New Roman"/>
                <w:color w:val="000000"/>
                <w:sz w:val="24"/>
                <w:szCs w:val="24"/>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Šilutės rajono savivaldybės jaunimo savanoriškos tarnybos organizavimo ir finansavimo tvarkos aprašo patvirtinimo</w:t>
            </w:r>
          </w:p>
          <w:p w:rsidR="00714E2F" w:rsidRPr="00714E2F" w:rsidRDefault="00714E2F" w:rsidP="00714E2F">
            <w:pPr>
              <w:spacing w:after="0" w:line="240" w:lineRule="auto"/>
              <w:rPr>
                <w:rFonts w:ascii="Times New Roman" w:hAnsi="Times New Roman"/>
                <w:color w:val="000000"/>
                <w:sz w:val="24"/>
                <w:szCs w:val="24"/>
                <w:lang w:val="lt-LT"/>
              </w:rPr>
            </w:pPr>
            <w:r w:rsidRPr="00714E2F">
              <w:rPr>
                <w:rFonts w:ascii="Times New Roman" w:hAnsi="Times New Roman"/>
                <w:color w:val="000000"/>
                <w:sz w:val="24"/>
                <w:szCs w:val="24"/>
                <w:lang w:val="lt-LT"/>
              </w:rPr>
              <w:t xml:space="preserve">            Pranešėja Daiva Plikšnienė, Teritorijų ir kaimo reikalų komiteto pirmininkė</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eastAsiaTheme="minorHAnsi" w:hAnsi="Times New Roman"/>
                <w:color w:val="000000"/>
                <w:sz w:val="24"/>
                <w:szCs w:val="24"/>
                <w:lang w:val="lt-LT"/>
              </w:rPr>
              <w:lastRenderedPageBreak/>
              <w:t>Projekto rengėja Rimantė Čiutienė, vyr. specialistė-jaunimo reikalų koordinatorė</w:t>
            </w:r>
            <w:r w:rsidRPr="00714E2F">
              <w:rPr>
                <w:rFonts w:ascii="Times New Roman" w:hAnsi="Times New Roman"/>
                <w:color w:val="000000"/>
                <w:sz w:val="24"/>
                <w:szCs w:val="24"/>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lastRenderedPageBreak/>
              <w:t>Dėl Šilutės rajono savivaldybės tarybos 2021 m. kovo 25 d. sprendimo Nr. T1-626 „Dėl Šilutės atviro jaunimo centro steigimo“ pakeitimo</w:t>
            </w:r>
          </w:p>
          <w:p w:rsidR="00714E2F" w:rsidRPr="00714E2F" w:rsidRDefault="00714E2F" w:rsidP="00714E2F">
            <w:pPr>
              <w:spacing w:after="0" w:line="240" w:lineRule="auto"/>
              <w:rPr>
                <w:rFonts w:ascii="Times New Roman" w:hAnsi="Times New Roman"/>
                <w:color w:val="000000"/>
                <w:sz w:val="24"/>
                <w:szCs w:val="24"/>
                <w:lang w:val="lt-LT"/>
              </w:rPr>
            </w:pPr>
            <w:r w:rsidRPr="00714E2F">
              <w:rPr>
                <w:rFonts w:ascii="Times New Roman" w:hAnsi="Times New Roman"/>
                <w:color w:val="000000"/>
                <w:sz w:val="24"/>
                <w:szCs w:val="24"/>
                <w:lang w:val="lt-LT"/>
              </w:rPr>
              <w:t xml:space="preserve">            Pranešėja Daiva Plikšnienė, Teritorijų ir kaimo reikalų komiteto pirmininkė</w:t>
            </w:r>
          </w:p>
          <w:p w:rsidR="00714E2F" w:rsidRPr="00714E2F" w:rsidRDefault="00714E2F" w:rsidP="00714E2F">
            <w:pPr>
              <w:spacing w:after="0" w:line="240" w:lineRule="auto"/>
              <w:ind w:left="720"/>
              <w:contextualSpacing/>
              <w:rPr>
                <w:rFonts w:ascii="Times New Roman" w:eastAsiaTheme="minorHAnsi" w:hAnsi="Times New Roman"/>
                <w:color w:val="000000"/>
                <w:sz w:val="24"/>
                <w:szCs w:val="24"/>
                <w:lang w:val="lt-LT"/>
              </w:rPr>
            </w:pPr>
            <w:r w:rsidRPr="00714E2F">
              <w:rPr>
                <w:rFonts w:ascii="Times New Roman" w:eastAsiaTheme="minorHAnsi" w:hAnsi="Times New Roman"/>
                <w:color w:val="000000"/>
                <w:sz w:val="24"/>
                <w:szCs w:val="24"/>
                <w:lang w:val="lt-LT"/>
              </w:rPr>
              <w:t>Projekto rengėja Rimantė Čiutienė, vyr. specialistė-jaunimo reikalų koordinatorė</w:t>
            </w:r>
          </w:p>
          <w:p w:rsidR="00714E2F" w:rsidRPr="00714E2F" w:rsidRDefault="00714E2F" w:rsidP="00714E2F">
            <w:pPr>
              <w:spacing w:after="0" w:line="240" w:lineRule="auto"/>
              <w:contextualSpacing/>
              <w:rPr>
                <w:rFonts w:ascii="Times New Roman" w:eastAsia="Calibri" w:hAnsi="Times New Roman"/>
                <w:sz w:val="24"/>
                <w:szCs w:val="24"/>
                <w:lang w:val="lt-LT"/>
              </w:rPr>
            </w:pP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pareiginės algos koeficiento nustatymo Šilutės rajono savivaldybės kontrolierei</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eastAsiaTheme="minorHAnsi" w:hAnsi="Times New Roman"/>
                <w:color w:val="000000"/>
                <w:sz w:val="24"/>
                <w:szCs w:val="24"/>
                <w:lang w:val="lt-LT"/>
              </w:rPr>
              <w:t>Pranešėjas</w:t>
            </w:r>
            <w:r w:rsidRPr="00714E2F">
              <w:rPr>
                <w:rFonts w:ascii="Times New Roman" w:hAnsi="Times New Roman"/>
                <w:color w:val="000000"/>
                <w:sz w:val="24"/>
                <w:szCs w:val="24"/>
                <w:lang w:val="lt-LT"/>
              </w:rPr>
              <w:t xml:space="preserve"> Vygantas Kamarauskas, </w:t>
            </w:r>
            <w:r w:rsidRPr="00714E2F">
              <w:rPr>
                <w:rFonts w:ascii="Times New Roman" w:eastAsiaTheme="minorHAnsi" w:hAnsi="Times New Roman"/>
                <w:sz w:val="24"/>
                <w:szCs w:val="24"/>
                <w:lang w:val="lt-LT"/>
              </w:rPr>
              <w:t>Ekonomikos ir finansų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w:t>
            </w:r>
            <w:r w:rsidRPr="00714E2F">
              <w:rPr>
                <w:rFonts w:ascii="Times New Roman" w:hAnsi="Times New Roman"/>
                <w:color w:val="000000"/>
                <w:sz w:val="24"/>
                <w:szCs w:val="24"/>
                <w:lang w:val="lt-LT"/>
              </w:rPr>
              <w:t xml:space="preserve"> Edita Serovienė, Mero ir Tarybos veiklos administravimo skyriaus vyr. specialistė</w:t>
            </w:r>
            <w:r w:rsidRPr="00714E2F">
              <w:rPr>
                <w:rFonts w:ascii="Times New Roman" w:hAnsi="Times New Roman"/>
                <w:color w:val="000000"/>
                <w:sz w:val="24"/>
                <w:szCs w:val="24"/>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Šilutės rajono savivaldybės tarybos 2021 m. gegužės 27 d. sprendimo Nr. T1-690 „Dėl Šilutės rajono savivaldybės biudžetinių įstaigų vadovų darbo apmokėjimo tvarkos aprašo patvirtinimo“ pripažinimo netekusiu galios</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eastAsiaTheme="minorHAnsi" w:hAnsi="Times New Roman"/>
                <w:color w:val="000000"/>
                <w:sz w:val="24"/>
                <w:szCs w:val="24"/>
                <w:lang w:val="lt-LT"/>
              </w:rPr>
              <w:t>Pranešėjas</w:t>
            </w:r>
            <w:r w:rsidRPr="00714E2F">
              <w:rPr>
                <w:rFonts w:ascii="Times New Roman" w:hAnsi="Times New Roman"/>
                <w:color w:val="000000"/>
                <w:sz w:val="24"/>
                <w:szCs w:val="24"/>
                <w:lang w:val="lt-LT"/>
              </w:rPr>
              <w:t xml:space="preserve"> Vygantas Kamarauskas, </w:t>
            </w:r>
            <w:r w:rsidRPr="00714E2F">
              <w:rPr>
                <w:rFonts w:ascii="Times New Roman" w:eastAsiaTheme="minorHAnsi" w:hAnsi="Times New Roman"/>
                <w:sz w:val="24"/>
                <w:szCs w:val="24"/>
                <w:lang w:val="lt-LT"/>
              </w:rPr>
              <w:t>Ekonomikos ir finansų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w:t>
            </w:r>
            <w:r w:rsidRPr="00714E2F">
              <w:rPr>
                <w:rFonts w:ascii="Times New Roman" w:hAnsi="Times New Roman"/>
                <w:color w:val="000000"/>
                <w:sz w:val="24"/>
                <w:szCs w:val="24"/>
                <w:lang w:val="lt-LT"/>
              </w:rPr>
              <w:t xml:space="preserve"> Edita Serovienė, Mero ir Tarybos veiklos administravimo skyriaus vyr. specialistė</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Šilutės rajono savivaldybės tarybos 2019 m. liepos 25 d. sprendimo Nr. T1-107 „Dėl Šilutės rajono savivaldybės valdomų bendrovių vadovų darbo užmokesčio nustatymo tvarkos aprašo patvirtinimo“ pripažinimo netekusiu galios</w:t>
            </w:r>
          </w:p>
          <w:p w:rsidR="00714E2F" w:rsidRPr="00714E2F" w:rsidRDefault="00714E2F" w:rsidP="00714E2F">
            <w:pPr>
              <w:spacing w:after="0" w:line="240" w:lineRule="auto"/>
              <w:ind w:left="720"/>
              <w:contextualSpacing/>
              <w:rPr>
                <w:rFonts w:ascii="Times New Roman" w:hAnsi="Times New Roman"/>
                <w:color w:val="000000"/>
                <w:sz w:val="24"/>
                <w:szCs w:val="24"/>
                <w:lang w:val="lt-LT"/>
              </w:rPr>
            </w:pPr>
            <w:r w:rsidRPr="00714E2F">
              <w:rPr>
                <w:rFonts w:ascii="Times New Roman" w:eastAsiaTheme="minorHAnsi" w:hAnsi="Times New Roman"/>
                <w:color w:val="000000"/>
                <w:sz w:val="24"/>
                <w:szCs w:val="24"/>
                <w:lang w:val="lt-LT"/>
              </w:rPr>
              <w:t>Pranešėjas</w:t>
            </w:r>
            <w:r w:rsidRPr="00714E2F">
              <w:rPr>
                <w:rFonts w:ascii="Times New Roman" w:hAnsi="Times New Roman"/>
                <w:color w:val="000000"/>
                <w:sz w:val="24"/>
                <w:szCs w:val="24"/>
                <w:lang w:val="lt-LT"/>
              </w:rPr>
              <w:t xml:space="preserve"> Vygantas Kamarauskas, </w:t>
            </w:r>
            <w:r w:rsidRPr="00714E2F">
              <w:rPr>
                <w:rFonts w:ascii="Times New Roman" w:eastAsiaTheme="minorHAnsi" w:hAnsi="Times New Roman"/>
                <w:sz w:val="24"/>
                <w:szCs w:val="24"/>
                <w:lang w:val="lt-LT"/>
              </w:rPr>
              <w:t>Ekonomikos ir finansų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 Zita Tautvydienė, Ūkio skyriaus vedėjo pavaduotoja</w:t>
            </w:r>
            <w:r w:rsidRPr="00714E2F" w:rsidDel="00331065">
              <w:rPr>
                <w:rFonts w:ascii="Times New Roman" w:hAnsi="Times New Roman"/>
                <w:color w:val="000000"/>
                <w:sz w:val="24"/>
                <w:szCs w:val="24"/>
                <w:lang w:val="lt-LT"/>
              </w:rPr>
              <w:t xml:space="preserve"> </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Šilutės rajono savivaldybės buto ir pagalbinio ūkio paskirties pastatų dalių pardavimo</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eastAsiaTheme="minorHAnsi" w:hAnsi="Times New Roman"/>
                <w:color w:val="000000"/>
                <w:sz w:val="24"/>
                <w:szCs w:val="24"/>
                <w:lang w:val="lt-LT"/>
              </w:rPr>
              <w:t>Pranešėjas</w:t>
            </w:r>
            <w:r w:rsidRPr="00714E2F">
              <w:rPr>
                <w:rFonts w:ascii="Times New Roman" w:hAnsi="Times New Roman"/>
                <w:color w:val="000000"/>
                <w:sz w:val="24"/>
                <w:szCs w:val="24"/>
                <w:lang w:val="lt-LT"/>
              </w:rPr>
              <w:t xml:space="preserve"> Vygantas Kamarauskas, </w:t>
            </w:r>
            <w:r w:rsidRPr="00714E2F">
              <w:rPr>
                <w:rFonts w:ascii="Times New Roman" w:eastAsiaTheme="minorHAnsi" w:hAnsi="Times New Roman"/>
                <w:sz w:val="24"/>
                <w:szCs w:val="24"/>
                <w:lang w:val="lt-LT"/>
              </w:rPr>
              <w:t>Ekonomikos ir finansų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 Auksė Rupainienė, Ūkio skyriaus vyr. specialistė</w:t>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valstybės turto perėmimo Šilutės rajono savivaldybės nuosavybėn</w:t>
            </w:r>
          </w:p>
          <w:p w:rsidR="00714E2F" w:rsidRPr="00714E2F" w:rsidRDefault="00714E2F" w:rsidP="00714E2F">
            <w:pPr>
              <w:spacing w:after="0" w:line="240" w:lineRule="auto"/>
              <w:ind w:left="720"/>
              <w:contextualSpacing/>
              <w:rPr>
                <w:rFonts w:ascii="Times New Roman" w:eastAsiaTheme="minorHAnsi" w:hAnsi="Times New Roman"/>
                <w:color w:val="000000"/>
                <w:sz w:val="24"/>
                <w:szCs w:val="24"/>
                <w:lang w:val="lt-LT"/>
              </w:rPr>
            </w:pPr>
            <w:r w:rsidRPr="00714E2F">
              <w:rPr>
                <w:rFonts w:ascii="Times New Roman" w:eastAsiaTheme="minorHAnsi" w:hAnsi="Times New Roman"/>
                <w:color w:val="000000"/>
                <w:sz w:val="24"/>
                <w:szCs w:val="24"/>
                <w:lang w:val="lt-LT"/>
              </w:rPr>
              <w:t>Pranešėjas</w:t>
            </w:r>
            <w:r w:rsidRPr="00714E2F">
              <w:rPr>
                <w:rFonts w:ascii="Times New Roman" w:hAnsi="Times New Roman"/>
                <w:color w:val="000000"/>
                <w:sz w:val="24"/>
                <w:szCs w:val="24"/>
                <w:lang w:val="lt-LT"/>
              </w:rPr>
              <w:t xml:space="preserve"> Vygantas Kamarauskas, </w:t>
            </w:r>
            <w:r w:rsidRPr="00714E2F">
              <w:rPr>
                <w:rFonts w:ascii="Times New Roman" w:eastAsiaTheme="minorHAnsi" w:hAnsi="Times New Roman"/>
                <w:sz w:val="24"/>
                <w:szCs w:val="24"/>
                <w:lang w:val="lt-LT"/>
              </w:rPr>
              <w:t>Ekonomikos ir finansų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 Daiva Thumat, Ūkio skyriaus vyr. specialistė</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savivaldybės nekilnojamojo turto perdavimo patikėjimo teise Šilutės kultūros ir pramogų centrui</w:t>
            </w:r>
          </w:p>
          <w:p w:rsidR="00714E2F" w:rsidRPr="00714E2F" w:rsidRDefault="00714E2F" w:rsidP="00714E2F">
            <w:pPr>
              <w:spacing w:after="0" w:line="240" w:lineRule="auto"/>
              <w:ind w:left="720"/>
              <w:contextualSpacing/>
              <w:rPr>
                <w:rFonts w:ascii="Times New Roman" w:eastAsiaTheme="minorHAnsi" w:hAnsi="Times New Roman"/>
                <w:color w:val="000000"/>
                <w:sz w:val="24"/>
                <w:szCs w:val="24"/>
                <w:lang w:val="lt-LT"/>
              </w:rPr>
            </w:pPr>
            <w:r w:rsidRPr="00714E2F">
              <w:rPr>
                <w:rFonts w:ascii="Times New Roman" w:eastAsiaTheme="minorHAnsi" w:hAnsi="Times New Roman"/>
                <w:color w:val="000000"/>
                <w:sz w:val="24"/>
                <w:szCs w:val="24"/>
                <w:lang w:val="lt-LT"/>
              </w:rPr>
              <w:t>Pranešėjas</w:t>
            </w:r>
            <w:r w:rsidRPr="00714E2F">
              <w:rPr>
                <w:rFonts w:ascii="Times New Roman" w:hAnsi="Times New Roman"/>
                <w:color w:val="000000"/>
                <w:sz w:val="24"/>
                <w:szCs w:val="24"/>
                <w:lang w:val="lt-LT"/>
              </w:rPr>
              <w:t xml:space="preserve"> Vygantas Kamarauskas, </w:t>
            </w:r>
            <w:r w:rsidRPr="00714E2F">
              <w:rPr>
                <w:rFonts w:ascii="Times New Roman" w:eastAsiaTheme="minorHAnsi" w:hAnsi="Times New Roman"/>
                <w:sz w:val="24"/>
                <w:szCs w:val="24"/>
                <w:lang w:val="lt-LT"/>
              </w:rPr>
              <w:t>Ekonomikos ir finansų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 Daiva Thumat, Ūkio skyriaus vyr. specialistė</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sutikimo perimti valstybės turtą iš Nacionalinės žemės tarnybos prie Aplinkos ministerijos</w:t>
            </w:r>
          </w:p>
          <w:p w:rsidR="00714E2F" w:rsidRPr="00714E2F" w:rsidRDefault="00714E2F" w:rsidP="00714E2F">
            <w:pPr>
              <w:spacing w:after="0" w:line="240" w:lineRule="auto"/>
              <w:ind w:left="720"/>
              <w:contextualSpacing/>
              <w:rPr>
                <w:rFonts w:ascii="Times New Roman" w:eastAsiaTheme="minorHAnsi" w:hAnsi="Times New Roman"/>
                <w:color w:val="000000"/>
                <w:sz w:val="24"/>
                <w:szCs w:val="24"/>
                <w:lang w:val="lt-LT"/>
              </w:rPr>
            </w:pPr>
            <w:r w:rsidRPr="00714E2F">
              <w:rPr>
                <w:rFonts w:ascii="Times New Roman" w:eastAsiaTheme="minorHAnsi" w:hAnsi="Times New Roman"/>
                <w:color w:val="000000"/>
                <w:sz w:val="24"/>
                <w:szCs w:val="24"/>
                <w:lang w:val="lt-LT"/>
              </w:rPr>
              <w:t>Pranešėjas</w:t>
            </w:r>
            <w:r w:rsidRPr="00714E2F">
              <w:rPr>
                <w:rFonts w:ascii="Times New Roman" w:hAnsi="Times New Roman"/>
                <w:color w:val="000000"/>
                <w:sz w:val="24"/>
                <w:szCs w:val="24"/>
                <w:lang w:val="lt-LT"/>
              </w:rPr>
              <w:t xml:space="preserve"> Vygantas Kamarauskas, </w:t>
            </w:r>
            <w:r w:rsidRPr="00714E2F">
              <w:rPr>
                <w:rFonts w:ascii="Times New Roman" w:eastAsiaTheme="minorHAnsi" w:hAnsi="Times New Roman"/>
                <w:sz w:val="24"/>
                <w:szCs w:val="24"/>
                <w:lang w:val="lt-LT"/>
              </w:rPr>
              <w:t>Ekonomikos ir finansų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 Daiva Thumat, Ūkio skyriaus vyr. specialistė</w:t>
            </w:r>
          </w:p>
          <w:p w:rsidR="00714E2F" w:rsidRPr="00714E2F" w:rsidRDefault="00714E2F" w:rsidP="00714E2F">
            <w:pPr>
              <w:spacing w:after="0" w:line="240" w:lineRule="auto"/>
              <w:rPr>
                <w:rFonts w:ascii="Times New Roman" w:eastAsia="Calibri" w:hAnsi="Times New Roman"/>
                <w:sz w:val="24"/>
                <w:szCs w:val="24"/>
                <w:lang w:val="lt-LT"/>
              </w:rPr>
            </w:pP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sutikimo perimti valstybės nekilnojamąjį turtą</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hAnsi="Times New Roman"/>
                <w:color w:val="000000"/>
                <w:sz w:val="24"/>
                <w:szCs w:val="24"/>
                <w:lang w:val="lt-LT"/>
              </w:rPr>
              <w:t>Pranešėjas Algirdas Gečas, Socialinių reikalų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 Daiva Thumat, Ūkio skyriaus vyr. specialistė</w:t>
            </w:r>
            <w:r w:rsidRPr="00714E2F">
              <w:rPr>
                <w:rFonts w:ascii="Times New Roman" w:eastAsiaTheme="minorHAnsi" w:hAnsi="Times New Roman"/>
                <w:sz w:val="24"/>
                <w:szCs w:val="24"/>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viešosios įstaigos Šilutės ligoninės pareigybių sąrašo patvirtinimo</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hAnsi="Times New Roman"/>
                <w:color w:val="000000"/>
                <w:sz w:val="24"/>
                <w:szCs w:val="24"/>
                <w:lang w:val="lt-LT"/>
              </w:rPr>
              <w:lastRenderedPageBreak/>
              <w:t>Pranešėjas Algirdas Gečas, Socialinių reikalų komiteto pirmininkas</w:t>
            </w:r>
            <w:r w:rsidRPr="00714E2F">
              <w:rPr>
                <w:rFonts w:ascii="Times New Roman" w:hAnsi="Times New Roman"/>
                <w:color w:val="000000"/>
                <w:sz w:val="24"/>
                <w:szCs w:val="24"/>
                <w:lang w:val="lt-LT"/>
              </w:rPr>
              <w:br/>
            </w:r>
            <w:r w:rsidRPr="00714E2F">
              <w:rPr>
                <w:rFonts w:ascii="Times New Roman" w:eastAsiaTheme="minorHAnsi" w:hAnsi="Times New Roman"/>
                <w:color w:val="000000"/>
                <w:sz w:val="24"/>
                <w:szCs w:val="24"/>
                <w:lang w:val="lt-LT"/>
              </w:rPr>
              <w:t>Projekto rengėja Laura Kuliešienė, Savivaldybės gydytoja</w:t>
            </w:r>
            <w:r w:rsidRPr="00714E2F">
              <w:rPr>
                <w:rFonts w:ascii="Times New Roman" w:hAnsi="Times New Roman"/>
                <w:color w:val="000000"/>
                <w:sz w:val="24"/>
                <w:szCs w:val="24"/>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lastRenderedPageBreak/>
              <w:t>Dėl Šilutės rajono savivaldybės sutikimų laikinai naudotis valstybine žeme statybos metu išdavimo taisyklių patvirtinimo</w:t>
            </w:r>
          </w:p>
          <w:p w:rsidR="00714E2F" w:rsidRPr="00714E2F" w:rsidRDefault="00714E2F" w:rsidP="00714E2F">
            <w:pPr>
              <w:spacing w:after="0" w:line="240" w:lineRule="auto"/>
              <w:rPr>
                <w:rFonts w:ascii="Times New Roman" w:hAnsi="Times New Roman"/>
                <w:color w:val="000000"/>
                <w:sz w:val="24"/>
                <w:szCs w:val="24"/>
                <w:lang w:val="lt-LT"/>
              </w:rPr>
            </w:pPr>
            <w:r w:rsidRPr="00714E2F">
              <w:rPr>
                <w:rFonts w:ascii="Times New Roman" w:hAnsi="Times New Roman"/>
                <w:color w:val="000000"/>
                <w:sz w:val="24"/>
                <w:szCs w:val="24"/>
                <w:lang w:val="lt-LT"/>
              </w:rPr>
              <w:t xml:space="preserve">            Pranešėja Daiva Plikšnienė, Teritorijų ir kaimo reikalų komiteto pirmininkė</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eastAsiaTheme="minorHAnsi" w:hAnsi="Times New Roman"/>
                <w:color w:val="000000"/>
                <w:sz w:val="24"/>
                <w:szCs w:val="24"/>
                <w:lang w:val="lt-LT"/>
              </w:rPr>
              <w:t>Projekto rengėja Gintautė Sandarienė, Architektūros ir urbanistikos skyriaus vedėja</w:t>
            </w:r>
            <w:r w:rsidRPr="00714E2F">
              <w:rPr>
                <w:rFonts w:ascii="Times New Roman" w:hAnsi="Times New Roman"/>
                <w:color w:val="000000"/>
                <w:sz w:val="24"/>
                <w:szCs w:val="24"/>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Šilutės rajono savivaldybės sutikimų statyti statinius žemės sklypuose, besiribojančiuose su valstybinės žemės sklypais ar valstybine žeme, kurioje nesuformuoti žemės sklypai, išdavimo taisyklių patvirtinimo</w:t>
            </w:r>
          </w:p>
          <w:p w:rsidR="00714E2F" w:rsidRPr="00714E2F" w:rsidRDefault="00714E2F" w:rsidP="00714E2F">
            <w:pPr>
              <w:spacing w:after="0" w:line="240" w:lineRule="auto"/>
              <w:rPr>
                <w:rFonts w:ascii="Times New Roman" w:hAnsi="Times New Roman"/>
                <w:color w:val="000000"/>
                <w:sz w:val="24"/>
                <w:szCs w:val="24"/>
                <w:lang w:val="lt-LT"/>
              </w:rPr>
            </w:pPr>
            <w:r w:rsidRPr="00714E2F">
              <w:rPr>
                <w:rFonts w:ascii="Times New Roman" w:hAnsi="Times New Roman"/>
                <w:color w:val="000000"/>
                <w:sz w:val="24"/>
                <w:szCs w:val="24"/>
                <w:lang w:val="lt-LT"/>
              </w:rPr>
              <w:t xml:space="preserve">            Pranešėja Daiva Plikšnienė, Teritorijų ir kaimo reikalų komiteto pirmininkė</w:t>
            </w:r>
          </w:p>
          <w:p w:rsidR="00714E2F" w:rsidRPr="00714E2F" w:rsidRDefault="00714E2F" w:rsidP="00714E2F">
            <w:pPr>
              <w:spacing w:after="0" w:line="240" w:lineRule="auto"/>
              <w:ind w:left="720"/>
              <w:contextualSpacing/>
              <w:rPr>
                <w:rFonts w:asciiTheme="minorHAnsi" w:eastAsiaTheme="minorHAnsi" w:hAnsiTheme="minorHAnsi"/>
                <w:lang w:val="lt-LT"/>
              </w:rPr>
            </w:pPr>
            <w:r w:rsidRPr="00714E2F">
              <w:rPr>
                <w:rFonts w:ascii="Times New Roman" w:eastAsiaTheme="minorHAnsi" w:hAnsi="Times New Roman"/>
                <w:color w:val="000000"/>
                <w:sz w:val="24"/>
                <w:szCs w:val="24"/>
                <w:lang w:val="lt-LT"/>
              </w:rPr>
              <w:t>Projekto rengėja Gintautė Sandarienė, Architektūros ir urbanistikos skyriaus vedėja</w:t>
            </w:r>
            <w:r w:rsidRPr="00714E2F">
              <w:rPr>
                <w:rFonts w:ascii="Times New Roman" w:hAnsi="Times New Roman"/>
                <w:color w:val="000000"/>
                <w:sz w:val="24"/>
                <w:szCs w:val="24"/>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Šilutės rajono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w:t>
            </w:r>
          </w:p>
          <w:p w:rsidR="00714E2F" w:rsidRPr="00714E2F" w:rsidRDefault="00714E2F" w:rsidP="00714E2F">
            <w:pPr>
              <w:spacing w:after="0" w:line="240" w:lineRule="auto"/>
              <w:rPr>
                <w:rFonts w:ascii="Times New Roman" w:hAnsi="Times New Roman"/>
                <w:color w:val="000000"/>
                <w:sz w:val="24"/>
                <w:szCs w:val="24"/>
                <w:lang w:val="lt-LT"/>
              </w:rPr>
            </w:pPr>
            <w:r w:rsidRPr="00714E2F">
              <w:rPr>
                <w:rFonts w:ascii="Times New Roman" w:hAnsi="Times New Roman"/>
                <w:color w:val="000000"/>
                <w:sz w:val="24"/>
                <w:szCs w:val="24"/>
                <w:lang w:val="lt-LT"/>
              </w:rPr>
              <w:t xml:space="preserve">            Pranešėja Daiva Plikšnienė, Teritorijų ir kaimo reikalų komiteto pirmininkė</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eastAsiaTheme="minorHAnsi" w:hAnsi="Times New Roman"/>
                <w:color w:val="000000"/>
                <w:sz w:val="24"/>
                <w:szCs w:val="24"/>
                <w:lang w:val="lt-LT"/>
              </w:rPr>
              <w:t>Projekto rengėja Gintautė Sandarienė, Architektūros ir urbanistikos skyriaus vedėja</w:t>
            </w:r>
            <w:r w:rsidRPr="00714E2F">
              <w:rPr>
                <w:rFonts w:ascii="Times New Roman" w:hAnsi="Times New Roman"/>
                <w:color w:val="000000"/>
                <w:sz w:val="24"/>
                <w:szCs w:val="24"/>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Šilutės rajono savivaldybės sutikimų statyti valstybinės reikšmės paviršiniuose vandens telkiniuose laikinuosius nesudėtinguosius statinius išdavimo taisyklių patvirtinimo</w:t>
            </w:r>
          </w:p>
          <w:p w:rsidR="00714E2F" w:rsidRPr="00714E2F" w:rsidRDefault="00714E2F" w:rsidP="00714E2F">
            <w:pPr>
              <w:spacing w:after="0" w:line="240" w:lineRule="auto"/>
              <w:rPr>
                <w:rFonts w:ascii="Times New Roman" w:hAnsi="Times New Roman"/>
                <w:color w:val="000000"/>
                <w:sz w:val="24"/>
                <w:szCs w:val="24"/>
                <w:lang w:val="lt-LT"/>
              </w:rPr>
            </w:pPr>
            <w:r w:rsidRPr="00714E2F">
              <w:rPr>
                <w:rFonts w:ascii="Times New Roman" w:hAnsi="Times New Roman"/>
                <w:color w:val="000000"/>
                <w:sz w:val="24"/>
                <w:szCs w:val="24"/>
                <w:lang w:val="lt-LT"/>
              </w:rPr>
              <w:t xml:space="preserve">            Pranešėja Daiva Plikšnienė, Teritorijų ir kaimo reikalų komiteto pirmininkė</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eastAsiaTheme="minorHAnsi" w:hAnsi="Times New Roman"/>
                <w:color w:val="000000"/>
                <w:sz w:val="24"/>
                <w:szCs w:val="24"/>
                <w:lang w:val="lt-LT"/>
              </w:rPr>
              <w:t>Projekto rengėja Gintautė Sandarienė, Architektūros ir urbanistikos skyriaus vedėja</w:t>
            </w:r>
            <w:r w:rsidRPr="00714E2F">
              <w:rPr>
                <w:rFonts w:ascii="Times New Roman" w:hAnsi="Times New Roman"/>
                <w:color w:val="000000"/>
                <w:sz w:val="24"/>
                <w:szCs w:val="24"/>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Šilutės rajono savivaldybės sutikimų statyti laikinuosius nesudėtinguosius statinius, įrengti įrenginius valstybinėje žemėje, kurioje nesuformuoti žemės sklypai, išdavimo taisyklių patvirtinimo</w:t>
            </w:r>
          </w:p>
          <w:p w:rsidR="00714E2F" w:rsidRPr="00714E2F" w:rsidRDefault="00714E2F" w:rsidP="00714E2F">
            <w:pPr>
              <w:spacing w:after="0" w:line="240" w:lineRule="auto"/>
              <w:rPr>
                <w:rFonts w:ascii="Times New Roman" w:hAnsi="Times New Roman"/>
                <w:color w:val="000000"/>
                <w:sz w:val="24"/>
                <w:szCs w:val="24"/>
                <w:lang w:val="lt-LT"/>
              </w:rPr>
            </w:pPr>
            <w:r w:rsidRPr="00714E2F">
              <w:rPr>
                <w:rFonts w:ascii="Times New Roman" w:hAnsi="Times New Roman"/>
                <w:color w:val="000000"/>
                <w:sz w:val="24"/>
                <w:szCs w:val="24"/>
                <w:lang w:val="lt-LT"/>
              </w:rPr>
              <w:t xml:space="preserve">            Pranešėja Daiva Plikšnienė, Teritorijų ir kaimo reikalų komiteto pirmininkė</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eastAsiaTheme="minorHAnsi" w:hAnsi="Times New Roman"/>
                <w:color w:val="000000"/>
                <w:sz w:val="24"/>
                <w:szCs w:val="24"/>
                <w:lang w:val="lt-LT"/>
              </w:rPr>
              <w:t>Projekto rengėja Gintautė Sandarienė, Architektūros ir urbanistikos skyriaus vedėja</w:t>
            </w:r>
            <w:r w:rsidRPr="00714E2F">
              <w:rPr>
                <w:rFonts w:ascii="Times New Roman" w:hAnsi="Times New Roman"/>
                <w:b/>
                <w:color w:val="000000"/>
                <w:sz w:val="24"/>
                <w:szCs w:val="24"/>
                <w:u w:val="single"/>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spacing w:after="0" w:line="240" w:lineRule="auto"/>
              <w:ind w:left="720"/>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Informacijos:</w:t>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Šilutės rajono savivaldybės kontrolės komiteto 2023 metų veiklos ataskaitos</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r w:rsidRPr="00714E2F">
              <w:rPr>
                <w:rFonts w:ascii="Times New Roman" w:hAnsi="Times New Roman"/>
                <w:color w:val="000000"/>
                <w:sz w:val="24"/>
                <w:szCs w:val="24"/>
                <w:lang w:val="lt-LT"/>
              </w:rPr>
              <w:t>Pranešėjas Zigmantas Merliūnas, Kontrolės komiteto pirmininkas</w:t>
            </w:r>
            <w:r w:rsidRPr="00714E2F">
              <w:rPr>
                <w:rFonts w:ascii="Times New Roman" w:hAnsi="Times New Roman"/>
                <w:color w:val="000000"/>
                <w:sz w:val="24"/>
                <w:szCs w:val="24"/>
                <w:lang w:val="lt-LT"/>
              </w:rPr>
              <w:br/>
            </w: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jc w:val="both"/>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Dėl Šilutės rajono savivaldybės antikorupcijos komisijos 2023 metų veiklos ataskaitos</w:t>
            </w:r>
          </w:p>
          <w:p w:rsidR="00714E2F" w:rsidRPr="00714E2F" w:rsidRDefault="00714E2F" w:rsidP="00714E2F">
            <w:pPr>
              <w:spacing w:after="0" w:line="240" w:lineRule="auto"/>
              <w:ind w:left="720"/>
              <w:contextualSpacing/>
              <w:jc w:val="both"/>
              <w:rPr>
                <w:rFonts w:ascii="Times New Roman" w:hAnsi="Times New Roman"/>
                <w:b/>
                <w:color w:val="000000"/>
                <w:sz w:val="24"/>
                <w:szCs w:val="24"/>
                <w:u w:val="single"/>
                <w:lang w:val="lt-LT"/>
              </w:rPr>
            </w:pPr>
            <w:r w:rsidRPr="00714E2F">
              <w:rPr>
                <w:rFonts w:ascii="Times New Roman" w:hAnsi="Times New Roman"/>
                <w:color w:val="000000"/>
                <w:sz w:val="24"/>
                <w:szCs w:val="24"/>
                <w:lang w:val="lt-LT"/>
              </w:rPr>
              <w:t>Pranešėjas Žygimantas Kurlianskas, Antikorupcijos komisijos pirmininkas</w:t>
            </w:r>
          </w:p>
          <w:p w:rsidR="00714E2F" w:rsidRPr="00714E2F" w:rsidRDefault="00714E2F" w:rsidP="00714E2F">
            <w:pPr>
              <w:spacing w:after="0" w:line="240" w:lineRule="auto"/>
              <w:rPr>
                <w:rFonts w:ascii="Times New Roman" w:eastAsia="Calibri" w:hAnsi="Times New Roman"/>
                <w:sz w:val="24"/>
                <w:szCs w:val="24"/>
                <w:lang w:val="lt-LT"/>
              </w:rPr>
            </w:pPr>
          </w:p>
        </w:tc>
      </w:tr>
      <w:tr w:rsidR="00714E2F" w:rsidRPr="00714E2F" w:rsidTr="00061B26">
        <w:trPr>
          <w:trHeight w:val="292"/>
        </w:trPr>
        <w:tc>
          <w:tcPr>
            <w:tcW w:w="9634" w:type="dxa"/>
            <w:tcMar>
              <w:top w:w="39" w:type="dxa"/>
              <w:left w:w="39" w:type="dxa"/>
              <w:bottom w:w="39" w:type="dxa"/>
              <w:right w:w="39" w:type="dxa"/>
            </w:tcMar>
          </w:tcPr>
          <w:p w:rsidR="00714E2F" w:rsidRPr="00714E2F" w:rsidRDefault="00714E2F" w:rsidP="00714E2F">
            <w:pPr>
              <w:numPr>
                <w:ilvl w:val="0"/>
                <w:numId w:val="25"/>
              </w:numPr>
              <w:spacing w:after="0" w:line="240" w:lineRule="auto"/>
              <w:contextualSpacing/>
              <w:rPr>
                <w:rFonts w:ascii="Times New Roman" w:hAnsi="Times New Roman"/>
                <w:b/>
                <w:color w:val="000000"/>
                <w:sz w:val="24"/>
                <w:szCs w:val="24"/>
                <w:u w:val="single"/>
                <w:lang w:val="lt-LT"/>
              </w:rPr>
            </w:pPr>
            <w:r w:rsidRPr="00714E2F">
              <w:rPr>
                <w:rFonts w:ascii="Times New Roman" w:hAnsi="Times New Roman"/>
                <w:b/>
                <w:color w:val="000000"/>
                <w:sz w:val="24"/>
                <w:szCs w:val="24"/>
                <w:u w:val="single"/>
                <w:lang w:val="lt-LT"/>
              </w:rPr>
              <w:t>Kiti klausimai</w:t>
            </w:r>
          </w:p>
          <w:p w:rsidR="00714E2F" w:rsidRPr="00714E2F" w:rsidRDefault="00714E2F" w:rsidP="00714E2F">
            <w:pPr>
              <w:spacing w:after="0" w:line="240" w:lineRule="auto"/>
              <w:ind w:left="720"/>
              <w:contextualSpacing/>
              <w:rPr>
                <w:rFonts w:ascii="Times New Roman" w:eastAsiaTheme="minorHAnsi" w:hAnsi="Times New Roman"/>
                <w:sz w:val="24"/>
                <w:szCs w:val="24"/>
                <w:lang w:val="lt-LT"/>
              </w:rPr>
            </w:pPr>
          </w:p>
        </w:tc>
      </w:tr>
    </w:tbl>
    <w:p w:rsidR="004E00CB" w:rsidRPr="00F93987" w:rsidRDefault="004E00CB" w:rsidP="00F93987">
      <w:pPr>
        <w:tabs>
          <w:tab w:val="left" w:pos="4590"/>
          <w:tab w:val="left" w:pos="5730"/>
        </w:tabs>
        <w:spacing w:after="0" w:line="240" w:lineRule="auto"/>
        <w:rPr>
          <w:rFonts w:ascii="Times New Roman" w:hAnsi="Times New Roman"/>
          <w:b/>
          <w:sz w:val="24"/>
          <w:szCs w:val="24"/>
          <w:lang w:val="lt-LT"/>
        </w:rPr>
      </w:pPr>
    </w:p>
    <w:p w:rsidR="003C558D" w:rsidRPr="00E5222B" w:rsidRDefault="00706845" w:rsidP="00752739">
      <w:pPr>
        <w:pStyle w:val="Sraopastraipa"/>
        <w:numPr>
          <w:ilvl w:val="0"/>
          <w:numId w:val="3"/>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3853F2" w:rsidRDefault="0048194D"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Vytautas Laurinaitis</w:t>
      </w:r>
      <w:r w:rsidR="003853F2" w:rsidRPr="008863F9">
        <w:rPr>
          <w:rFonts w:ascii="Times New Roman" w:hAnsi="Times New Roman"/>
          <w:snapToGrid w:val="0"/>
          <w:sz w:val="24"/>
          <w:szCs w:val="24"/>
          <w:lang w:val="lt-LT"/>
        </w:rPr>
        <w:t>. Asmenys, norintys nusišalinti darbotvarkėje esančiais klausimais</w:t>
      </w:r>
      <w:r w:rsidR="003C6762">
        <w:rPr>
          <w:rFonts w:ascii="Times New Roman" w:hAnsi="Times New Roman"/>
          <w:snapToGrid w:val="0"/>
          <w:sz w:val="24"/>
          <w:szCs w:val="24"/>
          <w:lang w:val="lt-LT"/>
        </w:rPr>
        <w:t xml:space="preserve"> Gediminas Bekeris</w:t>
      </w:r>
      <w:r w:rsidR="006821E8">
        <w:rPr>
          <w:rFonts w:ascii="Times New Roman" w:hAnsi="Times New Roman"/>
          <w:snapToGrid w:val="0"/>
          <w:sz w:val="24"/>
          <w:szCs w:val="24"/>
          <w:lang w:val="lt-LT"/>
        </w:rPr>
        <w:t xml:space="preserve"> nuo </w:t>
      </w:r>
      <w:r w:rsidR="003C6762">
        <w:rPr>
          <w:rFonts w:ascii="Times New Roman" w:hAnsi="Times New Roman"/>
          <w:snapToGrid w:val="0"/>
          <w:sz w:val="24"/>
          <w:szCs w:val="24"/>
          <w:lang w:val="lt-LT"/>
        </w:rPr>
        <w:t>16</w:t>
      </w:r>
      <w:r w:rsidR="006821E8">
        <w:rPr>
          <w:rFonts w:ascii="Times New Roman" w:hAnsi="Times New Roman"/>
          <w:snapToGrid w:val="0"/>
          <w:sz w:val="24"/>
          <w:szCs w:val="24"/>
          <w:lang w:val="lt-LT"/>
        </w:rPr>
        <w:t xml:space="preserve">, </w:t>
      </w:r>
      <w:r w:rsidR="0039146F">
        <w:rPr>
          <w:rFonts w:ascii="Times New Roman" w:hAnsi="Times New Roman"/>
          <w:snapToGrid w:val="0"/>
          <w:sz w:val="24"/>
          <w:szCs w:val="24"/>
          <w:lang w:val="lt-LT"/>
        </w:rPr>
        <w:t>Edgaras Padimansk</w:t>
      </w:r>
      <w:r w:rsidR="003C6762">
        <w:rPr>
          <w:rFonts w:ascii="Times New Roman" w:hAnsi="Times New Roman"/>
          <w:snapToGrid w:val="0"/>
          <w:sz w:val="24"/>
          <w:szCs w:val="24"/>
          <w:lang w:val="lt-LT"/>
        </w:rPr>
        <w:t>as nuo 16</w:t>
      </w:r>
      <w:r w:rsidR="000F519C">
        <w:rPr>
          <w:rFonts w:ascii="Times New Roman" w:hAnsi="Times New Roman"/>
          <w:snapToGrid w:val="0"/>
          <w:sz w:val="24"/>
          <w:szCs w:val="24"/>
          <w:lang w:val="lt-LT"/>
        </w:rPr>
        <w:t>, Vygantas Stoškus nuo 3</w:t>
      </w:r>
      <w:r w:rsidR="006A1C57">
        <w:rPr>
          <w:rFonts w:ascii="Times New Roman" w:hAnsi="Times New Roman"/>
          <w:snapToGrid w:val="0"/>
          <w:sz w:val="24"/>
          <w:szCs w:val="24"/>
          <w:lang w:val="lt-LT"/>
        </w:rPr>
        <w:t xml:space="preserve">, Darijus Pundžius </w:t>
      </w:r>
      <w:r w:rsidR="003C6762">
        <w:rPr>
          <w:rFonts w:ascii="Times New Roman" w:hAnsi="Times New Roman"/>
          <w:snapToGrid w:val="0"/>
          <w:sz w:val="24"/>
          <w:szCs w:val="24"/>
          <w:lang w:val="lt-LT"/>
        </w:rPr>
        <w:t>nuo 16</w:t>
      </w:r>
      <w:r w:rsidR="000F519C">
        <w:rPr>
          <w:rFonts w:ascii="Times New Roman" w:hAnsi="Times New Roman"/>
          <w:snapToGrid w:val="0"/>
          <w:sz w:val="24"/>
          <w:szCs w:val="24"/>
          <w:lang w:val="lt-LT"/>
        </w:rPr>
        <w:t>, Arūnas Pupšys</w:t>
      </w:r>
      <w:r w:rsidR="006A1C57">
        <w:rPr>
          <w:rFonts w:ascii="Times New Roman" w:hAnsi="Times New Roman"/>
          <w:snapToGrid w:val="0"/>
          <w:sz w:val="24"/>
          <w:szCs w:val="24"/>
          <w:lang w:val="lt-LT"/>
        </w:rPr>
        <w:t xml:space="preserve"> nuo </w:t>
      </w:r>
      <w:r w:rsidR="000F519C">
        <w:rPr>
          <w:rFonts w:ascii="Times New Roman" w:hAnsi="Times New Roman"/>
          <w:snapToGrid w:val="0"/>
          <w:sz w:val="24"/>
          <w:szCs w:val="24"/>
          <w:lang w:val="lt-LT"/>
        </w:rPr>
        <w:t>8</w:t>
      </w:r>
      <w:r w:rsidR="003853F2" w:rsidRPr="008863F9">
        <w:rPr>
          <w:rFonts w:ascii="Times New Roman" w:hAnsi="Times New Roman"/>
          <w:snapToGrid w:val="0"/>
          <w:sz w:val="24"/>
          <w:szCs w:val="24"/>
          <w:lang w:val="lt-LT"/>
        </w:rPr>
        <w:t>.</w:t>
      </w:r>
    </w:p>
    <w:p w:rsidR="000F519C" w:rsidRDefault="000F519C"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lastRenderedPageBreak/>
        <w:t>Vytautas Laurinaitis. Siūlau nepriimti nusišalinimo nuo 8 klausimo. Įstatyme yra apibrėžta, kad Savivaldybės tarybos kompetencija yra nustatyti Savivaldybės kontrolierei atlygio koeficientą. Siūlau nesiūlyti nusišalinimo nuo 8 klausimo. Šiam pasiūlymui pritarta.</w:t>
      </w:r>
    </w:p>
    <w:p w:rsidR="004332EC" w:rsidRDefault="00A63183" w:rsidP="004332EC">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Visiems ki</w:t>
      </w:r>
      <w:bookmarkStart w:id="0" w:name="_GoBack"/>
      <w:bookmarkEnd w:id="0"/>
      <w:r w:rsidR="0048194D">
        <w:rPr>
          <w:rFonts w:ascii="Times New Roman" w:hAnsi="Times New Roman"/>
          <w:snapToGrid w:val="0"/>
          <w:sz w:val="24"/>
          <w:szCs w:val="24"/>
          <w:lang w:val="lt-LT"/>
        </w:rPr>
        <w:t>tiems n</w:t>
      </w:r>
      <w:r w:rsidR="004332EC" w:rsidRPr="008863F9">
        <w:rPr>
          <w:rFonts w:ascii="Times New Roman" w:hAnsi="Times New Roman"/>
          <w:snapToGrid w:val="0"/>
          <w:sz w:val="24"/>
          <w:szCs w:val="24"/>
          <w:lang w:val="lt-LT"/>
        </w:rPr>
        <w:t>usišalinimams pritarta bendru sutarimu.</w:t>
      </w:r>
    </w:p>
    <w:p w:rsidR="004952ED" w:rsidRDefault="000F519C"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787D8C">
        <w:rPr>
          <w:rFonts w:ascii="Times New Roman" w:hAnsi="Times New Roman"/>
          <w:bCs/>
          <w:sz w:val="24"/>
          <w:szCs w:val="24"/>
          <w:lang w:val="lt-LT"/>
        </w:rPr>
        <w:t xml:space="preserve">. </w:t>
      </w:r>
      <w:r w:rsidR="003853F2" w:rsidRPr="00F93987">
        <w:rPr>
          <w:rFonts w:ascii="Times New Roman" w:hAnsi="Times New Roman"/>
          <w:bCs/>
          <w:sz w:val="24"/>
          <w:szCs w:val="24"/>
          <w:lang w:val="lt-LT"/>
        </w:rPr>
        <w:t xml:space="preserve">Posėdžio darbotvarkę sudaro </w:t>
      </w:r>
      <w:r>
        <w:rPr>
          <w:rFonts w:ascii="Times New Roman" w:hAnsi="Times New Roman"/>
          <w:bCs/>
          <w:sz w:val="24"/>
          <w:szCs w:val="24"/>
          <w:lang w:val="lt-LT"/>
        </w:rPr>
        <w:t>21</w:t>
      </w:r>
      <w:r w:rsidR="003853F2">
        <w:rPr>
          <w:rFonts w:ascii="Times New Roman" w:hAnsi="Times New Roman"/>
          <w:bCs/>
          <w:sz w:val="24"/>
          <w:szCs w:val="24"/>
          <w:lang w:val="lt-LT"/>
        </w:rPr>
        <w:t xml:space="preserve"> </w:t>
      </w:r>
      <w:r w:rsidR="0039146F">
        <w:rPr>
          <w:rFonts w:ascii="Times New Roman" w:hAnsi="Times New Roman"/>
          <w:bCs/>
          <w:sz w:val="24"/>
          <w:szCs w:val="24"/>
          <w:lang w:val="lt-LT"/>
        </w:rPr>
        <w:t>pagrindin</w:t>
      </w:r>
      <w:r>
        <w:rPr>
          <w:rFonts w:ascii="Times New Roman" w:hAnsi="Times New Roman"/>
          <w:bCs/>
          <w:sz w:val="24"/>
          <w:szCs w:val="24"/>
          <w:lang w:val="lt-LT"/>
        </w:rPr>
        <w:t>is  klausimas ir 2</w:t>
      </w:r>
      <w:r w:rsidR="00D87528">
        <w:rPr>
          <w:rFonts w:ascii="Times New Roman" w:hAnsi="Times New Roman"/>
          <w:bCs/>
          <w:sz w:val="24"/>
          <w:szCs w:val="24"/>
          <w:lang w:val="lt-LT"/>
        </w:rPr>
        <w:t xml:space="preserve"> </w:t>
      </w:r>
      <w:r>
        <w:rPr>
          <w:rFonts w:ascii="Times New Roman" w:hAnsi="Times New Roman"/>
          <w:bCs/>
          <w:sz w:val="24"/>
          <w:szCs w:val="24"/>
          <w:lang w:val="lt-LT"/>
        </w:rPr>
        <w:t>informacijos. Pasiūlymas išimti iš darbotvarkės 4 ir 7 klausimus. 4 klausimą išimti, nes pasikeitus Vietos savivaldos, Biudžetinių įstaigų įstatymo pasikeitimo nuo 2024-01-01, keitėsi įstatymo nuostat</w:t>
      </w:r>
      <w:r w:rsidR="00C50BF3">
        <w:rPr>
          <w:rFonts w:ascii="Times New Roman" w:hAnsi="Times New Roman"/>
          <w:bCs/>
          <w:sz w:val="24"/>
          <w:szCs w:val="24"/>
          <w:lang w:val="lt-LT"/>
        </w:rPr>
        <w:t>a</w:t>
      </w:r>
      <w:r>
        <w:rPr>
          <w:rFonts w:ascii="Times New Roman" w:hAnsi="Times New Roman"/>
          <w:bCs/>
          <w:sz w:val="24"/>
          <w:szCs w:val="24"/>
          <w:lang w:val="lt-LT"/>
        </w:rPr>
        <w:t xml:space="preserve"> dėl Biudžetinės įstaigos savininko (buvo Savivaldybės taryba) ir Biu</w:t>
      </w:r>
      <w:r w:rsidR="00C50BF3">
        <w:rPr>
          <w:rFonts w:ascii="Times New Roman" w:hAnsi="Times New Roman"/>
          <w:bCs/>
          <w:sz w:val="24"/>
          <w:szCs w:val="24"/>
          <w:lang w:val="lt-LT"/>
        </w:rPr>
        <w:t>džetinės įstaigos vadovo kompetencijos. Todėl, Vyriausybės atstovės nuomone reikia neskubėti ir dėl įstatymo nuostatų pakeitimų reikia koreguoti Kintų Vydūno kultūros centro nuostatus ir teikti tvirtinti kitame Tarybos posėdyje. 7 klausimą išimti, nes Savivaldybės biudžetinės įstaigos savininko teises ir pareigas įgyvendina Savivaldybės meras (buvo: iš Savivaldybės biudžeto išlaikomos biudžetinės įstaigos savininko teises ir pareigas įgyvendina Savivaldybės taryba).</w:t>
      </w:r>
    </w:p>
    <w:p w:rsidR="0048194D" w:rsidRDefault="0048194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Diskusijos metu kalbėjo: Ž. Kurlianskas (dėl Šilutės atviro jaunimo centro erdvių), Z. Merliūnas (dėl Šilutės ligoninės pareigybių sąrašo), V. Laurinaitis.</w:t>
      </w:r>
    </w:p>
    <w:p w:rsidR="0092452C" w:rsidRDefault="0048194D" w:rsidP="00787D8C">
      <w:pPr>
        <w:tabs>
          <w:tab w:val="left" w:pos="5685"/>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92452C">
        <w:rPr>
          <w:rFonts w:ascii="Times New Roman" w:hAnsi="Times New Roman"/>
          <w:bCs/>
          <w:sz w:val="24"/>
          <w:szCs w:val="24"/>
          <w:lang w:val="lt-LT"/>
        </w:rPr>
        <w:t>. Siūlau b</w:t>
      </w:r>
      <w:r w:rsidR="00575CD5">
        <w:rPr>
          <w:rFonts w:ascii="Times New Roman" w:hAnsi="Times New Roman"/>
          <w:bCs/>
          <w:sz w:val="24"/>
          <w:szCs w:val="24"/>
          <w:lang w:val="lt-LT"/>
        </w:rPr>
        <w:t xml:space="preserve">alsuoti </w:t>
      </w:r>
      <w:r>
        <w:rPr>
          <w:rFonts w:ascii="Times New Roman" w:hAnsi="Times New Roman"/>
          <w:bCs/>
          <w:sz w:val="24"/>
          <w:szCs w:val="24"/>
          <w:lang w:val="lt-LT"/>
        </w:rPr>
        <w:t>už pateiktą darbotvarkę be 4 ir 7 darbotvarkės</w:t>
      </w:r>
      <w:r w:rsidR="00575CD5">
        <w:rPr>
          <w:rFonts w:ascii="Times New Roman" w:hAnsi="Times New Roman"/>
          <w:bCs/>
          <w:sz w:val="24"/>
          <w:szCs w:val="24"/>
          <w:lang w:val="lt-LT"/>
        </w:rPr>
        <w:t xml:space="preserve"> klausimo.</w:t>
      </w:r>
    </w:p>
    <w:p w:rsidR="0092452C" w:rsidRPr="00F93987" w:rsidRDefault="0048194D" w:rsidP="0092452C">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24</w:t>
      </w:r>
      <w:r w:rsidR="0092452C" w:rsidRPr="00D65457">
        <w:rPr>
          <w:rFonts w:ascii="Times New Roman" w:hAnsi="Times New Roman"/>
          <w:bCs/>
          <w:sz w:val="24"/>
          <w:szCs w:val="24"/>
          <w:lang w:val="lt-LT"/>
        </w:rPr>
        <w:t>, „prieš“ –</w:t>
      </w:r>
      <w:r>
        <w:rPr>
          <w:rFonts w:ascii="Times New Roman" w:hAnsi="Times New Roman"/>
          <w:bCs/>
          <w:sz w:val="24"/>
          <w:szCs w:val="24"/>
          <w:lang w:val="lt-LT"/>
        </w:rPr>
        <w:t xml:space="preserve"> 0</w:t>
      </w:r>
      <w:r w:rsidR="00575CD5">
        <w:rPr>
          <w:rFonts w:ascii="Times New Roman" w:hAnsi="Times New Roman"/>
          <w:bCs/>
          <w:sz w:val="24"/>
          <w:szCs w:val="24"/>
          <w:lang w:val="lt-LT"/>
        </w:rPr>
        <w:t>, nebalsavo – 0</w:t>
      </w:r>
      <w:r w:rsidR="0092452C">
        <w:rPr>
          <w:rFonts w:ascii="Times New Roman" w:hAnsi="Times New Roman"/>
          <w:bCs/>
          <w:sz w:val="24"/>
          <w:szCs w:val="24"/>
          <w:lang w:val="lt-LT"/>
        </w:rPr>
        <w:t xml:space="preserve">, susilaikė </w:t>
      </w:r>
      <w:r>
        <w:rPr>
          <w:rFonts w:ascii="Times New Roman" w:hAnsi="Times New Roman"/>
          <w:bCs/>
          <w:sz w:val="24"/>
          <w:szCs w:val="24"/>
          <w:lang w:val="lt-LT"/>
        </w:rPr>
        <w:t>– 0</w:t>
      </w:r>
      <w:r w:rsidR="0092452C" w:rsidRPr="00F93987">
        <w:rPr>
          <w:rFonts w:ascii="Times New Roman" w:hAnsi="Times New Roman"/>
          <w:bCs/>
          <w:sz w:val="24"/>
          <w:szCs w:val="24"/>
          <w:lang w:val="lt-LT"/>
        </w:rPr>
        <w:t xml:space="preserve">. </w:t>
      </w:r>
    </w:p>
    <w:p w:rsidR="0092452C" w:rsidRPr="0092452C" w:rsidRDefault="0092452C" w:rsidP="0092452C">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 xml:space="preserve">NUTARTA. Pritarta </w:t>
      </w:r>
      <w:r w:rsidRPr="0092452C">
        <w:rPr>
          <w:rFonts w:ascii="Times New Roman" w:hAnsi="Times New Roman"/>
          <w:bCs/>
          <w:sz w:val="24"/>
          <w:szCs w:val="24"/>
          <w:lang w:val="lt-LT"/>
        </w:rPr>
        <w:t>pateiktai darbotvarkei.</w:t>
      </w:r>
    </w:p>
    <w:p w:rsidR="0048194D" w:rsidRPr="0048194D" w:rsidRDefault="00547960" w:rsidP="0048194D">
      <w:pPr>
        <w:numPr>
          <w:ilvl w:val="0"/>
          <w:numId w:val="26"/>
        </w:numPr>
        <w:spacing w:after="0" w:line="240" w:lineRule="auto"/>
        <w:ind w:left="0" w:firstLine="851"/>
        <w:contextualSpacing/>
        <w:jc w:val="both"/>
        <w:rPr>
          <w:rFonts w:ascii="Times New Roman" w:hAnsi="Times New Roman"/>
          <w:b/>
          <w:color w:val="000000"/>
          <w:sz w:val="24"/>
          <w:szCs w:val="24"/>
          <w:u w:val="single"/>
          <w:lang w:val="lt-LT"/>
        </w:rPr>
      </w:pPr>
      <w:r w:rsidRPr="0048194D">
        <w:rPr>
          <w:rStyle w:val="Hipersaitas"/>
          <w:rFonts w:ascii="Times New Roman" w:hAnsi="Times New Roman"/>
          <w:color w:val="auto"/>
          <w:sz w:val="24"/>
          <w:szCs w:val="24"/>
          <w:u w:val="none"/>
          <w:lang w:val="lt-LT"/>
        </w:rPr>
        <w:t xml:space="preserve">SVARSTYTA. </w:t>
      </w:r>
      <w:r w:rsidR="0048194D" w:rsidRPr="00714E2F">
        <w:rPr>
          <w:rFonts w:ascii="Times New Roman" w:hAnsi="Times New Roman"/>
          <w:b/>
          <w:color w:val="000000"/>
          <w:sz w:val="24"/>
          <w:szCs w:val="24"/>
          <w:u w:val="single"/>
          <w:lang w:val="lt-LT"/>
        </w:rPr>
        <w:t>Dėl Šilutės rajono savivaldybės 2024–2026 metų strateginio veiklos plano patvirtinimo</w:t>
      </w:r>
    </w:p>
    <w:p w:rsidR="0048194D" w:rsidRPr="0048194D" w:rsidRDefault="0092452C" w:rsidP="0048194D">
      <w:pPr>
        <w:tabs>
          <w:tab w:val="left" w:pos="570"/>
        </w:tabs>
        <w:spacing w:after="0" w:line="240" w:lineRule="auto"/>
        <w:ind w:firstLine="851"/>
        <w:jc w:val="both"/>
        <w:rPr>
          <w:rFonts w:ascii="Times New Roman" w:hAnsi="Times New Roman"/>
          <w:sz w:val="24"/>
          <w:szCs w:val="24"/>
          <w:lang w:val="lt-LT"/>
        </w:rPr>
      </w:pPr>
      <w:r w:rsidRPr="0048194D">
        <w:rPr>
          <w:rFonts w:ascii="Times New Roman" w:hAnsi="Times New Roman"/>
          <w:bCs/>
          <w:sz w:val="24"/>
          <w:szCs w:val="24"/>
          <w:lang w:val="lt-LT"/>
        </w:rPr>
        <w:t>Vygantas Kamarauskas</w:t>
      </w:r>
      <w:r w:rsidR="008863F9" w:rsidRPr="0048194D">
        <w:rPr>
          <w:rFonts w:ascii="Times New Roman" w:hAnsi="Times New Roman"/>
          <w:bCs/>
          <w:sz w:val="24"/>
          <w:szCs w:val="24"/>
          <w:lang w:val="lt-LT"/>
        </w:rPr>
        <w:t xml:space="preserve"> </w:t>
      </w:r>
      <w:r w:rsidR="002B1B09" w:rsidRPr="0048194D">
        <w:rPr>
          <w:rFonts w:ascii="Times New Roman" w:hAnsi="Times New Roman"/>
          <w:sz w:val="24"/>
          <w:szCs w:val="24"/>
          <w:lang w:val="lt-LT"/>
        </w:rPr>
        <w:t>pristatė sprendimo projektą.</w:t>
      </w:r>
      <w:r w:rsidR="002F7FD2" w:rsidRPr="0048194D">
        <w:rPr>
          <w:rFonts w:ascii="Times New Roman" w:hAnsi="Times New Roman"/>
          <w:sz w:val="24"/>
          <w:szCs w:val="24"/>
          <w:lang w:val="lt-LT"/>
        </w:rPr>
        <w:t xml:space="preserve"> </w:t>
      </w:r>
      <w:r w:rsidR="0048194D" w:rsidRPr="0048194D">
        <w:rPr>
          <w:rFonts w:ascii="Times New Roman" w:hAnsi="Times New Roman"/>
          <w:sz w:val="24"/>
          <w:szCs w:val="24"/>
          <w:lang w:val="lt-LT"/>
        </w:rPr>
        <w:t>Savivaldybės biudžetinės bei viešosios įstaigos, bendradarbiaudamos su kuruojančiais padaliniais, o Savivaldybės padaliniai, bendradarbiaudami su Planavimo ir plėtros skyriumi, rengia strateginių veiklos planų projektus. Viena iš strateginio veiklos plano dalių yra programa, kurioje nustatyti tikslai, uždaviniai, priemonės (projektai), numatytos lėšos ir stebėsenos rodikliai.</w:t>
      </w:r>
    </w:p>
    <w:p w:rsidR="0048194D" w:rsidRPr="0048194D" w:rsidRDefault="0048194D" w:rsidP="0048194D">
      <w:pPr>
        <w:tabs>
          <w:tab w:val="left" w:pos="570"/>
        </w:tabs>
        <w:spacing w:after="0" w:line="240" w:lineRule="auto"/>
        <w:ind w:firstLine="851"/>
        <w:jc w:val="both"/>
        <w:rPr>
          <w:rFonts w:ascii="Times New Roman" w:hAnsi="Times New Roman"/>
          <w:sz w:val="24"/>
          <w:szCs w:val="24"/>
          <w:lang w:val="lt-LT"/>
        </w:rPr>
      </w:pPr>
      <w:r w:rsidRPr="0048194D">
        <w:rPr>
          <w:rFonts w:ascii="Times New Roman" w:hAnsi="Times New Roman"/>
          <w:sz w:val="24"/>
          <w:szCs w:val="24"/>
          <w:lang w:val="lt-LT"/>
        </w:rPr>
        <w:t>Tarybos patvirtinto Šilutės rajono savivaldybės 2024–2026 m. strateginio veiklos plano, kuriame pateikiamas preliminarus lėšų poreikis, pagrindu bus sudaromas Savivaldybės 2024 metų biudžetas.</w:t>
      </w:r>
    </w:p>
    <w:p w:rsidR="0048194D" w:rsidRPr="0048194D" w:rsidRDefault="0048194D" w:rsidP="0048194D">
      <w:pPr>
        <w:spacing w:after="0" w:line="240" w:lineRule="auto"/>
        <w:ind w:firstLine="851"/>
        <w:jc w:val="both"/>
        <w:rPr>
          <w:rFonts w:ascii="Times New Roman" w:hAnsi="Times New Roman"/>
          <w:sz w:val="24"/>
          <w:szCs w:val="24"/>
          <w:lang w:val="lt-LT"/>
        </w:rPr>
      </w:pPr>
      <w:r w:rsidRPr="0048194D">
        <w:rPr>
          <w:rFonts w:ascii="Times New Roman" w:hAnsi="Times New Roman"/>
          <w:sz w:val="24"/>
          <w:szCs w:val="24"/>
          <w:lang w:val="lt-LT"/>
        </w:rPr>
        <w:t>Programų sąrašas sudarytas atsižvelgus į Šilutės rajono savivaldybės 2015–</w:t>
      </w:r>
      <w:smartTag w:uri="urn:schemas-microsoft-com:office:smarttags" w:element="metricconverter">
        <w:smartTagPr>
          <w:attr w:name="ProductID" w:val="2024 m"/>
        </w:smartTagPr>
        <w:r w:rsidRPr="0048194D">
          <w:rPr>
            <w:rFonts w:ascii="Times New Roman" w:hAnsi="Times New Roman"/>
            <w:sz w:val="24"/>
            <w:szCs w:val="24"/>
            <w:lang w:val="lt-LT"/>
          </w:rPr>
          <w:t>2024 m</w:t>
        </w:r>
      </w:smartTag>
      <w:r w:rsidRPr="0048194D">
        <w:rPr>
          <w:rFonts w:ascii="Times New Roman" w:hAnsi="Times New Roman"/>
          <w:sz w:val="24"/>
          <w:szCs w:val="24"/>
          <w:lang w:val="lt-LT"/>
        </w:rPr>
        <w:t>. strateginį plėtros planą (</w:t>
      </w:r>
      <w:smartTag w:uri="urn:schemas-microsoft-com:office:smarttags" w:element="metricconverter">
        <w:smartTagPr>
          <w:attr w:name="ProductID" w:val="2013 m"/>
        </w:smartTagPr>
        <w:r w:rsidRPr="0048194D">
          <w:rPr>
            <w:rFonts w:ascii="Times New Roman" w:hAnsi="Times New Roman"/>
            <w:sz w:val="24"/>
            <w:szCs w:val="24"/>
            <w:lang w:val="lt-LT"/>
          </w:rPr>
          <w:t>2013 m</w:t>
        </w:r>
      </w:smartTag>
      <w:r w:rsidRPr="0048194D">
        <w:rPr>
          <w:rFonts w:ascii="Times New Roman" w:hAnsi="Times New Roman"/>
          <w:sz w:val="24"/>
          <w:szCs w:val="24"/>
          <w:lang w:val="lt-LT"/>
        </w:rPr>
        <w:t xml:space="preserve">. spalio 24 d. sprendimas Nr. T1-922). Prioritetinės strateginės sritys ir prioritetiniai tikslai yra susieti su strateginiu plėtros planu, kaip tai numatyta Šilutės rajono savivaldybės strateginio planavimo organizavimo tvarkos apraše (2022 m. balandžio 28 d. sprendimas Nr. T1-1006). </w:t>
      </w:r>
    </w:p>
    <w:p w:rsidR="0048194D" w:rsidRPr="0048194D" w:rsidRDefault="0048194D" w:rsidP="0048194D">
      <w:pPr>
        <w:spacing w:after="0" w:line="240" w:lineRule="auto"/>
        <w:ind w:firstLine="851"/>
        <w:jc w:val="both"/>
        <w:rPr>
          <w:rFonts w:ascii="Times New Roman" w:hAnsi="Times New Roman"/>
          <w:sz w:val="24"/>
          <w:szCs w:val="24"/>
          <w:lang w:val="lt-LT"/>
        </w:rPr>
      </w:pPr>
      <w:r w:rsidRPr="0048194D">
        <w:rPr>
          <w:rFonts w:ascii="Times New Roman" w:hAnsi="Times New Roman"/>
          <w:sz w:val="24"/>
          <w:szCs w:val="24"/>
          <w:lang w:val="lt-LT"/>
        </w:rPr>
        <w:t>2024–2026 m. strateginį veiklos planą sudaro šios programos:</w:t>
      </w:r>
    </w:p>
    <w:p w:rsidR="0048194D" w:rsidRPr="0048194D" w:rsidRDefault="0048194D" w:rsidP="0048194D">
      <w:pPr>
        <w:spacing w:after="0" w:line="240" w:lineRule="auto"/>
        <w:ind w:firstLine="540"/>
        <w:jc w:val="both"/>
        <w:rPr>
          <w:rFonts w:ascii="Times New Roman" w:hAnsi="Times New Roman"/>
          <w:sz w:val="24"/>
          <w:szCs w:val="24"/>
          <w:lang w:val="lt-LT"/>
        </w:rPr>
      </w:pPr>
      <w:r w:rsidRPr="0048194D">
        <w:rPr>
          <w:rFonts w:ascii="Times New Roman" w:hAnsi="Times New Roman"/>
          <w:sz w:val="24"/>
          <w:szCs w:val="24"/>
          <w:lang w:val="lt-LT"/>
        </w:rPr>
        <w:t>1. (01) Ugdymo kokybės ir sporto plėtros programa;</w:t>
      </w:r>
    </w:p>
    <w:p w:rsidR="0048194D" w:rsidRPr="0048194D" w:rsidRDefault="0048194D" w:rsidP="0048194D">
      <w:pPr>
        <w:spacing w:after="0" w:line="240" w:lineRule="auto"/>
        <w:ind w:firstLine="540"/>
        <w:rPr>
          <w:rFonts w:ascii="Times New Roman" w:hAnsi="Times New Roman"/>
          <w:sz w:val="24"/>
          <w:szCs w:val="24"/>
          <w:lang w:val="lt-LT"/>
        </w:rPr>
      </w:pPr>
      <w:r w:rsidRPr="0048194D">
        <w:rPr>
          <w:rFonts w:ascii="Times New Roman" w:hAnsi="Times New Roman"/>
          <w:sz w:val="24"/>
          <w:szCs w:val="24"/>
          <w:lang w:val="lt-LT"/>
        </w:rPr>
        <w:t>2. (02) Turizmo plėtros programa;</w:t>
      </w:r>
    </w:p>
    <w:p w:rsidR="0048194D" w:rsidRPr="0048194D" w:rsidRDefault="0048194D" w:rsidP="0048194D">
      <w:pPr>
        <w:spacing w:after="0" w:line="240" w:lineRule="auto"/>
        <w:ind w:firstLine="540"/>
        <w:rPr>
          <w:rFonts w:ascii="Times New Roman" w:hAnsi="Times New Roman"/>
          <w:sz w:val="24"/>
          <w:szCs w:val="24"/>
          <w:lang w:val="lt-LT"/>
        </w:rPr>
      </w:pPr>
      <w:r w:rsidRPr="0048194D">
        <w:rPr>
          <w:rFonts w:ascii="Times New Roman" w:hAnsi="Times New Roman"/>
          <w:sz w:val="24"/>
          <w:szCs w:val="24"/>
          <w:lang w:val="lt-LT"/>
        </w:rPr>
        <w:t>3. (03) Konkurencingos žemės ūkio programa;</w:t>
      </w:r>
    </w:p>
    <w:p w:rsidR="0048194D" w:rsidRPr="0048194D" w:rsidRDefault="0048194D" w:rsidP="0048194D">
      <w:pPr>
        <w:spacing w:after="0" w:line="240" w:lineRule="auto"/>
        <w:ind w:firstLine="540"/>
        <w:rPr>
          <w:rFonts w:ascii="Times New Roman" w:hAnsi="Times New Roman"/>
          <w:sz w:val="24"/>
          <w:szCs w:val="24"/>
          <w:lang w:val="lt-LT"/>
        </w:rPr>
      </w:pPr>
      <w:r w:rsidRPr="0048194D">
        <w:rPr>
          <w:rFonts w:ascii="Times New Roman" w:hAnsi="Times New Roman"/>
          <w:sz w:val="24"/>
          <w:szCs w:val="24"/>
          <w:lang w:val="lt-LT"/>
        </w:rPr>
        <w:t>4. (04) Socialiai saugios ir sveikos aplinkos kūrimo programa;</w:t>
      </w:r>
    </w:p>
    <w:p w:rsidR="0048194D" w:rsidRPr="0048194D" w:rsidRDefault="0048194D" w:rsidP="0048194D">
      <w:pPr>
        <w:spacing w:after="0" w:line="240" w:lineRule="auto"/>
        <w:ind w:firstLine="540"/>
        <w:rPr>
          <w:rFonts w:ascii="Times New Roman" w:hAnsi="Times New Roman"/>
          <w:sz w:val="24"/>
          <w:szCs w:val="24"/>
          <w:lang w:val="pt-BR"/>
        </w:rPr>
      </w:pPr>
      <w:r w:rsidRPr="0048194D">
        <w:rPr>
          <w:rFonts w:ascii="Times New Roman" w:hAnsi="Times New Roman"/>
          <w:sz w:val="24"/>
          <w:szCs w:val="24"/>
          <w:lang w:val="pt-BR"/>
        </w:rPr>
        <w:t>5. (05) Kultūros plėtros ir paveldo puoselėjimo programa;</w:t>
      </w:r>
    </w:p>
    <w:p w:rsidR="0048194D" w:rsidRPr="0048194D" w:rsidRDefault="0048194D" w:rsidP="0048194D">
      <w:pPr>
        <w:spacing w:after="0" w:line="240" w:lineRule="auto"/>
        <w:ind w:firstLine="540"/>
        <w:rPr>
          <w:rFonts w:ascii="Times New Roman" w:hAnsi="Times New Roman"/>
          <w:sz w:val="24"/>
          <w:szCs w:val="24"/>
          <w:lang w:val="en-US"/>
        </w:rPr>
      </w:pPr>
      <w:r w:rsidRPr="0048194D">
        <w:rPr>
          <w:rFonts w:ascii="Times New Roman" w:hAnsi="Times New Roman"/>
          <w:sz w:val="24"/>
          <w:szCs w:val="24"/>
          <w:lang w:val="pt-BR"/>
        </w:rPr>
        <w:t>6. (06) Efektyvaus Savivaldybės valdymo programa;</w:t>
      </w:r>
    </w:p>
    <w:p w:rsidR="0048194D" w:rsidRPr="0048194D" w:rsidRDefault="0048194D" w:rsidP="0048194D">
      <w:pPr>
        <w:spacing w:after="0" w:line="240" w:lineRule="auto"/>
        <w:ind w:firstLine="540"/>
        <w:rPr>
          <w:rFonts w:ascii="Times New Roman" w:hAnsi="Times New Roman"/>
          <w:sz w:val="24"/>
          <w:szCs w:val="24"/>
          <w:lang w:val="pt-BR"/>
        </w:rPr>
      </w:pPr>
      <w:r w:rsidRPr="0048194D">
        <w:rPr>
          <w:rFonts w:ascii="Times New Roman" w:hAnsi="Times New Roman"/>
          <w:sz w:val="24"/>
          <w:szCs w:val="24"/>
          <w:lang w:val="pt-BR"/>
        </w:rPr>
        <w:t>7. (07) Vietinio ūkio programa;</w:t>
      </w:r>
    </w:p>
    <w:p w:rsidR="0092452C" w:rsidRPr="0048194D" w:rsidRDefault="0048194D" w:rsidP="0048194D">
      <w:pPr>
        <w:tabs>
          <w:tab w:val="left" w:pos="1092"/>
          <w:tab w:val="left" w:pos="8441"/>
        </w:tabs>
        <w:spacing w:after="0" w:line="240" w:lineRule="auto"/>
        <w:ind w:right="-34" w:firstLine="596"/>
        <w:jc w:val="both"/>
        <w:rPr>
          <w:rFonts w:ascii="Times New Roman" w:hAnsi="Times New Roman"/>
          <w:sz w:val="24"/>
          <w:szCs w:val="24"/>
          <w:lang w:val="lt-LT"/>
        </w:rPr>
      </w:pPr>
      <w:r w:rsidRPr="0048194D">
        <w:rPr>
          <w:rFonts w:ascii="Times New Roman" w:hAnsi="Times New Roman"/>
          <w:sz w:val="24"/>
          <w:szCs w:val="24"/>
          <w:lang w:val="en-US"/>
        </w:rPr>
        <w:t xml:space="preserve">8. (08) </w:t>
      </w:r>
      <w:r w:rsidRPr="0048194D">
        <w:rPr>
          <w:rFonts w:ascii="Times New Roman" w:hAnsi="Times New Roman"/>
          <w:sz w:val="24"/>
          <w:szCs w:val="24"/>
          <w:lang w:val="lt-LT"/>
        </w:rPr>
        <w:t>Investicijų pritraukimo ir verslo vystymo programa.</w:t>
      </w:r>
    </w:p>
    <w:p w:rsidR="0092452C" w:rsidRDefault="0092452C" w:rsidP="0048194D">
      <w:pPr>
        <w:tabs>
          <w:tab w:val="left" w:pos="8280"/>
        </w:tabs>
        <w:spacing w:after="0" w:line="240" w:lineRule="auto"/>
        <w:ind w:firstLine="851"/>
        <w:jc w:val="both"/>
        <w:rPr>
          <w:rFonts w:ascii="Times New Roman" w:hAnsi="Times New Roman"/>
          <w:color w:val="000000"/>
          <w:sz w:val="24"/>
          <w:szCs w:val="24"/>
          <w:lang w:val="lt-LT" w:eastAsia="lt-LT"/>
        </w:rPr>
      </w:pPr>
      <w:r w:rsidRPr="0092452C">
        <w:rPr>
          <w:rFonts w:ascii="Times New Roman" w:hAnsi="Times New Roman"/>
          <w:color w:val="000000"/>
          <w:sz w:val="24"/>
          <w:szCs w:val="24"/>
          <w:lang w:val="lt-LT" w:eastAsia="lt-LT"/>
        </w:rPr>
        <w:t>Diskusijos metu kalbėjo:</w:t>
      </w:r>
      <w:r w:rsidR="0048194D">
        <w:rPr>
          <w:rFonts w:ascii="Times New Roman" w:hAnsi="Times New Roman"/>
          <w:color w:val="000000"/>
          <w:sz w:val="24"/>
          <w:szCs w:val="24"/>
          <w:lang w:val="lt-LT" w:eastAsia="lt-LT"/>
        </w:rPr>
        <w:t xml:space="preserve"> S. Tamašauskienė, V. Kamarauskas, A. Jurkus, V. Laurinaitis</w:t>
      </w:r>
      <w:r w:rsidR="007E6D26">
        <w:rPr>
          <w:rFonts w:ascii="Times New Roman" w:hAnsi="Times New Roman"/>
          <w:color w:val="000000"/>
          <w:sz w:val="24"/>
          <w:szCs w:val="24"/>
          <w:lang w:val="lt-LT" w:eastAsia="lt-LT"/>
        </w:rPr>
        <w:t>.</w:t>
      </w:r>
    </w:p>
    <w:p w:rsidR="00AD7DDF" w:rsidRPr="0092452C" w:rsidRDefault="006C04AC" w:rsidP="0048194D">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48194D">
        <w:rPr>
          <w:rFonts w:ascii="Times New Roman" w:hAnsi="Times New Roman"/>
          <w:bCs/>
          <w:sz w:val="24"/>
          <w:szCs w:val="24"/>
          <w:lang w:val="lt-LT"/>
        </w:rPr>
        <w:t>ALSAVO: „už“ – 24</w:t>
      </w:r>
      <w:r w:rsidR="002B1B09" w:rsidRPr="0092452C">
        <w:rPr>
          <w:rFonts w:ascii="Times New Roman" w:hAnsi="Times New Roman"/>
          <w:bCs/>
          <w:sz w:val="24"/>
          <w:szCs w:val="24"/>
          <w:lang w:val="lt-LT"/>
        </w:rPr>
        <w:t xml:space="preserve">, </w:t>
      </w:r>
      <w:r w:rsidR="0048194D">
        <w:rPr>
          <w:rFonts w:ascii="Times New Roman" w:hAnsi="Times New Roman"/>
          <w:bCs/>
          <w:sz w:val="24"/>
          <w:szCs w:val="24"/>
          <w:lang w:val="lt-LT"/>
        </w:rPr>
        <w:t>„prieš“ – 0</w:t>
      </w:r>
      <w:r w:rsidR="00287BF7">
        <w:rPr>
          <w:rFonts w:ascii="Times New Roman" w:hAnsi="Times New Roman"/>
          <w:bCs/>
          <w:sz w:val="24"/>
          <w:szCs w:val="24"/>
          <w:lang w:val="lt-LT"/>
        </w:rPr>
        <w:t>, nebalsavo – 0</w:t>
      </w:r>
      <w:r w:rsidR="003D13D1" w:rsidRPr="0092452C">
        <w:rPr>
          <w:rFonts w:ascii="Times New Roman" w:hAnsi="Times New Roman"/>
          <w:bCs/>
          <w:sz w:val="24"/>
          <w:szCs w:val="24"/>
          <w:lang w:val="lt-LT"/>
        </w:rPr>
        <w:t>, su</w:t>
      </w:r>
      <w:r w:rsidR="0048194D">
        <w:rPr>
          <w:rFonts w:ascii="Times New Roman" w:hAnsi="Times New Roman"/>
          <w:bCs/>
          <w:sz w:val="24"/>
          <w:szCs w:val="24"/>
          <w:lang w:val="lt-LT"/>
        </w:rPr>
        <w:t>silaikė – 0</w:t>
      </w:r>
      <w:r w:rsidR="00AD7DDF" w:rsidRPr="0092452C">
        <w:rPr>
          <w:rFonts w:ascii="Times New Roman" w:hAnsi="Times New Roman"/>
          <w:bCs/>
          <w:sz w:val="24"/>
          <w:szCs w:val="24"/>
          <w:lang w:val="lt-LT"/>
        </w:rPr>
        <w:t xml:space="preserve">. </w:t>
      </w:r>
    </w:p>
    <w:p w:rsidR="00547960" w:rsidRDefault="00AD7DDF" w:rsidP="0048194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48194D">
        <w:rPr>
          <w:rFonts w:ascii="Times New Roman" w:hAnsi="Times New Roman"/>
          <w:bCs/>
          <w:sz w:val="24"/>
          <w:szCs w:val="24"/>
          <w:lang w:val="lt-LT"/>
        </w:rPr>
        <w:t>. Sprendimas Nr. T1-205</w:t>
      </w:r>
      <w:r w:rsidRPr="00F93987">
        <w:rPr>
          <w:rFonts w:ascii="Times New Roman" w:hAnsi="Times New Roman"/>
          <w:bCs/>
          <w:sz w:val="24"/>
          <w:szCs w:val="24"/>
          <w:lang w:val="lt-LT"/>
        </w:rPr>
        <w:t xml:space="preserve"> pridedamas.</w:t>
      </w:r>
    </w:p>
    <w:p w:rsidR="007E6D26" w:rsidRPr="00714E2F" w:rsidRDefault="00D32264" w:rsidP="007E6D26">
      <w:pPr>
        <w:numPr>
          <w:ilvl w:val="0"/>
          <w:numId w:val="27"/>
        </w:numPr>
        <w:spacing w:after="0" w:line="240" w:lineRule="auto"/>
        <w:ind w:left="0" w:firstLine="851"/>
        <w:contextualSpacing/>
        <w:jc w:val="both"/>
        <w:rPr>
          <w:rFonts w:ascii="Times New Roman" w:hAnsi="Times New Roman"/>
          <w:b/>
          <w:color w:val="000000"/>
          <w:sz w:val="24"/>
          <w:szCs w:val="24"/>
          <w:u w:val="single"/>
          <w:lang w:val="lt-LT"/>
        </w:rPr>
      </w:pPr>
      <w:r w:rsidRPr="007E6D26">
        <w:rPr>
          <w:rFonts w:ascii="Times New Roman" w:hAnsi="Times New Roman"/>
          <w:bCs/>
          <w:sz w:val="24"/>
          <w:szCs w:val="24"/>
        </w:rPr>
        <w:t xml:space="preserve">SVARSTYTA. </w:t>
      </w:r>
      <w:r w:rsidR="007E6D26" w:rsidRPr="00714E2F">
        <w:rPr>
          <w:rFonts w:ascii="Times New Roman" w:hAnsi="Times New Roman"/>
          <w:b/>
          <w:color w:val="000000"/>
          <w:sz w:val="24"/>
          <w:szCs w:val="24"/>
          <w:u w:val="single"/>
          <w:lang w:val="lt-LT"/>
        </w:rPr>
        <w:t>Dėl biudžetinių įstaigų Senųjų kaimo tradicijų kultūros centro, Žemaičių krašto etnokultūros centro, Salos etnokultūros ir informacijos centro reorganizavimo</w:t>
      </w:r>
    </w:p>
    <w:p w:rsidR="00D32264" w:rsidRDefault="007E6D26" w:rsidP="007E6D26">
      <w:pPr>
        <w:spacing w:after="0" w:line="240" w:lineRule="auto"/>
        <w:ind w:firstLine="851"/>
        <w:contextualSpacing/>
        <w:jc w:val="both"/>
        <w:rPr>
          <w:rFonts w:ascii="Times New Roman" w:hAnsi="Times New Roman"/>
          <w:sz w:val="24"/>
          <w:szCs w:val="24"/>
          <w:lang w:val="lt-LT"/>
        </w:rPr>
      </w:pPr>
      <w:r>
        <w:rPr>
          <w:rFonts w:ascii="Times New Roman" w:hAnsi="Times New Roman"/>
          <w:bCs/>
          <w:sz w:val="24"/>
          <w:szCs w:val="20"/>
          <w:lang w:val="lt-LT"/>
        </w:rPr>
        <w:t>Algirdas Gečas</w:t>
      </w:r>
      <w:r w:rsidR="00D32264" w:rsidRPr="007E6D26">
        <w:rPr>
          <w:rFonts w:ascii="Times New Roman" w:hAnsi="Times New Roman"/>
          <w:bCs/>
          <w:sz w:val="24"/>
          <w:szCs w:val="20"/>
          <w:lang w:val="lt-LT"/>
        </w:rPr>
        <w:t xml:space="preserve"> pristatė sprendimo projektą. </w:t>
      </w:r>
      <w:r w:rsidRPr="007E6D26">
        <w:rPr>
          <w:rFonts w:ascii="Times New Roman" w:hAnsi="Times New Roman"/>
          <w:sz w:val="24"/>
          <w:szCs w:val="24"/>
          <w:lang w:val="lt-LT"/>
        </w:rPr>
        <w:t xml:space="preserve">Tikslas: Tęsti biudžetinių įstaigų – Senųjų kaimo tradicijų kultūros centro </w:t>
      </w:r>
      <w:r w:rsidRPr="007E6D26">
        <w:rPr>
          <w:rFonts w:ascii="Times New Roman" w:eastAsia="Calibri" w:hAnsi="Times New Roman"/>
          <w:sz w:val="24"/>
          <w:szCs w:val="24"/>
          <w:lang w:val="lt-LT"/>
        </w:rPr>
        <w:t xml:space="preserve">(juridinio asmens kodas </w:t>
      </w:r>
      <w:r w:rsidRPr="007E6D26">
        <w:rPr>
          <w:rFonts w:ascii="Times New Roman" w:eastAsia="Calibri" w:hAnsi="Times New Roman"/>
          <w:color w:val="000000" w:themeColor="text1"/>
          <w:sz w:val="24"/>
          <w:szCs w:val="24"/>
          <w:lang w:val="lt-LT"/>
        </w:rPr>
        <w:t>177411894)</w:t>
      </w:r>
      <w:r w:rsidRPr="007E6D26">
        <w:rPr>
          <w:rFonts w:ascii="Times New Roman" w:hAnsi="Times New Roman"/>
          <w:sz w:val="24"/>
          <w:szCs w:val="24"/>
          <w:lang w:val="lt-LT"/>
        </w:rPr>
        <w:t xml:space="preserve">, Žemaičių krašto etnokultūros centro </w:t>
      </w:r>
      <w:r w:rsidRPr="007E6D26">
        <w:rPr>
          <w:rFonts w:ascii="Times New Roman" w:eastAsia="Calibri" w:hAnsi="Times New Roman"/>
          <w:sz w:val="24"/>
          <w:szCs w:val="24"/>
          <w:lang w:val="lt-LT"/>
        </w:rPr>
        <w:t xml:space="preserve">(juridinio asmens kodas </w:t>
      </w:r>
      <w:r w:rsidRPr="007E6D26">
        <w:rPr>
          <w:rFonts w:ascii="Times New Roman" w:eastAsia="Calibri" w:hAnsi="Times New Roman"/>
          <w:color w:val="000000" w:themeColor="text1"/>
          <w:sz w:val="24"/>
          <w:szCs w:val="24"/>
          <w:lang w:val="lt-LT"/>
        </w:rPr>
        <w:t>177412124)</w:t>
      </w:r>
      <w:r w:rsidRPr="007E6D26">
        <w:rPr>
          <w:rFonts w:ascii="Times New Roman" w:hAnsi="Times New Roman"/>
          <w:sz w:val="24"/>
          <w:szCs w:val="24"/>
          <w:lang w:val="lt-LT"/>
        </w:rPr>
        <w:t xml:space="preserve">, Salos etnokultūros ir informacijos centro </w:t>
      </w:r>
      <w:r w:rsidRPr="007E6D26">
        <w:rPr>
          <w:rFonts w:ascii="Times New Roman" w:eastAsia="Calibri" w:hAnsi="Times New Roman"/>
          <w:sz w:val="24"/>
          <w:szCs w:val="24"/>
          <w:lang w:val="lt-LT"/>
        </w:rPr>
        <w:t xml:space="preserve">(juridinio asmens kodas </w:t>
      </w:r>
      <w:r w:rsidRPr="007E6D26">
        <w:rPr>
          <w:rFonts w:ascii="Times New Roman" w:eastAsia="Calibri" w:hAnsi="Times New Roman"/>
          <w:color w:val="000000" w:themeColor="text1"/>
          <w:sz w:val="24"/>
          <w:szCs w:val="24"/>
          <w:lang w:val="lt-LT"/>
        </w:rPr>
        <w:t>177413564)</w:t>
      </w:r>
      <w:r w:rsidRPr="007E6D26">
        <w:rPr>
          <w:rFonts w:ascii="Times New Roman" w:hAnsi="Times New Roman"/>
          <w:sz w:val="24"/>
          <w:szCs w:val="24"/>
          <w:lang w:val="lt-LT"/>
        </w:rPr>
        <w:t xml:space="preserve"> – reorganizavimo procesą. Priimti sprendimą, kuriuo biudžetinės įstaigos – Senųjų kaimo tradicijų kultūros centras, Žemaičių krašto etnokultūros centras, Salos etnokultūros ir informacijos centras – </w:t>
      </w:r>
      <w:r w:rsidRPr="007E6D26">
        <w:rPr>
          <w:rFonts w:ascii="Times New Roman" w:eastAsia="Calibri" w:hAnsi="Times New Roman"/>
          <w:sz w:val="24"/>
          <w:szCs w:val="24"/>
          <w:lang w:val="lt-LT"/>
        </w:rPr>
        <w:t xml:space="preserve">būtų reorganizuotos prijungiant jas prie biudžetinės įstaigos Šilutės kultūros ir pramogų centro </w:t>
      </w:r>
      <w:r w:rsidRPr="007E6D26">
        <w:rPr>
          <w:rFonts w:ascii="Times New Roman" w:eastAsia="Calibri" w:hAnsi="Times New Roman"/>
          <w:sz w:val="24"/>
          <w:szCs w:val="24"/>
          <w:lang w:val="lt-LT"/>
        </w:rPr>
        <w:lastRenderedPageBreak/>
        <w:t xml:space="preserve">(juridinio asmens kodas </w:t>
      </w:r>
      <w:r w:rsidRPr="007E6D26">
        <w:rPr>
          <w:rFonts w:ascii="Times New Roman" w:eastAsia="Calibri" w:hAnsi="Times New Roman"/>
          <w:color w:val="000000" w:themeColor="text1"/>
          <w:sz w:val="24"/>
          <w:szCs w:val="24"/>
          <w:lang w:val="lt-LT"/>
        </w:rPr>
        <w:t>177414328</w:t>
      </w:r>
      <w:r w:rsidRPr="007E6D26">
        <w:rPr>
          <w:rFonts w:ascii="Times New Roman" w:eastAsia="Calibri" w:hAnsi="Times New Roman"/>
          <w:sz w:val="24"/>
          <w:szCs w:val="24"/>
          <w:lang w:val="lt-LT"/>
        </w:rPr>
        <w:t xml:space="preserve">), siekiant sumažinti valdymo išlaidas, racionaliau ir efektyviau naudoti finansinius ir žmogiškuosius išteklius. </w:t>
      </w:r>
      <w:r w:rsidRPr="007E6D26">
        <w:rPr>
          <w:rFonts w:ascii="Times New Roman" w:hAnsi="Times New Roman"/>
          <w:sz w:val="24"/>
          <w:szCs w:val="24"/>
          <w:lang w:val="lt-LT"/>
        </w:rPr>
        <w:t xml:space="preserve">Uždavinys: Patvirtinti Šilutės rajono savivaldybės biudžetinių įstaigų – Senųjų kaimo tradicijų kultūros centro, Žemaičių krašto etnokultūros centro, Salos etnokultūros ir informacijos centro –  </w:t>
      </w:r>
      <w:r w:rsidRPr="007E6D26">
        <w:rPr>
          <w:rFonts w:ascii="Times New Roman" w:hAnsi="Times New Roman"/>
          <w:sz w:val="24"/>
          <w:szCs w:val="24"/>
          <w:lang w:val="lt-LT" w:eastAsia="lt-LT"/>
        </w:rPr>
        <w:t xml:space="preserve">reorganizavimo </w:t>
      </w:r>
      <w:r w:rsidRPr="007E6D26">
        <w:rPr>
          <w:rFonts w:ascii="Times New Roman" w:hAnsi="Times New Roman"/>
          <w:sz w:val="24"/>
          <w:szCs w:val="24"/>
          <w:lang w:val="lt-LT"/>
        </w:rPr>
        <w:t>sąlygų aprašą ir po reorganizavimo veiksiančios biudžetinės įstaigos Šilutės kultūros ir pramogų centro nuostatus.</w:t>
      </w:r>
    </w:p>
    <w:p w:rsidR="007E6D26" w:rsidRPr="007E6D26" w:rsidRDefault="007E6D26" w:rsidP="007E6D26">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Nusišalino V. Stoškus.</w:t>
      </w:r>
    </w:p>
    <w:p w:rsidR="00D32264" w:rsidRPr="00732710" w:rsidRDefault="00B2461A" w:rsidP="00D32264">
      <w:pPr>
        <w:tabs>
          <w:tab w:val="left" w:pos="1092"/>
          <w:tab w:val="left" w:pos="8441"/>
        </w:tabs>
        <w:spacing w:after="0" w:line="240" w:lineRule="auto"/>
        <w:ind w:right="-34" w:firstLine="851"/>
        <w:jc w:val="both"/>
        <w:rPr>
          <w:rFonts w:ascii="Times New Roman" w:hAnsi="Times New Roman"/>
          <w:sz w:val="24"/>
          <w:szCs w:val="24"/>
          <w:lang w:val="lt-LT"/>
        </w:rPr>
      </w:pPr>
      <w:r>
        <w:rPr>
          <w:rFonts w:ascii="Times New Roman" w:hAnsi="Times New Roman"/>
          <w:sz w:val="24"/>
          <w:szCs w:val="24"/>
          <w:lang w:val="lt-LT"/>
        </w:rPr>
        <w:t>KVORUMAS – 23 Tarybos nariai</w:t>
      </w:r>
      <w:r w:rsidR="00D32264">
        <w:rPr>
          <w:rFonts w:ascii="Times New Roman" w:hAnsi="Times New Roman"/>
          <w:sz w:val="24"/>
          <w:szCs w:val="24"/>
          <w:lang w:val="lt-LT"/>
        </w:rPr>
        <w:t>.</w:t>
      </w:r>
    </w:p>
    <w:p w:rsidR="00D32264" w:rsidRPr="00F84279" w:rsidRDefault="00D32264" w:rsidP="00D32264">
      <w:pPr>
        <w:spacing w:after="0" w:line="240" w:lineRule="auto"/>
        <w:ind w:firstLine="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D32264" w:rsidRPr="00F93987" w:rsidRDefault="007E6D26" w:rsidP="00D32264">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18, „prieš“ – 1 (L. Lekavičienė)</w:t>
      </w:r>
      <w:r w:rsidR="00D32264">
        <w:rPr>
          <w:rFonts w:ascii="Times New Roman" w:hAnsi="Times New Roman"/>
          <w:bCs/>
          <w:sz w:val="24"/>
          <w:szCs w:val="24"/>
          <w:lang w:val="lt-LT"/>
        </w:rPr>
        <w:t>, nebalsavo – 0, susilaikė –</w:t>
      </w:r>
      <w:r>
        <w:rPr>
          <w:rFonts w:ascii="Times New Roman" w:hAnsi="Times New Roman"/>
          <w:bCs/>
          <w:sz w:val="24"/>
          <w:szCs w:val="24"/>
          <w:lang w:val="lt-LT"/>
        </w:rPr>
        <w:t xml:space="preserve"> 4 (Z. Jaunius, Z. Merliūnas, S. Tamašauskienė, Ž. Kurlianskas)</w:t>
      </w:r>
      <w:r w:rsidR="00D32264" w:rsidRPr="00F93987">
        <w:rPr>
          <w:rFonts w:ascii="Times New Roman" w:hAnsi="Times New Roman"/>
          <w:bCs/>
          <w:sz w:val="24"/>
          <w:szCs w:val="24"/>
          <w:lang w:val="lt-LT"/>
        </w:rPr>
        <w:t xml:space="preserve">. </w:t>
      </w:r>
    </w:p>
    <w:p w:rsidR="00D32264" w:rsidRPr="00D32264" w:rsidRDefault="00D32264" w:rsidP="00D32264">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imą priimti. Sprendimas Nr. T1</w:t>
      </w:r>
      <w:r w:rsidR="007E6D26">
        <w:rPr>
          <w:rFonts w:ascii="Times New Roman" w:hAnsi="Times New Roman"/>
          <w:bCs/>
          <w:sz w:val="24"/>
          <w:szCs w:val="24"/>
          <w:lang w:val="lt-LT"/>
        </w:rPr>
        <w:t>-206</w:t>
      </w:r>
      <w:r w:rsidRPr="00F93987">
        <w:rPr>
          <w:rFonts w:ascii="Times New Roman" w:hAnsi="Times New Roman"/>
          <w:bCs/>
          <w:sz w:val="24"/>
          <w:szCs w:val="24"/>
          <w:lang w:val="lt-LT"/>
        </w:rPr>
        <w:t xml:space="preserve"> pridedamas.</w:t>
      </w:r>
    </w:p>
    <w:p w:rsidR="007E6D26" w:rsidRPr="00714E2F" w:rsidRDefault="00C14C5D" w:rsidP="007E6D26">
      <w:pPr>
        <w:numPr>
          <w:ilvl w:val="0"/>
          <w:numId w:val="28"/>
        </w:numPr>
        <w:spacing w:after="0" w:line="240" w:lineRule="auto"/>
        <w:ind w:left="0" w:firstLine="851"/>
        <w:contextualSpacing/>
        <w:rPr>
          <w:rFonts w:ascii="Times New Roman" w:hAnsi="Times New Roman"/>
          <w:b/>
          <w:color w:val="000000"/>
          <w:sz w:val="24"/>
          <w:szCs w:val="24"/>
          <w:u w:val="single"/>
          <w:lang w:val="lt-LT"/>
        </w:rPr>
      </w:pPr>
      <w:r w:rsidRPr="0030532B">
        <w:rPr>
          <w:rFonts w:ascii="Times New Roman" w:hAnsi="Times New Roman"/>
          <w:bCs/>
          <w:sz w:val="24"/>
          <w:szCs w:val="24"/>
        </w:rPr>
        <w:t>SVARSTYTA.</w:t>
      </w:r>
      <w:r w:rsidR="00B2461A" w:rsidRPr="00B2461A">
        <w:rPr>
          <w:rFonts w:ascii="Times New Roman" w:hAnsi="Times New Roman"/>
          <w:b/>
          <w:color w:val="000000"/>
          <w:sz w:val="24"/>
          <w:szCs w:val="24"/>
          <w:u w:val="single"/>
          <w:lang w:val="lt-LT"/>
        </w:rPr>
        <w:t xml:space="preserve"> </w:t>
      </w:r>
      <w:r w:rsidR="007E6D26" w:rsidRPr="00714E2F">
        <w:rPr>
          <w:rFonts w:ascii="Times New Roman" w:hAnsi="Times New Roman"/>
          <w:b/>
          <w:color w:val="000000"/>
          <w:sz w:val="24"/>
          <w:szCs w:val="24"/>
          <w:u w:val="single"/>
          <w:lang w:val="lt-LT"/>
        </w:rPr>
        <w:t>Dėl Kintų Vydūno kultūros centro nuostatų patvirtinimo</w:t>
      </w:r>
    </w:p>
    <w:p w:rsidR="007E6D26" w:rsidRPr="007E6D26" w:rsidRDefault="007E6D26" w:rsidP="007E6D26">
      <w:pPr>
        <w:spacing w:after="0" w:line="240" w:lineRule="auto"/>
        <w:ind w:left="851"/>
        <w:contextualSpacing/>
        <w:jc w:val="both"/>
        <w:rPr>
          <w:rFonts w:ascii="Times New Roman" w:hAnsi="Times New Roman"/>
          <w:color w:val="000000"/>
          <w:sz w:val="24"/>
          <w:szCs w:val="24"/>
          <w:lang w:val="lt-LT"/>
        </w:rPr>
      </w:pPr>
      <w:r w:rsidRPr="007E6D26">
        <w:rPr>
          <w:rFonts w:ascii="Times New Roman" w:hAnsi="Times New Roman"/>
          <w:color w:val="000000"/>
          <w:sz w:val="24"/>
          <w:szCs w:val="24"/>
          <w:lang w:val="lt-LT"/>
        </w:rPr>
        <w:t>Išimtas iš darbotvarkės.</w:t>
      </w:r>
    </w:p>
    <w:p w:rsidR="007E6D26" w:rsidRPr="00714E2F" w:rsidRDefault="007C0578" w:rsidP="007E6D26">
      <w:pPr>
        <w:numPr>
          <w:ilvl w:val="0"/>
          <w:numId w:val="29"/>
        </w:numPr>
        <w:spacing w:after="0" w:line="240" w:lineRule="auto"/>
        <w:ind w:left="0" w:firstLine="851"/>
        <w:contextualSpacing/>
        <w:jc w:val="both"/>
        <w:rPr>
          <w:rFonts w:ascii="Times New Roman" w:hAnsi="Times New Roman"/>
          <w:b/>
          <w:color w:val="000000"/>
          <w:sz w:val="24"/>
          <w:szCs w:val="24"/>
          <w:u w:val="single"/>
          <w:lang w:val="lt-LT"/>
        </w:rPr>
      </w:pPr>
      <w:r w:rsidRPr="007E6D26">
        <w:rPr>
          <w:rFonts w:ascii="Times New Roman" w:hAnsi="Times New Roman"/>
          <w:bCs/>
          <w:sz w:val="24"/>
          <w:szCs w:val="24"/>
        </w:rPr>
        <w:t>SVARSTYTA</w:t>
      </w:r>
      <w:r w:rsidR="007E6D26">
        <w:rPr>
          <w:rFonts w:ascii="Times New Roman" w:hAnsi="Times New Roman"/>
          <w:bCs/>
          <w:sz w:val="24"/>
          <w:szCs w:val="24"/>
        </w:rPr>
        <w:t xml:space="preserve">. </w:t>
      </w:r>
      <w:r w:rsidR="007E6D26" w:rsidRPr="00714E2F">
        <w:rPr>
          <w:rFonts w:ascii="Times New Roman" w:hAnsi="Times New Roman"/>
          <w:b/>
          <w:color w:val="000000"/>
          <w:sz w:val="24"/>
          <w:szCs w:val="24"/>
          <w:u w:val="single"/>
          <w:lang w:val="lt-LT"/>
        </w:rPr>
        <w:t>Dėl Šilutės rajono savivaldybės tarybos 2021 m. vasario 25  d. sprendimo Nr. T1-594 „Dėl vienkartinių, tikslinių, sąlyginių ir periodinių pašalpų skyrimo ir mokėjimo tvarkos aprašo patvirtinimo“ pakeitimo</w:t>
      </w:r>
    </w:p>
    <w:p w:rsidR="004A42EA" w:rsidRPr="004A42EA" w:rsidRDefault="007E6D26" w:rsidP="004A42EA">
      <w:pPr>
        <w:spacing w:after="0" w:line="240" w:lineRule="auto"/>
        <w:ind w:firstLine="851"/>
        <w:jc w:val="both"/>
        <w:rPr>
          <w:rFonts w:ascii="Times New Roman" w:hAnsi="Times New Roman"/>
          <w:sz w:val="24"/>
          <w:szCs w:val="20"/>
          <w:lang w:val="lt-LT"/>
        </w:rPr>
      </w:pPr>
      <w:r>
        <w:rPr>
          <w:rFonts w:ascii="Times New Roman" w:hAnsi="Times New Roman"/>
          <w:color w:val="000000"/>
          <w:sz w:val="24"/>
          <w:szCs w:val="24"/>
          <w:lang w:val="lt-LT" w:eastAsia="lt-LT"/>
        </w:rPr>
        <w:t>Algirdas Gečas</w:t>
      </w:r>
      <w:r w:rsidRPr="009C3397">
        <w:rPr>
          <w:rFonts w:ascii="Times New Roman" w:hAnsi="Times New Roman"/>
          <w:sz w:val="24"/>
          <w:szCs w:val="24"/>
          <w:lang w:val="lt-LT"/>
        </w:rPr>
        <w:t xml:space="preserve"> pristatė sprendimo projektą.</w:t>
      </w:r>
      <w:r w:rsidR="004A42EA" w:rsidRPr="004A42EA">
        <w:rPr>
          <w:rFonts w:ascii="Times New Roman" w:eastAsia="Calibri" w:hAnsi="Times New Roman"/>
          <w:color w:val="000000"/>
          <w:sz w:val="24"/>
          <w:szCs w:val="24"/>
          <w:lang w:val="lt-LT"/>
        </w:rPr>
        <w:t xml:space="preserve"> Tikslas – </w:t>
      </w:r>
      <w:r w:rsidR="004A42EA" w:rsidRPr="004A42EA">
        <w:rPr>
          <w:rFonts w:ascii="Times New Roman" w:hAnsi="Times New Roman"/>
          <w:color w:val="000000"/>
          <w:sz w:val="24"/>
          <w:szCs w:val="24"/>
          <w:lang w:val="lt-LT"/>
        </w:rPr>
        <w:t xml:space="preserve">papildyti Tvarkos aprašo punktą, kuris padėtų įgyvendinti socialinį teisingumą, asmenims gauti vienkartinę pašalpą sulaukus garbaus amžiaus jubiliejaus. </w:t>
      </w:r>
      <w:r w:rsidR="004A42EA" w:rsidRPr="004A42EA">
        <w:rPr>
          <w:rFonts w:ascii="Times New Roman" w:hAnsi="Times New Roman"/>
          <w:sz w:val="24"/>
          <w:szCs w:val="20"/>
          <w:lang w:val="lt-LT"/>
        </w:rPr>
        <w:t xml:space="preserve">Patvirtinus sprendimo projektą bus sudaryta galimybė skirti vienkartinę pašalpą asmeniui sukakus 90, 95, 100 ir daugiau metų, kuris per nurodytą terminą </w:t>
      </w:r>
      <w:r w:rsidR="004A42EA" w:rsidRPr="004A42EA">
        <w:rPr>
          <w:rFonts w:ascii="Times New Roman" w:hAnsi="Times New Roman"/>
          <w:sz w:val="24"/>
          <w:szCs w:val="24"/>
          <w:lang w:val="lt-LT"/>
        </w:rPr>
        <w:t>dėl objektyvių priežasčių</w:t>
      </w:r>
      <w:r w:rsidR="004A42EA" w:rsidRPr="004A42EA">
        <w:rPr>
          <w:rFonts w:ascii="Times New Roman" w:hAnsi="Times New Roman"/>
          <w:sz w:val="24"/>
          <w:szCs w:val="20"/>
          <w:lang w:val="lt-LT"/>
        </w:rPr>
        <w:t xml:space="preserve"> nespėjo pateikti prašymo išmokai gauti. Šiuos prašymus svarstys Vienkartinių, tikslinių, sąlyginių ir periodinių pašalpų skyrimo komisija. </w:t>
      </w:r>
    </w:p>
    <w:p w:rsidR="004A42EA" w:rsidRPr="004A42EA" w:rsidRDefault="004A42EA" w:rsidP="004A42EA">
      <w:pPr>
        <w:widowControl w:val="0"/>
        <w:tabs>
          <w:tab w:val="left" w:pos="6096"/>
          <w:tab w:val="center" w:pos="7655"/>
          <w:tab w:val="right" w:pos="8306"/>
        </w:tabs>
        <w:spacing w:after="0" w:line="240" w:lineRule="auto"/>
        <w:ind w:firstLine="851"/>
        <w:jc w:val="both"/>
        <w:rPr>
          <w:rFonts w:ascii="Times New Roman" w:hAnsi="Times New Roman"/>
          <w:color w:val="000000"/>
          <w:sz w:val="24"/>
          <w:szCs w:val="24"/>
          <w:lang w:val="lt-LT"/>
        </w:rPr>
      </w:pPr>
      <w:r w:rsidRPr="004A42EA">
        <w:rPr>
          <w:rFonts w:ascii="Times New Roman" w:hAnsi="Times New Roman"/>
          <w:sz w:val="24"/>
          <w:szCs w:val="20"/>
          <w:lang w:val="lt-LT"/>
        </w:rPr>
        <w:t>Nuo 2021 m. nebuvo didinamos vienkartinių pašalpų sumos, todėl siūlome asmenims, sulaukusiems 90 ir 95 metų garbaus amžiaus jubiliejaus, vienkartinę pašalpą padidinti 50-čia eurų, o asmenims sulaukusiems 100 ir daugiau metų – 100-tu eurų.</w:t>
      </w:r>
    </w:p>
    <w:p w:rsidR="00DC41F9" w:rsidRPr="00DC41F9" w:rsidRDefault="004A42EA" w:rsidP="007E6D26">
      <w:pPr>
        <w:pStyle w:val="Sraopastraipa"/>
        <w:spacing w:after="0" w:line="240" w:lineRule="auto"/>
        <w:ind w:left="851"/>
        <w:jc w:val="both"/>
        <w:rPr>
          <w:rFonts w:ascii="Times New Roman" w:eastAsia="SimSun;宋体" w:hAnsi="Times New Roman"/>
          <w:color w:val="00000A"/>
          <w:kern w:val="2"/>
          <w:sz w:val="24"/>
          <w:szCs w:val="24"/>
          <w:lang w:eastAsia="zh-CN" w:bidi="hi-IN"/>
        </w:rPr>
      </w:pPr>
      <w:r>
        <w:rPr>
          <w:rFonts w:ascii="Times New Roman" w:hAnsi="Times New Roman"/>
          <w:sz w:val="24"/>
          <w:szCs w:val="24"/>
        </w:rPr>
        <w:t>Diskusijos metu kalbėjo: Z. Merliūnas, L. Lekavičienė, A. Lileikienė.</w:t>
      </w:r>
    </w:p>
    <w:p w:rsidR="007C0578" w:rsidRPr="00F93987" w:rsidRDefault="00166F82" w:rsidP="00A72D17">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4A42EA">
        <w:rPr>
          <w:rFonts w:ascii="Times New Roman" w:hAnsi="Times New Roman"/>
          <w:bCs/>
          <w:sz w:val="24"/>
          <w:szCs w:val="24"/>
          <w:lang w:val="lt-LT"/>
        </w:rPr>
        <w:t>ALSAVO: „už“ – 24</w:t>
      </w:r>
      <w:r w:rsidR="00A72D17">
        <w:rPr>
          <w:rFonts w:ascii="Times New Roman" w:hAnsi="Times New Roman"/>
          <w:bCs/>
          <w:sz w:val="24"/>
          <w:szCs w:val="24"/>
          <w:lang w:val="lt-LT"/>
        </w:rPr>
        <w:t>, „prieš“ – 0, nebalsavo – 0</w:t>
      </w:r>
      <w:r w:rsidR="007C0578">
        <w:rPr>
          <w:rFonts w:ascii="Times New Roman" w:hAnsi="Times New Roman"/>
          <w:bCs/>
          <w:sz w:val="24"/>
          <w:szCs w:val="24"/>
          <w:lang w:val="lt-LT"/>
        </w:rPr>
        <w:t>, susi</w:t>
      </w:r>
      <w:r w:rsidR="00A72D17">
        <w:rPr>
          <w:rFonts w:ascii="Times New Roman" w:hAnsi="Times New Roman"/>
          <w:bCs/>
          <w:sz w:val="24"/>
          <w:szCs w:val="24"/>
          <w:lang w:val="lt-LT"/>
        </w:rPr>
        <w:t>laikė – 0</w:t>
      </w:r>
      <w:r w:rsidR="007C0578" w:rsidRPr="00F93987">
        <w:rPr>
          <w:rFonts w:ascii="Times New Roman" w:hAnsi="Times New Roman"/>
          <w:bCs/>
          <w:sz w:val="24"/>
          <w:szCs w:val="24"/>
          <w:lang w:val="lt-LT"/>
        </w:rPr>
        <w:t xml:space="preserve">. </w:t>
      </w:r>
    </w:p>
    <w:p w:rsidR="007C0578" w:rsidRDefault="007C0578" w:rsidP="00A72D17">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w:t>
      </w:r>
      <w:r w:rsidR="00E35910">
        <w:rPr>
          <w:rFonts w:ascii="Times New Roman" w:hAnsi="Times New Roman"/>
          <w:bCs/>
          <w:sz w:val="24"/>
          <w:szCs w:val="24"/>
          <w:lang w:val="lt-LT"/>
        </w:rPr>
        <w:t>m</w:t>
      </w:r>
      <w:r w:rsidR="00D32264">
        <w:rPr>
          <w:rFonts w:ascii="Times New Roman" w:hAnsi="Times New Roman"/>
          <w:bCs/>
          <w:sz w:val="24"/>
          <w:szCs w:val="24"/>
          <w:lang w:val="lt-LT"/>
        </w:rPr>
        <w:t>ą priimt</w:t>
      </w:r>
      <w:r w:rsidR="004A42EA">
        <w:rPr>
          <w:rFonts w:ascii="Times New Roman" w:hAnsi="Times New Roman"/>
          <w:bCs/>
          <w:sz w:val="24"/>
          <w:szCs w:val="24"/>
          <w:lang w:val="lt-LT"/>
        </w:rPr>
        <w:t>i. Sprendimas Nr. T1-207</w:t>
      </w:r>
      <w:r w:rsidRPr="00F93987">
        <w:rPr>
          <w:rFonts w:ascii="Times New Roman" w:hAnsi="Times New Roman"/>
          <w:bCs/>
          <w:sz w:val="24"/>
          <w:szCs w:val="24"/>
          <w:lang w:val="lt-LT"/>
        </w:rPr>
        <w:t xml:space="preserve"> pridedamas.</w:t>
      </w:r>
    </w:p>
    <w:p w:rsidR="004A42EA" w:rsidRPr="004A42EA" w:rsidRDefault="007C0578" w:rsidP="004A42EA">
      <w:pPr>
        <w:numPr>
          <w:ilvl w:val="0"/>
          <w:numId w:val="30"/>
        </w:numPr>
        <w:spacing w:after="0" w:line="240" w:lineRule="auto"/>
        <w:ind w:left="0" w:firstLine="851"/>
        <w:contextualSpacing/>
        <w:jc w:val="both"/>
        <w:rPr>
          <w:rFonts w:ascii="Times New Roman" w:hAnsi="Times New Roman"/>
          <w:b/>
          <w:color w:val="000000"/>
          <w:sz w:val="24"/>
          <w:szCs w:val="24"/>
          <w:u w:val="single"/>
          <w:lang w:val="lt-LT"/>
        </w:rPr>
      </w:pPr>
      <w:r w:rsidRPr="004A42EA">
        <w:rPr>
          <w:rFonts w:ascii="Times New Roman" w:hAnsi="Times New Roman"/>
          <w:bCs/>
          <w:sz w:val="24"/>
          <w:szCs w:val="24"/>
        </w:rPr>
        <w:t xml:space="preserve"> SVARSTYTA. </w:t>
      </w:r>
      <w:r w:rsidR="004A42EA" w:rsidRPr="00714E2F">
        <w:rPr>
          <w:rFonts w:ascii="Times New Roman" w:hAnsi="Times New Roman"/>
          <w:b/>
          <w:color w:val="000000"/>
          <w:sz w:val="24"/>
          <w:szCs w:val="24"/>
          <w:u w:val="single"/>
          <w:lang w:val="lt-LT"/>
        </w:rPr>
        <w:t>Dėl Šilutės rajono savivaldybės jaunimo savanoriškos tarnybos organizavimo ir finansavimo tvarkos aprašo patvirtinimo</w:t>
      </w:r>
    </w:p>
    <w:p w:rsidR="004A42EA" w:rsidRPr="003A6203" w:rsidRDefault="004A42EA" w:rsidP="004A42EA">
      <w:pPr>
        <w:pStyle w:val="Sraopastraipa"/>
        <w:ind w:left="0" w:firstLine="851"/>
        <w:jc w:val="both"/>
        <w:rPr>
          <w:rFonts w:ascii="Times New Roman" w:hAnsi="Times New Roman"/>
          <w:sz w:val="24"/>
          <w:szCs w:val="24"/>
        </w:rPr>
      </w:pPr>
      <w:r>
        <w:rPr>
          <w:rFonts w:ascii="Times New Roman" w:hAnsi="Times New Roman"/>
          <w:color w:val="000000"/>
          <w:sz w:val="24"/>
          <w:szCs w:val="24"/>
          <w:lang w:eastAsia="lt-LT"/>
        </w:rPr>
        <w:t>Daiva Plikšnienė</w:t>
      </w:r>
      <w:r w:rsidR="009C3397" w:rsidRPr="004A42EA">
        <w:rPr>
          <w:rFonts w:ascii="Times New Roman" w:hAnsi="Times New Roman"/>
          <w:sz w:val="24"/>
          <w:szCs w:val="24"/>
        </w:rPr>
        <w:t xml:space="preserve"> pristatė sprendimo projektą. </w:t>
      </w:r>
      <w:r w:rsidRPr="003A6203">
        <w:rPr>
          <w:rFonts w:ascii="Times New Roman" w:hAnsi="Times New Roman"/>
          <w:sz w:val="24"/>
          <w:szCs w:val="24"/>
        </w:rPr>
        <w:t xml:space="preserve">Patvirtinti Šilutės rajono savivaldybės jaunimo savanoriškos tarnybos organizavimo ir finansavimo tvarkos aprašą. Sprendimo projektas parengtas vadovaujantis Vietos savivaldos įstatymo 7 straipsnio 1 dalies 19 punktu, Viešojo administravimo įstatymo 16 straipsnio 2 punktu, </w:t>
      </w:r>
      <w:r w:rsidRPr="003A6203">
        <w:rPr>
          <w:rFonts w:ascii="Times New Roman" w:hAnsi="Times New Roman"/>
          <w:color w:val="212529"/>
          <w:sz w:val="24"/>
          <w:szCs w:val="24"/>
          <w:shd w:val="clear" w:color="auto" w:fill="FFFFFF"/>
        </w:rPr>
        <w:t>Jaunimo savanoriškos tarnybos organizavimo tvarkos aprašu, patvirtintu Lietuvos Respublikos socialinės apsaugos ir darbo ministro 2018 m. birželio 22 d. įsakymu Nr. A1-317 „Dėl jaunimo savanoriškos tarnybos organizavimo tvarkos aprašo patvirtinimo“</w:t>
      </w:r>
      <w:r w:rsidRPr="003A6203">
        <w:rPr>
          <w:rFonts w:ascii="Times New Roman" w:hAnsi="Times New Roman"/>
          <w:sz w:val="24"/>
          <w:szCs w:val="24"/>
        </w:rPr>
        <w:t xml:space="preserve">. </w:t>
      </w:r>
    </w:p>
    <w:p w:rsidR="004A42EA" w:rsidRPr="003A6203" w:rsidRDefault="004A42EA" w:rsidP="004A42EA">
      <w:pPr>
        <w:pStyle w:val="Sraopastraipa"/>
        <w:ind w:left="0" w:firstLine="851"/>
        <w:jc w:val="both"/>
        <w:rPr>
          <w:rFonts w:ascii="Times New Roman" w:hAnsi="Times New Roman"/>
          <w:sz w:val="24"/>
          <w:szCs w:val="24"/>
        </w:rPr>
      </w:pPr>
      <w:r w:rsidRPr="003A6203">
        <w:rPr>
          <w:rFonts w:ascii="Times New Roman" w:hAnsi="Times New Roman"/>
          <w:sz w:val="24"/>
          <w:szCs w:val="24"/>
        </w:rPr>
        <w:t>Jaunimo savanoriškos tarnybos modelis Šilutės rajono savivaldybėje pradėtas įgyvendinti 2019 m. Jaunimo savanoriškos tarnybos modelį sudaro priimančioji organizacija, savanorišką veiklą organizuojanti organizacija, Šilutės rajono savivaldybės administracija ir savanoriai.</w:t>
      </w:r>
    </w:p>
    <w:p w:rsidR="004A42EA" w:rsidRPr="003A6203" w:rsidRDefault="004A42EA" w:rsidP="004A42EA">
      <w:pPr>
        <w:pStyle w:val="Sraopastraipa"/>
        <w:ind w:left="0" w:firstLine="851"/>
        <w:jc w:val="both"/>
        <w:rPr>
          <w:rFonts w:ascii="Times New Roman" w:hAnsi="Times New Roman"/>
          <w:sz w:val="24"/>
          <w:szCs w:val="24"/>
        </w:rPr>
      </w:pPr>
      <w:r w:rsidRPr="003A6203">
        <w:rPr>
          <w:rFonts w:ascii="Times New Roman" w:hAnsi="Times New Roman"/>
          <w:sz w:val="24"/>
          <w:szCs w:val="24"/>
        </w:rPr>
        <w:t>Šis aprašas apibrėžia jaunimo savanoriškos tarnybos organizavimą ir finansavimą. Nurodomi visų šalių įsipareigojimai, teisės ir pareigos. Šiuo metu Šilutės rajono savivaldybėje akredituota 16 priimančiųjų organizacijų ir viena SVO.</w:t>
      </w:r>
    </w:p>
    <w:p w:rsidR="009C3397" w:rsidRPr="004A42EA" w:rsidRDefault="004A42EA" w:rsidP="004A42EA">
      <w:pPr>
        <w:pStyle w:val="Sraopastraipa"/>
        <w:spacing w:after="0" w:line="240" w:lineRule="auto"/>
        <w:ind w:left="0" w:right="-34" w:firstLine="851"/>
        <w:jc w:val="both"/>
        <w:rPr>
          <w:rFonts w:ascii="Times New Roman" w:hAnsi="Times New Roman"/>
          <w:bCs/>
          <w:sz w:val="24"/>
          <w:szCs w:val="24"/>
        </w:rPr>
      </w:pPr>
      <w:r w:rsidRPr="003A6203">
        <w:rPr>
          <w:rFonts w:ascii="Times New Roman" w:hAnsi="Times New Roman"/>
          <w:sz w:val="24"/>
          <w:szCs w:val="24"/>
        </w:rPr>
        <w:t xml:space="preserve"> Jaunimo savanoriškos tarnybos modelis ypatingas tuo, kad bus įvertintos savanorio įgytos kompetencijos ir Jaunimo reikalų agentūra savanoriui išduos kompetencijas patvirtinantį dokumentą.  </w:t>
      </w:r>
    </w:p>
    <w:p w:rsidR="001069CD" w:rsidRPr="001069CD" w:rsidRDefault="001069CD" w:rsidP="00DC41F9">
      <w:pPr>
        <w:spacing w:after="0" w:line="240" w:lineRule="auto"/>
        <w:ind w:left="851"/>
        <w:contextualSpacing/>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0D63E6" w:rsidRPr="00F93987" w:rsidRDefault="00D65457" w:rsidP="00DC41F9">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4A42EA">
        <w:rPr>
          <w:rFonts w:ascii="Times New Roman" w:hAnsi="Times New Roman"/>
          <w:bCs/>
          <w:sz w:val="24"/>
          <w:szCs w:val="24"/>
          <w:lang w:val="lt-LT"/>
        </w:rPr>
        <w:t>ALSAVO: „už“ – 24</w:t>
      </w:r>
      <w:r w:rsidR="000D63E6" w:rsidRPr="00D65457">
        <w:rPr>
          <w:rFonts w:ascii="Times New Roman" w:hAnsi="Times New Roman"/>
          <w:bCs/>
          <w:sz w:val="24"/>
          <w:szCs w:val="24"/>
          <w:lang w:val="lt-LT"/>
        </w:rPr>
        <w:t>, „prieš“ –</w:t>
      </w:r>
      <w:r w:rsidR="000D63E6">
        <w:rPr>
          <w:rFonts w:ascii="Times New Roman" w:hAnsi="Times New Roman"/>
          <w:bCs/>
          <w:sz w:val="24"/>
          <w:szCs w:val="24"/>
          <w:lang w:val="lt-LT"/>
        </w:rPr>
        <w:t xml:space="preserve"> 0, n</w:t>
      </w:r>
      <w:r>
        <w:rPr>
          <w:rFonts w:ascii="Times New Roman" w:hAnsi="Times New Roman"/>
          <w:bCs/>
          <w:sz w:val="24"/>
          <w:szCs w:val="24"/>
          <w:lang w:val="lt-LT"/>
        </w:rPr>
        <w:t>ebalsavo</w:t>
      </w:r>
      <w:r w:rsidR="001069CD">
        <w:rPr>
          <w:rFonts w:ascii="Times New Roman" w:hAnsi="Times New Roman"/>
          <w:bCs/>
          <w:sz w:val="24"/>
          <w:szCs w:val="24"/>
          <w:lang w:val="lt-LT"/>
        </w:rPr>
        <w:t xml:space="preserve"> – 0, susilaikė – 0</w:t>
      </w:r>
      <w:r w:rsidR="000D63E6" w:rsidRPr="00F93987">
        <w:rPr>
          <w:rFonts w:ascii="Times New Roman" w:hAnsi="Times New Roman"/>
          <w:bCs/>
          <w:sz w:val="24"/>
          <w:szCs w:val="24"/>
          <w:lang w:val="lt-LT"/>
        </w:rPr>
        <w:t xml:space="preserve">. </w:t>
      </w:r>
    </w:p>
    <w:p w:rsidR="000D63E6" w:rsidRDefault="000D63E6" w:rsidP="009C3397">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 xml:space="preserve">imą priimti. Sprendimas Nr. </w:t>
      </w:r>
      <w:r w:rsidR="004A42EA">
        <w:rPr>
          <w:rFonts w:ascii="Times New Roman" w:hAnsi="Times New Roman"/>
          <w:bCs/>
          <w:sz w:val="24"/>
          <w:szCs w:val="24"/>
          <w:lang w:val="lt-LT"/>
        </w:rPr>
        <w:t>T1-208</w:t>
      </w:r>
      <w:r w:rsidRPr="00F93987">
        <w:rPr>
          <w:rFonts w:ascii="Times New Roman" w:hAnsi="Times New Roman"/>
          <w:bCs/>
          <w:sz w:val="24"/>
          <w:szCs w:val="24"/>
          <w:lang w:val="lt-LT"/>
        </w:rPr>
        <w:t xml:space="preserve"> pridedamas.</w:t>
      </w:r>
    </w:p>
    <w:p w:rsidR="004A42EA" w:rsidRPr="00714E2F" w:rsidRDefault="002665FD" w:rsidP="004A42EA">
      <w:pPr>
        <w:numPr>
          <w:ilvl w:val="0"/>
          <w:numId w:val="31"/>
        </w:numPr>
        <w:spacing w:after="0" w:line="240" w:lineRule="auto"/>
        <w:ind w:left="0" w:firstLine="851"/>
        <w:contextualSpacing/>
        <w:jc w:val="both"/>
        <w:rPr>
          <w:rFonts w:ascii="Times New Roman" w:hAnsi="Times New Roman"/>
          <w:b/>
          <w:color w:val="000000"/>
          <w:sz w:val="24"/>
          <w:szCs w:val="24"/>
          <w:u w:val="single"/>
          <w:lang w:val="lt-LT"/>
        </w:rPr>
      </w:pPr>
      <w:r w:rsidRPr="001069CD">
        <w:rPr>
          <w:rFonts w:ascii="Times New Roman" w:hAnsi="Times New Roman"/>
          <w:color w:val="000000"/>
          <w:sz w:val="24"/>
        </w:rPr>
        <w:t>SVARSTYTA.</w:t>
      </w:r>
      <w:r w:rsidR="00E35910" w:rsidRPr="001069CD">
        <w:rPr>
          <w:rFonts w:ascii="Times New Roman" w:hAnsi="Times New Roman"/>
          <w:color w:val="000000"/>
          <w:sz w:val="24"/>
          <w:szCs w:val="24"/>
          <w:lang w:val="lt-LT"/>
        </w:rPr>
        <w:t xml:space="preserve"> </w:t>
      </w:r>
      <w:r w:rsidR="009C3397" w:rsidRPr="009C3397">
        <w:rPr>
          <w:rFonts w:ascii="Times New Roman" w:hAnsi="Times New Roman"/>
          <w:b/>
          <w:color w:val="000000"/>
          <w:sz w:val="24"/>
          <w:szCs w:val="20"/>
          <w:u w:val="single"/>
          <w:lang w:val="lt-LT" w:eastAsia="lt-LT"/>
        </w:rPr>
        <w:t xml:space="preserve"> </w:t>
      </w:r>
      <w:r w:rsidR="004A42EA" w:rsidRPr="00714E2F">
        <w:rPr>
          <w:rFonts w:ascii="Times New Roman" w:hAnsi="Times New Roman"/>
          <w:b/>
          <w:color w:val="000000"/>
          <w:sz w:val="24"/>
          <w:szCs w:val="24"/>
          <w:u w:val="single"/>
          <w:lang w:val="lt-LT"/>
        </w:rPr>
        <w:t>Dėl Šilutės rajono savivaldybės tarybos 2021 m. kovo 25 d. sprendimo Nr. T1-626 „Dėl Šilutės atviro jaunimo centro steigimo“ pakeitimo</w:t>
      </w:r>
    </w:p>
    <w:p w:rsidR="004A42EA" w:rsidRPr="004A42EA" w:rsidRDefault="004A42EA" w:rsidP="004A42EA">
      <w:pPr>
        <w:pStyle w:val="Sraopastraipa"/>
        <w:spacing w:after="0" w:line="240" w:lineRule="auto"/>
        <w:ind w:firstLine="131"/>
        <w:jc w:val="both"/>
        <w:rPr>
          <w:rFonts w:ascii="Times New Roman" w:hAnsi="Times New Roman"/>
          <w:color w:val="000000"/>
          <w:sz w:val="24"/>
          <w:szCs w:val="24"/>
        </w:rPr>
      </w:pPr>
      <w:r w:rsidRPr="004A42EA">
        <w:rPr>
          <w:rFonts w:ascii="Times New Roman" w:hAnsi="Times New Roman"/>
          <w:color w:val="000000"/>
          <w:sz w:val="24"/>
          <w:szCs w:val="24"/>
        </w:rPr>
        <w:t>Išimtas iš darbotvarkės.</w:t>
      </w:r>
    </w:p>
    <w:p w:rsidR="00DC41F9" w:rsidRPr="00DC41F9" w:rsidRDefault="00DC41F9" w:rsidP="004A42EA">
      <w:pPr>
        <w:spacing w:after="0" w:line="240" w:lineRule="auto"/>
        <w:ind w:left="851"/>
        <w:contextualSpacing/>
        <w:jc w:val="both"/>
        <w:rPr>
          <w:rFonts w:ascii="Times New Roman" w:hAnsi="Times New Roman"/>
          <w:b/>
          <w:color w:val="000000"/>
          <w:sz w:val="24"/>
          <w:szCs w:val="24"/>
          <w:u w:val="single"/>
          <w:lang w:val="lt-LT"/>
        </w:rPr>
      </w:pPr>
    </w:p>
    <w:p w:rsidR="004A42EA" w:rsidRPr="004A42EA" w:rsidRDefault="002665FD" w:rsidP="004A42EA">
      <w:pPr>
        <w:numPr>
          <w:ilvl w:val="0"/>
          <w:numId w:val="31"/>
        </w:numPr>
        <w:spacing w:after="0" w:line="240" w:lineRule="auto"/>
        <w:ind w:left="0" w:firstLine="851"/>
        <w:jc w:val="both"/>
        <w:rPr>
          <w:rFonts w:ascii="Times New Roman" w:hAnsi="Times New Roman"/>
          <w:b/>
          <w:color w:val="000000"/>
          <w:sz w:val="24"/>
          <w:szCs w:val="20"/>
          <w:u w:val="single"/>
          <w:lang w:val="lt-LT" w:eastAsia="lt-LT"/>
        </w:rPr>
      </w:pPr>
      <w:r w:rsidRPr="00D7231E">
        <w:rPr>
          <w:rFonts w:ascii="Times New Roman" w:hAnsi="Times New Roman"/>
          <w:bCs/>
          <w:sz w:val="24"/>
          <w:szCs w:val="24"/>
        </w:rPr>
        <w:lastRenderedPageBreak/>
        <w:t>SVARSTYTA</w:t>
      </w:r>
      <w:r w:rsidR="00D7231E">
        <w:rPr>
          <w:rFonts w:ascii="Times New Roman" w:hAnsi="Times New Roman"/>
          <w:bCs/>
          <w:sz w:val="24"/>
          <w:szCs w:val="24"/>
        </w:rPr>
        <w:t xml:space="preserve">. </w:t>
      </w:r>
      <w:r w:rsidR="004A42EA" w:rsidRPr="004A42EA">
        <w:rPr>
          <w:rFonts w:ascii="Times New Roman" w:hAnsi="Times New Roman"/>
          <w:b/>
          <w:color w:val="000000"/>
          <w:sz w:val="24"/>
          <w:szCs w:val="20"/>
          <w:u w:val="single"/>
          <w:lang w:val="lt-LT" w:eastAsia="lt-LT"/>
        </w:rPr>
        <w:t>Dėl pareiginės algos koeficiento nustatymo Šilutės rajono savivaldybės kontrolierei</w:t>
      </w:r>
    </w:p>
    <w:p w:rsidR="004A42EA" w:rsidRPr="004A42EA" w:rsidRDefault="004A42EA" w:rsidP="004A42EA">
      <w:pPr>
        <w:spacing w:after="0" w:line="240" w:lineRule="auto"/>
        <w:ind w:firstLine="851"/>
        <w:jc w:val="both"/>
        <w:rPr>
          <w:rFonts w:ascii="Times New Roman" w:hAnsi="Times New Roman"/>
          <w:sz w:val="24"/>
          <w:szCs w:val="24"/>
          <w:lang w:val="lt-LT"/>
        </w:rPr>
      </w:pPr>
      <w:r>
        <w:rPr>
          <w:rFonts w:ascii="Times New Roman" w:hAnsi="Times New Roman"/>
          <w:color w:val="000000"/>
          <w:sz w:val="24"/>
          <w:szCs w:val="24"/>
          <w:lang w:val="lt-LT"/>
        </w:rPr>
        <w:t>Vygantas Kamarauskas</w:t>
      </w:r>
      <w:r w:rsidRPr="004A42EA">
        <w:rPr>
          <w:rFonts w:ascii="Times New Roman" w:hAnsi="Times New Roman"/>
          <w:color w:val="000000"/>
          <w:sz w:val="24"/>
          <w:szCs w:val="24"/>
          <w:lang w:val="lt-LT"/>
        </w:rPr>
        <w:t xml:space="preserve"> </w:t>
      </w:r>
      <w:r w:rsidRPr="004A42EA">
        <w:rPr>
          <w:rFonts w:ascii="Times New Roman" w:hAnsi="Times New Roman"/>
          <w:sz w:val="24"/>
          <w:szCs w:val="24"/>
          <w:lang w:val="lt-LT"/>
        </w:rPr>
        <w:t>pristatė sprendimo projektą. Įgyvendinti Lietuvos Respublikos valstybės tarnybos įstatymo (toliau – VTĮ) nuostatas ir nuo 2024 m. sausio 1 d. nustatyti Šilutės rajono savivaldybės kontrolierei Jolitai Stonkuvienei  pareiginės algos koeficientą – 2,50.</w:t>
      </w:r>
    </w:p>
    <w:p w:rsidR="00D7231E" w:rsidRDefault="00D7231E" w:rsidP="004A42EA">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Esminių klausimų komiteto nariai nepateikė.</w:t>
      </w:r>
    </w:p>
    <w:p w:rsidR="002665FD" w:rsidRPr="00F93987" w:rsidRDefault="00400DA8" w:rsidP="00B70690">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D7231E">
        <w:rPr>
          <w:rFonts w:ascii="Times New Roman" w:hAnsi="Times New Roman"/>
          <w:bCs/>
          <w:sz w:val="24"/>
          <w:szCs w:val="24"/>
          <w:lang w:val="lt-LT"/>
        </w:rPr>
        <w:t xml:space="preserve">ALSAVO: „už“ – </w:t>
      </w:r>
      <w:r w:rsidR="004A42EA">
        <w:rPr>
          <w:rFonts w:ascii="Times New Roman" w:hAnsi="Times New Roman"/>
          <w:bCs/>
          <w:sz w:val="24"/>
          <w:szCs w:val="24"/>
          <w:lang w:val="lt-LT"/>
        </w:rPr>
        <w:t>24</w:t>
      </w:r>
      <w:r w:rsidR="002665FD">
        <w:rPr>
          <w:rFonts w:ascii="Times New Roman" w:hAnsi="Times New Roman"/>
          <w:bCs/>
          <w:sz w:val="24"/>
          <w:szCs w:val="24"/>
          <w:lang w:val="lt-LT"/>
        </w:rPr>
        <w:t xml:space="preserve">, „prieš“ </w:t>
      </w:r>
      <w:r w:rsidR="004A42EA">
        <w:rPr>
          <w:rFonts w:ascii="Times New Roman" w:hAnsi="Times New Roman"/>
          <w:bCs/>
          <w:sz w:val="24"/>
          <w:szCs w:val="24"/>
          <w:lang w:val="lt-LT"/>
        </w:rPr>
        <w:t>– 0, nebalsavo – 0</w:t>
      </w:r>
      <w:r w:rsidR="00D7231E">
        <w:rPr>
          <w:rFonts w:ascii="Times New Roman" w:hAnsi="Times New Roman"/>
          <w:bCs/>
          <w:sz w:val="24"/>
          <w:szCs w:val="24"/>
          <w:lang w:val="lt-LT"/>
        </w:rPr>
        <w:t>, susilaikė – 0.</w:t>
      </w:r>
    </w:p>
    <w:p w:rsidR="00E314B2" w:rsidRDefault="002665FD" w:rsidP="00B70690">
      <w:pPr>
        <w:suppressAutoHyphens/>
        <w:spacing w:after="0" w:line="240" w:lineRule="auto"/>
        <w:ind w:firstLine="851"/>
        <w:jc w:val="both"/>
        <w:rPr>
          <w:rFonts w:ascii="Times New Roman" w:hAnsi="Times New Roman"/>
          <w:bCs/>
          <w:sz w:val="24"/>
          <w:szCs w:val="20"/>
          <w:lang w:val="lt-LT"/>
        </w:rPr>
      </w:pPr>
      <w:r>
        <w:rPr>
          <w:rFonts w:ascii="Times New Roman" w:hAnsi="Times New Roman"/>
          <w:bCs/>
          <w:sz w:val="24"/>
          <w:szCs w:val="20"/>
          <w:lang w:val="lt-LT"/>
        </w:rPr>
        <w:t xml:space="preserve">NUTARTA. </w:t>
      </w:r>
      <w:r w:rsidR="00BC05F9" w:rsidRPr="00F93987">
        <w:rPr>
          <w:rFonts w:ascii="Times New Roman" w:hAnsi="Times New Roman"/>
          <w:bCs/>
          <w:sz w:val="24"/>
          <w:szCs w:val="24"/>
          <w:lang w:val="lt-LT"/>
        </w:rPr>
        <w:t>Sprend</w:t>
      </w:r>
      <w:r w:rsidR="00BC05F9">
        <w:rPr>
          <w:rFonts w:ascii="Times New Roman" w:hAnsi="Times New Roman"/>
          <w:bCs/>
          <w:sz w:val="24"/>
          <w:szCs w:val="24"/>
          <w:lang w:val="lt-LT"/>
        </w:rPr>
        <w:t>i</w:t>
      </w:r>
      <w:r w:rsidR="00781EF3">
        <w:rPr>
          <w:rFonts w:ascii="Times New Roman" w:hAnsi="Times New Roman"/>
          <w:bCs/>
          <w:sz w:val="24"/>
          <w:szCs w:val="24"/>
          <w:lang w:val="lt-LT"/>
        </w:rPr>
        <w:t>m</w:t>
      </w:r>
      <w:r w:rsidR="004A42EA">
        <w:rPr>
          <w:rFonts w:ascii="Times New Roman" w:hAnsi="Times New Roman"/>
          <w:bCs/>
          <w:sz w:val="24"/>
          <w:szCs w:val="24"/>
          <w:lang w:val="lt-LT"/>
        </w:rPr>
        <w:t>ą priimti. Sprendimas Nr. T1-209</w:t>
      </w:r>
      <w:r w:rsidR="00BC05F9" w:rsidRPr="00F93987">
        <w:rPr>
          <w:rFonts w:ascii="Times New Roman" w:hAnsi="Times New Roman"/>
          <w:bCs/>
          <w:sz w:val="24"/>
          <w:szCs w:val="24"/>
          <w:lang w:val="lt-LT"/>
        </w:rPr>
        <w:t xml:space="preserve"> pridedamas</w:t>
      </w:r>
      <w:r w:rsidR="00BC05F9">
        <w:rPr>
          <w:rFonts w:ascii="Times New Roman" w:hAnsi="Times New Roman"/>
          <w:bCs/>
          <w:sz w:val="24"/>
          <w:szCs w:val="24"/>
          <w:lang w:val="lt-LT"/>
        </w:rPr>
        <w:t>.</w:t>
      </w:r>
    </w:p>
    <w:p w:rsidR="004A42EA" w:rsidRPr="004A42EA" w:rsidRDefault="00B2535B" w:rsidP="004A42EA">
      <w:pPr>
        <w:numPr>
          <w:ilvl w:val="0"/>
          <w:numId w:val="31"/>
        </w:numPr>
        <w:spacing w:after="160" w:line="240" w:lineRule="auto"/>
        <w:ind w:left="0" w:firstLine="851"/>
        <w:contextualSpacing/>
        <w:jc w:val="both"/>
        <w:rPr>
          <w:rFonts w:ascii="Times New Roman" w:hAnsi="Times New Roman"/>
          <w:b/>
          <w:color w:val="000000"/>
          <w:sz w:val="24"/>
          <w:szCs w:val="24"/>
          <w:u w:val="single"/>
          <w:lang w:val="lt-LT" w:eastAsia="lt-LT"/>
        </w:rPr>
      </w:pPr>
      <w:r w:rsidRPr="00C00296">
        <w:rPr>
          <w:rFonts w:ascii="Times New Roman" w:hAnsi="Times New Roman"/>
          <w:color w:val="000000"/>
          <w:sz w:val="24"/>
        </w:rPr>
        <w:t>SVARSTYTA</w:t>
      </w:r>
      <w:r w:rsidR="00781EF3" w:rsidRPr="00C00296">
        <w:rPr>
          <w:rFonts w:ascii="Times New Roman" w:hAnsi="Times New Roman"/>
          <w:sz w:val="24"/>
          <w:szCs w:val="24"/>
        </w:rPr>
        <w:t xml:space="preserve">. </w:t>
      </w:r>
      <w:r w:rsidR="004A42EA" w:rsidRPr="004A42EA">
        <w:rPr>
          <w:rFonts w:ascii="Times New Roman" w:hAnsi="Times New Roman"/>
          <w:b/>
          <w:color w:val="000000"/>
          <w:sz w:val="24"/>
          <w:szCs w:val="24"/>
          <w:u w:val="single"/>
          <w:shd w:val="clear" w:color="auto" w:fill="FFFFFF"/>
          <w:lang w:val="lt-LT" w:eastAsia="lt-LT"/>
        </w:rPr>
        <w:t>Dėl Šilutės rajono savivaldybės tarybos 2021 m. gegužės 27 d. sprendimo Nr. T1-690 "Dėl Šilutės rajono savivaldybės biudžetinių įstaigų vadovų darbo apmokėjimo tvarkos aprašo patvirtinimo" pripažinimo netekusiu galios</w:t>
      </w:r>
    </w:p>
    <w:p w:rsidR="003351BE" w:rsidRPr="00C00296" w:rsidRDefault="004A42EA" w:rsidP="004A42EA">
      <w:pPr>
        <w:tabs>
          <w:tab w:val="left" w:pos="567"/>
        </w:tabs>
        <w:spacing w:after="0" w:line="240" w:lineRule="auto"/>
        <w:ind w:firstLine="851"/>
        <w:jc w:val="both"/>
        <w:rPr>
          <w:rFonts w:ascii="Times New Roman" w:hAnsi="Times New Roman"/>
          <w:sz w:val="24"/>
          <w:szCs w:val="24"/>
          <w:lang w:val="lt-LT"/>
        </w:rPr>
      </w:pPr>
      <w:r>
        <w:rPr>
          <w:rFonts w:ascii="Times New Roman" w:hAnsi="Times New Roman"/>
          <w:color w:val="000000"/>
          <w:sz w:val="24"/>
          <w:szCs w:val="24"/>
          <w:lang w:val="lt-LT"/>
        </w:rPr>
        <w:t>Vygantas Kamarauskas</w:t>
      </w:r>
      <w:r w:rsidRPr="004A42EA">
        <w:rPr>
          <w:rFonts w:ascii="Times New Roman" w:hAnsi="Times New Roman"/>
          <w:color w:val="000000"/>
          <w:sz w:val="24"/>
          <w:szCs w:val="24"/>
          <w:lang w:val="lt-LT"/>
        </w:rPr>
        <w:t xml:space="preserve"> </w:t>
      </w:r>
      <w:r w:rsidRPr="004A42EA">
        <w:rPr>
          <w:rFonts w:ascii="Times New Roman" w:eastAsia="Calibri" w:hAnsi="Times New Roman"/>
          <w:sz w:val="24"/>
          <w:szCs w:val="24"/>
          <w:lang w:val="lt-LT"/>
        </w:rPr>
        <w:t>pristatė sprendimo projektą.</w:t>
      </w:r>
      <w:r w:rsidRPr="004A42EA">
        <w:rPr>
          <w:rFonts w:ascii="Times New Roman" w:hAnsi="Times New Roman"/>
          <w:sz w:val="24"/>
          <w:szCs w:val="24"/>
          <w:lang w:val="lt-LT"/>
        </w:rPr>
        <w:t xml:space="preserve"> Įgyvendinti  Lietuvos Respublikos biudžetinių įstaigų darbuotojų apmokėjimo ir komisijų narių atlygio už darbą</w:t>
      </w:r>
      <w:r w:rsidRPr="004A42EA">
        <w:rPr>
          <w:rFonts w:ascii="Times New Roman" w:hAnsi="Times New Roman"/>
          <w:sz w:val="32"/>
          <w:szCs w:val="28"/>
          <w:lang w:val="lt-LT"/>
        </w:rPr>
        <w:t xml:space="preserve"> </w:t>
      </w:r>
      <w:r w:rsidRPr="004A42EA">
        <w:rPr>
          <w:rFonts w:ascii="Times New Roman" w:hAnsi="Times New Roman"/>
          <w:sz w:val="24"/>
          <w:szCs w:val="24"/>
          <w:lang w:val="lt-LT"/>
        </w:rPr>
        <w:t>(toliau – Darbo apmokėjimo įstatymas)  ir Lietuvos Respublikos biudžetinių įstaigų įstatymo (toliau – BĮĮ) nuostatas, kurios pasikeitė 2024-01-01, ir pripažinti netekusiu galios Šilutės rajono savivaldybės tarybos 2021 m. gegužės 27 d. sprendimą Nr. T1-690 „Dėl Šilutės rajono</w:t>
      </w:r>
      <w:r w:rsidRPr="004A42EA">
        <w:rPr>
          <w:rFonts w:ascii="Times New Roman" w:hAnsi="Times New Roman"/>
          <w:b/>
          <w:sz w:val="24"/>
          <w:szCs w:val="24"/>
          <w:lang w:val="lt-LT" w:eastAsia="lt-LT"/>
        </w:rPr>
        <w:t xml:space="preserve"> </w:t>
      </w:r>
      <w:r w:rsidRPr="004A42EA">
        <w:rPr>
          <w:rFonts w:ascii="Times New Roman" w:hAnsi="Times New Roman"/>
          <w:bCs/>
          <w:sz w:val="24"/>
          <w:szCs w:val="24"/>
          <w:lang w:val="lt-LT" w:eastAsia="lt-LT"/>
        </w:rPr>
        <w:t xml:space="preserve">savivaldybės tarybos 2021 m. gegužės 27 d. sprendimo Nr. T1-690 „Dėl </w:t>
      </w:r>
      <w:r w:rsidRPr="004A42EA">
        <w:rPr>
          <w:rFonts w:ascii="Times New Roman" w:eastAsia="Andale Sans UI" w:hAnsi="Times New Roman"/>
          <w:bCs/>
          <w:kern w:val="2"/>
          <w:sz w:val="24"/>
          <w:szCs w:val="24"/>
          <w:lang w:val="lt-LT" w:eastAsia="lt-LT"/>
        </w:rPr>
        <w:t>biudžetinių įstaigų vadovų darbo apmokėjimo tvarkos aprašo patvirtinimo“.</w:t>
      </w:r>
      <w:r w:rsidRPr="004A42EA" w:rsidDel="000F76C1">
        <w:rPr>
          <w:rFonts w:ascii="Times New Roman" w:hAnsi="Times New Roman"/>
          <w:sz w:val="24"/>
          <w:szCs w:val="24"/>
          <w:lang w:val="lt-LT"/>
        </w:rPr>
        <w:t xml:space="preserve"> </w:t>
      </w:r>
      <w:r w:rsidRPr="004A42EA">
        <w:rPr>
          <w:rFonts w:ascii="Times New Roman" w:hAnsi="Times New Roman"/>
          <w:color w:val="000000"/>
          <w:sz w:val="24"/>
          <w:szCs w:val="24"/>
          <w:lang w:val="lt-LT"/>
        </w:rPr>
        <w:t>Išanalizavus visus teisės aktus, darytina išvada, kad savivaldybės meras įgyvendina savivaldybės biudžetinės įstaigos savininko teises ir pareigas, kitas funkcijas, susijusias su savivaldybės biudžetinių įstaigų vadovų darbo santykiais, nustato savo valdymo sričiai priskirtų biudžetinių įstaigų vadovų darbo apmokėjimo tvarką, todėl reikalinga pripažinti netekusiu galios nebeaktualų Šilutės rajono savivaldybės tarybos sprendimą.</w:t>
      </w:r>
    </w:p>
    <w:p w:rsidR="00BC05F9" w:rsidRPr="003351BE" w:rsidRDefault="003351BE" w:rsidP="003351BE">
      <w:pPr>
        <w:tabs>
          <w:tab w:val="left" w:pos="360"/>
        </w:tabs>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Esminių klausimų Tarybos nepateikė.</w:t>
      </w:r>
    </w:p>
    <w:p w:rsidR="00B2535B" w:rsidRPr="00B2535B" w:rsidRDefault="00B2535B" w:rsidP="0049327D">
      <w:pPr>
        <w:pStyle w:val="Sraopastraipa"/>
        <w:tabs>
          <w:tab w:val="left" w:pos="8280"/>
        </w:tabs>
        <w:spacing w:after="0" w:line="240" w:lineRule="auto"/>
        <w:ind w:left="1211" w:hanging="360"/>
        <w:jc w:val="both"/>
        <w:rPr>
          <w:rFonts w:ascii="Times New Roman" w:hAnsi="Times New Roman"/>
          <w:bCs/>
          <w:sz w:val="24"/>
          <w:szCs w:val="24"/>
        </w:rPr>
      </w:pPr>
      <w:r>
        <w:rPr>
          <w:rFonts w:ascii="Times New Roman" w:hAnsi="Times New Roman"/>
          <w:bCs/>
          <w:sz w:val="24"/>
          <w:szCs w:val="24"/>
        </w:rPr>
        <w:t>B</w:t>
      </w:r>
      <w:r w:rsidR="004A42EA">
        <w:rPr>
          <w:rFonts w:ascii="Times New Roman" w:hAnsi="Times New Roman"/>
          <w:bCs/>
          <w:sz w:val="24"/>
          <w:szCs w:val="24"/>
        </w:rPr>
        <w:t>ALSAVO: „už“ – 24</w:t>
      </w:r>
      <w:r w:rsidRPr="00B2535B">
        <w:rPr>
          <w:rFonts w:ascii="Times New Roman" w:hAnsi="Times New Roman"/>
          <w:bCs/>
          <w:sz w:val="24"/>
          <w:szCs w:val="24"/>
        </w:rPr>
        <w:t>, „prieš“ –</w:t>
      </w:r>
      <w:r w:rsidR="00A64E85">
        <w:rPr>
          <w:rFonts w:ascii="Times New Roman" w:hAnsi="Times New Roman"/>
          <w:bCs/>
          <w:sz w:val="24"/>
          <w:szCs w:val="24"/>
        </w:rPr>
        <w:t xml:space="preserve"> 0, nebalsavo – 0, susi</w:t>
      </w:r>
      <w:r w:rsidR="003351BE">
        <w:rPr>
          <w:rFonts w:ascii="Times New Roman" w:hAnsi="Times New Roman"/>
          <w:bCs/>
          <w:sz w:val="24"/>
          <w:szCs w:val="24"/>
        </w:rPr>
        <w:t>laikė – 0</w:t>
      </w:r>
      <w:r w:rsidRPr="00B2535B">
        <w:rPr>
          <w:rFonts w:ascii="Times New Roman" w:hAnsi="Times New Roman"/>
          <w:bCs/>
          <w:sz w:val="24"/>
          <w:szCs w:val="24"/>
        </w:rPr>
        <w:t xml:space="preserve">. </w:t>
      </w:r>
    </w:p>
    <w:p w:rsidR="00B2535B" w:rsidRDefault="00B2535B" w:rsidP="0049327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A42EA">
        <w:rPr>
          <w:rFonts w:ascii="Times New Roman" w:hAnsi="Times New Roman"/>
          <w:bCs/>
          <w:sz w:val="24"/>
          <w:szCs w:val="24"/>
        </w:rPr>
        <w:t>imas Nr. T1-210</w:t>
      </w:r>
      <w:r w:rsidRPr="00B2535B">
        <w:rPr>
          <w:rFonts w:ascii="Times New Roman" w:hAnsi="Times New Roman"/>
          <w:bCs/>
          <w:sz w:val="24"/>
          <w:szCs w:val="24"/>
        </w:rPr>
        <w:t xml:space="preserve"> pridedamas.</w:t>
      </w:r>
    </w:p>
    <w:p w:rsidR="004A42EA" w:rsidRPr="004A42EA" w:rsidRDefault="0049327D" w:rsidP="004A42EA">
      <w:pPr>
        <w:numPr>
          <w:ilvl w:val="0"/>
          <w:numId w:val="31"/>
        </w:numPr>
        <w:spacing w:after="0" w:line="240" w:lineRule="auto"/>
        <w:ind w:left="0" w:firstLine="851"/>
        <w:jc w:val="both"/>
        <w:rPr>
          <w:rFonts w:ascii="Times New Roman" w:hAnsi="Times New Roman"/>
          <w:b/>
          <w:color w:val="000000"/>
          <w:sz w:val="24"/>
          <w:szCs w:val="20"/>
          <w:u w:val="single"/>
          <w:lang w:val="lt-LT" w:eastAsia="lt-LT"/>
        </w:rPr>
      </w:pPr>
      <w:r w:rsidRPr="00C00296">
        <w:rPr>
          <w:rFonts w:ascii="Times New Roman" w:hAnsi="Times New Roman"/>
          <w:bCs/>
          <w:sz w:val="24"/>
          <w:szCs w:val="24"/>
        </w:rPr>
        <w:t xml:space="preserve">SVARSTYTA. </w:t>
      </w:r>
      <w:r w:rsidR="004A42EA" w:rsidRPr="004A42EA">
        <w:rPr>
          <w:rFonts w:ascii="Times New Roman" w:hAnsi="Times New Roman"/>
          <w:b/>
          <w:color w:val="000000"/>
          <w:sz w:val="24"/>
          <w:szCs w:val="20"/>
          <w:u w:val="single"/>
          <w:lang w:val="lt-LT" w:eastAsia="lt-LT"/>
        </w:rPr>
        <w:t>Dėl Šilutės rajono savivaldybės tarybos 2019 m. liepos 25 d. sprendimo Nr. T1-107 "Dėl Šilutės rajono savivaldybės valdomų bendrovių vadovų darbo užmokesčio nustatymo tvarkos aprašo patvirtinimo" pripažinimo netekusiu galios</w:t>
      </w:r>
    </w:p>
    <w:p w:rsidR="004A42EA" w:rsidRPr="004A42EA" w:rsidRDefault="004A42EA" w:rsidP="004A42EA">
      <w:pPr>
        <w:spacing w:after="160" w:line="259" w:lineRule="auto"/>
        <w:ind w:firstLine="851"/>
        <w:contextualSpacing/>
        <w:jc w:val="both"/>
        <w:rPr>
          <w:rFonts w:ascii="Times New Roman" w:hAnsi="Times New Roman"/>
          <w:color w:val="212529"/>
          <w:sz w:val="24"/>
          <w:szCs w:val="24"/>
          <w:shd w:val="clear" w:color="auto" w:fill="FFFFFF"/>
          <w:lang w:val="lt-LT"/>
        </w:rPr>
      </w:pPr>
      <w:r>
        <w:rPr>
          <w:rFonts w:ascii="Times New Roman" w:hAnsi="Times New Roman"/>
          <w:sz w:val="24"/>
          <w:szCs w:val="24"/>
          <w:lang w:val="lt-LT"/>
        </w:rPr>
        <w:t>Vygantas Kamarauskas</w:t>
      </w:r>
      <w:r w:rsidRPr="004A42EA">
        <w:rPr>
          <w:rFonts w:ascii="Times New Roman" w:hAnsi="Times New Roman"/>
          <w:color w:val="000000"/>
          <w:sz w:val="24"/>
          <w:szCs w:val="24"/>
          <w:lang w:val="lt-LT" w:eastAsia="lt-LT"/>
        </w:rPr>
        <w:t xml:space="preserve"> pristatė sprendimo projektą. </w:t>
      </w:r>
      <w:r w:rsidRPr="004A42EA">
        <w:rPr>
          <w:rFonts w:ascii="Times New Roman" w:hAnsi="Times New Roman"/>
          <w:bCs/>
          <w:sz w:val="24"/>
          <w:szCs w:val="24"/>
          <w:lang w:val="lt-LT"/>
        </w:rPr>
        <w:t xml:space="preserve">Pripažinti netekusiu galios </w:t>
      </w:r>
      <w:r w:rsidRPr="004A42EA">
        <w:rPr>
          <w:rFonts w:ascii="Times New Roman" w:hAnsi="Times New Roman"/>
          <w:sz w:val="24"/>
          <w:szCs w:val="24"/>
          <w:lang w:val="lt-LT"/>
        </w:rPr>
        <w:t>Šilutės rajono savivaldybės tarybos 2019-07-25 sprendimą Nr. T1-107 „Dėl Šilutės rajono savivaldybės valdomų bendrovių vadovų darbo užmokesčio nustatymo tvarkos aprašo patvirtinimo“. Nuo 2024 m. sausio 1 d. pasikeitė teisės aktų nuostatos reglamentuojančios darbo užmokesčio nustatymą valstybės ir savivaldybių valdomose bendrovėse, todėl būtina patvirtinti naują Savivaldybės valdomų bendrovių darbo užmokesčio nustatymo tvarkos aprašą, kurį pagal minėtų teisės aktų nuostatas tvirtintų vykdomoji institucija.</w:t>
      </w:r>
    </w:p>
    <w:p w:rsidR="00DF3EC8" w:rsidRPr="004A42EA" w:rsidRDefault="00DF3EC8" w:rsidP="004A42EA">
      <w:pPr>
        <w:spacing w:after="0" w:line="240" w:lineRule="auto"/>
        <w:ind w:left="851"/>
        <w:contextualSpacing/>
        <w:jc w:val="both"/>
        <w:rPr>
          <w:rFonts w:ascii="Times New Roman" w:hAnsi="Times New Roman"/>
          <w:bCs/>
          <w:sz w:val="24"/>
          <w:szCs w:val="24"/>
          <w:lang w:val="lt-LT"/>
        </w:rPr>
      </w:pPr>
      <w:r w:rsidRPr="004A42EA">
        <w:rPr>
          <w:rFonts w:ascii="Times New Roman" w:hAnsi="Times New Roman"/>
          <w:bCs/>
          <w:sz w:val="24"/>
          <w:szCs w:val="24"/>
          <w:lang w:val="lt-LT"/>
        </w:rPr>
        <w:t>Esminių klausimų Tarybos nariai nepateikė.</w:t>
      </w:r>
    </w:p>
    <w:p w:rsidR="0049327D" w:rsidRPr="00B2535B" w:rsidRDefault="00C00296" w:rsidP="00C00296">
      <w:pPr>
        <w:pStyle w:val="Sraopastraipa"/>
        <w:tabs>
          <w:tab w:val="left" w:pos="8280"/>
        </w:tabs>
        <w:spacing w:after="0" w:line="240" w:lineRule="auto"/>
        <w:ind w:left="1211" w:hanging="360"/>
        <w:jc w:val="both"/>
        <w:rPr>
          <w:rFonts w:ascii="Times New Roman" w:hAnsi="Times New Roman"/>
          <w:bCs/>
          <w:sz w:val="24"/>
          <w:szCs w:val="24"/>
        </w:rPr>
      </w:pPr>
      <w:r w:rsidRPr="004A42EA">
        <w:rPr>
          <w:rFonts w:ascii="Times New Roman" w:hAnsi="Times New Roman"/>
          <w:bCs/>
          <w:sz w:val="24"/>
          <w:szCs w:val="24"/>
        </w:rPr>
        <w:t>B</w:t>
      </w:r>
      <w:r w:rsidR="004A42EA">
        <w:rPr>
          <w:rFonts w:ascii="Times New Roman" w:hAnsi="Times New Roman"/>
          <w:bCs/>
          <w:sz w:val="24"/>
          <w:szCs w:val="24"/>
        </w:rPr>
        <w:t>ALSAVO: „už“ – 24</w:t>
      </w:r>
      <w:r w:rsidR="0049327D" w:rsidRPr="004A42EA">
        <w:rPr>
          <w:rFonts w:ascii="Times New Roman" w:hAnsi="Times New Roman"/>
          <w:bCs/>
          <w:sz w:val="24"/>
          <w:szCs w:val="24"/>
        </w:rPr>
        <w:t>, „prieš“ – 0, nebalsavo</w:t>
      </w:r>
      <w:r w:rsidR="0049327D" w:rsidRPr="00B2535B">
        <w:rPr>
          <w:rFonts w:ascii="Times New Roman" w:hAnsi="Times New Roman"/>
          <w:bCs/>
          <w:sz w:val="24"/>
          <w:szCs w:val="24"/>
        </w:rPr>
        <w:t xml:space="preserve"> – 0, susilaikė – 0. </w:t>
      </w:r>
    </w:p>
    <w:p w:rsidR="0049327D" w:rsidRDefault="0049327D" w:rsidP="0049327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A42EA">
        <w:rPr>
          <w:rFonts w:ascii="Times New Roman" w:hAnsi="Times New Roman"/>
          <w:bCs/>
          <w:sz w:val="24"/>
          <w:szCs w:val="24"/>
        </w:rPr>
        <w:t>imas Nr. T1-211</w:t>
      </w:r>
      <w:r w:rsidRPr="00B2535B">
        <w:rPr>
          <w:rFonts w:ascii="Times New Roman" w:hAnsi="Times New Roman"/>
          <w:bCs/>
          <w:sz w:val="24"/>
          <w:szCs w:val="24"/>
        </w:rPr>
        <w:t xml:space="preserve"> pridedamas.</w:t>
      </w:r>
    </w:p>
    <w:p w:rsidR="001B4F2E" w:rsidRPr="001B4F2E" w:rsidRDefault="0049327D" w:rsidP="001B4F2E">
      <w:pPr>
        <w:numPr>
          <w:ilvl w:val="0"/>
          <w:numId w:val="31"/>
        </w:numPr>
        <w:spacing w:after="0" w:line="240" w:lineRule="auto"/>
        <w:ind w:left="0" w:firstLine="851"/>
        <w:jc w:val="both"/>
        <w:rPr>
          <w:rFonts w:ascii="Times New Roman" w:hAnsi="Times New Roman"/>
          <w:b/>
          <w:color w:val="000000"/>
          <w:sz w:val="24"/>
          <w:szCs w:val="20"/>
          <w:u w:val="single"/>
          <w:lang w:val="lt-LT" w:eastAsia="lt-LT"/>
        </w:rPr>
      </w:pPr>
      <w:r w:rsidRPr="009F1D6F">
        <w:rPr>
          <w:rFonts w:ascii="Times New Roman" w:hAnsi="Times New Roman"/>
          <w:bCs/>
          <w:sz w:val="24"/>
          <w:szCs w:val="24"/>
        </w:rPr>
        <w:t>SVARSTYTA.</w:t>
      </w:r>
      <w:r w:rsidR="00724F92">
        <w:rPr>
          <w:rFonts w:ascii="Times New Roman" w:hAnsi="Times New Roman"/>
          <w:bCs/>
          <w:sz w:val="24"/>
          <w:szCs w:val="24"/>
        </w:rPr>
        <w:t xml:space="preserve"> </w:t>
      </w:r>
      <w:r w:rsidR="001B4F2E" w:rsidRPr="001B4F2E">
        <w:rPr>
          <w:rFonts w:ascii="Times New Roman" w:hAnsi="Times New Roman"/>
          <w:b/>
          <w:color w:val="000000"/>
          <w:sz w:val="24"/>
          <w:szCs w:val="20"/>
          <w:u w:val="single"/>
          <w:lang w:val="lt-LT" w:eastAsia="lt-LT"/>
        </w:rPr>
        <w:t>Dėl Šilutės rajono savivaldybės buto ir pagalbinio ūkio paskirties pastatų dalių pardavimo</w:t>
      </w:r>
    </w:p>
    <w:p w:rsidR="001B4F2E" w:rsidRPr="001B4F2E" w:rsidRDefault="001B4F2E" w:rsidP="001B4F2E">
      <w:pPr>
        <w:widowControl w:val="0"/>
        <w:spacing w:after="160" w:line="259" w:lineRule="auto"/>
        <w:ind w:firstLine="851"/>
        <w:contextualSpacing/>
        <w:jc w:val="both"/>
        <w:rPr>
          <w:rFonts w:ascii="Times New Roman" w:eastAsia="SimSun;宋体" w:hAnsi="Times New Roman"/>
          <w:color w:val="00000A"/>
          <w:kern w:val="2"/>
          <w:sz w:val="24"/>
          <w:szCs w:val="24"/>
          <w:lang w:val="lt-LT" w:eastAsia="zh-CN" w:bidi="hi-IN"/>
        </w:rPr>
      </w:pPr>
      <w:r>
        <w:rPr>
          <w:rFonts w:ascii="Times New Roman" w:hAnsi="Times New Roman"/>
          <w:bCs/>
          <w:color w:val="000000" w:themeColor="text1"/>
          <w:sz w:val="24"/>
          <w:szCs w:val="24"/>
          <w:lang w:val="lt-LT"/>
        </w:rPr>
        <w:t>Vygantas Kamarauskas</w:t>
      </w:r>
      <w:r w:rsidRPr="001B4F2E">
        <w:rPr>
          <w:rFonts w:ascii="Times New Roman" w:hAnsi="Times New Roman"/>
          <w:bCs/>
          <w:color w:val="000000" w:themeColor="text1"/>
          <w:sz w:val="24"/>
          <w:szCs w:val="24"/>
          <w:lang w:val="lt-LT"/>
        </w:rPr>
        <w:t xml:space="preserve"> </w:t>
      </w:r>
      <w:r w:rsidRPr="001B4F2E">
        <w:rPr>
          <w:rFonts w:ascii="Times New Roman" w:hAnsi="Times New Roman"/>
          <w:sz w:val="24"/>
          <w:szCs w:val="24"/>
          <w:lang w:val="lt-LT"/>
        </w:rPr>
        <w:t xml:space="preserve">pristatė sprendimo projektą. Parduoti Savivaldybei nuosavybės teise priklausančius būstus ir pagalbinio ūkio paskirties pastatų dalis pagal pateiktus naudotojų prašymus, vadovaujantis Lietuvos Respublikos paramos būstui įsigyti ar išsinuomoti įstatymo 25 straipsnio 2 dalies 2 ir 5 punktais, 27 straipsnio 1 dalimi, 28 straipsnio 1 dalimi.  </w:t>
      </w:r>
    </w:p>
    <w:p w:rsidR="00724F92" w:rsidRDefault="0017377F" w:rsidP="001B4F2E">
      <w:pPr>
        <w:spacing w:after="0" w:line="240" w:lineRule="auto"/>
        <w:ind w:left="851"/>
        <w:jc w:val="both"/>
        <w:rPr>
          <w:rFonts w:ascii="Times New Roman" w:hAnsi="Times New Roman"/>
          <w:bCs/>
          <w:sz w:val="24"/>
          <w:szCs w:val="24"/>
        </w:rPr>
      </w:pPr>
      <w:r w:rsidRPr="005B3E01">
        <w:rPr>
          <w:rFonts w:ascii="Times New Roman" w:hAnsi="Times New Roman"/>
          <w:bCs/>
          <w:sz w:val="24"/>
          <w:szCs w:val="24"/>
          <w:lang w:val="lt-LT"/>
        </w:rPr>
        <w:t>Diskusijos metu kalbėjo</w:t>
      </w:r>
      <w:r>
        <w:rPr>
          <w:rFonts w:ascii="Times New Roman" w:hAnsi="Times New Roman"/>
          <w:bCs/>
          <w:sz w:val="24"/>
          <w:szCs w:val="24"/>
        </w:rPr>
        <w:t xml:space="preserve">: </w:t>
      </w:r>
      <w:r w:rsidR="00E06918">
        <w:rPr>
          <w:rFonts w:ascii="Times New Roman" w:hAnsi="Times New Roman"/>
          <w:bCs/>
          <w:sz w:val="24"/>
          <w:szCs w:val="24"/>
        </w:rPr>
        <w:t>S. Tamašauskienė, A. Jurkus, L. L</w:t>
      </w:r>
      <w:r w:rsidR="001B4F2E">
        <w:rPr>
          <w:rFonts w:ascii="Times New Roman" w:hAnsi="Times New Roman"/>
          <w:bCs/>
          <w:sz w:val="24"/>
          <w:szCs w:val="24"/>
        </w:rPr>
        <w:t>ekavičienė, A. Rupainienė.</w:t>
      </w:r>
    </w:p>
    <w:p w:rsidR="006811B4" w:rsidRPr="00B2535B" w:rsidRDefault="006811B4" w:rsidP="00ED2E8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9F1D6F">
        <w:rPr>
          <w:rFonts w:ascii="Times New Roman" w:hAnsi="Times New Roman"/>
          <w:bCs/>
          <w:sz w:val="24"/>
          <w:szCs w:val="24"/>
        </w:rPr>
        <w:t>: „už“</w:t>
      </w:r>
      <w:r w:rsidR="001B4F2E">
        <w:rPr>
          <w:rFonts w:ascii="Times New Roman" w:hAnsi="Times New Roman"/>
          <w:bCs/>
          <w:sz w:val="24"/>
          <w:szCs w:val="24"/>
        </w:rPr>
        <w:t xml:space="preserve"> – 24</w:t>
      </w:r>
      <w:r w:rsidR="00145F41">
        <w:rPr>
          <w:rFonts w:ascii="Times New Roman" w:hAnsi="Times New Roman"/>
          <w:bCs/>
          <w:sz w:val="24"/>
          <w:szCs w:val="24"/>
        </w:rPr>
        <w:t>,</w:t>
      </w:r>
      <w:r w:rsidR="001B4F2E">
        <w:rPr>
          <w:rFonts w:ascii="Times New Roman" w:hAnsi="Times New Roman"/>
          <w:bCs/>
          <w:sz w:val="24"/>
          <w:szCs w:val="24"/>
        </w:rPr>
        <w:t xml:space="preserve"> „prieš“ – 0, nebalsavo – 0, susilaikė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w:t>
      </w:r>
      <w:r w:rsidR="001B4F2E">
        <w:rPr>
          <w:rFonts w:ascii="Times New Roman" w:hAnsi="Times New Roman"/>
          <w:bCs/>
          <w:sz w:val="24"/>
          <w:szCs w:val="24"/>
        </w:rPr>
        <w:t>s Nr. T1-212</w:t>
      </w:r>
      <w:r w:rsidRPr="00B2535B">
        <w:rPr>
          <w:rFonts w:ascii="Times New Roman" w:hAnsi="Times New Roman"/>
          <w:bCs/>
          <w:sz w:val="24"/>
          <w:szCs w:val="24"/>
        </w:rPr>
        <w:t xml:space="preserve"> pridedamas.</w:t>
      </w:r>
    </w:p>
    <w:p w:rsidR="001B4F2E" w:rsidRPr="001B4F2E" w:rsidRDefault="006811B4" w:rsidP="001B4F2E">
      <w:pPr>
        <w:numPr>
          <w:ilvl w:val="0"/>
          <w:numId w:val="31"/>
        </w:numPr>
        <w:spacing w:after="0" w:line="240" w:lineRule="auto"/>
        <w:ind w:left="0" w:firstLine="851"/>
        <w:jc w:val="both"/>
        <w:rPr>
          <w:rFonts w:ascii="Times New Roman" w:hAnsi="Times New Roman"/>
          <w:b/>
          <w:color w:val="000000"/>
          <w:sz w:val="24"/>
          <w:szCs w:val="20"/>
          <w:u w:val="single"/>
          <w:lang w:val="lt-LT" w:eastAsia="lt-LT"/>
        </w:rPr>
      </w:pPr>
      <w:r w:rsidRPr="00DF3EC8">
        <w:rPr>
          <w:rFonts w:ascii="Times New Roman" w:hAnsi="Times New Roman"/>
          <w:bCs/>
          <w:sz w:val="24"/>
          <w:szCs w:val="24"/>
        </w:rPr>
        <w:t>SVARSTYTA</w:t>
      </w:r>
      <w:r w:rsidR="00BC05F9" w:rsidRPr="00DF3EC8">
        <w:rPr>
          <w:rFonts w:ascii="Times New Roman" w:hAnsi="Times New Roman"/>
          <w:bCs/>
          <w:sz w:val="24"/>
          <w:szCs w:val="24"/>
        </w:rPr>
        <w:t xml:space="preserve">. </w:t>
      </w:r>
      <w:r w:rsidR="001B4F2E" w:rsidRPr="001B4F2E">
        <w:rPr>
          <w:rFonts w:ascii="Times New Roman" w:hAnsi="Times New Roman"/>
          <w:b/>
          <w:color w:val="000000"/>
          <w:sz w:val="24"/>
          <w:szCs w:val="20"/>
          <w:u w:val="single"/>
          <w:lang w:val="lt-LT" w:eastAsia="lt-LT"/>
        </w:rPr>
        <w:t>Dėl  valstybės turto perėmimo Šilutės rajono savivaldybės nuosavybėn</w:t>
      </w:r>
    </w:p>
    <w:p w:rsidR="001B4F2E" w:rsidRPr="001B4F2E" w:rsidRDefault="00061B26" w:rsidP="001B4F2E">
      <w:pPr>
        <w:spacing w:after="160" w:line="259" w:lineRule="auto"/>
        <w:ind w:firstLine="851"/>
        <w:contextualSpacing/>
        <w:jc w:val="both"/>
        <w:rPr>
          <w:rFonts w:ascii="Times New Roman" w:hAnsi="Times New Roman"/>
          <w:sz w:val="24"/>
          <w:szCs w:val="24"/>
          <w:lang w:val="lt-LT"/>
        </w:rPr>
      </w:pPr>
      <w:r>
        <w:rPr>
          <w:rFonts w:ascii="Times New Roman" w:hAnsi="Times New Roman"/>
          <w:sz w:val="24"/>
          <w:szCs w:val="24"/>
          <w:lang w:val="lt-LT"/>
        </w:rPr>
        <w:t>Vygantas Kamarauskas</w:t>
      </w:r>
      <w:r w:rsidR="001B4F2E" w:rsidRPr="001B4F2E">
        <w:rPr>
          <w:rFonts w:ascii="Times New Roman" w:hAnsi="Times New Roman"/>
          <w:color w:val="000000"/>
          <w:sz w:val="24"/>
          <w:szCs w:val="24"/>
          <w:lang w:val="lt-LT" w:eastAsia="lt-LT"/>
        </w:rPr>
        <w:t xml:space="preserve"> </w:t>
      </w:r>
      <w:r w:rsidR="001B4F2E" w:rsidRPr="001B4F2E">
        <w:rPr>
          <w:rFonts w:ascii="Times New Roman" w:hAnsi="Times New Roman"/>
          <w:color w:val="000000"/>
          <w:sz w:val="24"/>
          <w:szCs w:val="24"/>
          <w:lang w:val="lt-LT"/>
        </w:rPr>
        <w:t>pristatė sprendimo projektą.</w:t>
      </w:r>
      <w:r w:rsidR="001B4F2E" w:rsidRPr="001B4F2E">
        <w:rPr>
          <w:rFonts w:ascii="Times New Roman" w:hAnsi="Times New Roman"/>
          <w:sz w:val="24"/>
          <w:szCs w:val="24"/>
          <w:lang w:val="lt-LT"/>
        </w:rPr>
        <w:t xml:space="preserve"> Perimti Šilutės rajono savivaldybės nuosavybėn savivaldybės apskaitoje registruotą ir savivaldybės faktiškai valdomą valstybės turtą, nurodytą sprendimo projekte.</w:t>
      </w:r>
    </w:p>
    <w:p w:rsidR="00C57B39" w:rsidRPr="001B4F2E" w:rsidRDefault="00145F41" w:rsidP="001B4F2E">
      <w:pPr>
        <w:spacing w:after="0" w:line="240" w:lineRule="auto"/>
        <w:ind w:left="851"/>
        <w:contextualSpacing/>
        <w:jc w:val="both"/>
        <w:rPr>
          <w:rFonts w:ascii="Times New Roman" w:hAnsi="Times New Roman"/>
          <w:bCs/>
          <w:sz w:val="24"/>
          <w:szCs w:val="24"/>
          <w:lang w:val="lt-LT"/>
        </w:rPr>
      </w:pPr>
      <w:r w:rsidRPr="001B4F2E">
        <w:rPr>
          <w:rFonts w:ascii="Times New Roman" w:hAnsi="Times New Roman"/>
          <w:bCs/>
          <w:sz w:val="24"/>
          <w:szCs w:val="24"/>
          <w:lang w:val="lt-LT"/>
        </w:rPr>
        <w:lastRenderedPageBreak/>
        <w:t>Esminių klausimų Tarybos nariai nepateikė.</w:t>
      </w:r>
    </w:p>
    <w:p w:rsidR="006811B4" w:rsidRPr="00B2535B" w:rsidRDefault="006811B4" w:rsidP="00C57B3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1B4F2E">
        <w:rPr>
          <w:rFonts w:ascii="Times New Roman" w:hAnsi="Times New Roman"/>
          <w:bCs/>
          <w:sz w:val="24"/>
          <w:szCs w:val="24"/>
        </w:rPr>
        <w:t>: „už“ – 24</w:t>
      </w:r>
      <w:r w:rsidR="00240017">
        <w:rPr>
          <w:rFonts w:ascii="Times New Roman" w:hAnsi="Times New Roman"/>
          <w:bCs/>
          <w:sz w:val="24"/>
          <w:szCs w:val="24"/>
        </w:rPr>
        <w:t xml:space="preserve">, „prieš“ </w:t>
      </w:r>
      <w:r w:rsidR="0088727E">
        <w:rPr>
          <w:rFonts w:ascii="Times New Roman" w:hAnsi="Times New Roman"/>
          <w:bCs/>
          <w:sz w:val="24"/>
          <w:szCs w:val="24"/>
        </w:rPr>
        <w:t>–</w:t>
      </w:r>
      <w:r w:rsidR="00145F41">
        <w:rPr>
          <w:rFonts w:ascii="Times New Roman" w:hAnsi="Times New Roman"/>
          <w:bCs/>
          <w:sz w:val="24"/>
          <w:szCs w:val="24"/>
        </w:rPr>
        <w:t xml:space="preserve"> 0</w:t>
      </w:r>
      <w:r w:rsidR="00C57B39">
        <w:rPr>
          <w:rFonts w:ascii="Times New Roman" w:hAnsi="Times New Roman"/>
          <w:bCs/>
          <w:sz w:val="24"/>
          <w:szCs w:val="24"/>
        </w:rPr>
        <w:t>, nebalsavo – 0, susilaikė</w:t>
      </w:r>
      <w:r w:rsidR="00145F41">
        <w:rPr>
          <w:rFonts w:ascii="Times New Roman" w:hAnsi="Times New Roman"/>
          <w:bCs/>
          <w:sz w:val="24"/>
          <w:szCs w:val="24"/>
        </w:rPr>
        <w:t xml:space="preserve">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B4F2E">
        <w:rPr>
          <w:rFonts w:ascii="Times New Roman" w:hAnsi="Times New Roman"/>
          <w:bCs/>
          <w:sz w:val="24"/>
          <w:szCs w:val="24"/>
        </w:rPr>
        <w:t>imas Nr. T1-213</w:t>
      </w:r>
      <w:r w:rsidRPr="00B2535B">
        <w:rPr>
          <w:rFonts w:ascii="Times New Roman" w:hAnsi="Times New Roman"/>
          <w:bCs/>
          <w:sz w:val="24"/>
          <w:szCs w:val="24"/>
        </w:rPr>
        <w:t xml:space="preserve"> pridedamas.</w:t>
      </w:r>
    </w:p>
    <w:p w:rsidR="00061B26" w:rsidRPr="00061B26" w:rsidRDefault="006811B4" w:rsidP="00061B26">
      <w:pPr>
        <w:numPr>
          <w:ilvl w:val="0"/>
          <w:numId w:val="31"/>
        </w:numPr>
        <w:spacing w:after="0" w:line="240" w:lineRule="auto"/>
        <w:ind w:left="0" w:firstLine="851"/>
        <w:jc w:val="both"/>
        <w:rPr>
          <w:rFonts w:ascii="Times New Roman" w:hAnsi="Times New Roman"/>
          <w:b/>
          <w:color w:val="000000"/>
          <w:sz w:val="24"/>
          <w:szCs w:val="20"/>
          <w:u w:val="single"/>
          <w:lang w:val="lt-LT" w:eastAsia="lt-LT"/>
        </w:rPr>
      </w:pPr>
      <w:r w:rsidRPr="00145F41">
        <w:rPr>
          <w:rFonts w:ascii="Times New Roman" w:hAnsi="Times New Roman"/>
          <w:bCs/>
          <w:sz w:val="24"/>
          <w:szCs w:val="24"/>
        </w:rPr>
        <w:t xml:space="preserve">SVARSTYTA. </w:t>
      </w:r>
      <w:r w:rsidR="00061B26" w:rsidRPr="00061B26">
        <w:rPr>
          <w:rFonts w:ascii="Times New Roman" w:hAnsi="Times New Roman"/>
          <w:b/>
          <w:color w:val="000000"/>
          <w:sz w:val="24"/>
          <w:szCs w:val="20"/>
          <w:u w:val="single"/>
          <w:lang w:val="lt-LT" w:eastAsia="lt-LT"/>
        </w:rPr>
        <w:t>Dėl Savivaldybės nekilnojamojo turto perdavimo patikėjimo teise Šilutės kultūros ir pramogų centrui</w:t>
      </w:r>
    </w:p>
    <w:p w:rsidR="00061B26" w:rsidRPr="00061B26" w:rsidRDefault="00061B26" w:rsidP="00061B26">
      <w:pPr>
        <w:autoSpaceDN w:val="0"/>
        <w:spacing w:after="160" w:line="259" w:lineRule="auto"/>
        <w:ind w:firstLine="851"/>
        <w:contextualSpacing/>
        <w:jc w:val="both"/>
        <w:rPr>
          <w:rFonts w:ascii="Times New Roman" w:hAnsi="Times New Roman"/>
          <w:bCs/>
          <w:sz w:val="24"/>
          <w:szCs w:val="24"/>
          <w:lang w:val="lt-LT" w:eastAsia="lt-LT"/>
        </w:rPr>
      </w:pPr>
      <w:r>
        <w:rPr>
          <w:rFonts w:ascii="Times New Roman" w:hAnsi="Times New Roman"/>
          <w:bCs/>
          <w:color w:val="000000" w:themeColor="text1"/>
          <w:sz w:val="24"/>
          <w:szCs w:val="24"/>
          <w:lang w:val="lt-LT"/>
        </w:rPr>
        <w:t>Vygantas Kamarauskas</w:t>
      </w:r>
      <w:r w:rsidRPr="00061B26">
        <w:rPr>
          <w:rFonts w:ascii="Times New Roman" w:hAnsi="Times New Roman"/>
          <w:bCs/>
          <w:color w:val="000000" w:themeColor="text1"/>
          <w:sz w:val="24"/>
          <w:szCs w:val="24"/>
          <w:lang w:val="lt-LT"/>
        </w:rPr>
        <w:t xml:space="preserve"> </w:t>
      </w:r>
      <w:r w:rsidRPr="00061B26">
        <w:rPr>
          <w:rFonts w:ascii="Times New Roman" w:hAnsi="Times New Roman"/>
          <w:sz w:val="24"/>
          <w:szCs w:val="24"/>
          <w:lang w:val="lt-LT"/>
        </w:rPr>
        <w:t>pristatė sprendimo projektą.</w:t>
      </w:r>
      <w:r w:rsidRPr="00061B26">
        <w:rPr>
          <w:rFonts w:ascii="Times New Roman" w:hAnsi="Times New Roman"/>
          <w:bCs/>
          <w:sz w:val="24"/>
          <w:szCs w:val="24"/>
          <w:lang w:val="lt-LT" w:eastAsia="lt-LT"/>
        </w:rPr>
        <w:t xml:space="preserve"> </w:t>
      </w:r>
      <w:r w:rsidRPr="00061B26">
        <w:rPr>
          <w:rFonts w:ascii="Times New Roman" w:hAnsi="Times New Roman"/>
          <w:bCs/>
          <w:color w:val="000000" w:themeColor="text1"/>
          <w:sz w:val="24"/>
          <w:szCs w:val="24"/>
          <w:lang w:val="lt-LT"/>
        </w:rPr>
        <w:t>Perduoti Šilutės kultūros ir pramogų centrui, juridinio asmens kodas 177414328, patikėjimo teise valdyti, naudoti ir disponuoti juo Savivaldybei nuosavybės teise priklausantį nekilnojamąjį turtą nuostatuose numatytai veiklai vykdyti – Šilutėje, Lietuvininkų g. 4, esančio pastato – konferencijų centro su amatų centru  542,11  kv. m ploto dalį (unikalus numeris 8889-0003-7014, bendras plotas 952,94 kv. m, perduodamų patalpų pažymėjimai plane: nuo 1-1 iki 1-14, nuo 1-31 iki 1-34, perduodamų patalpų plotas 542,11 kv. m).</w:t>
      </w:r>
    </w:p>
    <w:p w:rsidR="00061B26" w:rsidRPr="00061B26" w:rsidRDefault="00061B26" w:rsidP="00061B26">
      <w:pPr>
        <w:tabs>
          <w:tab w:val="left" w:pos="851"/>
        </w:tabs>
        <w:spacing w:after="0" w:line="240" w:lineRule="auto"/>
        <w:contextualSpacing/>
        <w:jc w:val="both"/>
        <w:rPr>
          <w:rFonts w:ascii="Times New Roman" w:hAnsi="Times New Roman"/>
          <w:bCs/>
          <w:sz w:val="24"/>
          <w:szCs w:val="24"/>
          <w:lang w:val="lt-LT"/>
        </w:rPr>
      </w:pPr>
      <w:r>
        <w:rPr>
          <w:rFonts w:ascii="Times New Roman" w:hAnsi="Times New Roman"/>
          <w:bCs/>
          <w:sz w:val="24"/>
          <w:szCs w:val="24"/>
        </w:rPr>
        <w:tab/>
      </w:r>
      <w:r w:rsidRPr="00061B26">
        <w:rPr>
          <w:rFonts w:ascii="Times New Roman" w:hAnsi="Times New Roman"/>
          <w:bCs/>
          <w:sz w:val="24"/>
          <w:szCs w:val="24"/>
          <w:lang w:val="lt-LT"/>
        </w:rPr>
        <w:t>Diskusijos metu kalbėjo: S.</w:t>
      </w:r>
      <w:r>
        <w:rPr>
          <w:rFonts w:ascii="Times New Roman" w:hAnsi="Times New Roman"/>
          <w:bCs/>
          <w:sz w:val="24"/>
          <w:szCs w:val="24"/>
          <w:lang w:val="lt-LT"/>
        </w:rPr>
        <w:t xml:space="preserve"> </w:t>
      </w:r>
      <w:r w:rsidRPr="00061B26">
        <w:rPr>
          <w:rFonts w:ascii="Times New Roman" w:hAnsi="Times New Roman"/>
          <w:bCs/>
          <w:sz w:val="24"/>
          <w:szCs w:val="24"/>
          <w:lang w:val="lt-LT"/>
        </w:rPr>
        <w:t>Tamašauskienė, V. Kamarauskas, V.</w:t>
      </w:r>
      <w:r>
        <w:rPr>
          <w:rFonts w:ascii="Times New Roman" w:hAnsi="Times New Roman"/>
          <w:bCs/>
          <w:sz w:val="24"/>
          <w:szCs w:val="24"/>
          <w:lang w:val="lt-LT"/>
        </w:rPr>
        <w:t xml:space="preserve"> </w:t>
      </w:r>
      <w:r w:rsidRPr="00061B26">
        <w:rPr>
          <w:rFonts w:ascii="Times New Roman" w:hAnsi="Times New Roman"/>
          <w:bCs/>
          <w:sz w:val="24"/>
          <w:szCs w:val="24"/>
          <w:lang w:val="lt-LT"/>
        </w:rPr>
        <w:t>L</w:t>
      </w:r>
      <w:r>
        <w:rPr>
          <w:rFonts w:ascii="Times New Roman" w:hAnsi="Times New Roman"/>
          <w:bCs/>
          <w:sz w:val="24"/>
          <w:szCs w:val="24"/>
          <w:lang w:val="lt-LT"/>
        </w:rPr>
        <w:t>aurinaitis, L. Lekavičienė.</w:t>
      </w:r>
    </w:p>
    <w:p w:rsidR="00474B54" w:rsidRPr="00B2535B" w:rsidRDefault="00474B54" w:rsidP="00061B26">
      <w:pPr>
        <w:spacing w:after="0" w:line="240" w:lineRule="auto"/>
        <w:ind w:left="851"/>
        <w:contextualSpacing/>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xml:space="preserve">: </w:t>
      </w:r>
      <w:r w:rsidR="00061B26" w:rsidRPr="00061B26">
        <w:rPr>
          <w:rFonts w:ascii="Times New Roman" w:hAnsi="Times New Roman"/>
          <w:bCs/>
          <w:sz w:val="24"/>
          <w:szCs w:val="24"/>
          <w:lang w:val="lt-LT"/>
        </w:rPr>
        <w:t>„už“ – 24</w:t>
      </w:r>
      <w:r w:rsidR="007716A2" w:rsidRPr="00061B26">
        <w:rPr>
          <w:rFonts w:ascii="Times New Roman" w:hAnsi="Times New Roman"/>
          <w:bCs/>
          <w:sz w:val="24"/>
          <w:szCs w:val="24"/>
          <w:lang w:val="lt-LT"/>
        </w:rPr>
        <w:t>, „prie</w:t>
      </w:r>
      <w:r w:rsidR="006A0472" w:rsidRPr="00061B26">
        <w:rPr>
          <w:rFonts w:ascii="Times New Roman" w:hAnsi="Times New Roman"/>
          <w:bCs/>
          <w:sz w:val="24"/>
          <w:szCs w:val="24"/>
          <w:lang w:val="lt-LT"/>
        </w:rPr>
        <w:t>š“</w:t>
      </w:r>
      <w:r w:rsidR="00061B26" w:rsidRPr="00061B26">
        <w:rPr>
          <w:rFonts w:ascii="Times New Roman" w:hAnsi="Times New Roman"/>
          <w:bCs/>
          <w:sz w:val="24"/>
          <w:szCs w:val="24"/>
          <w:lang w:val="lt-LT"/>
        </w:rPr>
        <w:t xml:space="preserve"> – 0, nebalsavo – 0</w:t>
      </w:r>
      <w:r w:rsidRPr="00061B26">
        <w:rPr>
          <w:rFonts w:ascii="Times New Roman" w:hAnsi="Times New Roman"/>
          <w:bCs/>
          <w:sz w:val="24"/>
          <w:szCs w:val="24"/>
          <w:lang w:val="lt-LT"/>
        </w:rPr>
        <w:t>, susilaikė – 0</w:t>
      </w:r>
      <w:r w:rsidRPr="00B2535B">
        <w:rPr>
          <w:rFonts w:ascii="Times New Roman" w:hAnsi="Times New Roman"/>
          <w:bCs/>
          <w:sz w:val="24"/>
          <w:szCs w:val="24"/>
        </w:rPr>
        <w:t xml:space="preserve">. </w:t>
      </w:r>
    </w:p>
    <w:p w:rsidR="00474B54" w:rsidRDefault="00474B54" w:rsidP="00474B54">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16829">
        <w:rPr>
          <w:rFonts w:ascii="Times New Roman" w:hAnsi="Times New Roman"/>
          <w:bCs/>
          <w:sz w:val="24"/>
          <w:szCs w:val="24"/>
        </w:rPr>
        <w:t>i</w:t>
      </w:r>
      <w:r w:rsidR="00061B26">
        <w:rPr>
          <w:rFonts w:ascii="Times New Roman" w:hAnsi="Times New Roman"/>
          <w:bCs/>
          <w:sz w:val="24"/>
          <w:szCs w:val="24"/>
        </w:rPr>
        <w:t>mas Nr. T1-214</w:t>
      </w:r>
      <w:r w:rsidRPr="00B2535B">
        <w:rPr>
          <w:rFonts w:ascii="Times New Roman" w:hAnsi="Times New Roman"/>
          <w:bCs/>
          <w:sz w:val="24"/>
          <w:szCs w:val="24"/>
        </w:rPr>
        <w:t xml:space="preserve"> pridedamas.</w:t>
      </w:r>
    </w:p>
    <w:p w:rsidR="00061B26" w:rsidRPr="00061B26" w:rsidRDefault="00626EA8" w:rsidP="00061B26">
      <w:pPr>
        <w:numPr>
          <w:ilvl w:val="0"/>
          <w:numId w:val="31"/>
        </w:numPr>
        <w:spacing w:after="0" w:line="240" w:lineRule="auto"/>
        <w:ind w:left="0" w:firstLine="851"/>
        <w:jc w:val="both"/>
        <w:rPr>
          <w:rFonts w:ascii="Times New Roman" w:hAnsi="Times New Roman"/>
          <w:b/>
          <w:color w:val="000000"/>
          <w:sz w:val="24"/>
          <w:szCs w:val="20"/>
          <w:u w:val="single"/>
          <w:lang w:val="lt-LT" w:eastAsia="lt-LT"/>
        </w:rPr>
      </w:pPr>
      <w:r w:rsidRPr="00216829">
        <w:rPr>
          <w:rFonts w:ascii="Times New Roman" w:hAnsi="Times New Roman"/>
          <w:bCs/>
          <w:sz w:val="24"/>
          <w:szCs w:val="24"/>
        </w:rPr>
        <w:t>SVARSTYTA</w:t>
      </w:r>
      <w:r w:rsidR="006A0472" w:rsidRPr="00216829">
        <w:rPr>
          <w:rFonts w:ascii="Times New Roman" w:hAnsi="Times New Roman"/>
          <w:bCs/>
          <w:sz w:val="24"/>
          <w:szCs w:val="24"/>
        </w:rPr>
        <w:t>.</w:t>
      </w:r>
      <w:r w:rsidR="00061B26">
        <w:rPr>
          <w:rFonts w:ascii="Times New Roman" w:hAnsi="Times New Roman"/>
          <w:bCs/>
          <w:sz w:val="24"/>
          <w:szCs w:val="24"/>
        </w:rPr>
        <w:t xml:space="preserve"> </w:t>
      </w:r>
      <w:r w:rsidR="00061B26" w:rsidRPr="00061B26">
        <w:rPr>
          <w:rFonts w:ascii="Times New Roman" w:hAnsi="Times New Roman"/>
          <w:b/>
          <w:color w:val="000000"/>
          <w:sz w:val="24"/>
          <w:szCs w:val="20"/>
          <w:u w:val="single"/>
          <w:lang w:val="lt-LT" w:eastAsia="lt-LT"/>
        </w:rPr>
        <w:t>Dėl sutikimo perimti valstybės turtą iš Nacionalinės žemės tarnybos prie aplinkos ministerijos</w:t>
      </w:r>
    </w:p>
    <w:p w:rsidR="00061B26" w:rsidRPr="00061B26" w:rsidRDefault="00061B26" w:rsidP="00061B26">
      <w:pPr>
        <w:suppressAutoHyphens/>
        <w:spacing w:after="160" w:line="259" w:lineRule="auto"/>
        <w:ind w:firstLine="851"/>
        <w:contextualSpacing/>
        <w:jc w:val="both"/>
        <w:rPr>
          <w:rFonts w:ascii="Times New Roman" w:hAnsi="Times New Roman"/>
          <w:bCs/>
          <w:sz w:val="24"/>
          <w:szCs w:val="24"/>
          <w:lang w:val="lt-LT"/>
        </w:rPr>
      </w:pPr>
      <w:r>
        <w:rPr>
          <w:rFonts w:ascii="Times New Roman" w:hAnsi="Times New Roman"/>
          <w:bCs/>
          <w:color w:val="000000" w:themeColor="text1"/>
          <w:sz w:val="24"/>
          <w:szCs w:val="24"/>
          <w:lang w:val="lt-LT"/>
        </w:rPr>
        <w:t>Vygantas Kamarauskas</w:t>
      </w:r>
      <w:r w:rsidRPr="00061B26">
        <w:rPr>
          <w:rFonts w:ascii="Times New Roman" w:hAnsi="Times New Roman"/>
          <w:bCs/>
          <w:color w:val="000000" w:themeColor="text1"/>
          <w:sz w:val="24"/>
          <w:szCs w:val="24"/>
          <w:lang w:val="lt-LT"/>
        </w:rPr>
        <w:t xml:space="preserve"> </w:t>
      </w:r>
      <w:r w:rsidRPr="00061B26">
        <w:rPr>
          <w:rFonts w:ascii="Times New Roman" w:hAnsi="Times New Roman"/>
          <w:sz w:val="24"/>
          <w:szCs w:val="24"/>
          <w:lang w:val="lt-LT"/>
        </w:rPr>
        <w:t xml:space="preserve">pristatė sprendimo projektą. </w:t>
      </w:r>
      <w:r w:rsidRPr="00061B26">
        <w:rPr>
          <w:rFonts w:ascii="Times New Roman" w:hAnsi="Times New Roman"/>
          <w:bCs/>
          <w:sz w:val="24"/>
          <w:szCs w:val="24"/>
          <w:lang w:val="lt-LT"/>
        </w:rPr>
        <w:t>Sutikti perimti Šilutės rajono savivaldybei patikėjimo teise valdyti, naudoti ir disponuoti juo valstybinėms (valstybės perduotoms savivaldybėms) funkcijoms (savivaldybei priskirtos valstybinės žemės ir kito valstybės turto valdymas, naudojimas ir disponavimas juo patikėjimo teise, kitos pagal įstatymus perduotos funkcijos) įgyvendinti valstybei nuosavybės teise priklausantį šiuo metu Nacionalinės žemės tarnybos prie Aplinkos ministerijos patikėjimo teise valdomą turtą pagal priedą.</w:t>
      </w:r>
    </w:p>
    <w:p w:rsidR="00061B26" w:rsidRPr="00061B26" w:rsidRDefault="00061B26" w:rsidP="00061B26">
      <w:pPr>
        <w:spacing w:after="0" w:line="240" w:lineRule="auto"/>
        <w:ind w:left="851"/>
        <w:contextualSpacing/>
        <w:jc w:val="both"/>
        <w:rPr>
          <w:rFonts w:ascii="Times New Roman" w:hAnsi="Times New Roman"/>
          <w:bCs/>
          <w:sz w:val="24"/>
          <w:szCs w:val="24"/>
          <w:lang w:val="lt-LT"/>
        </w:rPr>
      </w:pPr>
      <w:r w:rsidRPr="00061B26">
        <w:rPr>
          <w:rFonts w:ascii="Times New Roman" w:hAnsi="Times New Roman"/>
          <w:bCs/>
          <w:sz w:val="24"/>
          <w:szCs w:val="24"/>
          <w:lang w:val="lt-LT"/>
        </w:rPr>
        <w:t>Esminių klausimų Tarybos nariai nepateikė.</w:t>
      </w:r>
    </w:p>
    <w:p w:rsidR="00626EA8" w:rsidRPr="00216829" w:rsidRDefault="00626EA8" w:rsidP="00061B26">
      <w:pPr>
        <w:spacing w:after="0" w:line="240" w:lineRule="auto"/>
        <w:ind w:left="851"/>
        <w:contextualSpacing/>
        <w:jc w:val="both"/>
        <w:rPr>
          <w:rFonts w:ascii="Times New Roman" w:hAnsi="Times New Roman"/>
          <w:bCs/>
          <w:sz w:val="24"/>
          <w:szCs w:val="24"/>
        </w:rPr>
      </w:pPr>
      <w:r w:rsidRPr="00216829">
        <w:rPr>
          <w:rFonts w:ascii="Times New Roman" w:hAnsi="Times New Roman"/>
          <w:bCs/>
          <w:sz w:val="24"/>
          <w:szCs w:val="24"/>
        </w:rPr>
        <w:t>BALSAVO</w:t>
      </w:r>
      <w:r w:rsidR="00061B26">
        <w:rPr>
          <w:rFonts w:ascii="Times New Roman" w:hAnsi="Times New Roman"/>
          <w:bCs/>
          <w:sz w:val="24"/>
          <w:szCs w:val="24"/>
        </w:rPr>
        <w:t>: „už“ – 24</w:t>
      </w:r>
      <w:r w:rsidRPr="00216829">
        <w:rPr>
          <w:rFonts w:ascii="Times New Roman" w:hAnsi="Times New Roman"/>
          <w:bCs/>
          <w:sz w:val="24"/>
          <w:szCs w:val="24"/>
        </w:rPr>
        <w:t>, „prieš“ –</w:t>
      </w:r>
      <w:r w:rsidR="006A0472" w:rsidRPr="00216829">
        <w:rPr>
          <w:rFonts w:ascii="Times New Roman" w:hAnsi="Times New Roman"/>
          <w:bCs/>
          <w:sz w:val="24"/>
          <w:szCs w:val="24"/>
        </w:rPr>
        <w:t xml:space="preserve"> 0, nebalsavo – </w:t>
      </w:r>
      <w:r w:rsidR="00B03542">
        <w:rPr>
          <w:rFonts w:ascii="Times New Roman" w:hAnsi="Times New Roman"/>
          <w:bCs/>
          <w:sz w:val="24"/>
          <w:szCs w:val="24"/>
        </w:rPr>
        <w:t>0</w:t>
      </w:r>
      <w:r w:rsidR="007716A2" w:rsidRPr="00216829">
        <w:rPr>
          <w:rFonts w:ascii="Times New Roman" w:hAnsi="Times New Roman"/>
          <w:bCs/>
          <w:sz w:val="24"/>
          <w:szCs w:val="24"/>
        </w:rPr>
        <w:t>, susilaikė – 0</w:t>
      </w:r>
      <w:r w:rsidRPr="00216829">
        <w:rPr>
          <w:rFonts w:ascii="Times New Roman" w:hAnsi="Times New Roman"/>
          <w:bCs/>
          <w:sz w:val="24"/>
          <w:szCs w:val="24"/>
        </w:rPr>
        <w:t xml:space="preserve">. </w:t>
      </w:r>
    </w:p>
    <w:p w:rsidR="00626EA8" w:rsidRDefault="00626EA8" w:rsidP="00216829">
      <w:pPr>
        <w:pStyle w:val="Sraopastraipa"/>
        <w:spacing w:after="0" w:line="240" w:lineRule="auto"/>
        <w:ind w:left="1211" w:hanging="360"/>
        <w:jc w:val="both"/>
        <w:rPr>
          <w:rFonts w:ascii="Times New Roman" w:hAnsi="Times New Roman"/>
          <w:bCs/>
          <w:sz w:val="24"/>
          <w:szCs w:val="24"/>
        </w:rPr>
      </w:pPr>
      <w:r w:rsidRPr="00216829">
        <w:rPr>
          <w:rFonts w:ascii="Times New Roman" w:hAnsi="Times New Roman"/>
          <w:bCs/>
          <w:sz w:val="24"/>
          <w:szCs w:val="24"/>
        </w:rPr>
        <w:t>NUTARTA. Sprendimą</w:t>
      </w:r>
      <w:r w:rsidRPr="00B2535B">
        <w:rPr>
          <w:rFonts w:ascii="Times New Roman" w:hAnsi="Times New Roman"/>
          <w:bCs/>
          <w:sz w:val="24"/>
          <w:szCs w:val="24"/>
        </w:rPr>
        <w:t xml:space="preserve"> priimti. Sprend</w:t>
      </w:r>
      <w:r w:rsidR="00061B26">
        <w:rPr>
          <w:rFonts w:ascii="Times New Roman" w:hAnsi="Times New Roman"/>
          <w:bCs/>
          <w:sz w:val="24"/>
          <w:szCs w:val="24"/>
        </w:rPr>
        <w:t>imas Nr. T1-215</w:t>
      </w:r>
      <w:r w:rsidRPr="00B2535B">
        <w:rPr>
          <w:rFonts w:ascii="Times New Roman" w:hAnsi="Times New Roman"/>
          <w:bCs/>
          <w:sz w:val="24"/>
          <w:szCs w:val="24"/>
        </w:rPr>
        <w:t xml:space="preserve"> pridedamas.</w:t>
      </w:r>
    </w:p>
    <w:p w:rsidR="00061B26" w:rsidRPr="00061B26" w:rsidRDefault="00626EA8" w:rsidP="00061B26">
      <w:pPr>
        <w:numPr>
          <w:ilvl w:val="0"/>
          <w:numId w:val="31"/>
        </w:numPr>
        <w:spacing w:after="0" w:line="240" w:lineRule="auto"/>
        <w:ind w:left="0" w:firstLine="851"/>
        <w:rPr>
          <w:rFonts w:ascii="Times New Roman" w:hAnsi="Times New Roman"/>
          <w:b/>
          <w:color w:val="000000"/>
          <w:sz w:val="24"/>
          <w:szCs w:val="20"/>
          <w:u w:val="single"/>
          <w:lang w:val="lt-LT" w:eastAsia="lt-LT"/>
        </w:rPr>
      </w:pPr>
      <w:r w:rsidRPr="00B03542">
        <w:rPr>
          <w:rFonts w:ascii="Times New Roman" w:hAnsi="Times New Roman"/>
          <w:bCs/>
          <w:sz w:val="24"/>
          <w:szCs w:val="24"/>
        </w:rPr>
        <w:t>SVARSTYTA</w:t>
      </w:r>
      <w:r w:rsidR="00061B26">
        <w:rPr>
          <w:rFonts w:ascii="Times New Roman" w:hAnsi="Times New Roman"/>
          <w:bCs/>
          <w:sz w:val="24"/>
          <w:szCs w:val="24"/>
        </w:rPr>
        <w:t xml:space="preserve">. </w:t>
      </w:r>
      <w:r w:rsidR="00061B26" w:rsidRPr="00061B26">
        <w:rPr>
          <w:rFonts w:ascii="Times New Roman" w:hAnsi="Times New Roman"/>
          <w:b/>
          <w:color w:val="000000"/>
          <w:sz w:val="24"/>
          <w:szCs w:val="20"/>
          <w:u w:val="single"/>
          <w:lang w:val="lt-LT" w:eastAsia="lt-LT"/>
        </w:rPr>
        <w:t>Dėl sutikimo perimti valstybės nekilnojamąjį turtą</w:t>
      </w:r>
    </w:p>
    <w:p w:rsidR="00061B26" w:rsidRPr="00061B26" w:rsidRDefault="00061B26" w:rsidP="00061B26">
      <w:pPr>
        <w:spacing w:after="0" w:line="240" w:lineRule="auto"/>
        <w:ind w:firstLine="851"/>
        <w:jc w:val="both"/>
        <w:rPr>
          <w:rFonts w:ascii="Times New Roman" w:hAnsi="Times New Roman"/>
          <w:bCs/>
          <w:sz w:val="24"/>
          <w:szCs w:val="24"/>
          <w:lang w:val="lt-LT"/>
        </w:rPr>
      </w:pPr>
      <w:r>
        <w:rPr>
          <w:rFonts w:ascii="Times New Roman" w:hAnsi="Times New Roman"/>
          <w:color w:val="000000"/>
          <w:sz w:val="24"/>
          <w:szCs w:val="24"/>
          <w:lang w:val="lt-LT" w:eastAsia="lt-LT"/>
        </w:rPr>
        <w:t>Algirdas Gečas</w:t>
      </w:r>
      <w:r w:rsidRPr="00061B26">
        <w:rPr>
          <w:rFonts w:ascii="Times New Roman" w:hAnsi="Times New Roman"/>
          <w:color w:val="000000"/>
          <w:sz w:val="24"/>
          <w:szCs w:val="24"/>
          <w:lang w:val="lt-LT" w:eastAsia="lt-LT"/>
        </w:rPr>
        <w:t xml:space="preserve"> pristatė sprendimo projektą. </w:t>
      </w:r>
      <w:r w:rsidRPr="00061B26">
        <w:rPr>
          <w:rFonts w:ascii="Times New Roman" w:hAnsi="Times New Roman"/>
          <w:bCs/>
          <w:sz w:val="24"/>
          <w:szCs w:val="24"/>
          <w:lang w:val="lt-LT"/>
        </w:rPr>
        <w:t>Sutikti perimti Šilutės rajono savivaldybės nuosavybėn savarankiškai funkcijai įgyvendinti (</w:t>
      </w:r>
      <w:r w:rsidRPr="00061B26">
        <w:rPr>
          <w:rFonts w:ascii="Times New Roman" w:hAnsi="Times New Roman"/>
          <w:color w:val="000000"/>
          <w:sz w:val="24"/>
          <w:szCs w:val="24"/>
          <w:lang w:val="lt-LT"/>
        </w:rPr>
        <w:t>sąlygų verslo plėtrai sudarymas ir šios veiklos skatinimas)</w:t>
      </w:r>
      <w:r w:rsidRPr="00061B26">
        <w:rPr>
          <w:rFonts w:ascii="Times New Roman" w:hAnsi="Times New Roman"/>
          <w:bCs/>
          <w:sz w:val="24"/>
          <w:szCs w:val="24"/>
          <w:lang w:val="lt-LT"/>
        </w:rPr>
        <w:t xml:space="preserve"> valstybei nuosavybės teise priklausantį, šiuo metu Aplinkos apsaugos departamento prie Aplinkos ministerijos patikėjimo teise valdomą, nekilnojamąjį turtą –  Šilutės r. sav., Rusnėje, Nemuno g. 2A, esančias susisiekimo komunikacijas – krantinę su taku (unikalus numeris 8897-4015-9010, ilgis 158,60 m).</w:t>
      </w:r>
    </w:p>
    <w:p w:rsidR="006A0472" w:rsidRPr="006A0472" w:rsidRDefault="006A0472" w:rsidP="00061B26">
      <w:pPr>
        <w:spacing w:after="0" w:line="240" w:lineRule="auto"/>
        <w:ind w:left="851"/>
        <w:contextualSpacing/>
        <w:jc w:val="both"/>
        <w:rPr>
          <w:rFonts w:ascii="Times New Roman" w:hAnsi="Times New Roman"/>
          <w:sz w:val="24"/>
          <w:szCs w:val="24"/>
          <w:lang w:eastAsia="ar-SA"/>
        </w:rPr>
      </w:pPr>
      <w:r w:rsidRPr="00061B26">
        <w:rPr>
          <w:rFonts w:ascii="Times New Roman" w:hAnsi="Times New Roman"/>
          <w:sz w:val="24"/>
          <w:szCs w:val="24"/>
          <w:lang w:val="lt-LT" w:eastAsia="ar-SA"/>
        </w:rPr>
        <w:t>Esminių klausimų Tarybos nariai</w:t>
      </w:r>
      <w:r>
        <w:rPr>
          <w:rFonts w:ascii="Times New Roman" w:hAnsi="Times New Roman"/>
          <w:sz w:val="24"/>
          <w:szCs w:val="24"/>
          <w:lang w:eastAsia="ar-SA"/>
        </w:rPr>
        <w:t xml:space="preserve"> nepateikė.</w:t>
      </w:r>
    </w:p>
    <w:p w:rsidR="00E03AAE" w:rsidRPr="00B2535B" w:rsidRDefault="00E03AAE" w:rsidP="00B03542">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„už“ – 24</w:t>
      </w:r>
      <w:r w:rsidRPr="00B2535B">
        <w:rPr>
          <w:rFonts w:ascii="Times New Roman" w:hAnsi="Times New Roman"/>
          <w:bCs/>
          <w:sz w:val="24"/>
          <w:szCs w:val="24"/>
        </w:rPr>
        <w:t xml:space="preserve"> „prieš“ –</w:t>
      </w:r>
      <w:r>
        <w:rPr>
          <w:rFonts w:ascii="Times New Roman" w:hAnsi="Times New Roman"/>
          <w:bCs/>
          <w:sz w:val="24"/>
          <w:szCs w:val="24"/>
        </w:rPr>
        <w:t xml:space="preserve"> 0, nebalsavo</w:t>
      </w:r>
      <w:r w:rsidR="00B03542">
        <w:rPr>
          <w:rFonts w:ascii="Times New Roman" w:hAnsi="Times New Roman"/>
          <w:bCs/>
          <w:sz w:val="24"/>
          <w:szCs w:val="24"/>
        </w:rPr>
        <w:t xml:space="preserve"> –</w:t>
      </w:r>
      <w:r w:rsidR="00061B26">
        <w:rPr>
          <w:rFonts w:ascii="Times New Roman" w:hAnsi="Times New Roman"/>
          <w:bCs/>
          <w:sz w:val="24"/>
          <w:szCs w:val="24"/>
        </w:rPr>
        <w:t xml:space="preserve"> 0</w:t>
      </w:r>
      <w:r w:rsidR="007716A2">
        <w:rPr>
          <w:rFonts w:ascii="Times New Roman" w:hAnsi="Times New Roman"/>
          <w:bCs/>
          <w:sz w:val="24"/>
          <w:szCs w:val="24"/>
        </w:rPr>
        <w:t>,</w:t>
      </w:r>
      <w:r w:rsidR="0082233C">
        <w:rPr>
          <w:rFonts w:ascii="Times New Roman" w:hAnsi="Times New Roman"/>
          <w:bCs/>
          <w:sz w:val="24"/>
          <w:szCs w:val="24"/>
        </w:rPr>
        <w:t xml:space="preserve"> susilaikė – 0</w:t>
      </w:r>
      <w:r w:rsidRPr="00B2535B">
        <w:rPr>
          <w:rFonts w:ascii="Times New Roman" w:hAnsi="Times New Roman"/>
          <w:bCs/>
          <w:sz w:val="24"/>
          <w:szCs w:val="24"/>
        </w:rPr>
        <w:t xml:space="preserve">. </w:t>
      </w:r>
    </w:p>
    <w:p w:rsidR="00E03AAE" w:rsidRDefault="00E03AAE" w:rsidP="00B03542">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61B26">
        <w:rPr>
          <w:rFonts w:ascii="Times New Roman" w:hAnsi="Times New Roman"/>
          <w:bCs/>
          <w:sz w:val="24"/>
          <w:szCs w:val="24"/>
        </w:rPr>
        <w:t>imas Nr. T1-216</w:t>
      </w:r>
      <w:r w:rsidRPr="00B2535B">
        <w:rPr>
          <w:rFonts w:ascii="Times New Roman" w:hAnsi="Times New Roman"/>
          <w:bCs/>
          <w:sz w:val="24"/>
          <w:szCs w:val="24"/>
        </w:rPr>
        <w:t xml:space="preserve"> pridedamas.</w:t>
      </w:r>
    </w:p>
    <w:p w:rsidR="00061B26" w:rsidRPr="00061B26" w:rsidRDefault="00E03AAE" w:rsidP="00061B26">
      <w:pPr>
        <w:numPr>
          <w:ilvl w:val="0"/>
          <w:numId w:val="31"/>
        </w:numPr>
        <w:spacing w:after="0" w:line="240" w:lineRule="auto"/>
        <w:ind w:left="0" w:firstLine="851"/>
        <w:jc w:val="both"/>
        <w:rPr>
          <w:rFonts w:ascii="Times New Roman" w:hAnsi="Times New Roman"/>
          <w:b/>
          <w:color w:val="000000"/>
          <w:sz w:val="24"/>
          <w:szCs w:val="20"/>
          <w:u w:val="single"/>
          <w:lang w:val="lt-LT" w:eastAsia="lt-LT"/>
        </w:rPr>
      </w:pPr>
      <w:r w:rsidRPr="0082233C">
        <w:rPr>
          <w:rFonts w:ascii="Times New Roman" w:hAnsi="Times New Roman"/>
          <w:bCs/>
          <w:sz w:val="24"/>
          <w:szCs w:val="24"/>
        </w:rPr>
        <w:t xml:space="preserve">SVARSTYTA. </w:t>
      </w:r>
      <w:r w:rsidR="00061B26" w:rsidRPr="00061B26">
        <w:rPr>
          <w:rFonts w:ascii="Times New Roman" w:hAnsi="Times New Roman"/>
          <w:b/>
          <w:color w:val="000000"/>
          <w:sz w:val="24"/>
          <w:szCs w:val="20"/>
          <w:u w:val="single"/>
          <w:lang w:val="lt-LT" w:eastAsia="lt-LT"/>
        </w:rPr>
        <w:t>Dėl viešosios įstaigos Šilutės ligoninės pareigybių sąrašo patvirtinimo</w:t>
      </w:r>
    </w:p>
    <w:p w:rsidR="00061B26" w:rsidRDefault="00061B26" w:rsidP="00061B26">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bCs/>
          <w:color w:val="000000" w:themeColor="text1"/>
          <w:sz w:val="24"/>
          <w:szCs w:val="24"/>
          <w:lang w:val="lt-LT"/>
        </w:rPr>
        <w:t>Algirdas Gečas</w:t>
      </w:r>
      <w:r w:rsidRPr="00061B26">
        <w:rPr>
          <w:rFonts w:ascii="Times New Roman" w:hAnsi="Times New Roman"/>
          <w:sz w:val="24"/>
          <w:szCs w:val="24"/>
          <w:lang w:val="lt-LT"/>
        </w:rPr>
        <w:t xml:space="preserve"> pristatė sprendimo projektą. </w:t>
      </w:r>
      <w:r w:rsidRPr="00061B26">
        <w:rPr>
          <w:rFonts w:ascii="Times New Roman" w:hAnsi="Times New Roman"/>
          <w:color w:val="000000"/>
          <w:sz w:val="24"/>
          <w:szCs w:val="24"/>
          <w:lang w:val="lt-LT"/>
        </w:rPr>
        <w:t>Siekiama patvirtinti viešosios įstaigos Šilutės ligoninės atnaujintą pareigybių sąrašą, kadangi įtrauktos dvi naujos pareigybės – „Gydytojas vaikų chirurgas“ ir „Gydytojas krūtinės chirurgas“.</w:t>
      </w:r>
    </w:p>
    <w:p w:rsidR="00061B26" w:rsidRDefault="00061B26" w:rsidP="00061B26">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Nusišalino: G. Bekeris, D. Pundžius, E. Padimanskas.</w:t>
      </w:r>
    </w:p>
    <w:p w:rsidR="00061B26" w:rsidRPr="00061B26" w:rsidRDefault="00061B26" w:rsidP="00061B26">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KVORUMAS – 21 Tarybos narys.</w:t>
      </w:r>
    </w:p>
    <w:p w:rsidR="00216829" w:rsidRDefault="00216829" w:rsidP="00061B26">
      <w:pPr>
        <w:spacing w:after="0" w:line="240" w:lineRule="auto"/>
        <w:ind w:left="851"/>
        <w:contextualSpacing/>
        <w:jc w:val="both"/>
        <w:rPr>
          <w:rFonts w:ascii="Times New Roman" w:hAnsi="Times New Roman"/>
          <w:bCs/>
          <w:sz w:val="24"/>
          <w:szCs w:val="24"/>
        </w:rPr>
      </w:pPr>
      <w:r w:rsidRPr="00061B26">
        <w:rPr>
          <w:rFonts w:ascii="Times New Roman" w:hAnsi="Times New Roman"/>
          <w:bCs/>
          <w:sz w:val="24"/>
          <w:szCs w:val="24"/>
          <w:lang w:val="lt-LT"/>
        </w:rPr>
        <w:t>Esminių klausimų komiteto nariai nepateikė</w:t>
      </w:r>
      <w:r>
        <w:rPr>
          <w:rFonts w:ascii="Times New Roman" w:hAnsi="Times New Roman"/>
          <w:bCs/>
          <w:sz w:val="24"/>
          <w:szCs w:val="24"/>
        </w:rPr>
        <w:t>.</w:t>
      </w:r>
    </w:p>
    <w:p w:rsidR="0084017F" w:rsidRPr="00B2535B" w:rsidRDefault="0084017F" w:rsidP="00061B26">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„už“ – 21</w:t>
      </w:r>
      <w:r w:rsidRPr="00B2535B">
        <w:rPr>
          <w:rFonts w:ascii="Times New Roman" w:hAnsi="Times New Roman"/>
          <w:bCs/>
          <w:sz w:val="24"/>
          <w:szCs w:val="24"/>
        </w:rPr>
        <w:t>, „prieš“ –</w:t>
      </w:r>
      <w:r w:rsidR="00216829">
        <w:rPr>
          <w:rFonts w:ascii="Times New Roman" w:hAnsi="Times New Roman"/>
          <w:bCs/>
          <w:sz w:val="24"/>
          <w:szCs w:val="24"/>
        </w:rPr>
        <w:t xml:space="preserve"> 0, nebalsavo – 0</w:t>
      </w:r>
      <w:r w:rsidR="007716A2">
        <w:rPr>
          <w:rFonts w:ascii="Times New Roman" w:hAnsi="Times New Roman"/>
          <w:bCs/>
          <w:sz w:val="24"/>
          <w:szCs w:val="24"/>
        </w:rPr>
        <w:t>, susilaikė – 0</w:t>
      </w:r>
      <w:r w:rsidRPr="00B2535B">
        <w:rPr>
          <w:rFonts w:ascii="Times New Roman" w:hAnsi="Times New Roman"/>
          <w:bCs/>
          <w:sz w:val="24"/>
          <w:szCs w:val="24"/>
        </w:rPr>
        <w:t xml:space="preserve">. </w:t>
      </w:r>
    </w:p>
    <w:p w:rsidR="0084017F" w:rsidRDefault="0084017F" w:rsidP="00061B2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A0472">
        <w:rPr>
          <w:rFonts w:ascii="Times New Roman" w:hAnsi="Times New Roman"/>
          <w:bCs/>
          <w:sz w:val="24"/>
          <w:szCs w:val="24"/>
        </w:rPr>
        <w:t>ima</w:t>
      </w:r>
      <w:r w:rsidR="00061B26">
        <w:rPr>
          <w:rFonts w:ascii="Times New Roman" w:hAnsi="Times New Roman"/>
          <w:bCs/>
          <w:sz w:val="24"/>
          <w:szCs w:val="24"/>
        </w:rPr>
        <w:t>s Nr. T1-217</w:t>
      </w:r>
      <w:r w:rsidRPr="00B2535B">
        <w:rPr>
          <w:rFonts w:ascii="Times New Roman" w:hAnsi="Times New Roman"/>
          <w:bCs/>
          <w:sz w:val="24"/>
          <w:szCs w:val="24"/>
        </w:rPr>
        <w:t xml:space="preserve"> pridedamas.</w:t>
      </w:r>
    </w:p>
    <w:p w:rsidR="000B52A5" w:rsidRPr="000B52A5" w:rsidRDefault="0082233C" w:rsidP="000B52A5">
      <w:pPr>
        <w:numPr>
          <w:ilvl w:val="0"/>
          <w:numId w:val="31"/>
        </w:numPr>
        <w:spacing w:after="0" w:line="240" w:lineRule="auto"/>
        <w:ind w:left="0" w:firstLine="851"/>
        <w:jc w:val="both"/>
        <w:rPr>
          <w:rFonts w:ascii="Times New Roman" w:hAnsi="Times New Roman"/>
          <w:b/>
          <w:color w:val="000000"/>
          <w:sz w:val="24"/>
          <w:szCs w:val="20"/>
          <w:u w:val="single"/>
          <w:lang w:val="lt-LT" w:eastAsia="lt-LT"/>
        </w:rPr>
      </w:pPr>
      <w:r w:rsidRPr="00216829">
        <w:rPr>
          <w:rFonts w:ascii="Times New Roman" w:hAnsi="Times New Roman"/>
          <w:bCs/>
          <w:sz w:val="24"/>
          <w:szCs w:val="24"/>
        </w:rPr>
        <w:t xml:space="preserve">SVARSTYTA. </w:t>
      </w:r>
      <w:r w:rsidR="000B52A5" w:rsidRPr="000B52A5">
        <w:rPr>
          <w:rFonts w:ascii="Times New Roman" w:hAnsi="Times New Roman"/>
          <w:b/>
          <w:color w:val="000000"/>
          <w:sz w:val="24"/>
          <w:szCs w:val="20"/>
          <w:u w:val="single"/>
          <w:lang w:val="lt-LT" w:eastAsia="lt-LT"/>
        </w:rPr>
        <w:t>Dėl Šilutės rajono savivaldybės sutikimų laikinai naudotis valstybine žeme statybos metu išdavimo taisyklių patvirtinimo</w:t>
      </w:r>
    </w:p>
    <w:p w:rsidR="000B52A5" w:rsidRPr="000B52A5" w:rsidRDefault="00B05E80" w:rsidP="000B52A5">
      <w:pPr>
        <w:spacing w:after="0" w:line="240" w:lineRule="auto"/>
        <w:ind w:firstLine="851"/>
        <w:jc w:val="both"/>
        <w:rPr>
          <w:rFonts w:ascii="Times New Roman" w:hAnsi="Times New Roman"/>
          <w:color w:val="000000"/>
          <w:sz w:val="24"/>
          <w:szCs w:val="20"/>
          <w:lang w:val="lt-LT"/>
        </w:rPr>
      </w:pPr>
      <w:r>
        <w:rPr>
          <w:rFonts w:ascii="Times New Roman" w:hAnsi="Times New Roman"/>
          <w:sz w:val="24"/>
          <w:szCs w:val="24"/>
          <w:lang w:val="lt-LT"/>
        </w:rPr>
        <w:t>Daiva Plikšnienė</w:t>
      </w:r>
      <w:r w:rsidR="000B52A5" w:rsidRPr="000B52A5">
        <w:rPr>
          <w:rFonts w:ascii="Times New Roman" w:hAnsi="Times New Roman"/>
          <w:sz w:val="24"/>
          <w:szCs w:val="24"/>
          <w:lang w:val="lt-LT"/>
        </w:rPr>
        <w:t xml:space="preserve"> pristatė sprendimo projektą. </w:t>
      </w:r>
      <w:r w:rsidR="000B52A5" w:rsidRPr="000B52A5">
        <w:rPr>
          <w:rFonts w:ascii="Times New Roman" w:hAnsi="Times New Roman"/>
          <w:color w:val="000000"/>
          <w:sz w:val="24"/>
          <w:szCs w:val="24"/>
          <w:lang w:val="lt-LT"/>
        </w:rPr>
        <w:t>Patvirtinti parengtas Šilutės rajono savivaldybės sutikimų laikinai naudotis valstybinės žeme statybos metu išdavimo taisykles (toliau – Taisyklės).</w:t>
      </w:r>
      <w:r w:rsidR="000B52A5" w:rsidRPr="000B52A5">
        <w:rPr>
          <w:rFonts w:ascii="Times New Roman" w:hAnsi="Times New Roman"/>
          <w:noProof/>
          <w:sz w:val="24"/>
          <w:szCs w:val="24"/>
          <w:lang w:val="lt-LT"/>
        </w:rPr>
        <w:t xml:space="preserve"> Pagal Lietuvos Respublikos</w:t>
      </w:r>
      <w:r w:rsidR="000B52A5" w:rsidRPr="000B52A5">
        <w:rPr>
          <w:rFonts w:ascii="Times New Roman" w:hAnsi="Times New Roman"/>
          <w:sz w:val="24"/>
          <w:szCs w:val="24"/>
          <w:lang w:val="lt-LT"/>
        </w:rPr>
        <w:t xml:space="preserve"> žemės įstatymo 7 straipsnio 4 dalies nuostatas </w:t>
      </w:r>
      <w:r w:rsidR="000B52A5" w:rsidRPr="000B52A5">
        <w:rPr>
          <w:rFonts w:ascii="Times New Roman" w:hAnsi="Times New Roman"/>
          <w:color w:val="000000"/>
          <w:sz w:val="24"/>
          <w:szCs w:val="24"/>
          <w:lang w:val="lt-LT"/>
        </w:rPr>
        <w:t xml:space="preserve">valstybinę žemę,  Šilutės rajono savivaldybės teritorijos ribose, Lietuvos Respublikos Vyriausybė, patikėjimo teise iki 2024 m. vasario 1 d. perduos Šilutės rajono savivaldybei. Taip pat perduodamas žemės valdymo ir naudojimo funkcijos </w:t>
      </w:r>
      <w:r w:rsidR="000B52A5" w:rsidRPr="000B52A5">
        <w:rPr>
          <w:rFonts w:ascii="Times New Roman" w:hAnsi="Times New Roman"/>
          <w:color w:val="000000"/>
          <w:sz w:val="24"/>
          <w:szCs w:val="24"/>
          <w:lang w:val="lt-LT"/>
        </w:rPr>
        <w:lastRenderedPageBreak/>
        <w:t xml:space="preserve">bei administracinių paslaugų teikimas. Viena iš administracinių paslaugų – sutikimas laikinai naudotis valstybine žeme statybos metu. Pagal Žemės įstatymo 34 straipsnio 1 dalį, </w:t>
      </w:r>
      <w:r w:rsidR="000B52A5" w:rsidRPr="000B52A5">
        <w:rPr>
          <w:rFonts w:ascii="Times New Roman" w:hAnsi="Times New Roman"/>
          <w:sz w:val="24"/>
          <w:szCs w:val="24"/>
          <w:lang w:val="lt-LT" w:eastAsia="lt-LT"/>
        </w:rPr>
        <w:t>valstybinės žemės patikėtinių sutikimai,</w:t>
      </w:r>
      <w:r w:rsidR="000B52A5" w:rsidRPr="000B52A5">
        <w:rPr>
          <w:rFonts w:ascii="Times New Roman" w:hAnsi="Times New Roman"/>
          <w:sz w:val="24"/>
          <w:szCs w:val="24"/>
          <w:lang w:val="lt-LT"/>
        </w:rPr>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w:t>
      </w:r>
      <w:r w:rsidR="000B52A5" w:rsidRPr="000B52A5">
        <w:rPr>
          <w:rFonts w:ascii="Times New Roman" w:hAnsi="Times New Roman"/>
          <w:sz w:val="24"/>
          <w:szCs w:val="24"/>
          <w:lang w:val="lt-LT" w:eastAsia="lt-LT"/>
        </w:rPr>
        <w:t xml:space="preserve"> </w:t>
      </w:r>
      <w:r w:rsidR="000B52A5" w:rsidRPr="000B52A5">
        <w:rPr>
          <w:rFonts w:ascii="Times New Roman" w:hAnsi="Times New Roman"/>
          <w:color w:val="000000"/>
          <w:sz w:val="24"/>
          <w:szCs w:val="24"/>
          <w:lang w:val="lt-LT"/>
        </w:rPr>
        <w:t>Savivaldybei tapus valstybinės žemės patikėtiniu, siekiant užtikrinti administracinių paslaugų teikimą, būtina parengti ir patvirtinti Taisykles.</w:t>
      </w:r>
    </w:p>
    <w:p w:rsidR="002A5E1B" w:rsidRDefault="002A5E1B" w:rsidP="000B52A5">
      <w:pPr>
        <w:widowControl w:val="0"/>
        <w:spacing w:after="0" w:line="240" w:lineRule="auto"/>
        <w:ind w:left="851"/>
        <w:contextualSpacing/>
        <w:jc w:val="both"/>
        <w:rPr>
          <w:rFonts w:ascii="Times New Roman" w:hAnsi="Times New Roman"/>
          <w:bCs/>
          <w:sz w:val="24"/>
          <w:szCs w:val="24"/>
        </w:rPr>
      </w:pPr>
      <w:r w:rsidRPr="000B52A5">
        <w:rPr>
          <w:rFonts w:ascii="Times New Roman" w:hAnsi="Times New Roman"/>
          <w:bCs/>
          <w:sz w:val="24"/>
          <w:szCs w:val="24"/>
          <w:lang w:val="lt-LT"/>
        </w:rPr>
        <w:t>Esminių klausimų Tarybos nariai</w:t>
      </w:r>
      <w:r>
        <w:rPr>
          <w:rFonts w:ascii="Times New Roman" w:hAnsi="Times New Roman"/>
          <w:bCs/>
          <w:sz w:val="24"/>
          <w:szCs w:val="24"/>
        </w:rPr>
        <w:t xml:space="preserve"> nepateikė.</w:t>
      </w:r>
    </w:p>
    <w:p w:rsidR="002A5E1B" w:rsidRPr="00B2535B" w:rsidRDefault="002A5E1B" w:rsidP="0067297A">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0B52A5">
        <w:rPr>
          <w:rFonts w:ascii="Times New Roman" w:hAnsi="Times New Roman"/>
          <w:bCs/>
          <w:sz w:val="24"/>
          <w:szCs w:val="24"/>
        </w:rPr>
        <w:t>: „už“ – 24</w:t>
      </w:r>
      <w:r w:rsidRPr="00B2535B">
        <w:rPr>
          <w:rFonts w:ascii="Times New Roman" w:hAnsi="Times New Roman"/>
          <w:bCs/>
          <w:sz w:val="24"/>
          <w:szCs w:val="24"/>
        </w:rPr>
        <w:t xml:space="preserve">, „prieš“ – 0, nebalsavo – 0, susilaikė – 0.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B52A5">
        <w:rPr>
          <w:rFonts w:ascii="Times New Roman" w:hAnsi="Times New Roman"/>
          <w:bCs/>
          <w:sz w:val="24"/>
          <w:szCs w:val="24"/>
        </w:rPr>
        <w:t>imas Nr. T1-218</w:t>
      </w:r>
      <w:r w:rsidRPr="00B2535B">
        <w:rPr>
          <w:rFonts w:ascii="Times New Roman" w:hAnsi="Times New Roman"/>
          <w:bCs/>
          <w:sz w:val="24"/>
          <w:szCs w:val="24"/>
        </w:rPr>
        <w:t xml:space="preserve"> pridedamas.</w:t>
      </w:r>
    </w:p>
    <w:p w:rsidR="00B05E80" w:rsidRPr="00B05E80" w:rsidRDefault="002A5E1B" w:rsidP="00B05E80">
      <w:pPr>
        <w:numPr>
          <w:ilvl w:val="0"/>
          <w:numId w:val="31"/>
        </w:numPr>
        <w:spacing w:after="0" w:line="240" w:lineRule="auto"/>
        <w:ind w:left="0" w:firstLine="851"/>
        <w:jc w:val="both"/>
        <w:rPr>
          <w:rFonts w:ascii="Times New Roman" w:hAnsi="Times New Roman"/>
          <w:b/>
          <w:color w:val="000000"/>
          <w:sz w:val="24"/>
          <w:szCs w:val="20"/>
          <w:u w:val="single"/>
          <w:lang w:val="lt-LT" w:eastAsia="lt-LT"/>
        </w:rPr>
      </w:pPr>
      <w:r w:rsidRPr="0067297A">
        <w:rPr>
          <w:rFonts w:ascii="Times New Roman" w:hAnsi="Times New Roman"/>
          <w:bCs/>
          <w:sz w:val="24"/>
          <w:szCs w:val="24"/>
        </w:rPr>
        <w:t>SVARSTYTA.</w:t>
      </w:r>
      <w:r w:rsidR="0067297A">
        <w:rPr>
          <w:rFonts w:ascii="Times New Roman" w:hAnsi="Times New Roman"/>
          <w:bCs/>
          <w:sz w:val="24"/>
          <w:szCs w:val="24"/>
        </w:rPr>
        <w:t xml:space="preserve"> </w:t>
      </w:r>
      <w:r w:rsidR="00B05E80" w:rsidRPr="00B05E80">
        <w:rPr>
          <w:rFonts w:ascii="Times New Roman" w:hAnsi="Times New Roman"/>
          <w:b/>
          <w:color w:val="000000"/>
          <w:sz w:val="24"/>
          <w:szCs w:val="20"/>
          <w:u w:val="single"/>
          <w:lang w:val="lt-LT" w:eastAsia="lt-LT"/>
        </w:rPr>
        <w:t>Dėl Šilutės rajono savivaldybės sutikimų statyti statinius žemės sklypuose, besiribojančiuose su valstybinės žemės sklypais ar valstybine žeme, kurioje nesuformuoti žemės sklypai, išdavimo taisyklių patvirtinimo</w:t>
      </w:r>
    </w:p>
    <w:p w:rsidR="00B05E80" w:rsidRDefault="00B05E80" w:rsidP="00B05E80">
      <w:pPr>
        <w:spacing w:after="0" w:line="240" w:lineRule="auto"/>
        <w:ind w:firstLine="851"/>
        <w:jc w:val="both"/>
        <w:rPr>
          <w:rFonts w:ascii="Times New Roman" w:hAnsi="Times New Roman"/>
          <w:color w:val="000000"/>
          <w:sz w:val="24"/>
          <w:szCs w:val="24"/>
          <w:lang w:val="lt-LT"/>
        </w:rPr>
      </w:pPr>
      <w:r>
        <w:rPr>
          <w:rFonts w:ascii="Times New Roman" w:hAnsi="Times New Roman"/>
          <w:sz w:val="24"/>
          <w:szCs w:val="24"/>
          <w:lang w:val="lt-LT"/>
        </w:rPr>
        <w:t>Daiva Plikšnienė</w:t>
      </w:r>
      <w:r w:rsidRPr="00B05E80">
        <w:rPr>
          <w:rFonts w:ascii="Times New Roman" w:hAnsi="Times New Roman"/>
          <w:sz w:val="24"/>
          <w:szCs w:val="24"/>
          <w:lang w:val="lt-LT"/>
        </w:rPr>
        <w:t xml:space="preserve"> pristatė sprendimo projektą. Patvirtinti Sutikimų statyti statinius žemės sklypuose, besiribojančiuose su valstybinės žemės sklypais ar valstybine žeme, kurioje nesuformuoti žemės sklypai, išdavimo taisykles. </w:t>
      </w:r>
      <w:r w:rsidRPr="00B05E80">
        <w:rPr>
          <w:rFonts w:ascii="Times New Roman" w:hAnsi="Times New Roman"/>
          <w:noProof/>
          <w:sz w:val="24"/>
          <w:szCs w:val="24"/>
          <w:lang w:val="lt-LT"/>
        </w:rPr>
        <w:t>Pagal Lietuvos Respublikos</w:t>
      </w:r>
      <w:r w:rsidRPr="00B05E80">
        <w:rPr>
          <w:rFonts w:ascii="Times New Roman" w:hAnsi="Times New Roman"/>
          <w:sz w:val="24"/>
          <w:szCs w:val="24"/>
          <w:lang w:val="lt-LT"/>
        </w:rPr>
        <w:t xml:space="preserve"> žemės įstatymo 7 straipsnio 4 dalies nuostatas, </w:t>
      </w:r>
      <w:r w:rsidRPr="00B05E80">
        <w:rPr>
          <w:rFonts w:ascii="Times New Roman" w:hAnsi="Times New Roman"/>
          <w:color w:val="000000"/>
          <w:sz w:val="24"/>
          <w:szCs w:val="24"/>
          <w:lang w:val="lt-LT"/>
        </w:rPr>
        <w:t xml:space="preserve">valstybinę žemę  Šilutės rajono savivaldybės teritorijos ribose Lietuvos Respublikos Vyriausybė patikėjimo teise iki 2024 m. vasario 1 d. perduos Šilutės rajono savivaldybei. Taip pat perduodamas žemės valdymo ir naudojimo funkcijos bei administracinių paslaugų teikimas. Viena iš administracinių paslaugų – sutikimas </w:t>
      </w:r>
      <w:r w:rsidRPr="00B05E80">
        <w:rPr>
          <w:rFonts w:ascii="Times New Roman" w:hAnsi="Times New Roman"/>
          <w:sz w:val="24"/>
          <w:szCs w:val="24"/>
          <w:lang w:val="lt-LT"/>
        </w:rPr>
        <w:t>statyti statinius žemės sklypuose, besiribojančiuose su valstybinės žemės sklypais ar valstybine žeme, kurioje nesuformuoti žemės sklypai</w:t>
      </w:r>
      <w:r w:rsidRPr="00B05E80">
        <w:rPr>
          <w:rFonts w:ascii="Times New Roman" w:hAnsi="Times New Roman"/>
          <w:color w:val="000000"/>
          <w:sz w:val="24"/>
          <w:szCs w:val="24"/>
          <w:lang w:val="lt-LT"/>
        </w:rPr>
        <w:t xml:space="preserve">. Pagal Žemės įstatymo 34 straipsnio 1 dalį, </w:t>
      </w:r>
      <w:r w:rsidRPr="00B05E80">
        <w:rPr>
          <w:rFonts w:ascii="Times New Roman" w:hAnsi="Times New Roman"/>
          <w:sz w:val="24"/>
          <w:szCs w:val="24"/>
          <w:lang w:val="lt-LT" w:eastAsia="lt-LT"/>
        </w:rPr>
        <w:t>valstybinės žemės patikėtinių sutikimai,</w:t>
      </w:r>
      <w:r w:rsidRPr="00B05E80">
        <w:rPr>
          <w:rFonts w:ascii="Times New Roman" w:hAnsi="Times New Roman"/>
          <w:sz w:val="24"/>
          <w:szCs w:val="24"/>
          <w:lang w:val="lt-LT"/>
        </w:rPr>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w:t>
      </w:r>
      <w:r w:rsidRPr="00B05E80">
        <w:rPr>
          <w:rFonts w:ascii="Times New Roman" w:hAnsi="Times New Roman"/>
          <w:sz w:val="24"/>
          <w:szCs w:val="24"/>
          <w:lang w:val="lt-LT" w:eastAsia="lt-LT"/>
        </w:rPr>
        <w:t xml:space="preserve"> </w:t>
      </w:r>
      <w:r w:rsidRPr="00B05E80">
        <w:rPr>
          <w:rFonts w:ascii="Times New Roman" w:hAnsi="Times New Roman"/>
          <w:color w:val="000000"/>
          <w:sz w:val="24"/>
          <w:szCs w:val="24"/>
          <w:lang w:val="lt-LT"/>
        </w:rPr>
        <w:t>Savivaldybei tapus valstybinės žemės patikėtiniu, siekiant užtikrinti administracinių paslaugų teikimą, būtina parengti ir patvirtinti Taisykles.</w:t>
      </w:r>
    </w:p>
    <w:p w:rsidR="00B05E80" w:rsidRPr="00B05E80" w:rsidRDefault="00B05E80" w:rsidP="00B05E80">
      <w:pPr>
        <w:spacing w:after="0" w:line="240" w:lineRule="auto"/>
        <w:ind w:left="851"/>
        <w:contextualSpacing/>
        <w:jc w:val="both"/>
        <w:rPr>
          <w:rFonts w:ascii="Times New Roman" w:hAnsi="Times New Roman"/>
          <w:sz w:val="24"/>
          <w:szCs w:val="24"/>
          <w:lang w:val="lt-LT" w:eastAsia="ar-SA"/>
        </w:rPr>
      </w:pPr>
      <w:r w:rsidRPr="00061B26">
        <w:rPr>
          <w:rFonts w:ascii="Times New Roman" w:hAnsi="Times New Roman"/>
          <w:sz w:val="24"/>
          <w:szCs w:val="24"/>
          <w:lang w:val="lt-LT" w:eastAsia="ar-SA"/>
        </w:rPr>
        <w:t>Esminių klausimų Tarybos nariai</w:t>
      </w:r>
      <w:r>
        <w:rPr>
          <w:rFonts w:ascii="Times New Roman" w:hAnsi="Times New Roman"/>
          <w:sz w:val="24"/>
          <w:szCs w:val="24"/>
          <w:lang w:eastAsia="ar-SA"/>
        </w:rPr>
        <w:t xml:space="preserve"> </w:t>
      </w:r>
      <w:r w:rsidRPr="00B05E80">
        <w:rPr>
          <w:rFonts w:ascii="Times New Roman" w:hAnsi="Times New Roman"/>
          <w:sz w:val="24"/>
          <w:szCs w:val="24"/>
          <w:lang w:val="lt-LT" w:eastAsia="ar-SA"/>
        </w:rPr>
        <w:t>nepateikė.</w:t>
      </w:r>
    </w:p>
    <w:p w:rsidR="002A5E1B" w:rsidRPr="00B2535B" w:rsidRDefault="002A5E1B" w:rsidP="0067297A">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B05E80">
        <w:rPr>
          <w:rFonts w:ascii="Times New Roman" w:hAnsi="Times New Roman"/>
          <w:bCs/>
          <w:sz w:val="24"/>
          <w:szCs w:val="24"/>
        </w:rPr>
        <w:t>: „už“ – 24</w:t>
      </w:r>
      <w:r w:rsidRPr="00B2535B">
        <w:rPr>
          <w:rFonts w:ascii="Times New Roman" w:hAnsi="Times New Roman"/>
          <w:bCs/>
          <w:sz w:val="24"/>
          <w:szCs w:val="24"/>
        </w:rPr>
        <w:t xml:space="preserve">, „prieš“ – 0, nebalsavo – 0, susilaikė – 0. </w:t>
      </w:r>
    </w:p>
    <w:p w:rsidR="002A5E1B" w:rsidRDefault="002A5E1B" w:rsidP="0067297A">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05E80">
        <w:rPr>
          <w:rFonts w:ascii="Times New Roman" w:hAnsi="Times New Roman"/>
          <w:bCs/>
          <w:sz w:val="24"/>
          <w:szCs w:val="24"/>
        </w:rPr>
        <w:t xml:space="preserve">imas Nr. T1-219 </w:t>
      </w:r>
      <w:r w:rsidRPr="00B2535B">
        <w:rPr>
          <w:rFonts w:ascii="Times New Roman" w:hAnsi="Times New Roman"/>
          <w:bCs/>
          <w:sz w:val="24"/>
          <w:szCs w:val="24"/>
        </w:rPr>
        <w:t>pridedamas.</w:t>
      </w:r>
    </w:p>
    <w:p w:rsidR="00B05E80" w:rsidRPr="00B05E80" w:rsidRDefault="002A5E1B" w:rsidP="00B05E80">
      <w:pPr>
        <w:numPr>
          <w:ilvl w:val="0"/>
          <w:numId w:val="31"/>
        </w:numPr>
        <w:spacing w:after="0" w:line="240" w:lineRule="auto"/>
        <w:ind w:left="0" w:firstLine="851"/>
        <w:jc w:val="both"/>
        <w:rPr>
          <w:rFonts w:ascii="Times New Roman" w:hAnsi="Times New Roman"/>
          <w:b/>
          <w:color w:val="000000"/>
          <w:sz w:val="24"/>
          <w:szCs w:val="20"/>
          <w:u w:val="single"/>
          <w:lang w:val="lt-LT" w:eastAsia="lt-LT"/>
        </w:rPr>
      </w:pPr>
      <w:r w:rsidRPr="0067297A">
        <w:rPr>
          <w:rFonts w:ascii="Times New Roman" w:hAnsi="Times New Roman"/>
          <w:bCs/>
          <w:sz w:val="24"/>
          <w:szCs w:val="24"/>
        </w:rPr>
        <w:t xml:space="preserve">SVARSTYTA. </w:t>
      </w:r>
      <w:r w:rsidR="00B05E80" w:rsidRPr="00B05E80">
        <w:rPr>
          <w:rFonts w:ascii="Times New Roman" w:hAnsi="Times New Roman"/>
          <w:b/>
          <w:color w:val="000000"/>
          <w:sz w:val="24"/>
          <w:szCs w:val="20"/>
          <w:u w:val="single"/>
          <w:lang w:val="lt-LT" w:eastAsia="lt-LT"/>
        </w:rPr>
        <w:t>Dėl Šilutės rajono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w:t>
      </w:r>
    </w:p>
    <w:p w:rsidR="00B05E80" w:rsidRPr="00B05E80" w:rsidRDefault="00B05E80" w:rsidP="00B05E80">
      <w:pPr>
        <w:spacing w:after="0" w:line="240" w:lineRule="auto"/>
        <w:ind w:firstLine="851"/>
        <w:jc w:val="both"/>
        <w:rPr>
          <w:rFonts w:ascii="Times New Roman" w:hAnsi="Times New Roman"/>
          <w:color w:val="000000"/>
          <w:sz w:val="24"/>
          <w:szCs w:val="20"/>
          <w:lang w:val="lt-LT"/>
        </w:rPr>
      </w:pPr>
      <w:r>
        <w:rPr>
          <w:rFonts w:ascii="Times New Roman" w:hAnsi="Times New Roman"/>
          <w:sz w:val="24"/>
          <w:szCs w:val="24"/>
          <w:lang w:val="lt-LT" w:eastAsia="lt-LT"/>
        </w:rPr>
        <w:t>Daiva Plikšnienė</w:t>
      </w:r>
      <w:r w:rsidRPr="00B05E80">
        <w:rPr>
          <w:rFonts w:ascii="Times New Roman" w:hAnsi="Times New Roman"/>
          <w:sz w:val="24"/>
          <w:szCs w:val="24"/>
          <w:lang w:val="lt-LT" w:eastAsia="lt-LT"/>
        </w:rPr>
        <w:t xml:space="preserve"> </w:t>
      </w:r>
      <w:r w:rsidRPr="00B05E80">
        <w:rPr>
          <w:rFonts w:ascii="Times New Roman" w:hAnsi="Times New Roman"/>
          <w:sz w:val="24"/>
          <w:szCs w:val="24"/>
          <w:lang w:val="lt-LT"/>
        </w:rPr>
        <w:t>pristatė sprendimo projektą.</w:t>
      </w:r>
      <w:r w:rsidRPr="00B05E80">
        <w:rPr>
          <w:rFonts w:ascii="Times New Roman" w:hAnsi="Times New Roman"/>
          <w:color w:val="000000"/>
          <w:sz w:val="24"/>
          <w:szCs w:val="20"/>
          <w:lang w:val="lt-LT"/>
        </w:rPr>
        <w:t xml:space="preserve"> </w:t>
      </w:r>
      <w:r w:rsidRPr="00B05E80">
        <w:rPr>
          <w:rFonts w:ascii="Times New Roman" w:hAnsi="Times New Roman"/>
          <w:color w:val="000000"/>
          <w:sz w:val="24"/>
          <w:szCs w:val="24"/>
          <w:lang w:val="lt-LT"/>
        </w:rPr>
        <w:t>Patvirtinti parengtas Šilutės rajono savivaldybės sutikimų tiesti susisiekimo komunikacijas, inžinerinius tinklus ir statyti jiems funkcionuoti būtinus statinius, įrengti plokščiuosius horizontalius inžinerinius statinius valstybinėje žemėje, kurioje nesuformuoti žemės sklypai, išdavimo taisykles.</w:t>
      </w:r>
      <w:r w:rsidRPr="00B05E80">
        <w:rPr>
          <w:rFonts w:ascii="Times New Roman" w:hAnsi="Times New Roman"/>
          <w:noProof/>
          <w:sz w:val="24"/>
          <w:szCs w:val="24"/>
          <w:lang w:val="lt-LT"/>
        </w:rPr>
        <w:t xml:space="preserve">         Pagal Lietuvos Respublikos</w:t>
      </w:r>
      <w:r w:rsidRPr="00B05E80">
        <w:rPr>
          <w:rFonts w:ascii="Times New Roman" w:hAnsi="Times New Roman"/>
          <w:sz w:val="24"/>
          <w:szCs w:val="24"/>
          <w:lang w:val="lt-LT"/>
        </w:rPr>
        <w:t xml:space="preserve"> žemės įstatymo 7 straipsnio 4 dalies nuostatas, </w:t>
      </w:r>
      <w:r w:rsidRPr="00B05E80">
        <w:rPr>
          <w:rFonts w:ascii="Times New Roman" w:hAnsi="Times New Roman"/>
          <w:color w:val="000000"/>
          <w:sz w:val="24"/>
          <w:szCs w:val="24"/>
          <w:lang w:val="lt-LT"/>
        </w:rPr>
        <w:t xml:space="preserve">valstybinę žemę  Šilutės rajono savivaldybės teritorijos ribose Lietuvos Respublikos Vyriausybė patikėjimo teise iki 2024 m. vasario 1 d. perduos Šilutės rajono savivaldybei. Taip pat perduodamas žemės valdymo ir naudojimo funkcijos bei administracinių paslaugų teikimas. Viena iš administracinių paslaugų – sutikimų tiesti susisiekimo komunikacijas, inžinerinius tinklus ir statyti jiems funkcionuoti būtinus statinius, įrengti plokščiuosius horizontalius inžinerinius statinius valstybinėje žemėje, kurioje nesuformuoti žemės sklypai išdavimas. Pagal Žemės įstatymo 34 straipsnio 1 dalį, </w:t>
      </w:r>
      <w:r w:rsidRPr="00B05E80">
        <w:rPr>
          <w:rFonts w:ascii="Times New Roman" w:hAnsi="Times New Roman"/>
          <w:sz w:val="24"/>
          <w:szCs w:val="24"/>
          <w:lang w:val="lt-LT" w:eastAsia="lt-LT"/>
        </w:rPr>
        <w:t>valstybinės žemės patikėtinių sutikimai,</w:t>
      </w:r>
      <w:r w:rsidRPr="00B05E80">
        <w:rPr>
          <w:rFonts w:ascii="Times New Roman" w:hAnsi="Times New Roman"/>
          <w:sz w:val="24"/>
          <w:szCs w:val="24"/>
          <w:lang w:val="lt-LT"/>
        </w:rPr>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w:t>
      </w:r>
      <w:r w:rsidRPr="00B05E80">
        <w:rPr>
          <w:rFonts w:ascii="Times New Roman" w:hAnsi="Times New Roman"/>
          <w:sz w:val="24"/>
          <w:szCs w:val="24"/>
          <w:lang w:val="lt-LT" w:eastAsia="lt-LT"/>
        </w:rPr>
        <w:t xml:space="preserve"> </w:t>
      </w:r>
      <w:r w:rsidRPr="00B05E80">
        <w:rPr>
          <w:rFonts w:ascii="Times New Roman" w:hAnsi="Times New Roman"/>
          <w:color w:val="000000"/>
          <w:sz w:val="24"/>
          <w:szCs w:val="24"/>
          <w:lang w:val="lt-LT"/>
        </w:rPr>
        <w:t>Savivaldybei tapus valstybinės žemės patikėtine, siekiant užtikrinti administracinių paslaugų teikimą, būtina parengti ir patvirtinti Taisykles.</w:t>
      </w:r>
    </w:p>
    <w:p w:rsidR="002A5E1B" w:rsidRDefault="002A5E1B" w:rsidP="00B05E80">
      <w:pPr>
        <w:spacing w:after="0" w:line="240" w:lineRule="auto"/>
        <w:ind w:left="851"/>
        <w:contextualSpacing/>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2A5E1B" w:rsidRPr="00B2535B" w:rsidRDefault="002A5E1B" w:rsidP="003212DE">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B05E80">
        <w:rPr>
          <w:rFonts w:ascii="Times New Roman" w:hAnsi="Times New Roman"/>
          <w:bCs/>
          <w:sz w:val="24"/>
          <w:szCs w:val="24"/>
        </w:rPr>
        <w:t>: „už“ – 24</w:t>
      </w:r>
      <w:r w:rsidRPr="00B2535B">
        <w:rPr>
          <w:rFonts w:ascii="Times New Roman" w:hAnsi="Times New Roman"/>
          <w:bCs/>
          <w:sz w:val="24"/>
          <w:szCs w:val="24"/>
        </w:rPr>
        <w:t xml:space="preserve">, „prieš“ – 0, nebalsavo – 0, susilaikė – 0. </w:t>
      </w:r>
    </w:p>
    <w:p w:rsidR="002A5E1B" w:rsidRDefault="002A5E1B" w:rsidP="003212D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05E80">
        <w:rPr>
          <w:rFonts w:ascii="Times New Roman" w:hAnsi="Times New Roman"/>
          <w:bCs/>
          <w:sz w:val="24"/>
          <w:szCs w:val="24"/>
        </w:rPr>
        <w:t>imas Nr. T1-220</w:t>
      </w:r>
      <w:r w:rsidRPr="00B2535B">
        <w:rPr>
          <w:rFonts w:ascii="Times New Roman" w:hAnsi="Times New Roman"/>
          <w:bCs/>
          <w:sz w:val="24"/>
          <w:szCs w:val="24"/>
        </w:rPr>
        <w:t xml:space="preserve"> pridedamas.</w:t>
      </w:r>
    </w:p>
    <w:p w:rsidR="00B05E80" w:rsidRPr="00B05E80" w:rsidRDefault="002A5E1B" w:rsidP="00B05E80">
      <w:pPr>
        <w:numPr>
          <w:ilvl w:val="0"/>
          <w:numId w:val="31"/>
        </w:numPr>
        <w:spacing w:after="0" w:line="240" w:lineRule="auto"/>
        <w:ind w:left="0" w:firstLine="851"/>
        <w:jc w:val="both"/>
        <w:rPr>
          <w:rFonts w:ascii="Times New Roman" w:hAnsi="Times New Roman"/>
          <w:b/>
          <w:color w:val="000000"/>
          <w:sz w:val="24"/>
          <w:szCs w:val="20"/>
          <w:u w:val="single"/>
          <w:lang w:val="lt-LT" w:eastAsia="lt-LT"/>
        </w:rPr>
      </w:pPr>
      <w:r w:rsidRPr="0067297A">
        <w:rPr>
          <w:rFonts w:ascii="Times New Roman" w:hAnsi="Times New Roman"/>
          <w:sz w:val="24"/>
          <w:szCs w:val="24"/>
          <w:lang w:eastAsia="lt-LT"/>
        </w:rPr>
        <w:lastRenderedPageBreak/>
        <w:t xml:space="preserve">SVARSTYTA. </w:t>
      </w:r>
      <w:r w:rsidR="00B05E80" w:rsidRPr="00B05E80">
        <w:rPr>
          <w:rFonts w:ascii="Times New Roman" w:hAnsi="Times New Roman"/>
          <w:b/>
          <w:color w:val="000000"/>
          <w:sz w:val="24"/>
          <w:szCs w:val="20"/>
          <w:u w:val="single"/>
          <w:lang w:val="lt-LT" w:eastAsia="lt-LT"/>
        </w:rPr>
        <w:t>Dėl Šilutės rajono savivaldybės sutikimų statyti valstybinės reikšmės paviršiniuose vandens telkiniuose laikinuosius nesudėtinguosius statinius išdavimo taisyklių patvirtinimo</w:t>
      </w:r>
    </w:p>
    <w:p w:rsidR="0067297A" w:rsidRPr="00B05E80" w:rsidRDefault="00B05E80" w:rsidP="00B05E80">
      <w:pPr>
        <w:spacing w:after="0" w:line="240" w:lineRule="auto"/>
        <w:ind w:firstLine="851"/>
        <w:jc w:val="both"/>
        <w:rPr>
          <w:rFonts w:ascii="Times New Roman" w:hAnsi="Times New Roman"/>
          <w:sz w:val="24"/>
          <w:szCs w:val="24"/>
          <w:lang w:val="lt-LT" w:bidi="he-IL"/>
        </w:rPr>
      </w:pPr>
      <w:r>
        <w:rPr>
          <w:rFonts w:ascii="Times New Roman" w:hAnsi="Times New Roman"/>
          <w:sz w:val="24"/>
          <w:szCs w:val="24"/>
          <w:lang w:val="lt-LT" w:eastAsia="lt-LT"/>
        </w:rPr>
        <w:t>Daiva Plikšnienė</w:t>
      </w:r>
      <w:r w:rsidRPr="00B05E80">
        <w:rPr>
          <w:rFonts w:ascii="Times New Roman" w:hAnsi="Times New Roman"/>
          <w:sz w:val="24"/>
          <w:szCs w:val="24"/>
          <w:lang w:val="lt-LT" w:eastAsia="lt-LT"/>
        </w:rPr>
        <w:t xml:space="preserve"> </w:t>
      </w:r>
      <w:r w:rsidRPr="00B05E80">
        <w:rPr>
          <w:rFonts w:ascii="Times New Roman" w:hAnsi="Times New Roman"/>
          <w:sz w:val="24"/>
          <w:szCs w:val="24"/>
          <w:lang w:val="lt-LT"/>
        </w:rPr>
        <w:t xml:space="preserve">pristatė sprendimo projektą. Patvirtinti </w:t>
      </w:r>
      <w:r w:rsidRPr="00B05E80">
        <w:rPr>
          <w:rFonts w:ascii="Times New Roman" w:hAnsi="Times New Roman"/>
          <w:color w:val="000000"/>
          <w:sz w:val="24"/>
          <w:szCs w:val="24"/>
          <w:lang w:val="lt-LT"/>
        </w:rPr>
        <w:t xml:space="preserve">Šilutės rajono savivaldybės sutikimų statyti valstybinės reikšmės paviršiniuose vandens telkiniuose laikinuosius nesudėtinguosius statinius išdavimo taisykles. </w:t>
      </w:r>
      <w:r w:rsidRPr="00B05E80">
        <w:rPr>
          <w:rFonts w:ascii="Times New Roman" w:hAnsi="Times New Roman"/>
          <w:noProof/>
          <w:sz w:val="24"/>
          <w:szCs w:val="24"/>
          <w:lang w:val="lt-LT"/>
        </w:rPr>
        <w:t>Pagal Lietuvos Respublikos</w:t>
      </w:r>
      <w:r w:rsidRPr="00B05E80">
        <w:rPr>
          <w:rFonts w:ascii="Times New Roman" w:hAnsi="Times New Roman"/>
          <w:sz w:val="24"/>
          <w:szCs w:val="24"/>
          <w:lang w:val="lt-LT"/>
        </w:rPr>
        <w:t xml:space="preserve"> žemės įstatymo 7 straipsnio 4 dalies nuostatas </w:t>
      </w:r>
      <w:r w:rsidRPr="00B05E80">
        <w:rPr>
          <w:rFonts w:ascii="Times New Roman" w:hAnsi="Times New Roman"/>
          <w:color w:val="000000"/>
          <w:sz w:val="24"/>
          <w:szCs w:val="24"/>
          <w:lang w:val="lt-LT"/>
        </w:rPr>
        <w:t xml:space="preserve">valstybinę žemę,  Šilutės rajono savivaldybės teritorijos ribose, Lietuvos Respublikos Vyriausybė patikėjimo teise iki 2024 m. vasario 1 d. perduos Šilutės rajono savivaldybei. Taip pat perduodamas žemės valdymo ir naudojimo funkcijos bei administracinių paslaugų teikimas. Viena iš administracinių paslaugų – sutikimas statyti valstybinės reikšmės paviršiniuose vandens telkiniuose laikinuosius nesudėtinguosius statinius. Pagal Žemės įstatymo 34 straipsnio 1 dalį, </w:t>
      </w:r>
      <w:r w:rsidRPr="00B05E80">
        <w:rPr>
          <w:rFonts w:ascii="Times New Roman" w:hAnsi="Times New Roman"/>
          <w:sz w:val="24"/>
          <w:szCs w:val="24"/>
          <w:lang w:val="lt-LT" w:eastAsia="lt-LT"/>
        </w:rPr>
        <w:t>valstybinės žemės patikėtinių sutikimai,</w:t>
      </w:r>
      <w:r w:rsidRPr="00B05E80">
        <w:rPr>
          <w:rFonts w:ascii="Times New Roman" w:hAnsi="Times New Roman"/>
          <w:sz w:val="24"/>
          <w:szCs w:val="24"/>
          <w:lang w:val="lt-LT"/>
        </w:rPr>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w:t>
      </w:r>
      <w:r w:rsidRPr="00B05E80">
        <w:rPr>
          <w:rFonts w:ascii="Times New Roman" w:hAnsi="Times New Roman"/>
          <w:sz w:val="24"/>
          <w:szCs w:val="24"/>
          <w:lang w:val="lt-LT" w:eastAsia="lt-LT"/>
        </w:rPr>
        <w:t xml:space="preserve"> </w:t>
      </w:r>
      <w:r w:rsidRPr="00B05E80">
        <w:rPr>
          <w:rFonts w:ascii="Times New Roman" w:hAnsi="Times New Roman"/>
          <w:color w:val="000000"/>
          <w:sz w:val="24"/>
          <w:szCs w:val="24"/>
          <w:lang w:val="lt-LT"/>
        </w:rPr>
        <w:t>Savivaldybei tapus valstybinės žemės patikėtine, siekiant užtikrinti administracinių paslaugų teikimą, būtina parengti ir patvirtinti Taisykles.</w:t>
      </w:r>
    </w:p>
    <w:p w:rsidR="002A5E1B" w:rsidRDefault="002A5E1B" w:rsidP="0067297A">
      <w:pPr>
        <w:pStyle w:val="Sraopastraipa"/>
        <w:tabs>
          <w:tab w:val="left" w:pos="8280"/>
        </w:tabs>
        <w:spacing w:after="0" w:line="240" w:lineRule="auto"/>
        <w:ind w:left="1211" w:hanging="360"/>
        <w:jc w:val="both"/>
        <w:rPr>
          <w:rFonts w:ascii="Times New Roman" w:hAnsi="Times New Roman"/>
          <w:bCs/>
          <w:sz w:val="24"/>
          <w:szCs w:val="24"/>
        </w:rPr>
      </w:pPr>
      <w:r>
        <w:rPr>
          <w:rFonts w:ascii="Times New Roman" w:hAnsi="Times New Roman"/>
          <w:bCs/>
          <w:sz w:val="24"/>
          <w:szCs w:val="24"/>
        </w:rPr>
        <w:t>Esminių klausimų Tarybos nariai nepateikė.</w:t>
      </w:r>
    </w:p>
    <w:p w:rsidR="002A5E1B" w:rsidRPr="00B2535B" w:rsidRDefault="002A5E1B" w:rsidP="0067297A">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B05E80">
        <w:rPr>
          <w:rFonts w:ascii="Times New Roman" w:hAnsi="Times New Roman"/>
          <w:bCs/>
          <w:sz w:val="24"/>
          <w:szCs w:val="24"/>
        </w:rPr>
        <w:t>: „už“ – 24</w:t>
      </w:r>
      <w:r w:rsidRPr="00B2535B">
        <w:rPr>
          <w:rFonts w:ascii="Times New Roman" w:hAnsi="Times New Roman"/>
          <w:bCs/>
          <w:sz w:val="24"/>
          <w:szCs w:val="24"/>
        </w:rPr>
        <w:t>, „prieš“ – 0, nebalsavo</w:t>
      </w:r>
      <w:r w:rsidR="0067297A">
        <w:rPr>
          <w:rFonts w:ascii="Times New Roman" w:hAnsi="Times New Roman"/>
          <w:bCs/>
          <w:sz w:val="24"/>
          <w:szCs w:val="24"/>
        </w:rPr>
        <w:t xml:space="preserve"> – 0, susilaikė </w:t>
      </w:r>
      <w:r w:rsidR="00B05E80">
        <w:rPr>
          <w:rFonts w:ascii="Times New Roman" w:hAnsi="Times New Roman"/>
          <w:bCs/>
          <w:sz w:val="24"/>
          <w:szCs w:val="24"/>
        </w:rPr>
        <w:t>–0</w:t>
      </w:r>
      <w:r w:rsidRPr="00B2535B">
        <w:rPr>
          <w:rFonts w:ascii="Times New Roman" w:hAnsi="Times New Roman"/>
          <w:bCs/>
          <w:sz w:val="24"/>
          <w:szCs w:val="24"/>
        </w:rPr>
        <w:t xml:space="preserve">.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05E80">
        <w:rPr>
          <w:rFonts w:ascii="Times New Roman" w:hAnsi="Times New Roman"/>
          <w:bCs/>
          <w:sz w:val="24"/>
          <w:szCs w:val="24"/>
        </w:rPr>
        <w:t>imas Nr. T1-221</w:t>
      </w:r>
      <w:r w:rsidRPr="00B2535B">
        <w:rPr>
          <w:rFonts w:ascii="Times New Roman" w:hAnsi="Times New Roman"/>
          <w:bCs/>
          <w:sz w:val="24"/>
          <w:szCs w:val="24"/>
        </w:rPr>
        <w:t xml:space="preserve"> pridedamas.</w:t>
      </w:r>
    </w:p>
    <w:p w:rsidR="00322258" w:rsidRPr="00322258" w:rsidRDefault="002A5E1B" w:rsidP="00322258">
      <w:pPr>
        <w:numPr>
          <w:ilvl w:val="0"/>
          <w:numId w:val="31"/>
        </w:numPr>
        <w:spacing w:after="0" w:line="240" w:lineRule="auto"/>
        <w:ind w:left="0" w:firstLine="851"/>
        <w:jc w:val="both"/>
        <w:rPr>
          <w:rFonts w:ascii="Times New Roman" w:hAnsi="Times New Roman"/>
          <w:b/>
          <w:color w:val="000000"/>
          <w:sz w:val="24"/>
          <w:szCs w:val="20"/>
          <w:u w:val="single"/>
          <w:lang w:val="lt-LT" w:eastAsia="lt-LT"/>
        </w:rPr>
      </w:pPr>
      <w:r w:rsidRPr="0067297A">
        <w:rPr>
          <w:rFonts w:ascii="Times New Roman" w:hAnsi="Times New Roman"/>
          <w:sz w:val="24"/>
          <w:szCs w:val="24"/>
          <w:lang w:eastAsia="lt-LT"/>
        </w:rPr>
        <w:t>SVARSTYTA.</w:t>
      </w:r>
      <w:r w:rsidR="00322258" w:rsidRPr="00322258">
        <w:rPr>
          <w:rFonts w:ascii="Times New Roman" w:hAnsi="Times New Roman"/>
          <w:b/>
          <w:color w:val="000000"/>
          <w:sz w:val="24"/>
          <w:szCs w:val="20"/>
          <w:u w:val="single"/>
          <w:lang w:val="lt-LT" w:eastAsia="lt-LT"/>
        </w:rPr>
        <w:t xml:space="preserve"> Dėl Šilutės rajono savivaldybės sutikimų statyti laikinuosius nesudėtinguosius statinius, įrengti įrenginius valstybinėje žemėje, kurioje nesuformuoti žemės sklypai, išdavimo taisyklių patvirtinimo</w:t>
      </w:r>
    </w:p>
    <w:p w:rsidR="00B05E80" w:rsidRPr="00322258" w:rsidRDefault="00322258" w:rsidP="00322258">
      <w:pPr>
        <w:spacing w:after="0" w:line="240" w:lineRule="auto"/>
        <w:ind w:firstLine="851"/>
        <w:jc w:val="both"/>
        <w:rPr>
          <w:rFonts w:ascii="Times New Roman" w:eastAsia="Calibri" w:hAnsi="Times New Roman"/>
          <w:sz w:val="24"/>
          <w:szCs w:val="24"/>
          <w:lang w:val="lt-LT"/>
        </w:rPr>
      </w:pPr>
      <w:r>
        <w:rPr>
          <w:rFonts w:ascii="Times New Roman" w:hAnsi="Times New Roman"/>
          <w:sz w:val="24"/>
          <w:szCs w:val="24"/>
          <w:lang w:val="lt-LT" w:eastAsia="lt-LT"/>
        </w:rPr>
        <w:t>Daiva Plikšnienė</w:t>
      </w:r>
      <w:r w:rsidRPr="00322258">
        <w:rPr>
          <w:rFonts w:ascii="Times New Roman" w:hAnsi="Times New Roman"/>
          <w:sz w:val="24"/>
          <w:szCs w:val="24"/>
          <w:lang w:val="lt-LT" w:eastAsia="lt-LT"/>
        </w:rPr>
        <w:t xml:space="preserve"> </w:t>
      </w:r>
      <w:r w:rsidRPr="00322258">
        <w:rPr>
          <w:rFonts w:ascii="Times New Roman" w:hAnsi="Times New Roman"/>
          <w:sz w:val="24"/>
          <w:szCs w:val="24"/>
          <w:lang w:val="lt-LT"/>
        </w:rPr>
        <w:t xml:space="preserve">pristatė sprendimo projektą. </w:t>
      </w:r>
      <w:r w:rsidRPr="00322258">
        <w:rPr>
          <w:rFonts w:ascii="Times New Roman" w:hAnsi="Times New Roman"/>
          <w:color w:val="000000"/>
          <w:sz w:val="24"/>
          <w:szCs w:val="24"/>
          <w:lang w:val="lt-LT"/>
        </w:rPr>
        <w:t>Patvirtinti parengtas Šilutės rajono savivaldybės išduodamų sutikimų statyti laikinuosius ir nesudėtinguosius statinius, įrengti įrenginius valstybinėje žemėje, kurioje nesuformuoti žemės sklypai, išdavimo taisykles.</w:t>
      </w:r>
      <w:r w:rsidRPr="00322258">
        <w:rPr>
          <w:rFonts w:ascii="Times New Roman" w:hAnsi="Times New Roman"/>
          <w:noProof/>
          <w:sz w:val="24"/>
          <w:szCs w:val="24"/>
          <w:lang w:val="lt-LT"/>
        </w:rPr>
        <w:t xml:space="preserve"> Pagal Lietuvos Respublikos</w:t>
      </w:r>
      <w:r w:rsidRPr="00322258">
        <w:rPr>
          <w:rFonts w:ascii="Times New Roman" w:hAnsi="Times New Roman"/>
          <w:sz w:val="24"/>
          <w:szCs w:val="24"/>
          <w:lang w:val="lt-LT"/>
        </w:rPr>
        <w:t xml:space="preserve"> žemės įstatymo 7 straipsnio 4 dalies nuostatas, </w:t>
      </w:r>
      <w:r w:rsidRPr="00322258">
        <w:rPr>
          <w:rFonts w:ascii="Times New Roman" w:hAnsi="Times New Roman"/>
          <w:color w:val="000000"/>
          <w:sz w:val="24"/>
          <w:szCs w:val="24"/>
          <w:lang w:val="lt-LT"/>
        </w:rPr>
        <w:t xml:space="preserve">valstybinę žemę  Šilutės rajono savivaldybės teritorijos ribose Lietuvos Respublikos Vyriausybė patikėjimo teise iki 2024 m. vasario 1 d. perduos Šilutės rajono savivaldybei. Taip pat perduodamas žemės valdymo ir naudojimo funkcijos bei administracinių paslaugų teikimas. Viena iš administracinių paslaugų – išduoti sutikimus statyti laikinuosius nesudėtinguosius statinius, įrengti įrenginius valstybinėje žemėje, kurioje nesuformuoti žemės sklypai. Pagal Žemės įstatymo 34 straipsnio 1 dalį, </w:t>
      </w:r>
      <w:r w:rsidRPr="00322258">
        <w:rPr>
          <w:rFonts w:ascii="Times New Roman" w:hAnsi="Times New Roman"/>
          <w:sz w:val="24"/>
          <w:szCs w:val="24"/>
          <w:lang w:val="lt-LT" w:eastAsia="lt-LT"/>
        </w:rPr>
        <w:t>valstybinės žemės patikėtinių sutikimai,</w:t>
      </w:r>
      <w:r w:rsidRPr="00322258">
        <w:rPr>
          <w:rFonts w:ascii="Times New Roman" w:hAnsi="Times New Roman"/>
          <w:sz w:val="24"/>
          <w:szCs w:val="24"/>
          <w:lang w:val="lt-LT"/>
        </w:rPr>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w:t>
      </w:r>
      <w:r w:rsidRPr="00322258">
        <w:rPr>
          <w:rFonts w:ascii="Times New Roman" w:hAnsi="Times New Roman"/>
          <w:sz w:val="24"/>
          <w:szCs w:val="24"/>
          <w:lang w:val="lt-LT" w:eastAsia="lt-LT"/>
        </w:rPr>
        <w:t xml:space="preserve"> </w:t>
      </w:r>
      <w:r w:rsidRPr="00322258">
        <w:rPr>
          <w:rFonts w:ascii="Times New Roman" w:hAnsi="Times New Roman"/>
          <w:color w:val="000000"/>
          <w:sz w:val="24"/>
          <w:szCs w:val="24"/>
          <w:lang w:val="lt-LT"/>
        </w:rPr>
        <w:t>Savivaldybei tapus valstybinės žemės patikėtine, siekiant užtikrinti administracinių paslaugų teikimą, būtina parengti ir patvirtinti Taisykles.</w:t>
      </w:r>
    </w:p>
    <w:p w:rsidR="002A5E1B" w:rsidRPr="002A5E1B" w:rsidRDefault="003212DE" w:rsidP="00B05E80">
      <w:pPr>
        <w:spacing w:after="0" w:line="240" w:lineRule="auto"/>
        <w:ind w:left="851"/>
        <w:contextualSpacing/>
        <w:jc w:val="both"/>
        <w:rPr>
          <w:rFonts w:ascii="Times New Roman" w:hAnsi="Times New Roman"/>
          <w:sz w:val="24"/>
          <w:szCs w:val="24"/>
          <w:lang w:eastAsia="lt-LT"/>
        </w:rPr>
      </w:pPr>
      <w:r w:rsidRPr="00322258">
        <w:rPr>
          <w:rFonts w:ascii="Times New Roman" w:hAnsi="Times New Roman"/>
          <w:sz w:val="24"/>
          <w:szCs w:val="24"/>
          <w:lang w:val="lt-LT" w:eastAsia="lt-LT"/>
        </w:rPr>
        <w:t>Esminių klausimų Tarybos nariai nepateikė</w:t>
      </w:r>
      <w:r>
        <w:rPr>
          <w:rFonts w:ascii="Times New Roman" w:hAnsi="Times New Roman"/>
          <w:sz w:val="24"/>
          <w:szCs w:val="24"/>
          <w:lang w:eastAsia="lt-LT"/>
        </w:rPr>
        <w:t>.</w:t>
      </w:r>
    </w:p>
    <w:p w:rsidR="004629F9" w:rsidRPr="00B2535B" w:rsidRDefault="004629F9" w:rsidP="004629F9">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67297A">
        <w:rPr>
          <w:rFonts w:ascii="Times New Roman" w:hAnsi="Times New Roman"/>
          <w:bCs/>
          <w:sz w:val="24"/>
          <w:szCs w:val="24"/>
        </w:rPr>
        <w:t xml:space="preserve">: „už“ – </w:t>
      </w:r>
      <w:r w:rsidR="00322258">
        <w:rPr>
          <w:rFonts w:ascii="Times New Roman" w:hAnsi="Times New Roman"/>
          <w:bCs/>
          <w:sz w:val="24"/>
          <w:szCs w:val="24"/>
        </w:rPr>
        <w:t>24</w:t>
      </w:r>
      <w:r w:rsidRPr="00B2535B">
        <w:rPr>
          <w:rFonts w:ascii="Times New Roman" w:hAnsi="Times New Roman"/>
          <w:bCs/>
          <w:sz w:val="24"/>
          <w:szCs w:val="24"/>
        </w:rPr>
        <w:t>, „prieš“ –</w:t>
      </w:r>
      <w:r w:rsidR="0067297A">
        <w:rPr>
          <w:rFonts w:ascii="Times New Roman" w:hAnsi="Times New Roman"/>
          <w:bCs/>
          <w:sz w:val="24"/>
          <w:szCs w:val="24"/>
        </w:rPr>
        <w:t xml:space="preserve"> 0, nebalsavo</w:t>
      </w:r>
      <w:r w:rsidR="00322258">
        <w:rPr>
          <w:rFonts w:ascii="Times New Roman" w:hAnsi="Times New Roman"/>
          <w:bCs/>
          <w:sz w:val="24"/>
          <w:szCs w:val="24"/>
        </w:rPr>
        <w:t xml:space="preserve"> – 0, susilaikė – 0</w:t>
      </w:r>
      <w:r w:rsidRPr="00B2535B">
        <w:rPr>
          <w:rFonts w:ascii="Times New Roman" w:hAnsi="Times New Roman"/>
          <w:bCs/>
          <w:sz w:val="24"/>
          <w:szCs w:val="24"/>
        </w:rPr>
        <w:t xml:space="preserve">. </w:t>
      </w:r>
    </w:p>
    <w:p w:rsidR="004629F9" w:rsidRDefault="004629F9" w:rsidP="004629F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212DE">
        <w:rPr>
          <w:rFonts w:ascii="Times New Roman" w:hAnsi="Times New Roman"/>
          <w:bCs/>
          <w:sz w:val="24"/>
          <w:szCs w:val="24"/>
        </w:rPr>
        <w:t>i</w:t>
      </w:r>
      <w:r w:rsidR="00322258">
        <w:rPr>
          <w:rFonts w:ascii="Times New Roman" w:hAnsi="Times New Roman"/>
          <w:bCs/>
          <w:sz w:val="24"/>
          <w:szCs w:val="24"/>
        </w:rPr>
        <w:t>mas Nr. T1-222</w:t>
      </w:r>
      <w:r w:rsidRPr="00B2535B">
        <w:rPr>
          <w:rFonts w:ascii="Times New Roman" w:hAnsi="Times New Roman"/>
          <w:bCs/>
          <w:sz w:val="24"/>
          <w:szCs w:val="24"/>
        </w:rPr>
        <w:t xml:space="preserve"> pridedamas.</w:t>
      </w:r>
    </w:p>
    <w:p w:rsidR="00322258" w:rsidRPr="00714E2F" w:rsidRDefault="00322258" w:rsidP="00322258">
      <w:pPr>
        <w:numPr>
          <w:ilvl w:val="0"/>
          <w:numId w:val="46"/>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INFORMACIJA. </w:t>
      </w:r>
      <w:r w:rsidRPr="00714E2F">
        <w:rPr>
          <w:rFonts w:ascii="Times New Roman" w:hAnsi="Times New Roman"/>
          <w:b/>
          <w:color w:val="000000"/>
          <w:sz w:val="24"/>
          <w:szCs w:val="24"/>
          <w:u w:val="single"/>
          <w:lang w:val="lt-LT"/>
        </w:rPr>
        <w:t>Dėl Šilutės rajono savivaldybės kontrolės komiteto 2023 metų veiklos ataskaitos</w:t>
      </w:r>
    </w:p>
    <w:p w:rsidR="00322258" w:rsidRDefault="00322258" w:rsidP="00322258">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Zigmantas Merliūnas pristatė 2023 metų Kontrolės komiteto ataskaitą. Ataskaita pridedama (2 lapai).</w:t>
      </w:r>
    </w:p>
    <w:p w:rsidR="00322258" w:rsidRPr="00714E2F" w:rsidRDefault="00322258" w:rsidP="00322258">
      <w:pPr>
        <w:numPr>
          <w:ilvl w:val="0"/>
          <w:numId w:val="47"/>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INFORMACIJA.</w:t>
      </w:r>
      <w:r w:rsidRPr="00322258">
        <w:rPr>
          <w:rFonts w:ascii="Times New Roman" w:hAnsi="Times New Roman"/>
          <w:b/>
          <w:color w:val="000000"/>
          <w:sz w:val="24"/>
          <w:szCs w:val="24"/>
          <w:u w:val="single"/>
          <w:lang w:val="lt-LT"/>
        </w:rPr>
        <w:t xml:space="preserve"> </w:t>
      </w:r>
      <w:r w:rsidRPr="00714E2F">
        <w:rPr>
          <w:rFonts w:ascii="Times New Roman" w:hAnsi="Times New Roman"/>
          <w:b/>
          <w:color w:val="000000"/>
          <w:sz w:val="24"/>
          <w:szCs w:val="24"/>
          <w:u w:val="single"/>
          <w:lang w:val="lt-LT"/>
        </w:rPr>
        <w:t>Dėl Šilutės rajono savivaldybės antikorupcijos komisijos 2023 metų veiklos ataskaitos</w:t>
      </w:r>
    </w:p>
    <w:p w:rsidR="00322258" w:rsidRDefault="00322258" w:rsidP="00322258">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Žygimantas Kurlianskas pristatė 2023 m. Antikorupcijos komisijos ataskaitą. Ataskaita pridedama (2 lapai).</w:t>
      </w:r>
    </w:p>
    <w:p w:rsidR="00347C23" w:rsidRDefault="00571D76" w:rsidP="00571D76">
      <w:pPr>
        <w:pStyle w:val="Sraopastraipa"/>
        <w:numPr>
          <w:ilvl w:val="0"/>
          <w:numId w:val="2"/>
        </w:numPr>
        <w:tabs>
          <w:tab w:val="left" w:pos="0"/>
          <w:tab w:val="left" w:pos="851"/>
        </w:tabs>
        <w:spacing w:after="0" w:line="240" w:lineRule="auto"/>
        <w:rPr>
          <w:rFonts w:ascii="Times New Roman" w:hAnsi="Times New Roman"/>
          <w:b/>
          <w:bCs/>
          <w:sz w:val="24"/>
          <w:szCs w:val="24"/>
          <w:u w:val="single"/>
        </w:rPr>
      </w:pPr>
      <w:r w:rsidRPr="00571D76">
        <w:rPr>
          <w:rFonts w:ascii="Times New Roman" w:hAnsi="Times New Roman"/>
          <w:bCs/>
          <w:sz w:val="24"/>
          <w:szCs w:val="24"/>
        </w:rPr>
        <w:t>SVARSTYTA.</w:t>
      </w:r>
      <w:r>
        <w:rPr>
          <w:rFonts w:ascii="Times New Roman" w:hAnsi="Times New Roman"/>
          <w:b/>
          <w:bCs/>
          <w:sz w:val="24"/>
          <w:szCs w:val="24"/>
          <w:u w:val="single"/>
        </w:rPr>
        <w:t xml:space="preserve"> </w:t>
      </w:r>
      <w:r w:rsidR="00372E96" w:rsidRPr="00372E96">
        <w:rPr>
          <w:rFonts w:ascii="Times New Roman" w:hAnsi="Times New Roman"/>
          <w:b/>
          <w:bCs/>
          <w:sz w:val="24"/>
          <w:szCs w:val="24"/>
          <w:u w:val="single"/>
        </w:rPr>
        <w:t>Kiti klausimai.</w:t>
      </w:r>
    </w:p>
    <w:p w:rsidR="00BA7BCF" w:rsidRDefault="005E3C45" w:rsidP="005E3C45">
      <w:pPr>
        <w:pStyle w:val="Sraopastraipa"/>
        <w:numPr>
          <w:ilvl w:val="0"/>
          <w:numId w:val="48"/>
        </w:numPr>
        <w:tabs>
          <w:tab w:val="left" w:pos="426"/>
          <w:tab w:val="left" w:pos="851"/>
          <w:tab w:val="left" w:pos="993"/>
        </w:tabs>
        <w:ind w:left="0" w:firstLine="855"/>
        <w:jc w:val="both"/>
        <w:rPr>
          <w:rFonts w:ascii="Times New Roman" w:hAnsi="Times New Roman"/>
          <w:sz w:val="24"/>
          <w:szCs w:val="24"/>
        </w:rPr>
      </w:pPr>
      <w:r>
        <w:rPr>
          <w:rFonts w:ascii="Times New Roman" w:hAnsi="Times New Roman"/>
          <w:sz w:val="24"/>
          <w:szCs w:val="24"/>
        </w:rPr>
        <w:t>Edvardas Jurjonas perskaitė pranešimą. Mes, žemiau pasirašę Šilutės rajono tarybos nariai pareiškiame, kad keičiame frakcijos pavadinimą į Šilutės rajono savivaldybės tarybos politinių partijų Nemuno Aušra ir Liberalų sąjūdis frakciją. Pareiškimas pridedamas (1 lapas.)</w:t>
      </w:r>
    </w:p>
    <w:p w:rsidR="005E3C45" w:rsidRDefault="005E3C45" w:rsidP="00725D31">
      <w:pPr>
        <w:pStyle w:val="Sraopastraipa"/>
        <w:numPr>
          <w:ilvl w:val="0"/>
          <w:numId w:val="48"/>
        </w:numPr>
        <w:tabs>
          <w:tab w:val="left" w:pos="426"/>
          <w:tab w:val="left" w:pos="851"/>
          <w:tab w:val="left" w:pos="993"/>
        </w:tabs>
        <w:ind w:left="0" w:firstLine="855"/>
        <w:jc w:val="both"/>
        <w:rPr>
          <w:rFonts w:ascii="Times New Roman" w:hAnsi="Times New Roman"/>
          <w:sz w:val="24"/>
          <w:szCs w:val="24"/>
        </w:rPr>
      </w:pPr>
      <w:r>
        <w:rPr>
          <w:rFonts w:ascii="Times New Roman" w:hAnsi="Times New Roman"/>
          <w:sz w:val="24"/>
          <w:szCs w:val="24"/>
        </w:rPr>
        <w:lastRenderedPageBreak/>
        <w:t xml:space="preserve">Žygimantas Kurlianskas. </w:t>
      </w:r>
      <w:r w:rsidR="00725D31">
        <w:rPr>
          <w:rFonts w:ascii="Times New Roman" w:hAnsi="Times New Roman"/>
          <w:sz w:val="24"/>
          <w:szCs w:val="24"/>
        </w:rPr>
        <w:t xml:space="preserve">Per opozicijos valandą buvau pateikęs klausimą  apie garantinių raštų taikymą pagal įstatymą, bet šios informacijos nesu gavęs. </w:t>
      </w:r>
      <w:r>
        <w:rPr>
          <w:rFonts w:ascii="Times New Roman" w:hAnsi="Times New Roman"/>
          <w:sz w:val="24"/>
          <w:szCs w:val="24"/>
        </w:rPr>
        <w:t xml:space="preserve"> </w:t>
      </w:r>
      <w:r w:rsidR="00725D31">
        <w:rPr>
          <w:rFonts w:ascii="Times New Roman" w:hAnsi="Times New Roman"/>
          <w:sz w:val="24"/>
          <w:szCs w:val="24"/>
        </w:rPr>
        <w:t>Praeitame Tarybos posėdyje kalbėjome dėl vėjo jėgainių pinigų panaudojimo tvarkos aprašų. Prašiau visą reglamentuojančią bazę persiųsti Tarybos nariams.</w:t>
      </w:r>
    </w:p>
    <w:p w:rsidR="006E1C87" w:rsidRPr="0095160B" w:rsidRDefault="00725D31" w:rsidP="0095160B">
      <w:pPr>
        <w:pStyle w:val="Sraopastraipa"/>
        <w:numPr>
          <w:ilvl w:val="0"/>
          <w:numId w:val="48"/>
        </w:numPr>
        <w:tabs>
          <w:tab w:val="left" w:pos="426"/>
          <w:tab w:val="left" w:pos="851"/>
          <w:tab w:val="left" w:pos="993"/>
        </w:tabs>
        <w:ind w:left="0" w:firstLine="855"/>
        <w:jc w:val="both"/>
        <w:rPr>
          <w:rFonts w:ascii="Times New Roman" w:hAnsi="Times New Roman"/>
          <w:sz w:val="24"/>
          <w:szCs w:val="24"/>
        </w:rPr>
      </w:pPr>
      <w:r>
        <w:rPr>
          <w:rFonts w:ascii="Times New Roman" w:hAnsi="Times New Roman"/>
          <w:sz w:val="24"/>
          <w:szCs w:val="24"/>
        </w:rPr>
        <w:t>Sandra Tamašauskienė. Dėl tarybinių relikvijų mūsų rajone.</w:t>
      </w:r>
      <w:r w:rsidR="006E1C87">
        <w:rPr>
          <w:rFonts w:ascii="Times New Roman" w:hAnsi="Times New Roman"/>
          <w:sz w:val="24"/>
          <w:szCs w:val="24"/>
        </w:rPr>
        <w:t xml:space="preserve"> </w:t>
      </w:r>
      <w:r w:rsidR="0095160B">
        <w:rPr>
          <w:rFonts w:ascii="Times New Roman" w:hAnsi="Times New Roman"/>
          <w:sz w:val="24"/>
          <w:szCs w:val="24"/>
        </w:rPr>
        <w:t>Dėl mokytojų atlyginimų streiko metu</w:t>
      </w:r>
      <w:r w:rsidR="006E1C87" w:rsidRPr="0095160B">
        <w:rPr>
          <w:rFonts w:ascii="Times New Roman" w:hAnsi="Times New Roman"/>
          <w:sz w:val="24"/>
          <w:szCs w:val="24"/>
        </w:rPr>
        <w:t>.</w:t>
      </w:r>
    </w:p>
    <w:p w:rsidR="00BB3484" w:rsidRDefault="00BB3484" w:rsidP="00BB3484">
      <w:pPr>
        <w:pStyle w:val="Sraopastraipa"/>
        <w:tabs>
          <w:tab w:val="left" w:pos="426"/>
          <w:tab w:val="left" w:pos="851"/>
          <w:tab w:val="left" w:pos="993"/>
        </w:tabs>
        <w:ind w:left="855"/>
        <w:jc w:val="both"/>
        <w:rPr>
          <w:rFonts w:ascii="Times New Roman" w:hAnsi="Times New Roman"/>
          <w:sz w:val="24"/>
          <w:szCs w:val="24"/>
        </w:rPr>
      </w:pPr>
      <w:r>
        <w:rPr>
          <w:rFonts w:ascii="Times New Roman" w:hAnsi="Times New Roman"/>
          <w:sz w:val="24"/>
          <w:szCs w:val="24"/>
        </w:rPr>
        <w:t xml:space="preserve">Posėdžio pabaigoje vyko </w:t>
      </w:r>
      <w:r w:rsidR="006E1C87">
        <w:rPr>
          <w:rFonts w:ascii="Times New Roman" w:hAnsi="Times New Roman"/>
          <w:sz w:val="24"/>
          <w:szCs w:val="24"/>
        </w:rPr>
        <w:t>diskusija dėl ūkininkų protesto.</w:t>
      </w:r>
    </w:p>
    <w:p w:rsidR="00BB3484" w:rsidRPr="005E3C45" w:rsidRDefault="00BB3484" w:rsidP="006E1C87">
      <w:pPr>
        <w:pStyle w:val="Sraopastraipa"/>
        <w:tabs>
          <w:tab w:val="left" w:pos="426"/>
          <w:tab w:val="left" w:pos="993"/>
        </w:tabs>
        <w:ind w:left="0" w:firstLine="855"/>
        <w:jc w:val="both"/>
        <w:rPr>
          <w:rFonts w:ascii="Times New Roman" w:hAnsi="Times New Roman"/>
          <w:sz w:val="24"/>
          <w:szCs w:val="24"/>
        </w:rPr>
      </w:pPr>
      <w:r>
        <w:rPr>
          <w:rFonts w:ascii="Times New Roman" w:hAnsi="Times New Roman"/>
          <w:sz w:val="24"/>
          <w:szCs w:val="24"/>
        </w:rPr>
        <w:t>Diskusijos metu kalbėjo: V. Laurinaitis, Ž. Kurlianskas, S. Majus, Z. J</w:t>
      </w:r>
      <w:r w:rsidR="006E1C87">
        <w:rPr>
          <w:rFonts w:ascii="Times New Roman" w:hAnsi="Times New Roman"/>
          <w:sz w:val="24"/>
          <w:szCs w:val="24"/>
        </w:rPr>
        <w:t>aunius, Z. Merliūnas, V. Gečas.</w:t>
      </w:r>
    </w:p>
    <w:p w:rsidR="0025595B" w:rsidRPr="007B195D" w:rsidRDefault="0025595B" w:rsidP="007B195D">
      <w:pPr>
        <w:tabs>
          <w:tab w:val="left" w:pos="426"/>
          <w:tab w:val="left" w:pos="993"/>
        </w:tabs>
        <w:ind w:left="1571"/>
        <w:contextualSpacing/>
        <w:jc w:val="center"/>
      </w:pPr>
      <w:r w:rsidRPr="009731BB">
        <w:t>*****</w:t>
      </w:r>
    </w:p>
    <w:p w:rsidR="00004BF9" w:rsidRPr="0025595B" w:rsidRDefault="00322258"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 16.05</w:t>
      </w:r>
      <w:r w:rsidR="00DC63ED" w:rsidRPr="0025595B">
        <w:rPr>
          <w:rFonts w:ascii="Times New Roman" w:hAnsi="Times New Roman"/>
          <w:bCs/>
          <w:sz w:val="24"/>
          <w:szCs w:val="24"/>
          <w:lang w:val="lt-LT"/>
        </w:rPr>
        <w:t xml:space="preserve"> val.</w:t>
      </w:r>
    </w:p>
    <w:p w:rsidR="0011308C" w:rsidRPr="007B195D"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skelbia Tarybos posėdį Nr. 11</w:t>
      </w:r>
      <w:r w:rsidR="0025595B" w:rsidRPr="0025595B">
        <w:rPr>
          <w:rFonts w:ascii="Times New Roman" w:hAnsi="Times New Roman"/>
          <w:sz w:val="24"/>
          <w:szCs w:val="24"/>
          <w:lang w:val="lt-LT"/>
        </w:rPr>
        <w:t xml:space="preserve"> baigtą.</w:t>
      </w:r>
    </w:p>
    <w:p w:rsidR="003035AE" w:rsidRDefault="003035AE" w:rsidP="00F93987">
      <w:pPr>
        <w:spacing w:after="0" w:line="240" w:lineRule="auto"/>
        <w:jc w:val="both"/>
        <w:rPr>
          <w:rFonts w:ascii="Times New Roman" w:hAnsi="Times New Roman"/>
          <w:sz w:val="24"/>
          <w:szCs w:val="24"/>
          <w:lang w:val="lt-LT"/>
        </w:rPr>
      </w:pPr>
    </w:p>
    <w:p w:rsidR="00197678" w:rsidRPr="00197678" w:rsidRDefault="00725D31"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Savivaldybės meras</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197678" w:rsidRPr="0025595B" w:rsidRDefault="00197678"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Pr="0025595B" w:rsidRDefault="00014C10"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DE7668" w:rsidRDefault="00DE7668"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BA7BCF" w:rsidRPr="00655195" w:rsidRDefault="00BA7BCF"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lastRenderedPageBreak/>
        <w:t xml:space="preserve">Šilutės rajono </w:t>
      </w:r>
      <w:r w:rsidR="00D37B02">
        <w:rPr>
          <w:rFonts w:ascii="Times New Roman" w:hAnsi="Times New Roman"/>
          <w:b/>
          <w:snapToGrid w:val="0"/>
          <w:sz w:val="24"/>
          <w:szCs w:val="24"/>
          <w:lang w:val="lt-LT"/>
        </w:rPr>
        <w:t xml:space="preserve">savivaldybės X </w:t>
      </w:r>
      <w:r w:rsidR="0095160B">
        <w:rPr>
          <w:rFonts w:ascii="Times New Roman" w:hAnsi="Times New Roman"/>
          <w:b/>
          <w:snapToGrid w:val="0"/>
          <w:sz w:val="24"/>
          <w:szCs w:val="24"/>
          <w:lang w:val="lt-LT"/>
        </w:rPr>
        <w:t>šaukimo tarybos 11</w:t>
      </w:r>
      <w:r w:rsidRPr="0025595B">
        <w:rPr>
          <w:rFonts w:ascii="Times New Roman" w:hAnsi="Times New Roman"/>
          <w:b/>
          <w:snapToGrid w:val="0"/>
          <w:sz w:val="24"/>
          <w:szCs w:val="24"/>
          <w:lang w:val="lt-LT"/>
        </w:rPr>
        <w:t>– ojo posėdžio,</w:t>
      </w:r>
    </w:p>
    <w:p w:rsidR="0025595B" w:rsidRPr="0025595B" w:rsidRDefault="0095160B"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įvykusio 2024 m.  sausio 25</w:t>
      </w:r>
      <w:r w:rsidR="00AE362E">
        <w:rPr>
          <w:rFonts w:ascii="Times New Roman" w:hAnsi="Times New Roman"/>
          <w:b/>
          <w:snapToGrid w:val="0"/>
          <w:sz w:val="24"/>
          <w:szCs w:val="24"/>
          <w:lang w:val="lt-LT"/>
        </w:rPr>
        <w:t xml:space="preserve"> 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9218B6" w:rsidRDefault="009218B6"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Andrius Jurkus</w:t>
            </w:r>
          </w:p>
        </w:tc>
        <w:tc>
          <w:tcPr>
            <w:tcW w:w="6202" w:type="dxa"/>
            <w:shd w:val="clear" w:color="auto" w:fill="auto"/>
          </w:tcPr>
          <w:p w:rsidR="0025595B" w:rsidRPr="009218B6" w:rsidRDefault="009218B6"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-Administracijos direktorius</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9218B6" w:rsidRDefault="00277F7C"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Daiva Žebelienė</w:t>
            </w:r>
          </w:p>
        </w:tc>
        <w:tc>
          <w:tcPr>
            <w:tcW w:w="6202" w:type="dxa"/>
            <w:shd w:val="clear" w:color="auto" w:fill="auto"/>
          </w:tcPr>
          <w:p w:rsidR="00372E96" w:rsidRPr="009218B6" w:rsidRDefault="00277F7C"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-Vicemerė</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9218B6" w:rsidRDefault="00AE362E"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Tomas Budrikis</w:t>
            </w:r>
          </w:p>
        </w:tc>
        <w:tc>
          <w:tcPr>
            <w:tcW w:w="6202" w:type="dxa"/>
            <w:shd w:val="clear" w:color="auto" w:fill="auto"/>
          </w:tcPr>
          <w:p w:rsidR="00AE362E" w:rsidRPr="009218B6" w:rsidRDefault="00AE362E"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-Vicemeras</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9218B6" w:rsidRDefault="00BB098B"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Vaidutė Armonienė</w:t>
            </w:r>
          </w:p>
        </w:tc>
        <w:tc>
          <w:tcPr>
            <w:tcW w:w="6202" w:type="dxa"/>
            <w:shd w:val="clear" w:color="auto" w:fill="auto"/>
          </w:tcPr>
          <w:p w:rsidR="00BB098B" w:rsidRPr="009218B6" w:rsidRDefault="00BB098B" w:rsidP="00BB098B">
            <w:pPr>
              <w:spacing w:after="0" w:line="240" w:lineRule="auto"/>
              <w:rPr>
                <w:rFonts w:ascii="Times New Roman" w:hAnsi="Times New Roman"/>
                <w:sz w:val="24"/>
                <w:szCs w:val="24"/>
                <w:lang w:val="lt-LT"/>
              </w:rPr>
            </w:pPr>
            <w:r w:rsidRPr="009218B6">
              <w:rPr>
                <w:rFonts w:ascii="Times New Roman" w:hAnsi="Times New Roman"/>
                <w:sz w:val="24"/>
                <w:szCs w:val="24"/>
                <w:lang w:val="lt-LT"/>
              </w:rPr>
              <w:t>-Mero patarėja</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9218B6" w:rsidRDefault="007B195D"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Loreta Pakalniškienė</w:t>
            </w:r>
          </w:p>
        </w:tc>
        <w:tc>
          <w:tcPr>
            <w:tcW w:w="6202" w:type="dxa"/>
            <w:shd w:val="clear" w:color="auto" w:fill="auto"/>
          </w:tcPr>
          <w:p w:rsidR="007B195D" w:rsidRPr="009218B6" w:rsidRDefault="007B195D" w:rsidP="00BB098B">
            <w:pPr>
              <w:spacing w:after="0" w:line="240" w:lineRule="auto"/>
              <w:rPr>
                <w:rFonts w:ascii="Times New Roman" w:hAnsi="Times New Roman"/>
                <w:sz w:val="24"/>
                <w:szCs w:val="24"/>
                <w:lang w:val="lt-LT"/>
              </w:rPr>
            </w:pPr>
            <w:r w:rsidRPr="009218B6">
              <w:rPr>
                <w:rFonts w:ascii="Times New Roman" w:hAnsi="Times New Roman"/>
                <w:sz w:val="24"/>
                <w:szCs w:val="24"/>
                <w:lang w:val="lt-LT"/>
              </w:rPr>
              <w:t xml:space="preserve">- Mero ir Tarybos veiklos administravimo skyriaus </w:t>
            </w:r>
            <w:r w:rsidR="00BB098B" w:rsidRPr="009218B6">
              <w:rPr>
                <w:rFonts w:ascii="Times New Roman" w:hAnsi="Times New Roman"/>
                <w:sz w:val="24"/>
                <w:szCs w:val="24"/>
                <w:lang w:val="lt-LT"/>
              </w:rPr>
              <w:t>vedėja</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9218B6" w:rsidRDefault="00372E96"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Arvydas Bielskis</w:t>
            </w:r>
          </w:p>
        </w:tc>
        <w:tc>
          <w:tcPr>
            <w:tcW w:w="6202" w:type="dxa"/>
            <w:shd w:val="clear" w:color="auto" w:fill="auto"/>
          </w:tcPr>
          <w:p w:rsidR="0025595B" w:rsidRPr="009218B6" w:rsidRDefault="009A7DBD" w:rsidP="00372E96">
            <w:pPr>
              <w:spacing w:after="0" w:line="240" w:lineRule="auto"/>
              <w:rPr>
                <w:rFonts w:ascii="Times New Roman" w:hAnsi="Times New Roman"/>
                <w:sz w:val="24"/>
                <w:szCs w:val="24"/>
                <w:lang w:val="lt-LT"/>
              </w:rPr>
            </w:pPr>
            <w:r w:rsidRPr="009218B6">
              <w:rPr>
                <w:rFonts w:ascii="Times New Roman" w:hAnsi="Times New Roman"/>
                <w:sz w:val="24"/>
                <w:szCs w:val="24"/>
                <w:lang w:val="lt-LT"/>
              </w:rPr>
              <w:t>-</w:t>
            </w:r>
            <w:r w:rsidR="00372E96" w:rsidRPr="009218B6">
              <w:rPr>
                <w:rFonts w:ascii="Times New Roman" w:hAnsi="Times New Roman"/>
                <w:sz w:val="24"/>
                <w:szCs w:val="24"/>
                <w:lang w:val="lt-LT"/>
              </w:rPr>
              <w:t>Teisės ir civilinės metrikacijos skyriaus vedėjas</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9218B6" w:rsidRDefault="0095160B" w:rsidP="0025595B">
            <w:pPr>
              <w:spacing w:after="0" w:line="240" w:lineRule="auto"/>
              <w:rPr>
                <w:rFonts w:ascii="Times New Roman" w:hAnsi="Times New Roman"/>
                <w:sz w:val="24"/>
                <w:szCs w:val="24"/>
                <w:lang w:val="lt-LT"/>
              </w:rPr>
            </w:pPr>
            <w:r>
              <w:rPr>
                <w:rFonts w:ascii="Times New Roman" w:hAnsi="Times New Roman"/>
                <w:sz w:val="24"/>
                <w:szCs w:val="24"/>
                <w:lang w:val="lt-LT"/>
              </w:rPr>
              <w:t>Aušra Stakvilevičienė</w:t>
            </w:r>
          </w:p>
        </w:tc>
        <w:tc>
          <w:tcPr>
            <w:tcW w:w="6202" w:type="dxa"/>
            <w:shd w:val="clear" w:color="auto" w:fill="auto"/>
          </w:tcPr>
          <w:p w:rsidR="00372E96" w:rsidRPr="009218B6" w:rsidRDefault="0095160B" w:rsidP="00372E96">
            <w:pPr>
              <w:spacing w:after="0" w:line="240" w:lineRule="auto"/>
              <w:rPr>
                <w:rFonts w:ascii="Times New Roman" w:hAnsi="Times New Roman"/>
                <w:sz w:val="24"/>
                <w:szCs w:val="24"/>
                <w:lang w:val="lt-LT"/>
              </w:rPr>
            </w:pPr>
            <w:r>
              <w:rPr>
                <w:rFonts w:ascii="Times New Roman" w:hAnsi="Times New Roman"/>
                <w:sz w:val="24"/>
                <w:szCs w:val="24"/>
                <w:lang w:val="lt-LT"/>
              </w:rPr>
              <w:t>-Planavimo ir plėtros skyriaus viešojo administravimo institucijos specialistė</w:t>
            </w:r>
          </w:p>
        </w:tc>
      </w:tr>
      <w:tr w:rsidR="009218B6" w:rsidRPr="00BB098B" w:rsidTr="0095160B">
        <w:trPr>
          <w:trHeight w:val="641"/>
        </w:trPr>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95160B" w:rsidP="009218B6">
            <w:pPr>
              <w:spacing w:after="0" w:line="240" w:lineRule="auto"/>
              <w:rPr>
                <w:rFonts w:ascii="Times New Roman" w:hAnsi="Times New Roman"/>
                <w:sz w:val="24"/>
                <w:szCs w:val="24"/>
                <w:lang w:val="lt-LT"/>
              </w:rPr>
            </w:pPr>
            <w:r>
              <w:rPr>
                <w:rFonts w:ascii="Times New Roman" w:hAnsi="Times New Roman"/>
                <w:sz w:val="24"/>
                <w:szCs w:val="24"/>
                <w:lang w:val="lt-LT"/>
              </w:rPr>
              <w:t>Edita Serovienė</w:t>
            </w:r>
          </w:p>
        </w:tc>
        <w:tc>
          <w:tcPr>
            <w:tcW w:w="6202" w:type="dxa"/>
            <w:shd w:val="clear" w:color="auto" w:fill="auto"/>
          </w:tcPr>
          <w:p w:rsidR="009218B6" w:rsidRPr="009218B6" w:rsidRDefault="0095160B" w:rsidP="009218B6">
            <w:pPr>
              <w:rPr>
                <w:lang w:val="lt-LT"/>
              </w:rPr>
            </w:pPr>
            <w:r w:rsidRPr="009218B6">
              <w:rPr>
                <w:rFonts w:ascii="Times New Roman" w:hAnsi="Times New Roman"/>
                <w:sz w:val="24"/>
                <w:szCs w:val="24"/>
                <w:lang w:val="lt-LT"/>
              </w:rPr>
              <w:t>- Mero ir Tarybos veiklos administravimo skyriaus</w:t>
            </w:r>
            <w:r>
              <w:rPr>
                <w:rFonts w:ascii="Times New Roman" w:hAnsi="Times New Roman"/>
                <w:sz w:val="24"/>
                <w:szCs w:val="24"/>
                <w:lang w:val="lt-LT"/>
              </w:rPr>
              <w:t xml:space="preserve"> vyr.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95160B" w:rsidP="009218B6">
            <w:pPr>
              <w:spacing w:after="0" w:line="240" w:lineRule="auto"/>
              <w:rPr>
                <w:rFonts w:ascii="Times New Roman" w:hAnsi="Times New Roman"/>
                <w:sz w:val="24"/>
                <w:szCs w:val="24"/>
                <w:lang w:val="lt-LT"/>
              </w:rPr>
            </w:pPr>
            <w:r>
              <w:rPr>
                <w:rFonts w:ascii="Times New Roman" w:hAnsi="Times New Roman"/>
                <w:sz w:val="24"/>
                <w:szCs w:val="24"/>
                <w:lang w:val="lt-LT"/>
              </w:rPr>
              <w:t>Asta Lileikienė</w:t>
            </w: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-Socialinės paramos skyriau</w:t>
            </w:r>
            <w:r w:rsidR="0095160B">
              <w:rPr>
                <w:rFonts w:ascii="Times New Roman" w:hAnsi="Times New Roman"/>
                <w:sz w:val="24"/>
                <w:szCs w:val="24"/>
                <w:lang w:val="lt-LT"/>
              </w:rPr>
              <w:t>s vyr.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Audronė Barauskienė</w:t>
            </w: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-Socialinės paramos skyriaus vedėja</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Rimantė Čiutienė</w:t>
            </w: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-Jaunimo reikalų koordinatorė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Zita Tautvydienė</w:t>
            </w: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-Ūkio skyriaus vedėjo pavaduotoja</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95160B" w:rsidP="009218B6">
            <w:pPr>
              <w:spacing w:after="0" w:line="240" w:lineRule="auto"/>
              <w:rPr>
                <w:rFonts w:ascii="Times New Roman" w:hAnsi="Times New Roman"/>
                <w:sz w:val="24"/>
                <w:szCs w:val="24"/>
                <w:lang w:val="lt-LT"/>
              </w:rPr>
            </w:pPr>
            <w:r>
              <w:rPr>
                <w:rFonts w:ascii="Times New Roman" w:hAnsi="Times New Roman"/>
                <w:sz w:val="24"/>
                <w:szCs w:val="24"/>
                <w:lang w:val="lt-LT"/>
              </w:rPr>
              <w:t>Laura Kuliešienė</w:t>
            </w: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-Savivaldybės gydytoja</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Gintautė Sandarienė</w:t>
            </w: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-Architektūros ir urbanistikos skyriaus vedėja</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Default="009218B6" w:rsidP="009218B6">
            <w:pPr>
              <w:spacing w:after="0" w:line="240" w:lineRule="auto"/>
              <w:rPr>
                <w:rFonts w:ascii="Times New Roman" w:hAnsi="Times New Roman"/>
                <w:sz w:val="24"/>
                <w:szCs w:val="24"/>
                <w:lang w:val="lt-LT"/>
              </w:rPr>
            </w:pPr>
            <w:r>
              <w:rPr>
                <w:rFonts w:ascii="Times New Roman" w:hAnsi="Times New Roman"/>
                <w:sz w:val="24"/>
                <w:szCs w:val="24"/>
                <w:lang w:val="lt-LT"/>
              </w:rPr>
              <w:t>Vilma Griškevičienė</w:t>
            </w:r>
          </w:p>
        </w:tc>
        <w:tc>
          <w:tcPr>
            <w:tcW w:w="6202" w:type="dxa"/>
            <w:shd w:val="clear" w:color="auto" w:fill="auto"/>
          </w:tcPr>
          <w:p w:rsidR="009218B6" w:rsidRDefault="009218B6" w:rsidP="009218B6">
            <w:pPr>
              <w:spacing w:after="0" w:line="240" w:lineRule="auto"/>
              <w:rPr>
                <w:rFonts w:ascii="Times New Roman" w:hAnsi="Times New Roman"/>
                <w:sz w:val="24"/>
                <w:szCs w:val="24"/>
                <w:lang w:val="lt-LT"/>
              </w:rPr>
            </w:pPr>
            <w:r>
              <w:rPr>
                <w:rFonts w:ascii="Times New Roman" w:hAnsi="Times New Roman"/>
                <w:sz w:val="24"/>
                <w:szCs w:val="24"/>
                <w:lang w:val="lt-LT"/>
              </w:rPr>
              <w:t>-Kultūros poskyrio vedėja</w:t>
            </w:r>
          </w:p>
        </w:tc>
      </w:tr>
      <w:tr w:rsidR="006177E7" w:rsidRPr="00BB098B" w:rsidTr="0025595B">
        <w:tc>
          <w:tcPr>
            <w:tcW w:w="817" w:type="dxa"/>
            <w:shd w:val="clear" w:color="auto" w:fill="auto"/>
          </w:tcPr>
          <w:p w:rsidR="006177E7" w:rsidRPr="00BB098B" w:rsidRDefault="006177E7"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177E7" w:rsidRDefault="0095160B" w:rsidP="009218B6">
            <w:pPr>
              <w:spacing w:after="0" w:line="240" w:lineRule="auto"/>
              <w:rPr>
                <w:rFonts w:ascii="Times New Roman" w:hAnsi="Times New Roman"/>
                <w:sz w:val="24"/>
                <w:szCs w:val="24"/>
                <w:lang w:val="lt-LT"/>
              </w:rPr>
            </w:pPr>
            <w:r>
              <w:rPr>
                <w:rFonts w:ascii="Times New Roman" w:hAnsi="Times New Roman"/>
                <w:sz w:val="24"/>
                <w:szCs w:val="24"/>
                <w:lang w:val="lt-LT"/>
              </w:rPr>
              <w:t>Auksė Rupainienė</w:t>
            </w:r>
          </w:p>
        </w:tc>
        <w:tc>
          <w:tcPr>
            <w:tcW w:w="6202" w:type="dxa"/>
            <w:shd w:val="clear" w:color="auto" w:fill="auto"/>
          </w:tcPr>
          <w:p w:rsidR="006177E7" w:rsidRDefault="0095160B" w:rsidP="009218B6">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specialistė</w:t>
            </w:r>
          </w:p>
        </w:tc>
      </w:tr>
    </w:tbl>
    <w:p w:rsidR="0025595B" w:rsidRDefault="0025595B" w:rsidP="0025595B">
      <w:pPr>
        <w:spacing w:after="0" w:line="240" w:lineRule="auto"/>
        <w:jc w:val="both"/>
        <w:rPr>
          <w:rFonts w:ascii="Times New Roman" w:hAnsi="Times New Roman"/>
          <w:sz w:val="24"/>
          <w:szCs w:val="24"/>
        </w:rPr>
      </w:pPr>
    </w:p>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9"/>
      <w:foot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2DC" w:rsidRDefault="00F762DC">
      <w:r>
        <w:separator/>
      </w:r>
    </w:p>
  </w:endnote>
  <w:endnote w:type="continuationSeparator" w:id="0">
    <w:p w:rsidR="00F762DC" w:rsidRDefault="00F7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Sun;宋体">
    <w:altName w:val="MS Gothic"/>
    <w:panose1 w:val="00000000000000000000"/>
    <w:charset w:val="80"/>
    <w:family w:val="roman"/>
    <w:notTrueType/>
    <w:pitch w:val="default"/>
  </w:font>
  <w:font w:name="Andale Sans UI">
    <w:altName w:val="Calibr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B26" w:rsidRDefault="00061B26"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61B26" w:rsidRDefault="00061B2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B26" w:rsidRPr="007F22E7" w:rsidRDefault="00061B26"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804295">
      <w:rPr>
        <w:rStyle w:val="Puslapionumeris"/>
        <w:rFonts w:ascii="Times New Roman" w:hAnsi="Times New Roman"/>
        <w:noProof/>
      </w:rPr>
      <w:t>2</w:t>
    </w:r>
    <w:r w:rsidRPr="007F22E7">
      <w:rPr>
        <w:rStyle w:val="Puslapionumeris"/>
        <w:rFonts w:ascii="Times New Roman" w:hAnsi="Times New Roman"/>
      </w:rPr>
      <w:fldChar w:fldCharType="end"/>
    </w:r>
  </w:p>
  <w:p w:rsidR="00061B26" w:rsidRDefault="00061B26"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2DC" w:rsidRDefault="00F762DC">
      <w:r>
        <w:separator/>
      </w:r>
    </w:p>
  </w:footnote>
  <w:footnote w:type="continuationSeparator" w:id="0">
    <w:p w:rsidR="00F762DC" w:rsidRDefault="00F76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0221"/>
    <w:multiLevelType w:val="hybridMultilevel"/>
    <w:tmpl w:val="D47C3CD4"/>
    <w:lvl w:ilvl="0" w:tplc="710A12C2">
      <w:start w:val="7"/>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B7BF0"/>
    <w:multiLevelType w:val="hybridMultilevel"/>
    <w:tmpl w:val="E8129FBE"/>
    <w:lvl w:ilvl="0" w:tplc="533239BA">
      <w:start w:val="14"/>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417750"/>
    <w:multiLevelType w:val="hybridMultilevel"/>
    <w:tmpl w:val="3A8C8FA2"/>
    <w:lvl w:ilvl="0" w:tplc="37F0661E">
      <w:start w:val="10"/>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216FAA"/>
    <w:multiLevelType w:val="hybridMultilevel"/>
    <w:tmpl w:val="2A2C49CC"/>
    <w:lvl w:ilvl="0" w:tplc="0B700A86">
      <w:start w:val="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D2E5BD0"/>
    <w:multiLevelType w:val="hybridMultilevel"/>
    <w:tmpl w:val="FC3C2DF2"/>
    <w:lvl w:ilvl="0" w:tplc="8A648328">
      <w:start w:val="9"/>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3A246A"/>
    <w:multiLevelType w:val="hybridMultilevel"/>
    <w:tmpl w:val="9D544242"/>
    <w:lvl w:ilvl="0" w:tplc="2432D91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192C53CC"/>
    <w:multiLevelType w:val="hybridMultilevel"/>
    <w:tmpl w:val="F9A6F998"/>
    <w:lvl w:ilvl="0" w:tplc="50D678AE">
      <w:start w:val="8"/>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46437"/>
    <w:multiLevelType w:val="hybridMultilevel"/>
    <w:tmpl w:val="418E7554"/>
    <w:lvl w:ilvl="0" w:tplc="5540F0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1D2048"/>
    <w:multiLevelType w:val="hybridMultilevel"/>
    <w:tmpl w:val="4EBC12FA"/>
    <w:lvl w:ilvl="0" w:tplc="5D786124">
      <w:start w:val="3"/>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F46B28"/>
    <w:multiLevelType w:val="hybridMultilevel"/>
    <w:tmpl w:val="79F41FEA"/>
    <w:lvl w:ilvl="0" w:tplc="4D12014E">
      <w:start w:val="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F34BC3"/>
    <w:multiLevelType w:val="multilevel"/>
    <w:tmpl w:val="DC728A20"/>
    <w:lvl w:ilvl="0">
      <w:start w:val="24"/>
      <w:numFmt w:val="decimal"/>
      <w:lvlText w:val="%1."/>
      <w:lvlJc w:val="left"/>
      <w:pPr>
        <w:ind w:left="1211" w:hanging="360"/>
      </w:pPr>
      <w:rPr>
        <w:rFonts w:ascii="Times New Roman" w:hAnsi="Times New Roman" w:cs="Times New Roman" w:hint="default"/>
        <w:b w:val="0"/>
        <w:sz w:val="24"/>
        <w:szCs w:val="24"/>
        <w:u w:val="none"/>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2C4D4FA5"/>
    <w:multiLevelType w:val="hybridMultilevel"/>
    <w:tmpl w:val="7CAEA4FC"/>
    <w:lvl w:ilvl="0" w:tplc="F19C9A92">
      <w:start w:val="19"/>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F41FD7"/>
    <w:multiLevelType w:val="hybridMultilevel"/>
    <w:tmpl w:val="C79655AA"/>
    <w:lvl w:ilvl="0" w:tplc="C11622E8">
      <w:start w:val="16"/>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36015B"/>
    <w:multiLevelType w:val="hybridMultilevel"/>
    <w:tmpl w:val="3E64FC02"/>
    <w:lvl w:ilvl="0" w:tplc="28246C9E">
      <w:start w:val="14"/>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644CEA"/>
    <w:multiLevelType w:val="hybridMultilevel"/>
    <w:tmpl w:val="E28492F2"/>
    <w:lvl w:ilvl="0" w:tplc="22B00DF2">
      <w:start w:val="14"/>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797555"/>
    <w:multiLevelType w:val="hybridMultilevel"/>
    <w:tmpl w:val="17F2E50A"/>
    <w:lvl w:ilvl="0" w:tplc="412806C0">
      <w:start w:val="15"/>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8C56EF"/>
    <w:multiLevelType w:val="hybridMultilevel"/>
    <w:tmpl w:val="99109CAA"/>
    <w:lvl w:ilvl="0" w:tplc="C742B7EC">
      <w:start w:val="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C47857"/>
    <w:multiLevelType w:val="hybridMultilevel"/>
    <w:tmpl w:val="D9E0F1B8"/>
    <w:lvl w:ilvl="0" w:tplc="EC062582">
      <w:start w:val="11"/>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3F7E28"/>
    <w:multiLevelType w:val="hybridMultilevel"/>
    <w:tmpl w:val="D7DC9360"/>
    <w:lvl w:ilvl="0" w:tplc="FDAEC0D6">
      <w:start w:val="15"/>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75606D"/>
    <w:multiLevelType w:val="hybridMultilevel"/>
    <w:tmpl w:val="2BDAB318"/>
    <w:lvl w:ilvl="0" w:tplc="5024EF22">
      <w:start w:val="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abstractNum w:abstractNumId="22" w15:restartNumberingAfterBreak="0">
    <w:nsid w:val="3F155004"/>
    <w:multiLevelType w:val="hybridMultilevel"/>
    <w:tmpl w:val="CD8610A8"/>
    <w:lvl w:ilvl="0" w:tplc="3934FB84">
      <w:start w:val="9"/>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5D707F"/>
    <w:multiLevelType w:val="hybridMultilevel"/>
    <w:tmpl w:val="A53803B2"/>
    <w:lvl w:ilvl="0" w:tplc="19F668D0">
      <w:start w:val="20"/>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780B63"/>
    <w:multiLevelType w:val="hybridMultilevel"/>
    <w:tmpl w:val="F72AD23A"/>
    <w:lvl w:ilvl="0" w:tplc="B79096B8">
      <w:start w:val="5"/>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BA6963"/>
    <w:multiLevelType w:val="hybridMultilevel"/>
    <w:tmpl w:val="CCE02B62"/>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940EEF"/>
    <w:multiLevelType w:val="hybridMultilevel"/>
    <w:tmpl w:val="A41C52CA"/>
    <w:lvl w:ilvl="0" w:tplc="45509116">
      <w:start w:val="23"/>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8F0103"/>
    <w:multiLevelType w:val="hybridMultilevel"/>
    <w:tmpl w:val="0FD6EF22"/>
    <w:lvl w:ilvl="0" w:tplc="A3440CFC">
      <w:start w:val="4"/>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6E647E"/>
    <w:multiLevelType w:val="hybridMultilevel"/>
    <w:tmpl w:val="EECA6B14"/>
    <w:lvl w:ilvl="0" w:tplc="F1222FA8">
      <w:start w:val="2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72578A"/>
    <w:multiLevelType w:val="hybridMultilevel"/>
    <w:tmpl w:val="CE1E07BE"/>
    <w:lvl w:ilvl="0" w:tplc="A0EABB30">
      <w:start w:val="2"/>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DF49CC"/>
    <w:multiLevelType w:val="hybridMultilevel"/>
    <w:tmpl w:val="D4AAF7D8"/>
    <w:lvl w:ilvl="0" w:tplc="FF645AE0">
      <w:start w:val="7"/>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F0C45E4"/>
    <w:multiLevelType w:val="hybridMultilevel"/>
    <w:tmpl w:val="1840A510"/>
    <w:lvl w:ilvl="0" w:tplc="335CB516">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9B44B8"/>
    <w:multiLevelType w:val="hybridMultilevel"/>
    <w:tmpl w:val="F08848EE"/>
    <w:lvl w:ilvl="0" w:tplc="0DF267CE">
      <w:start w:val="13"/>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8F514D"/>
    <w:multiLevelType w:val="hybridMultilevel"/>
    <w:tmpl w:val="8318A826"/>
    <w:lvl w:ilvl="0" w:tplc="5440B71E">
      <w:start w:val="12"/>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626945"/>
    <w:multiLevelType w:val="hybridMultilevel"/>
    <w:tmpl w:val="87507BAE"/>
    <w:lvl w:ilvl="0" w:tplc="F67C7994">
      <w:start w:val="8"/>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7081C47"/>
    <w:multiLevelType w:val="hybridMultilevel"/>
    <w:tmpl w:val="2A94C884"/>
    <w:lvl w:ilvl="0" w:tplc="DF2672E2">
      <w:start w:val="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AC7D03"/>
    <w:multiLevelType w:val="hybridMultilevel"/>
    <w:tmpl w:val="4FECA11E"/>
    <w:lvl w:ilvl="0" w:tplc="829E5E9A">
      <w:start w:val="12"/>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B953A69"/>
    <w:multiLevelType w:val="hybridMultilevel"/>
    <w:tmpl w:val="3970F100"/>
    <w:lvl w:ilvl="0" w:tplc="7F78ADA2">
      <w:start w:val="11"/>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BC3064C"/>
    <w:multiLevelType w:val="hybridMultilevel"/>
    <w:tmpl w:val="61B24658"/>
    <w:lvl w:ilvl="0" w:tplc="5AE0DEBE">
      <w:start w:val="12"/>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A8305A"/>
    <w:multiLevelType w:val="hybridMultilevel"/>
    <w:tmpl w:val="4962A008"/>
    <w:lvl w:ilvl="0" w:tplc="45D6B008">
      <w:start w:val="6"/>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260F3C"/>
    <w:multiLevelType w:val="hybridMultilevel"/>
    <w:tmpl w:val="08829E22"/>
    <w:lvl w:ilvl="0" w:tplc="24063EB4">
      <w:start w:val="1"/>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F7C43E0"/>
    <w:multiLevelType w:val="hybridMultilevel"/>
    <w:tmpl w:val="3E9C50D2"/>
    <w:lvl w:ilvl="0" w:tplc="1F2AE4B0">
      <w:start w:val="10"/>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43" w15:restartNumberingAfterBreak="0">
    <w:nsid w:val="72F14CFD"/>
    <w:multiLevelType w:val="hybridMultilevel"/>
    <w:tmpl w:val="B4B88D42"/>
    <w:lvl w:ilvl="0" w:tplc="92B0FFB8">
      <w:start w:val="13"/>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277999"/>
    <w:multiLevelType w:val="hybridMultilevel"/>
    <w:tmpl w:val="B76C1D6E"/>
    <w:lvl w:ilvl="0" w:tplc="A3BA8084">
      <w:start w:val="6"/>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FC17BC"/>
    <w:multiLevelType w:val="hybridMultilevel"/>
    <w:tmpl w:val="ACE2E32E"/>
    <w:lvl w:ilvl="0" w:tplc="5B681C28">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7DAE5353"/>
    <w:multiLevelType w:val="hybridMultilevel"/>
    <w:tmpl w:val="CDC48BEC"/>
    <w:lvl w:ilvl="0" w:tplc="6FDA58C6">
      <w:start w:val="13"/>
      <w:numFmt w:val="decimal"/>
      <w:lvlText w:val="%1."/>
      <w:lvlJc w:val="left"/>
      <w:pPr>
        <w:ind w:left="720" w:hanging="360"/>
      </w:pPr>
      <w:rPr>
        <w:rFonts w:eastAsia="Calibri"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0F3D03"/>
    <w:multiLevelType w:val="hybridMultilevel"/>
    <w:tmpl w:val="99FC0550"/>
    <w:lvl w:ilvl="0" w:tplc="FBB61842">
      <w:start w:val="2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2"/>
  </w:num>
  <w:num w:numId="2">
    <w:abstractNumId w:val="11"/>
  </w:num>
  <w:num w:numId="3">
    <w:abstractNumId w:val="4"/>
  </w:num>
  <w:num w:numId="4">
    <w:abstractNumId w:val="40"/>
  </w:num>
  <w:num w:numId="5">
    <w:abstractNumId w:val="21"/>
  </w:num>
  <w:num w:numId="6">
    <w:abstractNumId w:val="22"/>
  </w:num>
  <w:num w:numId="7">
    <w:abstractNumId w:val="29"/>
  </w:num>
  <w:num w:numId="8">
    <w:abstractNumId w:val="9"/>
  </w:num>
  <w:num w:numId="9">
    <w:abstractNumId w:val="27"/>
  </w:num>
  <w:num w:numId="10">
    <w:abstractNumId w:val="24"/>
  </w:num>
  <w:num w:numId="11">
    <w:abstractNumId w:val="39"/>
  </w:num>
  <w:num w:numId="12">
    <w:abstractNumId w:val="0"/>
  </w:num>
  <w:num w:numId="13">
    <w:abstractNumId w:val="34"/>
  </w:num>
  <w:num w:numId="14">
    <w:abstractNumId w:val="2"/>
  </w:num>
  <w:num w:numId="15">
    <w:abstractNumId w:val="37"/>
  </w:num>
  <w:num w:numId="16">
    <w:abstractNumId w:val="36"/>
  </w:num>
  <w:num w:numId="17">
    <w:abstractNumId w:val="46"/>
  </w:num>
  <w:num w:numId="18">
    <w:abstractNumId w:val="14"/>
  </w:num>
  <w:num w:numId="19">
    <w:abstractNumId w:val="19"/>
  </w:num>
  <w:num w:numId="20">
    <w:abstractNumId w:val="12"/>
  </w:num>
  <w:num w:numId="21">
    <w:abstractNumId w:val="23"/>
  </w:num>
  <w:num w:numId="22">
    <w:abstractNumId w:val="26"/>
  </w:num>
  <w:num w:numId="23">
    <w:abstractNumId w:val="8"/>
  </w:num>
  <w:num w:numId="24">
    <w:abstractNumId w:val="45"/>
  </w:num>
  <w:num w:numId="25">
    <w:abstractNumId w:val="25"/>
  </w:num>
  <w:num w:numId="26">
    <w:abstractNumId w:val="17"/>
  </w:num>
  <w:num w:numId="27">
    <w:abstractNumId w:val="35"/>
  </w:num>
  <w:num w:numId="28">
    <w:abstractNumId w:val="3"/>
  </w:num>
  <w:num w:numId="29">
    <w:abstractNumId w:val="31"/>
  </w:num>
  <w:num w:numId="30">
    <w:abstractNumId w:val="10"/>
  </w:num>
  <w:num w:numId="31">
    <w:abstractNumId w:val="20"/>
  </w:num>
  <w:num w:numId="32">
    <w:abstractNumId w:val="30"/>
  </w:num>
  <w:num w:numId="33">
    <w:abstractNumId w:val="7"/>
  </w:num>
  <w:num w:numId="34">
    <w:abstractNumId w:val="5"/>
  </w:num>
  <w:num w:numId="35">
    <w:abstractNumId w:val="41"/>
  </w:num>
  <w:num w:numId="36">
    <w:abstractNumId w:val="43"/>
  </w:num>
  <w:num w:numId="37">
    <w:abstractNumId w:val="18"/>
  </w:num>
  <w:num w:numId="38">
    <w:abstractNumId w:val="33"/>
  </w:num>
  <w:num w:numId="39">
    <w:abstractNumId w:val="1"/>
  </w:num>
  <w:num w:numId="40">
    <w:abstractNumId w:val="44"/>
  </w:num>
  <w:num w:numId="41">
    <w:abstractNumId w:val="38"/>
  </w:num>
  <w:num w:numId="42">
    <w:abstractNumId w:val="32"/>
  </w:num>
  <w:num w:numId="43">
    <w:abstractNumId w:val="15"/>
  </w:num>
  <w:num w:numId="44">
    <w:abstractNumId w:val="16"/>
  </w:num>
  <w:num w:numId="45">
    <w:abstractNumId w:val="13"/>
  </w:num>
  <w:num w:numId="46">
    <w:abstractNumId w:val="28"/>
  </w:num>
  <w:num w:numId="47">
    <w:abstractNumId w:val="47"/>
  </w:num>
  <w:num w:numId="4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4594"/>
    <w:rsid w:val="00004BF9"/>
    <w:rsid w:val="00011588"/>
    <w:rsid w:val="000131C2"/>
    <w:rsid w:val="00013CAF"/>
    <w:rsid w:val="00014C10"/>
    <w:rsid w:val="00014D15"/>
    <w:rsid w:val="00016137"/>
    <w:rsid w:val="000163C9"/>
    <w:rsid w:val="000176E4"/>
    <w:rsid w:val="00020F8C"/>
    <w:rsid w:val="000219B3"/>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60FD"/>
    <w:rsid w:val="00050AEB"/>
    <w:rsid w:val="0005215E"/>
    <w:rsid w:val="0005220D"/>
    <w:rsid w:val="00052307"/>
    <w:rsid w:val="00053DC8"/>
    <w:rsid w:val="00061B26"/>
    <w:rsid w:val="0006617C"/>
    <w:rsid w:val="00066885"/>
    <w:rsid w:val="000676AF"/>
    <w:rsid w:val="00067AA2"/>
    <w:rsid w:val="00070202"/>
    <w:rsid w:val="000718FF"/>
    <w:rsid w:val="000756A0"/>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7926"/>
    <w:rsid w:val="000A7B2A"/>
    <w:rsid w:val="000B1828"/>
    <w:rsid w:val="000B2181"/>
    <w:rsid w:val="000B52A5"/>
    <w:rsid w:val="000B627E"/>
    <w:rsid w:val="000C036C"/>
    <w:rsid w:val="000C0DFD"/>
    <w:rsid w:val="000C1745"/>
    <w:rsid w:val="000C1A1A"/>
    <w:rsid w:val="000C2092"/>
    <w:rsid w:val="000C3788"/>
    <w:rsid w:val="000C578A"/>
    <w:rsid w:val="000C6EC8"/>
    <w:rsid w:val="000D164F"/>
    <w:rsid w:val="000D1E39"/>
    <w:rsid w:val="000D1E9F"/>
    <w:rsid w:val="000D3B5F"/>
    <w:rsid w:val="000D5430"/>
    <w:rsid w:val="000D56AF"/>
    <w:rsid w:val="000D5E3E"/>
    <w:rsid w:val="000D5E70"/>
    <w:rsid w:val="000D63E6"/>
    <w:rsid w:val="000D77DD"/>
    <w:rsid w:val="000D7CC2"/>
    <w:rsid w:val="000E0316"/>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672"/>
    <w:rsid w:val="00105D85"/>
    <w:rsid w:val="001069CD"/>
    <w:rsid w:val="00107BAC"/>
    <w:rsid w:val="001119EB"/>
    <w:rsid w:val="00111A79"/>
    <w:rsid w:val="0011289D"/>
    <w:rsid w:val="001128C3"/>
    <w:rsid w:val="0011308C"/>
    <w:rsid w:val="00113ECA"/>
    <w:rsid w:val="00114D48"/>
    <w:rsid w:val="001160FD"/>
    <w:rsid w:val="00117643"/>
    <w:rsid w:val="00120746"/>
    <w:rsid w:val="00120A69"/>
    <w:rsid w:val="00120CF3"/>
    <w:rsid w:val="00121143"/>
    <w:rsid w:val="00125433"/>
    <w:rsid w:val="00125DB0"/>
    <w:rsid w:val="001273EF"/>
    <w:rsid w:val="00131DE0"/>
    <w:rsid w:val="00135215"/>
    <w:rsid w:val="00135ADC"/>
    <w:rsid w:val="001366DD"/>
    <w:rsid w:val="001373F6"/>
    <w:rsid w:val="001379B1"/>
    <w:rsid w:val="001404E3"/>
    <w:rsid w:val="001431B1"/>
    <w:rsid w:val="001432AF"/>
    <w:rsid w:val="0014363A"/>
    <w:rsid w:val="001443AE"/>
    <w:rsid w:val="00145207"/>
    <w:rsid w:val="001455CF"/>
    <w:rsid w:val="00145F41"/>
    <w:rsid w:val="001474D5"/>
    <w:rsid w:val="001476E8"/>
    <w:rsid w:val="00147C95"/>
    <w:rsid w:val="00147E57"/>
    <w:rsid w:val="00150DAF"/>
    <w:rsid w:val="00151869"/>
    <w:rsid w:val="001519F5"/>
    <w:rsid w:val="00151A9F"/>
    <w:rsid w:val="001525C1"/>
    <w:rsid w:val="001534E5"/>
    <w:rsid w:val="0015394A"/>
    <w:rsid w:val="001558E0"/>
    <w:rsid w:val="00155B32"/>
    <w:rsid w:val="001570BE"/>
    <w:rsid w:val="00157728"/>
    <w:rsid w:val="00160274"/>
    <w:rsid w:val="00161F75"/>
    <w:rsid w:val="00162A60"/>
    <w:rsid w:val="00164974"/>
    <w:rsid w:val="00166C1E"/>
    <w:rsid w:val="00166E66"/>
    <w:rsid w:val="00166F82"/>
    <w:rsid w:val="0016715C"/>
    <w:rsid w:val="0016753B"/>
    <w:rsid w:val="00167FD4"/>
    <w:rsid w:val="00172A2D"/>
    <w:rsid w:val="001731FF"/>
    <w:rsid w:val="0017377F"/>
    <w:rsid w:val="00174077"/>
    <w:rsid w:val="00174BC1"/>
    <w:rsid w:val="001767EF"/>
    <w:rsid w:val="001779F6"/>
    <w:rsid w:val="00180699"/>
    <w:rsid w:val="001812DB"/>
    <w:rsid w:val="001813FA"/>
    <w:rsid w:val="001821EA"/>
    <w:rsid w:val="0018326F"/>
    <w:rsid w:val="00185B1F"/>
    <w:rsid w:val="00186188"/>
    <w:rsid w:val="001873C0"/>
    <w:rsid w:val="001907B2"/>
    <w:rsid w:val="001931A2"/>
    <w:rsid w:val="00195541"/>
    <w:rsid w:val="00196A2C"/>
    <w:rsid w:val="00197678"/>
    <w:rsid w:val="001A1F3F"/>
    <w:rsid w:val="001A2163"/>
    <w:rsid w:val="001A27F5"/>
    <w:rsid w:val="001A3772"/>
    <w:rsid w:val="001A3779"/>
    <w:rsid w:val="001A4764"/>
    <w:rsid w:val="001A4E03"/>
    <w:rsid w:val="001A53A4"/>
    <w:rsid w:val="001A5755"/>
    <w:rsid w:val="001A5C28"/>
    <w:rsid w:val="001A5CB6"/>
    <w:rsid w:val="001A5E61"/>
    <w:rsid w:val="001A67F2"/>
    <w:rsid w:val="001A6A54"/>
    <w:rsid w:val="001A6E87"/>
    <w:rsid w:val="001A7699"/>
    <w:rsid w:val="001A7E9C"/>
    <w:rsid w:val="001B01C2"/>
    <w:rsid w:val="001B0435"/>
    <w:rsid w:val="001B0C07"/>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22D9"/>
    <w:rsid w:val="001E313E"/>
    <w:rsid w:val="001E31FC"/>
    <w:rsid w:val="001E3882"/>
    <w:rsid w:val="001E4303"/>
    <w:rsid w:val="001E4A97"/>
    <w:rsid w:val="001E6FAA"/>
    <w:rsid w:val="001E7CC5"/>
    <w:rsid w:val="001E7D96"/>
    <w:rsid w:val="001F097A"/>
    <w:rsid w:val="001F1D2D"/>
    <w:rsid w:val="001F3984"/>
    <w:rsid w:val="001F484B"/>
    <w:rsid w:val="001F5E74"/>
    <w:rsid w:val="00201422"/>
    <w:rsid w:val="002017EF"/>
    <w:rsid w:val="00202013"/>
    <w:rsid w:val="00203227"/>
    <w:rsid w:val="002047C6"/>
    <w:rsid w:val="00204F96"/>
    <w:rsid w:val="0020506B"/>
    <w:rsid w:val="00205E47"/>
    <w:rsid w:val="0020695D"/>
    <w:rsid w:val="00206F5B"/>
    <w:rsid w:val="00207557"/>
    <w:rsid w:val="00207BD3"/>
    <w:rsid w:val="00210161"/>
    <w:rsid w:val="00214C5D"/>
    <w:rsid w:val="00215945"/>
    <w:rsid w:val="00216040"/>
    <w:rsid w:val="00216829"/>
    <w:rsid w:val="00216B25"/>
    <w:rsid w:val="00217305"/>
    <w:rsid w:val="002175B2"/>
    <w:rsid w:val="00217BBA"/>
    <w:rsid w:val="0022025D"/>
    <w:rsid w:val="002214C6"/>
    <w:rsid w:val="00222488"/>
    <w:rsid w:val="002239A4"/>
    <w:rsid w:val="00223B77"/>
    <w:rsid w:val="00227F7C"/>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F7C"/>
    <w:rsid w:val="00280562"/>
    <w:rsid w:val="00280D0C"/>
    <w:rsid w:val="0028100C"/>
    <w:rsid w:val="002832B7"/>
    <w:rsid w:val="00284264"/>
    <w:rsid w:val="002848D2"/>
    <w:rsid w:val="002852FD"/>
    <w:rsid w:val="00285A6B"/>
    <w:rsid w:val="00285B0C"/>
    <w:rsid w:val="00287BF7"/>
    <w:rsid w:val="00290872"/>
    <w:rsid w:val="002913C9"/>
    <w:rsid w:val="00291B04"/>
    <w:rsid w:val="002920F1"/>
    <w:rsid w:val="0029371E"/>
    <w:rsid w:val="00293734"/>
    <w:rsid w:val="00294724"/>
    <w:rsid w:val="00295695"/>
    <w:rsid w:val="00295F3A"/>
    <w:rsid w:val="00297C15"/>
    <w:rsid w:val="002A0347"/>
    <w:rsid w:val="002A0F11"/>
    <w:rsid w:val="002A2C66"/>
    <w:rsid w:val="002A3B8D"/>
    <w:rsid w:val="002A527F"/>
    <w:rsid w:val="002A5447"/>
    <w:rsid w:val="002A5E1B"/>
    <w:rsid w:val="002A6D09"/>
    <w:rsid w:val="002A769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61E6"/>
    <w:rsid w:val="002C7DAF"/>
    <w:rsid w:val="002D12FE"/>
    <w:rsid w:val="002D1507"/>
    <w:rsid w:val="002D2588"/>
    <w:rsid w:val="002D28A4"/>
    <w:rsid w:val="002D4512"/>
    <w:rsid w:val="002D6EF1"/>
    <w:rsid w:val="002D7F40"/>
    <w:rsid w:val="002E0238"/>
    <w:rsid w:val="002E0FCB"/>
    <w:rsid w:val="002E1C56"/>
    <w:rsid w:val="002E1D1A"/>
    <w:rsid w:val="002E2B71"/>
    <w:rsid w:val="002E3D96"/>
    <w:rsid w:val="002E4456"/>
    <w:rsid w:val="002E4758"/>
    <w:rsid w:val="002E49F0"/>
    <w:rsid w:val="002E596F"/>
    <w:rsid w:val="002E6B28"/>
    <w:rsid w:val="002E6DBE"/>
    <w:rsid w:val="002F1070"/>
    <w:rsid w:val="002F1121"/>
    <w:rsid w:val="002F1A42"/>
    <w:rsid w:val="002F32BB"/>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294"/>
    <w:rsid w:val="0032010F"/>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AD1"/>
    <w:rsid w:val="00342D58"/>
    <w:rsid w:val="003438B1"/>
    <w:rsid w:val="00344C83"/>
    <w:rsid w:val="00345050"/>
    <w:rsid w:val="00345458"/>
    <w:rsid w:val="00345C91"/>
    <w:rsid w:val="0034727B"/>
    <w:rsid w:val="00347C23"/>
    <w:rsid w:val="00350A07"/>
    <w:rsid w:val="00350F26"/>
    <w:rsid w:val="00351278"/>
    <w:rsid w:val="00352FE4"/>
    <w:rsid w:val="00353461"/>
    <w:rsid w:val="00353918"/>
    <w:rsid w:val="003545D8"/>
    <w:rsid w:val="00355856"/>
    <w:rsid w:val="00356750"/>
    <w:rsid w:val="0035708B"/>
    <w:rsid w:val="00357C5B"/>
    <w:rsid w:val="00357D5D"/>
    <w:rsid w:val="00360007"/>
    <w:rsid w:val="003618A7"/>
    <w:rsid w:val="00363F16"/>
    <w:rsid w:val="00366460"/>
    <w:rsid w:val="003675CF"/>
    <w:rsid w:val="0037184D"/>
    <w:rsid w:val="00371EEA"/>
    <w:rsid w:val="00372E96"/>
    <w:rsid w:val="00374341"/>
    <w:rsid w:val="00374E57"/>
    <w:rsid w:val="00375104"/>
    <w:rsid w:val="0037524E"/>
    <w:rsid w:val="00376B03"/>
    <w:rsid w:val="00377182"/>
    <w:rsid w:val="00377D72"/>
    <w:rsid w:val="00380918"/>
    <w:rsid w:val="00381353"/>
    <w:rsid w:val="003824E6"/>
    <w:rsid w:val="00383B0F"/>
    <w:rsid w:val="003853F2"/>
    <w:rsid w:val="00386631"/>
    <w:rsid w:val="00387954"/>
    <w:rsid w:val="003879E3"/>
    <w:rsid w:val="00387A6F"/>
    <w:rsid w:val="00390842"/>
    <w:rsid w:val="003909C8"/>
    <w:rsid w:val="00390D5A"/>
    <w:rsid w:val="0039146F"/>
    <w:rsid w:val="00391A13"/>
    <w:rsid w:val="00392A58"/>
    <w:rsid w:val="0039510A"/>
    <w:rsid w:val="00395560"/>
    <w:rsid w:val="0039706A"/>
    <w:rsid w:val="003A0783"/>
    <w:rsid w:val="003A0BE2"/>
    <w:rsid w:val="003A21D4"/>
    <w:rsid w:val="003A2D04"/>
    <w:rsid w:val="003A3D90"/>
    <w:rsid w:val="003A4A4D"/>
    <w:rsid w:val="003A4B2D"/>
    <w:rsid w:val="003A4C83"/>
    <w:rsid w:val="003A58E3"/>
    <w:rsid w:val="003A6D96"/>
    <w:rsid w:val="003A6E9F"/>
    <w:rsid w:val="003B0B43"/>
    <w:rsid w:val="003B3E8F"/>
    <w:rsid w:val="003B4EB2"/>
    <w:rsid w:val="003B53B0"/>
    <w:rsid w:val="003B57E5"/>
    <w:rsid w:val="003B668C"/>
    <w:rsid w:val="003B6C36"/>
    <w:rsid w:val="003B7352"/>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7600"/>
    <w:rsid w:val="003E7A1C"/>
    <w:rsid w:val="003F1CA7"/>
    <w:rsid w:val="003F4200"/>
    <w:rsid w:val="003F493A"/>
    <w:rsid w:val="003F4B70"/>
    <w:rsid w:val="003F5907"/>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108B"/>
    <w:rsid w:val="004216D9"/>
    <w:rsid w:val="0042208C"/>
    <w:rsid w:val="00422E8D"/>
    <w:rsid w:val="004230FA"/>
    <w:rsid w:val="0042334D"/>
    <w:rsid w:val="00424B55"/>
    <w:rsid w:val="00425DD8"/>
    <w:rsid w:val="004260F9"/>
    <w:rsid w:val="00426284"/>
    <w:rsid w:val="00426365"/>
    <w:rsid w:val="00426788"/>
    <w:rsid w:val="00427741"/>
    <w:rsid w:val="004303A5"/>
    <w:rsid w:val="004328C2"/>
    <w:rsid w:val="004332EC"/>
    <w:rsid w:val="00434802"/>
    <w:rsid w:val="004405B9"/>
    <w:rsid w:val="00441AA7"/>
    <w:rsid w:val="00441E59"/>
    <w:rsid w:val="00442FF2"/>
    <w:rsid w:val="00443AA5"/>
    <w:rsid w:val="00444316"/>
    <w:rsid w:val="004456C1"/>
    <w:rsid w:val="00445FF8"/>
    <w:rsid w:val="00447870"/>
    <w:rsid w:val="0045127F"/>
    <w:rsid w:val="00451E4D"/>
    <w:rsid w:val="00452163"/>
    <w:rsid w:val="00455F61"/>
    <w:rsid w:val="00456E3B"/>
    <w:rsid w:val="0045737A"/>
    <w:rsid w:val="00460125"/>
    <w:rsid w:val="00460430"/>
    <w:rsid w:val="004629F9"/>
    <w:rsid w:val="00462C80"/>
    <w:rsid w:val="0046358C"/>
    <w:rsid w:val="00463ED6"/>
    <w:rsid w:val="004649C9"/>
    <w:rsid w:val="00464CE6"/>
    <w:rsid w:val="004650FA"/>
    <w:rsid w:val="00465976"/>
    <w:rsid w:val="00466159"/>
    <w:rsid w:val="004667AE"/>
    <w:rsid w:val="00466F31"/>
    <w:rsid w:val="004670E4"/>
    <w:rsid w:val="004675CA"/>
    <w:rsid w:val="00467B33"/>
    <w:rsid w:val="00467D1F"/>
    <w:rsid w:val="00470087"/>
    <w:rsid w:val="0047457F"/>
    <w:rsid w:val="00474973"/>
    <w:rsid w:val="00474B30"/>
    <w:rsid w:val="00474B54"/>
    <w:rsid w:val="00475341"/>
    <w:rsid w:val="00475C77"/>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B7A"/>
    <w:rsid w:val="0049327D"/>
    <w:rsid w:val="00494F6D"/>
    <w:rsid w:val="004952ED"/>
    <w:rsid w:val="0049650B"/>
    <w:rsid w:val="00496CC9"/>
    <w:rsid w:val="00497786"/>
    <w:rsid w:val="00497DCB"/>
    <w:rsid w:val="004A001A"/>
    <w:rsid w:val="004A0434"/>
    <w:rsid w:val="004A1650"/>
    <w:rsid w:val="004A17A1"/>
    <w:rsid w:val="004A24CB"/>
    <w:rsid w:val="004A42EA"/>
    <w:rsid w:val="004A581B"/>
    <w:rsid w:val="004A63E5"/>
    <w:rsid w:val="004B0A55"/>
    <w:rsid w:val="004B224F"/>
    <w:rsid w:val="004B2E72"/>
    <w:rsid w:val="004B519E"/>
    <w:rsid w:val="004B6BB9"/>
    <w:rsid w:val="004B6EB3"/>
    <w:rsid w:val="004C218A"/>
    <w:rsid w:val="004C2381"/>
    <w:rsid w:val="004C2408"/>
    <w:rsid w:val="004C4B82"/>
    <w:rsid w:val="004C56DC"/>
    <w:rsid w:val="004C593B"/>
    <w:rsid w:val="004C5C13"/>
    <w:rsid w:val="004C71DE"/>
    <w:rsid w:val="004D11AE"/>
    <w:rsid w:val="004D15F7"/>
    <w:rsid w:val="004D1B47"/>
    <w:rsid w:val="004D248B"/>
    <w:rsid w:val="004D2C83"/>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73B8"/>
    <w:rsid w:val="004F7F72"/>
    <w:rsid w:val="005003FC"/>
    <w:rsid w:val="00500A41"/>
    <w:rsid w:val="005011AF"/>
    <w:rsid w:val="0050283D"/>
    <w:rsid w:val="00502B9F"/>
    <w:rsid w:val="00502E55"/>
    <w:rsid w:val="00503D58"/>
    <w:rsid w:val="005049DC"/>
    <w:rsid w:val="00504C45"/>
    <w:rsid w:val="00506BC9"/>
    <w:rsid w:val="0051156D"/>
    <w:rsid w:val="00513256"/>
    <w:rsid w:val="005135D8"/>
    <w:rsid w:val="00515C98"/>
    <w:rsid w:val="005165AC"/>
    <w:rsid w:val="00517640"/>
    <w:rsid w:val="005202B1"/>
    <w:rsid w:val="0052193C"/>
    <w:rsid w:val="00523565"/>
    <w:rsid w:val="00526F9C"/>
    <w:rsid w:val="005276ED"/>
    <w:rsid w:val="00532072"/>
    <w:rsid w:val="00532725"/>
    <w:rsid w:val="00533467"/>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20A5"/>
    <w:rsid w:val="005628F0"/>
    <w:rsid w:val="005629D6"/>
    <w:rsid w:val="005642B0"/>
    <w:rsid w:val="00564565"/>
    <w:rsid w:val="00570E41"/>
    <w:rsid w:val="00571475"/>
    <w:rsid w:val="00571D76"/>
    <w:rsid w:val="0057391D"/>
    <w:rsid w:val="00575C44"/>
    <w:rsid w:val="00575CD5"/>
    <w:rsid w:val="00576735"/>
    <w:rsid w:val="00576C4E"/>
    <w:rsid w:val="00580ADA"/>
    <w:rsid w:val="0058292C"/>
    <w:rsid w:val="00582B72"/>
    <w:rsid w:val="00583D8F"/>
    <w:rsid w:val="00591A38"/>
    <w:rsid w:val="00592A6F"/>
    <w:rsid w:val="00592B08"/>
    <w:rsid w:val="00594602"/>
    <w:rsid w:val="00595EB6"/>
    <w:rsid w:val="00595FA4"/>
    <w:rsid w:val="0059666F"/>
    <w:rsid w:val="00597D7F"/>
    <w:rsid w:val="005A1105"/>
    <w:rsid w:val="005A194C"/>
    <w:rsid w:val="005A1C56"/>
    <w:rsid w:val="005A3351"/>
    <w:rsid w:val="005A5ACD"/>
    <w:rsid w:val="005A6C2D"/>
    <w:rsid w:val="005B2AD6"/>
    <w:rsid w:val="005B3107"/>
    <w:rsid w:val="005B3E01"/>
    <w:rsid w:val="005B3F22"/>
    <w:rsid w:val="005B69E1"/>
    <w:rsid w:val="005B6F47"/>
    <w:rsid w:val="005B712F"/>
    <w:rsid w:val="005B7264"/>
    <w:rsid w:val="005C031D"/>
    <w:rsid w:val="005C0442"/>
    <w:rsid w:val="005C106E"/>
    <w:rsid w:val="005C26CB"/>
    <w:rsid w:val="005C32DA"/>
    <w:rsid w:val="005C3898"/>
    <w:rsid w:val="005C3EF6"/>
    <w:rsid w:val="005D0AA9"/>
    <w:rsid w:val="005D21E2"/>
    <w:rsid w:val="005D2BF9"/>
    <w:rsid w:val="005D2DC3"/>
    <w:rsid w:val="005D4880"/>
    <w:rsid w:val="005D637C"/>
    <w:rsid w:val="005D7B11"/>
    <w:rsid w:val="005E010B"/>
    <w:rsid w:val="005E0DA1"/>
    <w:rsid w:val="005E1DC4"/>
    <w:rsid w:val="005E2F89"/>
    <w:rsid w:val="005E3C45"/>
    <w:rsid w:val="005E47A2"/>
    <w:rsid w:val="005E4CE9"/>
    <w:rsid w:val="005E5EBC"/>
    <w:rsid w:val="005E7097"/>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61DA"/>
    <w:rsid w:val="00617665"/>
    <w:rsid w:val="006177E7"/>
    <w:rsid w:val="00617ECF"/>
    <w:rsid w:val="0062084D"/>
    <w:rsid w:val="00621306"/>
    <w:rsid w:val="00626EA8"/>
    <w:rsid w:val="00632953"/>
    <w:rsid w:val="0063495A"/>
    <w:rsid w:val="00636E97"/>
    <w:rsid w:val="0063772F"/>
    <w:rsid w:val="00641404"/>
    <w:rsid w:val="00641934"/>
    <w:rsid w:val="00641C6D"/>
    <w:rsid w:val="00643AE0"/>
    <w:rsid w:val="00644498"/>
    <w:rsid w:val="00645600"/>
    <w:rsid w:val="006466AD"/>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7038A"/>
    <w:rsid w:val="00672087"/>
    <w:rsid w:val="0067297A"/>
    <w:rsid w:val="00675044"/>
    <w:rsid w:val="00677668"/>
    <w:rsid w:val="006805E3"/>
    <w:rsid w:val="006808C8"/>
    <w:rsid w:val="00680994"/>
    <w:rsid w:val="006811B2"/>
    <w:rsid w:val="006811B4"/>
    <w:rsid w:val="006815C6"/>
    <w:rsid w:val="006821E8"/>
    <w:rsid w:val="00682DE1"/>
    <w:rsid w:val="0068505F"/>
    <w:rsid w:val="006861AD"/>
    <w:rsid w:val="006867D0"/>
    <w:rsid w:val="00691272"/>
    <w:rsid w:val="006916B3"/>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7403"/>
    <w:rsid w:val="006A7606"/>
    <w:rsid w:val="006B059A"/>
    <w:rsid w:val="006B1402"/>
    <w:rsid w:val="006B1CFA"/>
    <w:rsid w:val="006B2ADD"/>
    <w:rsid w:val="006B3BB5"/>
    <w:rsid w:val="006B4F26"/>
    <w:rsid w:val="006B4F59"/>
    <w:rsid w:val="006B5996"/>
    <w:rsid w:val="006B69C9"/>
    <w:rsid w:val="006C04AC"/>
    <w:rsid w:val="006C04D4"/>
    <w:rsid w:val="006C1B57"/>
    <w:rsid w:val="006C3C6E"/>
    <w:rsid w:val="006C4C24"/>
    <w:rsid w:val="006C6C30"/>
    <w:rsid w:val="006C6D40"/>
    <w:rsid w:val="006C7F04"/>
    <w:rsid w:val="006D2724"/>
    <w:rsid w:val="006D2CD9"/>
    <w:rsid w:val="006D3DA6"/>
    <w:rsid w:val="006D42D7"/>
    <w:rsid w:val="006D44C6"/>
    <w:rsid w:val="006D54C1"/>
    <w:rsid w:val="006D66DE"/>
    <w:rsid w:val="006D7590"/>
    <w:rsid w:val="006E037B"/>
    <w:rsid w:val="006E13FC"/>
    <w:rsid w:val="006E152C"/>
    <w:rsid w:val="006E1C87"/>
    <w:rsid w:val="006E383D"/>
    <w:rsid w:val="006E391B"/>
    <w:rsid w:val="006E4082"/>
    <w:rsid w:val="006E43E3"/>
    <w:rsid w:val="006E5004"/>
    <w:rsid w:val="006E6644"/>
    <w:rsid w:val="006E7295"/>
    <w:rsid w:val="006F01AE"/>
    <w:rsid w:val="006F104A"/>
    <w:rsid w:val="006F2787"/>
    <w:rsid w:val="006F28FC"/>
    <w:rsid w:val="006F3546"/>
    <w:rsid w:val="006F3E67"/>
    <w:rsid w:val="006F42FB"/>
    <w:rsid w:val="006F6507"/>
    <w:rsid w:val="006F6531"/>
    <w:rsid w:val="00702F18"/>
    <w:rsid w:val="00704335"/>
    <w:rsid w:val="007048A0"/>
    <w:rsid w:val="007059CE"/>
    <w:rsid w:val="00706845"/>
    <w:rsid w:val="007102FE"/>
    <w:rsid w:val="007109AE"/>
    <w:rsid w:val="007114CF"/>
    <w:rsid w:val="00712837"/>
    <w:rsid w:val="00713449"/>
    <w:rsid w:val="00713513"/>
    <w:rsid w:val="00713704"/>
    <w:rsid w:val="00714E2F"/>
    <w:rsid w:val="00716E0D"/>
    <w:rsid w:val="007234F2"/>
    <w:rsid w:val="007245E4"/>
    <w:rsid w:val="00724F92"/>
    <w:rsid w:val="00724FE5"/>
    <w:rsid w:val="00725253"/>
    <w:rsid w:val="00725D31"/>
    <w:rsid w:val="00726459"/>
    <w:rsid w:val="007279B3"/>
    <w:rsid w:val="00727A7F"/>
    <w:rsid w:val="00727DD4"/>
    <w:rsid w:val="00730C37"/>
    <w:rsid w:val="00730D3F"/>
    <w:rsid w:val="007318CB"/>
    <w:rsid w:val="00731C24"/>
    <w:rsid w:val="007322F0"/>
    <w:rsid w:val="00732710"/>
    <w:rsid w:val="00732B6D"/>
    <w:rsid w:val="00733B55"/>
    <w:rsid w:val="0073645E"/>
    <w:rsid w:val="00736928"/>
    <w:rsid w:val="00737BDE"/>
    <w:rsid w:val="0074322E"/>
    <w:rsid w:val="0074325B"/>
    <w:rsid w:val="00743A05"/>
    <w:rsid w:val="00743A42"/>
    <w:rsid w:val="0074457E"/>
    <w:rsid w:val="00744956"/>
    <w:rsid w:val="00745A85"/>
    <w:rsid w:val="00745BC6"/>
    <w:rsid w:val="00746C55"/>
    <w:rsid w:val="007476A4"/>
    <w:rsid w:val="00750FCB"/>
    <w:rsid w:val="007518BC"/>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5E7B"/>
    <w:rsid w:val="0077094E"/>
    <w:rsid w:val="00770B3C"/>
    <w:rsid w:val="007716A2"/>
    <w:rsid w:val="00771BA8"/>
    <w:rsid w:val="00771DBD"/>
    <w:rsid w:val="00771EC0"/>
    <w:rsid w:val="00772A6D"/>
    <w:rsid w:val="007744D3"/>
    <w:rsid w:val="00774ECE"/>
    <w:rsid w:val="00775008"/>
    <w:rsid w:val="00775955"/>
    <w:rsid w:val="00775DF8"/>
    <w:rsid w:val="00777002"/>
    <w:rsid w:val="00780FC0"/>
    <w:rsid w:val="00781D7D"/>
    <w:rsid w:val="00781EF3"/>
    <w:rsid w:val="00783B4E"/>
    <w:rsid w:val="00784DA8"/>
    <w:rsid w:val="00785D84"/>
    <w:rsid w:val="00786625"/>
    <w:rsid w:val="00787D8C"/>
    <w:rsid w:val="00790B3A"/>
    <w:rsid w:val="00791FE9"/>
    <w:rsid w:val="007927D7"/>
    <w:rsid w:val="00794B3A"/>
    <w:rsid w:val="007972DE"/>
    <w:rsid w:val="00797DE0"/>
    <w:rsid w:val="007A024B"/>
    <w:rsid w:val="007A28AA"/>
    <w:rsid w:val="007A3CC0"/>
    <w:rsid w:val="007A3E81"/>
    <w:rsid w:val="007A649E"/>
    <w:rsid w:val="007A76A9"/>
    <w:rsid w:val="007B148E"/>
    <w:rsid w:val="007B1763"/>
    <w:rsid w:val="007B195D"/>
    <w:rsid w:val="007B19F6"/>
    <w:rsid w:val="007B20EA"/>
    <w:rsid w:val="007B3A0F"/>
    <w:rsid w:val="007B3A44"/>
    <w:rsid w:val="007B3B9E"/>
    <w:rsid w:val="007B4237"/>
    <w:rsid w:val="007B4A7B"/>
    <w:rsid w:val="007B4AA4"/>
    <w:rsid w:val="007B4BFE"/>
    <w:rsid w:val="007B6CC8"/>
    <w:rsid w:val="007C0578"/>
    <w:rsid w:val="007C07A1"/>
    <w:rsid w:val="007C1182"/>
    <w:rsid w:val="007C252E"/>
    <w:rsid w:val="007C39CD"/>
    <w:rsid w:val="007C4246"/>
    <w:rsid w:val="007C4F3A"/>
    <w:rsid w:val="007C5049"/>
    <w:rsid w:val="007C6719"/>
    <w:rsid w:val="007D0787"/>
    <w:rsid w:val="007D0956"/>
    <w:rsid w:val="007D1EA7"/>
    <w:rsid w:val="007D4420"/>
    <w:rsid w:val="007D4900"/>
    <w:rsid w:val="007D7F2C"/>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98E"/>
    <w:rsid w:val="008001FF"/>
    <w:rsid w:val="00800715"/>
    <w:rsid w:val="00800882"/>
    <w:rsid w:val="008031F5"/>
    <w:rsid w:val="00804295"/>
    <w:rsid w:val="008046A1"/>
    <w:rsid w:val="008052A5"/>
    <w:rsid w:val="00805FF1"/>
    <w:rsid w:val="008067C6"/>
    <w:rsid w:val="00806E7D"/>
    <w:rsid w:val="00811E52"/>
    <w:rsid w:val="008125A2"/>
    <w:rsid w:val="008129C1"/>
    <w:rsid w:val="00814E91"/>
    <w:rsid w:val="00815DA7"/>
    <w:rsid w:val="00816174"/>
    <w:rsid w:val="008163FA"/>
    <w:rsid w:val="00817A0E"/>
    <w:rsid w:val="0082078B"/>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D54"/>
    <w:rsid w:val="00837468"/>
    <w:rsid w:val="0084017F"/>
    <w:rsid w:val="00840300"/>
    <w:rsid w:val="0084084C"/>
    <w:rsid w:val="008435C4"/>
    <w:rsid w:val="0084418E"/>
    <w:rsid w:val="00845E3C"/>
    <w:rsid w:val="00847907"/>
    <w:rsid w:val="00850E3E"/>
    <w:rsid w:val="00852109"/>
    <w:rsid w:val="00853E52"/>
    <w:rsid w:val="00856B23"/>
    <w:rsid w:val="0086011A"/>
    <w:rsid w:val="00860499"/>
    <w:rsid w:val="00860D86"/>
    <w:rsid w:val="00863C14"/>
    <w:rsid w:val="00864394"/>
    <w:rsid w:val="00864D22"/>
    <w:rsid w:val="00865F88"/>
    <w:rsid w:val="008677C1"/>
    <w:rsid w:val="00867E69"/>
    <w:rsid w:val="0087101E"/>
    <w:rsid w:val="0087119C"/>
    <w:rsid w:val="00871328"/>
    <w:rsid w:val="00871CBE"/>
    <w:rsid w:val="0087360D"/>
    <w:rsid w:val="008745A7"/>
    <w:rsid w:val="00880468"/>
    <w:rsid w:val="00880A77"/>
    <w:rsid w:val="00880D3A"/>
    <w:rsid w:val="0088147C"/>
    <w:rsid w:val="00882151"/>
    <w:rsid w:val="00882535"/>
    <w:rsid w:val="0088423E"/>
    <w:rsid w:val="0088464C"/>
    <w:rsid w:val="00884EA0"/>
    <w:rsid w:val="00884F2D"/>
    <w:rsid w:val="008859F0"/>
    <w:rsid w:val="008863F9"/>
    <w:rsid w:val="0088681F"/>
    <w:rsid w:val="0088727E"/>
    <w:rsid w:val="00887B11"/>
    <w:rsid w:val="00891543"/>
    <w:rsid w:val="00891869"/>
    <w:rsid w:val="00891A7D"/>
    <w:rsid w:val="00891D4C"/>
    <w:rsid w:val="008923E6"/>
    <w:rsid w:val="008934C9"/>
    <w:rsid w:val="00894897"/>
    <w:rsid w:val="00894A43"/>
    <w:rsid w:val="00896846"/>
    <w:rsid w:val="00896D77"/>
    <w:rsid w:val="008A0771"/>
    <w:rsid w:val="008A19D9"/>
    <w:rsid w:val="008A1A8A"/>
    <w:rsid w:val="008A2A7D"/>
    <w:rsid w:val="008A36FC"/>
    <w:rsid w:val="008A3794"/>
    <w:rsid w:val="008A549A"/>
    <w:rsid w:val="008A6316"/>
    <w:rsid w:val="008A7017"/>
    <w:rsid w:val="008B0002"/>
    <w:rsid w:val="008B060F"/>
    <w:rsid w:val="008B1AD5"/>
    <w:rsid w:val="008B4AE8"/>
    <w:rsid w:val="008B60F4"/>
    <w:rsid w:val="008B7888"/>
    <w:rsid w:val="008B7E49"/>
    <w:rsid w:val="008C0386"/>
    <w:rsid w:val="008C3FEA"/>
    <w:rsid w:val="008C5DF1"/>
    <w:rsid w:val="008C6084"/>
    <w:rsid w:val="008C7464"/>
    <w:rsid w:val="008D2E74"/>
    <w:rsid w:val="008D3AF6"/>
    <w:rsid w:val="008D3D1D"/>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1CA5"/>
    <w:rsid w:val="008F5389"/>
    <w:rsid w:val="008F60D6"/>
    <w:rsid w:val="00900D66"/>
    <w:rsid w:val="009033A8"/>
    <w:rsid w:val="00904A99"/>
    <w:rsid w:val="00904C2A"/>
    <w:rsid w:val="00904DC9"/>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272C"/>
    <w:rsid w:val="009227FA"/>
    <w:rsid w:val="0092452C"/>
    <w:rsid w:val="00924CDE"/>
    <w:rsid w:val="009273AF"/>
    <w:rsid w:val="00927BA9"/>
    <w:rsid w:val="0093064E"/>
    <w:rsid w:val="009314DD"/>
    <w:rsid w:val="009319B8"/>
    <w:rsid w:val="00931B48"/>
    <w:rsid w:val="00932CD5"/>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6B4"/>
    <w:rsid w:val="00956D27"/>
    <w:rsid w:val="00957BDA"/>
    <w:rsid w:val="00957E32"/>
    <w:rsid w:val="0096129B"/>
    <w:rsid w:val="00962F6E"/>
    <w:rsid w:val="009642C9"/>
    <w:rsid w:val="00964BB0"/>
    <w:rsid w:val="00965E35"/>
    <w:rsid w:val="0096719E"/>
    <w:rsid w:val="009712F4"/>
    <w:rsid w:val="00971AAA"/>
    <w:rsid w:val="00972DAE"/>
    <w:rsid w:val="0097471A"/>
    <w:rsid w:val="00976009"/>
    <w:rsid w:val="00977580"/>
    <w:rsid w:val="00980519"/>
    <w:rsid w:val="0098200B"/>
    <w:rsid w:val="00982BDF"/>
    <w:rsid w:val="00983868"/>
    <w:rsid w:val="00984CAE"/>
    <w:rsid w:val="009903AD"/>
    <w:rsid w:val="00991E35"/>
    <w:rsid w:val="009920A8"/>
    <w:rsid w:val="0099396E"/>
    <w:rsid w:val="00993F38"/>
    <w:rsid w:val="00995337"/>
    <w:rsid w:val="00995372"/>
    <w:rsid w:val="00995B64"/>
    <w:rsid w:val="0099645F"/>
    <w:rsid w:val="00996580"/>
    <w:rsid w:val="00996F7B"/>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A8C"/>
    <w:rsid w:val="009B640D"/>
    <w:rsid w:val="009B6C13"/>
    <w:rsid w:val="009B72D0"/>
    <w:rsid w:val="009C107F"/>
    <w:rsid w:val="009C1400"/>
    <w:rsid w:val="009C3397"/>
    <w:rsid w:val="009C33EC"/>
    <w:rsid w:val="009C4AC6"/>
    <w:rsid w:val="009C50B1"/>
    <w:rsid w:val="009C552D"/>
    <w:rsid w:val="009D0934"/>
    <w:rsid w:val="009D0EBC"/>
    <w:rsid w:val="009D0F33"/>
    <w:rsid w:val="009D22B4"/>
    <w:rsid w:val="009D43AE"/>
    <w:rsid w:val="009D4848"/>
    <w:rsid w:val="009D5C82"/>
    <w:rsid w:val="009D6071"/>
    <w:rsid w:val="009D7DA6"/>
    <w:rsid w:val="009E2044"/>
    <w:rsid w:val="009E3D2A"/>
    <w:rsid w:val="009E46D2"/>
    <w:rsid w:val="009E51E9"/>
    <w:rsid w:val="009E63CB"/>
    <w:rsid w:val="009E6674"/>
    <w:rsid w:val="009F09E3"/>
    <w:rsid w:val="009F150A"/>
    <w:rsid w:val="009F1D6F"/>
    <w:rsid w:val="009F3CAF"/>
    <w:rsid w:val="009F5E3F"/>
    <w:rsid w:val="009F644B"/>
    <w:rsid w:val="009F65BC"/>
    <w:rsid w:val="009F6767"/>
    <w:rsid w:val="009F7208"/>
    <w:rsid w:val="00A00093"/>
    <w:rsid w:val="00A01F1D"/>
    <w:rsid w:val="00A02B34"/>
    <w:rsid w:val="00A02FF4"/>
    <w:rsid w:val="00A035FE"/>
    <w:rsid w:val="00A037E2"/>
    <w:rsid w:val="00A0573F"/>
    <w:rsid w:val="00A05B48"/>
    <w:rsid w:val="00A05E0C"/>
    <w:rsid w:val="00A06533"/>
    <w:rsid w:val="00A0677C"/>
    <w:rsid w:val="00A070F8"/>
    <w:rsid w:val="00A0794C"/>
    <w:rsid w:val="00A10C99"/>
    <w:rsid w:val="00A1315A"/>
    <w:rsid w:val="00A13CBD"/>
    <w:rsid w:val="00A13E2F"/>
    <w:rsid w:val="00A1616C"/>
    <w:rsid w:val="00A163A0"/>
    <w:rsid w:val="00A20190"/>
    <w:rsid w:val="00A20C8C"/>
    <w:rsid w:val="00A211D0"/>
    <w:rsid w:val="00A216E3"/>
    <w:rsid w:val="00A2243B"/>
    <w:rsid w:val="00A232E4"/>
    <w:rsid w:val="00A232F4"/>
    <w:rsid w:val="00A24965"/>
    <w:rsid w:val="00A25001"/>
    <w:rsid w:val="00A25309"/>
    <w:rsid w:val="00A25D52"/>
    <w:rsid w:val="00A25EED"/>
    <w:rsid w:val="00A271C4"/>
    <w:rsid w:val="00A27346"/>
    <w:rsid w:val="00A2734E"/>
    <w:rsid w:val="00A2736F"/>
    <w:rsid w:val="00A304EC"/>
    <w:rsid w:val="00A3293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736C"/>
    <w:rsid w:val="00A5031B"/>
    <w:rsid w:val="00A50A85"/>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CB"/>
    <w:rsid w:val="00A7102F"/>
    <w:rsid w:val="00A72D17"/>
    <w:rsid w:val="00A74200"/>
    <w:rsid w:val="00A75010"/>
    <w:rsid w:val="00A75C93"/>
    <w:rsid w:val="00A75E8A"/>
    <w:rsid w:val="00A770AB"/>
    <w:rsid w:val="00A774F7"/>
    <w:rsid w:val="00A803D8"/>
    <w:rsid w:val="00A80C20"/>
    <w:rsid w:val="00A80DBB"/>
    <w:rsid w:val="00A81F40"/>
    <w:rsid w:val="00A821DC"/>
    <w:rsid w:val="00A8384A"/>
    <w:rsid w:val="00A85431"/>
    <w:rsid w:val="00A86838"/>
    <w:rsid w:val="00A878A7"/>
    <w:rsid w:val="00A91392"/>
    <w:rsid w:val="00A92CBF"/>
    <w:rsid w:val="00A93552"/>
    <w:rsid w:val="00A93970"/>
    <w:rsid w:val="00A940B3"/>
    <w:rsid w:val="00A95FCD"/>
    <w:rsid w:val="00A9682C"/>
    <w:rsid w:val="00A96CEE"/>
    <w:rsid w:val="00A97446"/>
    <w:rsid w:val="00AA0163"/>
    <w:rsid w:val="00AA22A4"/>
    <w:rsid w:val="00AA23A6"/>
    <w:rsid w:val="00AA33D4"/>
    <w:rsid w:val="00AA3703"/>
    <w:rsid w:val="00AB3557"/>
    <w:rsid w:val="00AB5F2F"/>
    <w:rsid w:val="00AB5FE0"/>
    <w:rsid w:val="00AB6F16"/>
    <w:rsid w:val="00AC0519"/>
    <w:rsid w:val="00AC2B4C"/>
    <w:rsid w:val="00AC317F"/>
    <w:rsid w:val="00AC3384"/>
    <w:rsid w:val="00AC3824"/>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3145"/>
    <w:rsid w:val="00B23748"/>
    <w:rsid w:val="00B23759"/>
    <w:rsid w:val="00B240CF"/>
    <w:rsid w:val="00B24266"/>
    <w:rsid w:val="00B2461A"/>
    <w:rsid w:val="00B24E98"/>
    <w:rsid w:val="00B2535B"/>
    <w:rsid w:val="00B26059"/>
    <w:rsid w:val="00B265D3"/>
    <w:rsid w:val="00B277AF"/>
    <w:rsid w:val="00B33527"/>
    <w:rsid w:val="00B34BC5"/>
    <w:rsid w:val="00B35003"/>
    <w:rsid w:val="00B35D56"/>
    <w:rsid w:val="00B35EDC"/>
    <w:rsid w:val="00B362CC"/>
    <w:rsid w:val="00B37911"/>
    <w:rsid w:val="00B37D66"/>
    <w:rsid w:val="00B37E36"/>
    <w:rsid w:val="00B4091E"/>
    <w:rsid w:val="00B40932"/>
    <w:rsid w:val="00B40D61"/>
    <w:rsid w:val="00B40DDD"/>
    <w:rsid w:val="00B42421"/>
    <w:rsid w:val="00B45204"/>
    <w:rsid w:val="00B46180"/>
    <w:rsid w:val="00B47091"/>
    <w:rsid w:val="00B4739A"/>
    <w:rsid w:val="00B476F8"/>
    <w:rsid w:val="00B47E32"/>
    <w:rsid w:val="00B5080C"/>
    <w:rsid w:val="00B50CBB"/>
    <w:rsid w:val="00B51BB8"/>
    <w:rsid w:val="00B5312B"/>
    <w:rsid w:val="00B5397F"/>
    <w:rsid w:val="00B54848"/>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41A1"/>
    <w:rsid w:val="00B8437E"/>
    <w:rsid w:val="00B867FB"/>
    <w:rsid w:val="00B90B65"/>
    <w:rsid w:val="00B91234"/>
    <w:rsid w:val="00B94FFF"/>
    <w:rsid w:val="00B9781B"/>
    <w:rsid w:val="00B978F6"/>
    <w:rsid w:val="00B97AE2"/>
    <w:rsid w:val="00BA00B4"/>
    <w:rsid w:val="00BA035B"/>
    <w:rsid w:val="00BA0B9D"/>
    <w:rsid w:val="00BA1583"/>
    <w:rsid w:val="00BA1A9F"/>
    <w:rsid w:val="00BA2785"/>
    <w:rsid w:val="00BA29D3"/>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CC0"/>
    <w:rsid w:val="00BC5323"/>
    <w:rsid w:val="00BC5A05"/>
    <w:rsid w:val="00BC5D20"/>
    <w:rsid w:val="00BC7330"/>
    <w:rsid w:val="00BC73B8"/>
    <w:rsid w:val="00BD1082"/>
    <w:rsid w:val="00BD1636"/>
    <w:rsid w:val="00BD1DC4"/>
    <w:rsid w:val="00BD5883"/>
    <w:rsid w:val="00BD5A02"/>
    <w:rsid w:val="00BD6C43"/>
    <w:rsid w:val="00BD7E47"/>
    <w:rsid w:val="00BE0088"/>
    <w:rsid w:val="00BE2118"/>
    <w:rsid w:val="00BE4DC3"/>
    <w:rsid w:val="00BE4FA6"/>
    <w:rsid w:val="00BE5131"/>
    <w:rsid w:val="00BE579E"/>
    <w:rsid w:val="00BE597F"/>
    <w:rsid w:val="00BE70A4"/>
    <w:rsid w:val="00BF1255"/>
    <w:rsid w:val="00BF1731"/>
    <w:rsid w:val="00BF464D"/>
    <w:rsid w:val="00BF5134"/>
    <w:rsid w:val="00BF6F2C"/>
    <w:rsid w:val="00BF70BE"/>
    <w:rsid w:val="00BF781F"/>
    <w:rsid w:val="00BF79B7"/>
    <w:rsid w:val="00C00296"/>
    <w:rsid w:val="00C00735"/>
    <w:rsid w:val="00C007BB"/>
    <w:rsid w:val="00C00BC4"/>
    <w:rsid w:val="00C01071"/>
    <w:rsid w:val="00C03898"/>
    <w:rsid w:val="00C04846"/>
    <w:rsid w:val="00C0484B"/>
    <w:rsid w:val="00C05571"/>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3184"/>
    <w:rsid w:val="00C23824"/>
    <w:rsid w:val="00C23D52"/>
    <w:rsid w:val="00C2642F"/>
    <w:rsid w:val="00C274F3"/>
    <w:rsid w:val="00C300E5"/>
    <w:rsid w:val="00C31B74"/>
    <w:rsid w:val="00C32020"/>
    <w:rsid w:val="00C333D5"/>
    <w:rsid w:val="00C33BC9"/>
    <w:rsid w:val="00C35569"/>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4330"/>
    <w:rsid w:val="00C65F24"/>
    <w:rsid w:val="00C66861"/>
    <w:rsid w:val="00C6698F"/>
    <w:rsid w:val="00C705F2"/>
    <w:rsid w:val="00C71F0C"/>
    <w:rsid w:val="00C724A8"/>
    <w:rsid w:val="00C727A8"/>
    <w:rsid w:val="00C7449D"/>
    <w:rsid w:val="00C7611B"/>
    <w:rsid w:val="00C81937"/>
    <w:rsid w:val="00C81DB5"/>
    <w:rsid w:val="00C827A8"/>
    <w:rsid w:val="00C82B31"/>
    <w:rsid w:val="00C84E55"/>
    <w:rsid w:val="00C852A9"/>
    <w:rsid w:val="00C86606"/>
    <w:rsid w:val="00C87C5E"/>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3544"/>
    <w:rsid w:val="00CC46A8"/>
    <w:rsid w:val="00CC5A48"/>
    <w:rsid w:val="00CC6E69"/>
    <w:rsid w:val="00CC7375"/>
    <w:rsid w:val="00CC75E1"/>
    <w:rsid w:val="00CD15F2"/>
    <w:rsid w:val="00CD20BC"/>
    <w:rsid w:val="00CD3E63"/>
    <w:rsid w:val="00CD406D"/>
    <w:rsid w:val="00CD4188"/>
    <w:rsid w:val="00CD603D"/>
    <w:rsid w:val="00CD688D"/>
    <w:rsid w:val="00CE025E"/>
    <w:rsid w:val="00CE1BD6"/>
    <w:rsid w:val="00CE221D"/>
    <w:rsid w:val="00CE29AF"/>
    <w:rsid w:val="00CE3B91"/>
    <w:rsid w:val="00CE6850"/>
    <w:rsid w:val="00CE69C0"/>
    <w:rsid w:val="00CE6C0A"/>
    <w:rsid w:val="00CF2083"/>
    <w:rsid w:val="00CF3B18"/>
    <w:rsid w:val="00CF4397"/>
    <w:rsid w:val="00CF4D70"/>
    <w:rsid w:val="00CF4FF1"/>
    <w:rsid w:val="00CF618C"/>
    <w:rsid w:val="00CF6FEE"/>
    <w:rsid w:val="00D003AE"/>
    <w:rsid w:val="00D00743"/>
    <w:rsid w:val="00D00B8D"/>
    <w:rsid w:val="00D00E5A"/>
    <w:rsid w:val="00D01CA3"/>
    <w:rsid w:val="00D01D8B"/>
    <w:rsid w:val="00D02BF8"/>
    <w:rsid w:val="00D04494"/>
    <w:rsid w:val="00D06246"/>
    <w:rsid w:val="00D06BA3"/>
    <w:rsid w:val="00D06D67"/>
    <w:rsid w:val="00D07DF2"/>
    <w:rsid w:val="00D115C8"/>
    <w:rsid w:val="00D16E2D"/>
    <w:rsid w:val="00D20D74"/>
    <w:rsid w:val="00D21759"/>
    <w:rsid w:val="00D22B6C"/>
    <w:rsid w:val="00D237D6"/>
    <w:rsid w:val="00D23EE3"/>
    <w:rsid w:val="00D259C8"/>
    <w:rsid w:val="00D26335"/>
    <w:rsid w:val="00D26A5C"/>
    <w:rsid w:val="00D30C48"/>
    <w:rsid w:val="00D30E11"/>
    <w:rsid w:val="00D32264"/>
    <w:rsid w:val="00D32587"/>
    <w:rsid w:val="00D3383E"/>
    <w:rsid w:val="00D3426A"/>
    <w:rsid w:val="00D34AE6"/>
    <w:rsid w:val="00D35262"/>
    <w:rsid w:val="00D35F91"/>
    <w:rsid w:val="00D37B02"/>
    <w:rsid w:val="00D37D0C"/>
    <w:rsid w:val="00D40613"/>
    <w:rsid w:val="00D42087"/>
    <w:rsid w:val="00D42925"/>
    <w:rsid w:val="00D4358D"/>
    <w:rsid w:val="00D4467E"/>
    <w:rsid w:val="00D44CE1"/>
    <w:rsid w:val="00D4568E"/>
    <w:rsid w:val="00D45884"/>
    <w:rsid w:val="00D461C2"/>
    <w:rsid w:val="00D46339"/>
    <w:rsid w:val="00D469AC"/>
    <w:rsid w:val="00D50918"/>
    <w:rsid w:val="00D50BAE"/>
    <w:rsid w:val="00D53ACB"/>
    <w:rsid w:val="00D55629"/>
    <w:rsid w:val="00D55D34"/>
    <w:rsid w:val="00D55D88"/>
    <w:rsid w:val="00D56AAE"/>
    <w:rsid w:val="00D62B63"/>
    <w:rsid w:val="00D63D11"/>
    <w:rsid w:val="00D65457"/>
    <w:rsid w:val="00D67423"/>
    <w:rsid w:val="00D67851"/>
    <w:rsid w:val="00D67D16"/>
    <w:rsid w:val="00D70FFB"/>
    <w:rsid w:val="00D71926"/>
    <w:rsid w:val="00D7231E"/>
    <w:rsid w:val="00D7240E"/>
    <w:rsid w:val="00D76E9D"/>
    <w:rsid w:val="00D800B3"/>
    <w:rsid w:val="00D81BF9"/>
    <w:rsid w:val="00D835DF"/>
    <w:rsid w:val="00D845CC"/>
    <w:rsid w:val="00D852B6"/>
    <w:rsid w:val="00D858A2"/>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D8A"/>
    <w:rsid w:val="00DC0C0D"/>
    <w:rsid w:val="00DC41F9"/>
    <w:rsid w:val="00DC4971"/>
    <w:rsid w:val="00DC514A"/>
    <w:rsid w:val="00DC5212"/>
    <w:rsid w:val="00DC63ED"/>
    <w:rsid w:val="00DC6482"/>
    <w:rsid w:val="00DC73FC"/>
    <w:rsid w:val="00DC777D"/>
    <w:rsid w:val="00DC7EE8"/>
    <w:rsid w:val="00DD13BA"/>
    <w:rsid w:val="00DD142B"/>
    <w:rsid w:val="00DD1685"/>
    <w:rsid w:val="00DD2A0C"/>
    <w:rsid w:val="00DD2C70"/>
    <w:rsid w:val="00DD59DD"/>
    <w:rsid w:val="00DD663F"/>
    <w:rsid w:val="00DD75AD"/>
    <w:rsid w:val="00DE07BC"/>
    <w:rsid w:val="00DE1403"/>
    <w:rsid w:val="00DE233B"/>
    <w:rsid w:val="00DE245F"/>
    <w:rsid w:val="00DE29A0"/>
    <w:rsid w:val="00DE3573"/>
    <w:rsid w:val="00DE3F32"/>
    <w:rsid w:val="00DE663B"/>
    <w:rsid w:val="00DE6D95"/>
    <w:rsid w:val="00DE7668"/>
    <w:rsid w:val="00DE7674"/>
    <w:rsid w:val="00DF036B"/>
    <w:rsid w:val="00DF09AC"/>
    <w:rsid w:val="00DF0CE5"/>
    <w:rsid w:val="00DF23C6"/>
    <w:rsid w:val="00DF247E"/>
    <w:rsid w:val="00DF27CB"/>
    <w:rsid w:val="00DF3EC8"/>
    <w:rsid w:val="00DF6340"/>
    <w:rsid w:val="00DF73F1"/>
    <w:rsid w:val="00E009DC"/>
    <w:rsid w:val="00E014C5"/>
    <w:rsid w:val="00E0196F"/>
    <w:rsid w:val="00E01E6F"/>
    <w:rsid w:val="00E02399"/>
    <w:rsid w:val="00E02BD5"/>
    <w:rsid w:val="00E03AAE"/>
    <w:rsid w:val="00E03C7E"/>
    <w:rsid w:val="00E04A43"/>
    <w:rsid w:val="00E0562A"/>
    <w:rsid w:val="00E06918"/>
    <w:rsid w:val="00E07B70"/>
    <w:rsid w:val="00E12869"/>
    <w:rsid w:val="00E13648"/>
    <w:rsid w:val="00E13773"/>
    <w:rsid w:val="00E13D3F"/>
    <w:rsid w:val="00E1424B"/>
    <w:rsid w:val="00E14AAF"/>
    <w:rsid w:val="00E15291"/>
    <w:rsid w:val="00E1688E"/>
    <w:rsid w:val="00E168AE"/>
    <w:rsid w:val="00E16BEC"/>
    <w:rsid w:val="00E17328"/>
    <w:rsid w:val="00E17984"/>
    <w:rsid w:val="00E2098A"/>
    <w:rsid w:val="00E20CCD"/>
    <w:rsid w:val="00E20E3C"/>
    <w:rsid w:val="00E23EB6"/>
    <w:rsid w:val="00E23F6B"/>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4CE"/>
    <w:rsid w:val="00E345A2"/>
    <w:rsid w:val="00E34EFC"/>
    <w:rsid w:val="00E35910"/>
    <w:rsid w:val="00E368F9"/>
    <w:rsid w:val="00E370B8"/>
    <w:rsid w:val="00E40F44"/>
    <w:rsid w:val="00E429DC"/>
    <w:rsid w:val="00E42A40"/>
    <w:rsid w:val="00E436FA"/>
    <w:rsid w:val="00E44965"/>
    <w:rsid w:val="00E45E7A"/>
    <w:rsid w:val="00E50858"/>
    <w:rsid w:val="00E51CF4"/>
    <w:rsid w:val="00E5222B"/>
    <w:rsid w:val="00E53019"/>
    <w:rsid w:val="00E540D0"/>
    <w:rsid w:val="00E545A4"/>
    <w:rsid w:val="00E54C57"/>
    <w:rsid w:val="00E56080"/>
    <w:rsid w:val="00E6000A"/>
    <w:rsid w:val="00E6345D"/>
    <w:rsid w:val="00E64D9A"/>
    <w:rsid w:val="00E657C4"/>
    <w:rsid w:val="00E65D3D"/>
    <w:rsid w:val="00E65EC0"/>
    <w:rsid w:val="00E71783"/>
    <w:rsid w:val="00E71A0A"/>
    <w:rsid w:val="00E71EA2"/>
    <w:rsid w:val="00E71ECD"/>
    <w:rsid w:val="00E72825"/>
    <w:rsid w:val="00E7567E"/>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A05A1"/>
    <w:rsid w:val="00EA09A5"/>
    <w:rsid w:val="00EA160E"/>
    <w:rsid w:val="00EA1AF9"/>
    <w:rsid w:val="00EA2758"/>
    <w:rsid w:val="00EA2951"/>
    <w:rsid w:val="00EA2E8C"/>
    <w:rsid w:val="00EA3CE8"/>
    <w:rsid w:val="00EA6056"/>
    <w:rsid w:val="00EA63EF"/>
    <w:rsid w:val="00EA6826"/>
    <w:rsid w:val="00EA75CF"/>
    <w:rsid w:val="00EA7A4E"/>
    <w:rsid w:val="00EB003A"/>
    <w:rsid w:val="00EB2FAF"/>
    <w:rsid w:val="00EB325E"/>
    <w:rsid w:val="00EB3527"/>
    <w:rsid w:val="00EB35B0"/>
    <w:rsid w:val="00EB648D"/>
    <w:rsid w:val="00EC063F"/>
    <w:rsid w:val="00EC1463"/>
    <w:rsid w:val="00EC28FE"/>
    <w:rsid w:val="00EC2B57"/>
    <w:rsid w:val="00EC3FE9"/>
    <w:rsid w:val="00EC436E"/>
    <w:rsid w:val="00EC48E1"/>
    <w:rsid w:val="00EC648E"/>
    <w:rsid w:val="00ED0688"/>
    <w:rsid w:val="00ED1010"/>
    <w:rsid w:val="00ED2E89"/>
    <w:rsid w:val="00ED5D2D"/>
    <w:rsid w:val="00EE08FC"/>
    <w:rsid w:val="00EE0C22"/>
    <w:rsid w:val="00EE0D1D"/>
    <w:rsid w:val="00EE1654"/>
    <w:rsid w:val="00EE17FF"/>
    <w:rsid w:val="00EE248A"/>
    <w:rsid w:val="00EE24A1"/>
    <w:rsid w:val="00EE3E21"/>
    <w:rsid w:val="00EE427D"/>
    <w:rsid w:val="00EE608B"/>
    <w:rsid w:val="00EE6F45"/>
    <w:rsid w:val="00EE7D96"/>
    <w:rsid w:val="00EF00EC"/>
    <w:rsid w:val="00EF05BA"/>
    <w:rsid w:val="00EF16E1"/>
    <w:rsid w:val="00EF1A03"/>
    <w:rsid w:val="00EF2215"/>
    <w:rsid w:val="00EF2DA5"/>
    <w:rsid w:val="00EF45FF"/>
    <w:rsid w:val="00EF4ABD"/>
    <w:rsid w:val="00EF5574"/>
    <w:rsid w:val="00EF606D"/>
    <w:rsid w:val="00EF7985"/>
    <w:rsid w:val="00F003DF"/>
    <w:rsid w:val="00F01FCB"/>
    <w:rsid w:val="00F0340E"/>
    <w:rsid w:val="00F051E0"/>
    <w:rsid w:val="00F05A97"/>
    <w:rsid w:val="00F1070B"/>
    <w:rsid w:val="00F109E7"/>
    <w:rsid w:val="00F11F7C"/>
    <w:rsid w:val="00F12245"/>
    <w:rsid w:val="00F12DD4"/>
    <w:rsid w:val="00F13A55"/>
    <w:rsid w:val="00F13B0B"/>
    <w:rsid w:val="00F13BE4"/>
    <w:rsid w:val="00F13C16"/>
    <w:rsid w:val="00F14DD6"/>
    <w:rsid w:val="00F154BF"/>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5173"/>
    <w:rsid w:val="00F46C0A"/>
    <w:rsid w:val="00F520B4"/>
    <w:rsid w:val="00F53182"/>
    <w:rsid w:val="00F550A0"/>
    <w:rsid w:val="00F55212"/>
    <w:rsid w:val="00F5530B"/>
    <w:rsid w:val="00F60420"/>
    <w:rsid w:val="00F6079F"/>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51EB"/>
    <w:rsid w:val="00F762DC"/>
    <w:rsid w:val="00F763CD"/>
    <w:rsid w:val="00F76A08"/>
    <w:rsid w:val="00F76F6C"/>
    <w:rsid w:val="00F775C2"/>
    <w:rsid w:val="00F8053B"/>
    <w:rsid w:val="00F8243F"/>
    <w:rsid w:val="00F82733"/>
    <w:rsid w:val="00F837C1"/>
    <w:rsid w:val="00F84279"/>
    <w:rsid w:val="00F849D1"/>
    <w:rsid w:val="00F84CD7"/>
    <w:rsid w:val="00F8505B"/>
    <w:rsid w:val="00F850E5"/>
    <w:rsid w:val="00F8602C"/>
    <w:rsid w:val="00F865E8"/>
    <w:rsid w:val="00F8663E"/>
    <w:rsid w:val="00F8711C"/>
    <w:rsid w:val="00F87657"/>
    <w:rsid w:val="00F90A10"/>
    <w:rsid w:val="00F90A3F"/>
    <w:rsid w:val="00F91210"/>
    <w:rsid w:val="00F9256F"/>
    <w:rsid w:val="00F92DAB"/>
    <w:rsid w:val="00F93987"/>
    <w:rsid w:val="00F94F90"/>
    <w:rsid w:val="00F956A6"/>
    <w:rsid w:val="00F958D2"/>
    <w:rsid w:val="00F97EC7"/>
    <w:rsid w:val="00FA0FDB"/>
    <w:rsid w:val="00FA26D9"/>
    <w:rsid w:val="00FA2B7C"/>
    <w:rsid w:val="00FA4429"/>
    <w:rsid w:val="00FA5647"/>
    <w:rsid w:val="00FA63F2"/>
    <w:rsid w:val="00FA75B7"/>
    <w:rsid w:val="00FB0490"/>
    <w:rsid w:val="00FB2230"/>
    <w:rsid w:val="00FB2659"/>
    <w:rsid w:val="00FB3328"/>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6055"/>
    <w:rsid w:val="00FC6079"/>
    <w:rsid w:val="00FC718B"/>
    <w:rsid w:val="00FC73F6"/>
    <w:rsid w:val="00FD0250"/>
    <w:rsid w:val="00FD3A9D"/>
    <w:rsid w:val="00FD3D8A"/>
    <w:rsid w:val="00FD4D7E"/>
    <w:rsid w:val="00FD62C4"/>
    <w:rsid w:val="00FD6FDF"/>
    <w:rsid w:val="00FD7DDC"/>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5956B1B-145A-4796-840C-CA2E420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a">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05908-36A9-4B4E-A31A-E085278E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17425</TotalTime>
  <Pages>11</Pages>
  <Words>21310</Words>
  <Characters>12148</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33392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cp:lastModifiedBy>Taryba_JT</cp:lastModifiedBy>
  <cp:revision>100</cp:revision>
  <cp:lastPrinted>2023-06-05T05:34:00Z</cp:lastPrinted>
  <dcterms:created xsi:type="dcterms:W3CDTF">2023-05-03T10:36:00Z</dcterms:created>
  <dcterms:modified xsi:type="dcterms:W3CDTF">2024-02-13T06:13:00Z</dcterms:modified>
</cp:coreProperties>
</file>