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466210B6" w14:textId="77777777" w:rsidR="00A269F3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1DD66EB6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3F8AE909" w:rsidR="000B029F" w:rsidRDefault="000B029F" w:rsidP="000B029F">
      <w:pPr>
        <w:jc w:val="center"/>
        <w:rPr>
          <w:b/>
          <w:color w:val="000080"/>
        </w:rPr>
      </w:pPr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 xml:space="preserve">valstybinės žemės sklypo, ESANČIO šILUTĖS </w:t>
      </w:r>
      <w:r w:rsidR="002F21F8">
        <w:rPr>
          <w:b/>
          <w:caps/>
          <w:lang w:val="lt-LT"/>
        </w:rPr>
        <w:t>R. SAV</w:t>
      </w:r>
      <w:r w:rsidR="00606BE9">
        <w:rPr>
          <w:b/>
          <w:caps/>
          <w:lang w:val="lt-LT"/>
        </w:rPr>
        <w:t>.</w:t>
      </w:r>
      <w:r>
        <w:rPr>
          <w:b/>
          <w:caps/>
          <w:lang w:val="lt-LT"/>
        </w:rPr>
        <w:t xml:space="preserve">, </w:t>
      </w:r>
      <w:r w:rsidR="002F21F8">
        <w:rPr>
          <w:b/>
          <w:caps/>
          <w:lang w:val="lt-LT"/>
        </w:rPr>
        <w:t>RUSNĖ, NEMUNO G.</w:t>
      </w:r>
      <w:r w:rsidR="002F21F8">
        <w:t> </w:t>
      </w:r>
      <w:r w:rsidR="002F21F8">
        <w:rPr>
          <w:b/>
          <w:caps/>
          <w:lang w:val="lt-LT"/>
        </w:rPr>
        <w:t>37</w:t>
      </w:r>
      <w:r>
        <w:rPr>
          <w:b/>
          <w:caps/>
          <w:lang w:val="lt-LT"/>
        </w:rPr>
        <w:t xml:space="preserve"> (KADASTRO NR. </w:t>
      </w:r>
      <w:r w:rsidR="002F21F8">
        <w:rPr>
          <w:b/>
          <w:caps/>
          <w:lang w:val="lt-LT"/>
        </w:rPr>
        <w:t>8854/0003:534</w:t>
      </w:r>
      <w:r>
        <w:rPr>
          <w:b/>
          <w:caps/>
          <w:lang w:val="lt-LT"/>
        </w:rPr>
        <w:t>)</w:t>
      </w:r>
      <w:r w:rsidR="00606BE9">
        <w:rPr>
          <w:b/>
          <w:caps/>
          <w:lang w:val="lt-LT"/>
        </w:rPr>
        <w:t xml:space="preserve">, </w:t>
      </w:r>
      <w:r>
        <w:rPr>
          <w:b/>
          <w:caps/>
          <w:lang w:val="lt-LT"/>
        </w:rPr>
        <w:t xml:space="preserve">nuomos teisĖS PERLEIDIMO </w:t>
      </w:r>
    </w:p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710EE32F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606BE9">
        <w:rPr>
          <w:color w:val="000000"/>
          <w:shd w:val="clear" w:color="auto" w:fill="FFFFFF"/>
          <w:lang w:val="lt-LT"/>
          <w14:ligatures w14:val="none"/>
        </w:rPr>
        <w:t xml:space="preserve">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A269F3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75D51FFE" w14:textId="77777777" w:rsidR="00174E1E" w:rsidRDefault="00174E1E" w:rsidP="00606BE9"/>
    <w:p w14:paraId="07910ED7" w14:textId="77777777" w:rsidR="00606BE9" w:rsidRDefault="00606BE9" w:rsidP="00606BE9"/>
    <w:p w14:paraId="34A61A8C" w14:textId="77777777" w:rsidR="00AC7951" w:rsidRDefault="00174E1E" w:rsidP="007917C9">
      <w:pPr>
        <w:spacing w:line="276" w:lineRule="auto"/>
        <w:ind w:firstLine="851"/>
        <w:jc w:val="both"/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>Naudojamų kitos paskirties valstybinės žemės sklypų pardavimo ir nuomos taisyklių, patvirtintų Lietuvos Respublikos Vyriausybės 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27C3A9D4" w14:textId="4005DBD7" w:rsidR="008B00DF" w:rsidRDefault="008B00DF" w:rsidP="008B00DF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  <w:rPr>
          <w:lang w:val="lt-LT"/>
        </w:rPr>
      </w:pPr>
      <w:bookmarkStart w:id="1" w:name="_Hlk23167147"/>
      <w:bookmarkStart w:id="2" w:name="_Hlk160005658"/>
      <w:r>
        <w:rPr>
          <w:lang w:val="lt-LT"/>
        </w:rPr>
        <w:t xml:space="preserve">Pritarti, kad </w:t>
      </w:r>
      <w:proofErr w:type="spellStart"/>
      <w:r>
        <w:rPr>
          <w:lang w:val="lt-LT"/>
        </w:rPr>
        <w:t>pil</w:t>
      </w:r>
      <w:proofErr w:type="spellEnd"/>
      <w:r>
        <w:rPr>
          <w:lang w:val="lt-LT"/>
        </w:rPr>
        <w:t xml:space="preserve">. </w:t>
      </w:r>
      <w:r>
        <w:rPr>
          <w:lang w:val="lt-LT"/>
        </w:rPr>
        <w:t>O.K. (duomenys neviešinami)</w:t>
      </w:r>
      <w:r>
        <w:rPr>
          <w:lang w:val="lt-LT"/>
        </w:rPr>
        <w:t xml:space="preserve"> perleistų 0,1609 ha ploto valstybinės žemės sklypo (kadastro Nr. 8854/0003:534, unikalus Nr. 4400-3831-8530), esančio adresu: Šilutės r. sav., Rusnė, Nemuno g. 37, išnuomoto pagal 2020 m. lapkričio 18 d. valstybinės žemės nuomos sutartį                      Nr. 17SŽN-873-(14.17.55.), reikalingo perleidžiamam pastatui – kalvei, unikalus Nr. 4400-1607-6734, eksploatuoti, nuomos teisę.</w:t>
      </w:r>
    </w:p>
    <w:p w14:paraId="1856EE6E" w14:textId="77777777" w:rsidR="008B00DF" w:rsidRDefault="008B00DF" w:rsidP="008B00DF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>Nustatyti, kad:</w:t>
      </w:r>
    </w:p>
    <w:p w14:paraId="5A05AAB8" w14:textId="77777777" w:rsidR="008B00DF" w:rsidRDefault="008B00DF" w:rsidP="008B00DF">
      <w:pPr>
        <w:pStyle w:val="Sraopastraipa"/>
        <w:numPr>
          <w:ilvl w:val="1"/>
          <w:numId w:val="5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>naujasis statinių ar įrenginių savininkas per vieną mėnesį nuo nuosavybės teisių į statinius ar įrenginius įregistravimo Nekilnojamojo turto registre privalo kreiptis į Šilutės miesto savivaldybę su prašymu pakeisti nuomos sutartį;</w:t>
      </w:r>
    </w:p>
    <w:p w14:paraId="2673323E" w14:textId="77777777" w:rsidR="008B00DF" w:rsidRDefault="008B00DF" w:rsidP="008B00DF">
      <w:pPr>
        <w:pStyle w:val="Sraopastraipa"/>
        <w:numPr>
          <w:ilvl w:val="1"/>
          <w:numId w:val="5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šis pritarimas galioja vienerius metus nuo jo išdavimo dienos. </w:t>
      </w:r>
    </w:p>
    <w:p w14:paraId="2C5B4B24" w14:textId="77777777" w:rsidR="008B00DF" w:rsidRDefault="008B00DF" w:rsidP="008B00DF">
      <w:pPr>
        <w:spacing w:line="276" w:lineRule="auto"/>
        <w:ind w:firstLine="851"/>
        <w:jc w:val="both"/>
        <w:rPr>
          <w:lang w:val="lt-LT"/>
          <w14:ligatures w14:val="none"/>
        </w:rPr>
      </w:pPr>
      <w:r>
        <w:rPr>
          <w:lang w:val="lt-LT"/>
        </w:rPr>
        <w:t>3</w:t>
      </w:r>
      <w:r>
        <w:rPr>
          <w:lang w:val="lt-LT"/>
          <w14:ligatures w14:val="none"/>
        </w:rPr>
        <w:t>. Nurodau šį sprendimą skelbti Šilutės rajono savivaldybės interneto svetainėje www.silute.lt.</w:t>
      </w:r>
      <w:bookmarkEnd w:id="2"/>
    </w:p>
    <w:p w14:paraId="18312099" w14:textId="1B6A0D44" w:rsidR="00AF0984" w:rsidRDefault="00AC7951" w:rsidP="007917C9">
      <w:pPr>
        <w:spacing w:line="276" w:lineRule="auto"/>
        <w:ind w:firstLine="851"/>
        <w:jc w:val="both"/>
        <w:rPr>
          <w:color w:val="000000"/>
          <w:lang w:val="lt-LT" w:eastAsia="lt-LT"/>
          <w14:ligatures w14:val="none"/>
        </w:rPr>
      </w:pPr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0697B6E5" w14:textId="77777777" w:rsidR="00A269F3" w:rsidRDefault="00A269F3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0F587DF0" w14:textId="77777777" w:rsidR="00606BE9" w:rsidRPr="00A606DE" w:rsidRDefault="00606BE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1"/>
    <w:p w14:paraId="0157CC7F" w14:textId="212AD7B9" w:rsidR="00A269F3" w:rsidRDefault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332D6843" w14:textId="77777777" w:rsidR="00606BE9" w:rsidRDefault="00606BE9">
      <w:pPr>
        <w:rPr>
          <w:szCs w:val="20"/>
          <w:lang w:val="lt-LT"/>
          <w14:ligatures w14:val="none"/>
        </w:rPr>
      </w:pPr>
    </w:p>
    <w:p w14:paraId="1115B3B4" w14:textId="77777777" w:rsidR="008B00DF" w:rsidRDefault="008B00DF">
      <w:pPr>
        <w:rPr>
          <w:szCs w:val="20"/>
          <w:lang w:val="lt-LT"/>
          <w14:ligatures w14:val="none"/>
        </w:rPr>
      </w:pPr>
    </w:p>
    <w:p w14:paraId="7E4F7886" w14:textId="77777777" w:rsidR="00A269F3" w:rsidRPr="00A269F3" w:rsidRDefault="00A269F3" w:rsidP="00606BE9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>Parengė</w:t>
      </w:r>
    </w:p>
    <w:p w14:paraId="49CFA085" w14:textId="0086DEEB" w:rsidR="00A269F3" w:rsidRPr="00A269F3" w:rsidRDefault="00A269F3" w:rsidP="00606BE9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 xml:space="preserve">Agnė </w:t>
      </w:r>
      <w:proofErr w:type="spellStart"/>
      <w:r w:rsidRPr="00A269F3">
        <w:rPr>
          <w:color w:val="000000"/>
          <w:lang w:val="lt-LT"/>
          <w14:ligatures w14:val="none"/>
        </w:rPr>
        <w:t>Vingytė</w:t>
      </w:r>
      <w:proofErr w:type="spellEnd"/>
      <w:r w:rsidRPr="00A269F3">
        <w:rPr>
          <w:color w:val="000000"/>
          <w:lang w:val="lt-LT"/>
          <w14:ligatures w14:val="none"/>
        </w:rPr>
        <w:t xml:space="preserve">-Grikšienė, tel. </w:t>
      </w:r>
      <w:r w:rsidR="00606BE9">
        <w:rPr>
          <w:color w:val="000000"/>
          <w:lang w:val="lt-LT"/>
          <w14:ligatures w14:val="none"/>
        </w:rPr>
        <w:t>+370</w:t>
      </w:r>
      <w:r w:rsidRPr="00A269F3">
        <w:rPr>
          <w:color w:val="000000"/>
          <w:lang w:val="lt-LT"/>
          <w14:ligatures w14:val="none"/>
        </w:rPr>
        <w:t xml:space="preserve"> 637 46 254, el. p. agne.griksiene@silute.lt </w:t>
      </w:r>
    </w:p>
    <w:p w14:paraId="249461A7" w14:textId="323E0381" w:rsidR="008B0F5C" w:rsidRPr="00A606DE" w:rsidRDefault="008C6C3A" w:rsidP="00606BE9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5FCEEF1FAC5542809E167940580FF3DD"/>
          </w:placeholder>
        </w:sdtPr>
        <w:sdtEndPr/>
        <w:sdtContent>
          <w:r w:rsidR="00A269F3" w:rsidRPr="00A269F3">
            <w:rPr>
              <w:color w:val="000000"/>
              <w:lang w:val="lt-LT"/>
              <w14:ligatures w14:val="none"/>
            </w:rPr>
            <w:t>2024-03-0</w:t>
          </w:r>
          <w:r w:rsidR="003019CF">
            <w:rPr>
              <w:color w:val="000000"/>
              <w:lang w:val="lt-LT"/>
              <w14:ligatures w14:val="none"/>
            </w:rPr>
            <w:t>6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C74445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0A61" w14:textId="77777777" w:rsidR="00C74445" w:rsidRDefault="00C74445">
      <w:r>
        <w:separator/>
      </w:r>
    </w:p>
  </w:endnote>
  <w:endnote w:type="continuationSeparator" w:id="0">
    <w:p w14:paraId="3CF4E962" w14:textId="77777777" w:rsidR="00C74445" w:rsidRDefault="00C7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3346" w14:textId="77777777" w:rsidR="00C74445" w:rsidRDefault="00C74445">
      <w:r>
        <w:separator/>
      </w:r>
    </w:p>
  </w:footnote>
  <w:footnote w:type="continuationSeparator" w:id="0">
    <w:p w14:paraId="5FD95AB1" w14:textId="77777777" w:rsidR="00C74445" w:rsidRDefault="00C7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C589" w14:textId="77777777" w:rsidR="000D4933" w:rsidRDefault="007203CA">
    <w:pPr>
      <w:pStyle w:val="Porat"/>
      <w:jc w:val="right"/>
    </w:pPr>
    <w:bookmarkStart w:id="3" w:name="specialiojiZyma"/>
    <w: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  <w:num w:numId="5" w16cid:durableId="728843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24B39"/>
    <w:rsid w:val="00097B5C"/>
    <w:rsid w:val="000B029F"/>
    <w:rsid w:val="000D4933"/>
    <w:rsid w:val="00174E1E"/>
    <w:rsid w:val="00275B0A"/>
    <w:rsid w:val="002F21F8"/>
    <w:rsid w:val="003002BC"/>
    <w:rsid w:val="003019CF"/>
    <w:rsid w:val="00427E41"/>
    <w:rsid w:val="00606BE9"/>
    <w:rsid w:val="006B2584"/>
    <w:rsid w:val="006F0728"/>
    <w:rsid w:val="00706253"/>
    <w:rsid w:val="007203CA"/>
    <w:rsid w:val="00761002"/>
    <w:rsid w:val="00763C89"/>
    <w:rsid w:val="007917C9"/>
    <w:rsid w:val="007C0E56"/>
    <w:rsid w:val="008B00DF"/>
    <w:rsid w:val="008B0F5C"/>
    <w:rsid w:val="008C6C3A"/>
    <w:rsid w:val="009033A2"/>
    <w:rsid w:val="00977775"/>
    <w:rsid w:val="00A269F3"/>
    <w:rsid w:val="00A606DE"/>
    <w:rsid w:val="00AC7951"/>
    <w:rsid w:val="00AF0984"/>
    <w:rsid w:val="00B6714A"/>
    <w:rsid w:val="00BE0AA2"/>
    <w:rsid w:val="00C260A2"/>
    <w:rsid w:val="00C74445"/>
    <w:rsid w:val="00D53166"/>
    <w:rsid w:val="00D70182"/>
    <w:rsid w:val="00DB6CB8"/>
    <w:rsid w:val="00DD4821"/>
    <w:rsid w:val="00F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606BE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606BE9"/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EEF1FAC5542809E167940580FF3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88F9BF-5CE0-466B-95B6-14791732F321}"/>
      </w:docPartPr>
      <w:docPartBody>
        <w:p w:rsidR="00726D37" w:rsidRDefault="00F93B1D" w:rsidP="00F93B1D">
          <w:pPr>
            <w:pStyle w:val="5FCEEF1FAC5542809E167940580FF3D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556846"/>
    <w:rsid w:val="0057101C"/>
    <w:rsid w:val="00726D37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3B1D"/>
    <w:rPr>
      <w:color w:val="808080"/>
    </w:rPr>
  </w:style>
  <w:style w:type="paragraph" w:customStyle="1" w:styleId="5FCEEF1FAC5542809E167940580FF3DD">
    <w:name w:val="5FCEEF1FAC5542809E167940580FF3DD"/>
    <w:rsid w:val="00F93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7BDCE5-1C3E-46AA-B562-267F61DB16F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ARCH_AVG</cp:lastModifiedBy>
  <cp:revision>14</cp:revision>
  <cp:lastPrinted>2024-03-04T09:37:00Z</cp:lastPrinted>
  <dcterms:created xsi:type="dcterms:W3CDTF">2024-02-14T06:16:00Z</dcterms:created>
  <dcterms:modified xsi:type="dcterms:W3CDTF">2024-03-08T09:19:00Z</dcterms:modified>
</cp:coreProperties>
</file>