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816E" w14:textId="77777777" w:rsidR="00AF0ABF" w:rsidRPr="00A96AB3" w:rsidRDefault="00AF0ABF" w:rsidP="00AF0ABF">
      <w:pPr>
        <w:ind w:left="6480"/>
        <w:jc w:val="both"/>
        <w:outlineLvl w:val="0"/>
        <w:rPr>
          <w:noProof/>
          <w:color w:val="000000" w:themeColor="text1"/>
          <w:lang w:val="lt-LT"/>
        </w:rPr>
      </w:pPr>
      <w:r w:rsidRPr="00A96AB3">
        <w:rPr>
          <w:noProof/>
          <w:color w:val="000000" w:themeColor="text1"/>
          <w:lang w:val="lt-LT"/>
        </w:rPr>
        <w:t>PATVIRTINTA</w:t>
      </w:r>
    </w:p>
    <w:p w14:paraId="17220C11" w14:textId="77777777" w:rsidR="00AF0ABF" w:rsidRPr="00A96AB3" w:rsidRDefault="00AF0ABF" w:rsidP="00AF0ABF">
      <w:pPr>
        <w:ind w:left="6480"/>
        <w:jc w:val="both"/>
        <w:outlineLvl w:val="0"/>
        <w:rPr>
          <w:noProof/>
          <w:color w:val="000000" w:themeColor="text1"/>
          <w:lang w:val="lt-LT"/>
        </w:rPr>
      </w:pPr>
      <w:r w:rsidRPr="00A96AB3">
        <w:rPr>
          <w:noProof/>
          <w:color w:val="000000" w:themeColor="text1"/>
          <w:lang w:val="lt-LT"/>
        </w:rPr>
        <w:t xml:space="preserve">Šilutės rajono savivaldybės </w:t>
      </w:r>
    </w:p>
    <w:p w14:paraId="10359702" w14:textId="68C99650" w:rsidR="00AF0ABF" w:rsidRPr="00A96AB3" w:rsidRDefault="00AF0ABF" w:rsidP="00AF0ABF">
      <w:pPr>
        <w:ind w:left="5760" w:firstLine="720"/>
        <w:jc w:val="both"/>
        <w:outlineLvl w:val="0"/>
        <w:rPr>
          <w:noProof/>
          <w:color w:val="000000" w:themeColor="text1"/>
          <w:lang w:val="lt-LT"/>
        </w:rPr>
      </w:pPr>
      <w:r w:rsidRPr="00A96AB3">
        <w:rPr>
          <w:noProof/>
          <w:color w:val="000000" w:themeColor="text1"/>
          <w:lang w:val="lt-LT"/>
        </w:rPr>
        <w:t>tarybos 202</w:t>
      </w:r>
      <w:r w:rsidR="00B71788" w:rsidRPr="00A96AB3">
        <w:rPr>
          <w:noProof/>
          <w:color w:val="000000" w:themeColor="text1"/>
          <w:lang w:val="lt-LT"/>
        </w:rPr>
        <w:t>4</w:t>
      </w:r>
      <w:r w:rsidRPr="00A96AB3">
        <w:rPr>
          <w:noProof/>
          <w:color w:val="000000" w:themeColor="text1"/>
          <w:lang w:val="lt-LT"/>
        </w:rPr>
        <w:t xml:space="preserve"> m. </w:t>
      </w:r>
      <w:r w:rsidR="0092523D" w:rsidRPr="00A96AB3">
        <w:rPr>
          <w:noProof/>
          <w:color w:val="000000" w:themeColor="text1"/>
          <w:lang w:val="lt-LT"/>
        </w:rPr>
        <w:t>kov</w:t>
      </w:r>
      <w:r w:rsidR="00B71788" w:rsidRPr="00A96AB3">
        <w:rPr>
          <w:noProof/>
          <w:color w:val="000000" w:themeColor="text1"/>
          <w:lang w:val="lt-LT"/>
        </w:rPr>
        <w:t xml:space="preserve">o     </w:t>
      </w:r>
      <w:r w:rsidRPr="00A96AB3">
        <w:rPr>
          <w:noProof/>
          <w:color w:val="000000" w:themeColor="text1"/>
          <w:lang w:val="lt-LT"/>
        </w:rPr>
        <w:t xml:space="preserve"> d. </w:t>
      </w:r>
    </w:p>
    <w:p w14:paraId="72EEEF5B" w14:textId="1D4087DD" w:rsidR="00AF0ABF" w:rsidRPr="00A96AB3" w:rsidRDefault="00AF0ABF" w:rsidP="00AF0ABF">
      <w:pPr>
        <w:ind w:left="5760" w:firstLine="720"/>
        <w:jc w:val="both"/>
        <w:outlineLvl w:val="0"/>
        <w:rPr>
          <w:noProof/>
          <w:color w:val="000000" w:themeColor="text1"/>
          <w:lang w:val="lt-LT"/>
        </w:rPr>
      </w:pPr>
      <w:r w:rsidRPr="00A96AB3">
        <w:rPr>
          <w:noProof/>
          <w:color w:val="000000" w:themeColor="text1"/>
          <w:lang w:val="lt-LT"/>
        </w:rPr>
        <w:t>sprendimu Nr. T1-</w:t>
      </w:r>
    </w:p>
    <w:p w14:paraId="536168C6" w14:textId="77777777" w:rsidR="00AF0ABF" w:rsidRPr="00A96AB3" w:rsidRDefault="00AF0ABF" w:rsidP="00AF0ABF">
      <w:pPr>
        <w:jc w:val="both"/>
        <w:outlineLvl w:val="0"/>
        <w:rPr>
          <w:noProof/>
          <w:color w:val="000000" w:themeColor="text1"/>
          <w:lang w:val="lt-LT"/>
        </w:rPr>
      </w:pPr>
    </w:p>
    <w:p w14:paraId="11FFA065" w14:textId="0A520605" w:rsidR="00F616B0" w:rsidRPr="00A96AB3" w:rsidRDefault="00AF0ABF" w:rsidP="00AF0ABF">
      <w:pPr>
        <w:tabs>
          <w:tab w:val="center" w:pos="4819"/>
          <w:tab w:val="right" w:pos="9638"/>
        </w:tabs>
        <w:jc w:val="center"/>
        <w:rPr>
          <w:b/>
          <w:noProof/>
          <w:color w:val="000000" w:themeColor="text1"/>
          <w:lang w:val="lt-LT"/>
        </w:rPr>
      </w:pPr>
      <w:r w:rsidRPr="00A96AB3">
        <w:rPr>
          <w:b/>
          <w:noProof/>
          <w:color w:val="000000" w:themeColor="text1"/>
          <w:lang w:val="lt-LT"/>
        </w:rPr>
        <w:t>PERDUODAMO TURTO SĄRAŠAS</w:t>
      </w:r>
    </w:p>
    <w:p w14:paraId="050D4B3F" w14:textId="77777777" w:rsidR="00A276EC" w:rsidRPr="00A96AB3" w:rsidRDefault="00A276EC" w:rsidP="00AF0ABF">
      <w:pPr>
        <w:tabs>
          <w:tab w:val="center" w:pos="4819"/>
          <w:tab w:val="right" w:pos="9638"/>
        </w:tabs>
        <w:jc w:val="center"/>
        <w:rPr>
          <w:b/>
          <w:noProof/>
          <w:color w:val="000000" w:themeColor="text1"/>
          <w:lang w:val="lt-LT"/>
        </w:rPr>
      </w:pPr>
    </w:p>
    <w:p w14:paraId="37EB4959" w14:textId="22A2B6D6" w:rsidR="0092523D" w:rsidRPr="00A96AB3" w:rsidRDefault="009E69D6" w:rsidP="0092523D">
      <w:pPr>
        <w:tabs>
          <w:tab w:val="center" w:pos="4819"/>
          <w:tab w:val="right" w:pos="9638"/>
        </w:tabs>
        <w:rPr>
          <w:b/>
          <w:noProof/>
          <w:color w:val="000000" w:themeColor="text1"/>
          <w:lang w:val="lt-LT"/>
        </w:rPr>
      </w:pPr>
      <w:r w:rsidRPr="00A96AB3">
        <w:rPr>
          <w:b/>
          <w:noProof/>
          <w:color w:val="000000" w:themeColor="text1"/>
          <w:lang w:val="lt-LT"/>
        </w:rPr>
        <w:t>Ilgalaikis turtas</w:t>
      </w:r>
    </w:p>
    <w:p w14:paraId="574CFE31" w14:textId="77777777" w:rsidR="0092523D" w:rsidRPr="00A96AB3" w:rsidRDefault="0092523D" w:rsidP="0092523D">
      <w:pPr>
        <w:tabs>
          <w:tab w:val="center" w:pos="4819"/>
          <w:tab w:val="right" w:pos="9638"/>
        </w:tabs>
        <w:rPr>
          <w:noProof/>
          <w:lang w:val="lt-LT"/>
        </w:rPr>
      </w:pPr>
    </w:p>
    <w:tbl>
      <w:tblPr>
        <w:tblStyle w:val="TableNormal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3827"/>
        <w:gridCol w:w="993"/>
        <w:gridCol w:w="850"/>
        <w:gridCol w:w="992"/>
      </w:tblGrid>
      <w:tr w:rsidR="0092523D" w:rsidRPr="00A96AB3" w14:paraId="4E2D42E5" w14:textId="77777777" w:rsidTr="0092523D">
        <w:trPr>
          <w:trHeight w:val="992"/>
        </w:trPr>
        <w:tc>
          <w:tcPr>
            <w:tcW w:w="851" w:type="dxa"/>
          </w:tcPr>
          <w:p w14:paraId="253A9318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</w:p>
          <w:p w14:paraId="22EB05C8" w14:textId="4D5A88AF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  <w:r w:rsidRPr="00A96AB3">
              <w:rPr>
                <w:b/>
                <w:noProof/>
                <w:sz w:val="20"/>
                <w:szCs w:val="20"/>
                <w:lang w:val="lt-LT"/>
              </w:rPr>
              <w:t>Eil.</w:t>
            </w:r>
            <w:r w:rsidRPr="00A96AB3">
              <w:rPr>
                <w:b/>
                <w:noProof/>
                <w:spacing w:val="-3"/>
                <w:sz w:val="20"/>
                <w:szCs w:val="20"/>
                <w:lang w:val="lt-LT"/>
              </w:rPr>
              <w:t xml:space="preserve"> </w:t>
            </w:r>
            <w:r w:rsidRPr="00A96AB3">
              <w:rPr>
                <w:b/>
                <w:noProof/>
                <w:spacing w:val="-5"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6" w:type="dxa"/>
          </w:tcPr>
          <w:p w14:paraId="2BD96905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</w:p>
          <w:p w14:paraId="69CB50FE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  <w:r w:rsidRPr="00A96AB3">
              <w:rPr>
                <w:b/>
                <w:noProof/>
                <w:sz w:val="20"/>
                <w:szCs w:val="20"/>
                <w:lang w:val="lt-LT"/>
              </w:rPr>
              <w:t>Inventorinis</w:t>
            </w:r>
            <w:r w:rsidRPr="00A96AB3">
              <w:rPr>
                <w:b/>
                <w:noProof/>
                <w:spacing w:val="-3"/>
                <w:sz w:val="20"/>
                <w:szCs w:val="20"/>
                <w:lang w:val="lt-LT"/>
              </w:rPr>
              <w:t xml:space="preserve"> </w:t>
            </w:r>
            <w:r w:rsidRPr="00A96AB3">
              <w:rPr>
                <w:b/>
                <w:noProof/>
                <w:spacing w:val="-5"/>
                <w:sz w:val="20"/>
                <w:szCs w:val="20"/>
                <w:lang w:val="lt-LT"/>
              </w:rPr>
              <w:t>Nr.</w:t>
            </w:r>
          </w:p>
        </w:tc>
        <w:tc>
          <w:tcPr>
            <w:tcW w:w="3827" w:type="dxa"/>
          </w:tcPr>
          <w:p w14:paraId="37EF03C7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</w:p>
          <w:p w14:paraId="6770CB86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  <w:r w:rsidRPr="00A96AB3">
              <w:rPr>
                <w:b/>
                <w:noProof/>
                <w:sz w:val="20"/>
                <w:szCs w:val="20"/>
                <w:lang w:val="lt-LT"/>
              </w:rPr>
              <w:t>Turto</w:t>
            </w:r>
            <w:r w:rsidRPr="00A96AB3">
              <w:rPr>
                <w:b/>
                <w:noProof/>
                <w:spacing w:val="49"/>
                <w:sz w:val="20"/>
                <w:szCs w:val="20"/>
                <w:lang w:val="lt-LT"/>
              </w:rPr>
              <w:t xml:space="preserve"> </w:t>
            </w:r>
            <w:r w:rsidRPr="00A96AB3">
              <w:rPr>
                <w:b/>
                <w:noProof/>
                <w:spacing w:val="-2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993" w:type="dxa"/>
          </w:tcPr>
          <w:p w14:paraId="6D3CB289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  <w:r w:rsidRPr="00A96AB3">
              <w:rPr>
                <w:b/>
                <w:noProof/>
                <w:spacing w:val="-2"/>
                <w:sz w:val="20"/>
                <w:szCs w:val="20"/>
                <w:lang w:val="lt-LT"/>
              </w:rPr>
              <w:t>Vienetų skaičius (vnt.)</w:t>
            </w:r>
          </w:p>
        </w:tc>
        <w:tc>
          <w:tcPr>
            <w:tcW w:w="850" w:type="dxa"/>
          </w:tcPr>
          <w:p w14:paraId="4C9A3053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  <w:r w:rsidRPr="00A96AB3">
              <w:rPr>
                <w:b/>
                <w:noProof/>
                <w:spacing w:val="-2"/>
                <w:sz w:val="20"/>
                <w:szCs w:val="20"/>
                <w:lang w:val="lt-LT"/>
              </w:rPr>
              <w:t>Vieneto įsigijimo vertė</w:t>
            </w:r>
          </w:p>
          <w:p w14:paraId="523CB20C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  <w:r w:rsidRPr="00A96AB3">
              <w:rPr>
                <w:b/>
                <w:noProof/>
                <w:spacing w:val="-2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992" w:type="dxa"/>
          </w:tcPr>
          <w:p w14:paraId="7D8764A6" w14:textId="77777777" w:rsidR="0092523D" w:rsidRPr="00A96AB3" w:rsidRDefault="0092523D" w:rsidP="0092523D">
            <w:pPr>
              <w:jc w:val="center"/>
              <w:rPr>
                <w:b/>
                <w:noProof/>
                <w:sz w:val="20"/>
                <w:szCs w:val="20"/>
                <w:lang w:val="lt-LT"/>
              </w:rPr>
            </w:pPr>
            <w:r w:rsidRPr="00A96AB3">
              <w:rPr>
                <w:b/>
                <w:noProof/>
                <w:spacing w:val="-2"/>
                <w:sz w:val="20"/>
                <w:szCs w:val="20"/>
                <w:lang w:val="lt-LT"/>
              </w:rPr>
              <w:t xml:space="preserve">Bendra Įsigijimo </w:t>
            </w:r>
            <w:r w:rsidRPr="00A96AB3">
              <w:rPr>
                <w:b/>
                <w:noProof/>
                <w:sz w:val="20"/>
                <w:szCs w:val="20"/>
                <w:lang w:val="lt-LT"/>
              </w:rPr>
              <w:t>vertė,</w:t>
            </w:r>
            <w:r w:rsidRPr="00A96AB3">
              <w:rPr>
                <w:b/>
                <w:noProof/>
                <w:spacing w:val="-1"/>
                <w:sz w:val="20"/>
                <w:szCs w:val="20"/>
                <w:lang w:val="lt-LT"/>
              </w:rPr>
              <w:t xml:space="preserve"> </w:t>
            </w:r>
            <w:r w:rsidRPr="00A96AB3">
              <w:rPr>
                <w:b/>
                <w:noProof/>
                <w:spacing w:val="-5"/>
                <w:sz w:val="20"/>
                <w:szCs w:val="20"/>
                <w:lang w:val="lt-LT"/>
              </w:rPr>
              <w:t>Eur</w:t>
            </w:r>
          </w:p>
        </w:tc>
      </w:tr>
      <w:tr w:rsidR="0092523D" w:rsidRPr="00A96AB3" w14:paraId="10ED7E33" w14:textId="77777777" w:rsidTr="0092523D">
        <w:trPr>
          <w:trHeight w:val="1304"/>
        </w:trPr>
        <w:tc>
          <w:tcPr>
            <w:tcW w:w="851" w:type="dxa"/>
          </w:tcPr>
          <w:p w14:paraId="61746A71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7B6B83D1" w14:textId="4A2466D7" w:rsidR="0092523D" w:rsidRPr="00A96AB3" w:rsidRDefault="0092523D" w:rsidP="0092523D">
            <w:pPr>
              <w:pStyle w:val="TableParagraph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z w:val="20"/>
              </w:rPr>
              <w:t>1.</w:t>
            </w:r>
          </w:p>
        </w:tc>
        <w:tc>
          <w:tcPr>
            <w:tcW w:w="2126" w:type="dxa"/>
          </w:tcPr>
          <w:p w14:paraId="396C1825" w14:textId="2D49987B" w:rsidR="0092523D" w:rsidRPr="00A96AB3" w:rsidRDefault="0092523D" w:rsidP="0092523D">
            <w:pPr>
              <w:pStyle w:val="TableParagraph"/>
              <w:jc w:val="center"/>
              <w:rPr>
                <w:noProof/>
                <w:sz w:val="20"/>
              </w:rPr>
            </w:pPr>
          </w:p>
          <w:p w14:paraId="0562EE3C" w14:textId="7ED2AEEB" w:rsidR="0092523D" w:rsidRPr="00A96AB3" w:rsidRDefault="0092523D" w:rsidP="0092523D">
            <w:pPr>
              <w:pStyle w:val="TableParagraph"/>
              <w:spacing w:line="250" w:lineRule="atLeast"/>
              <w:ind w:right="9"/>
              <w:jc w:val="center"/>
              <w:rPr>
                <w:noProof/>
                <w:spacing w:val="-2"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IT22-001686/1-</w:t>
            </w:r>
          </w:p>
          <w:p w14:paraId="757425D6" w14:textId="3F5A1B36" w:rsidR="0092523D" w:rsidRPr="00A96AB3" w:rsidRDefault="0092523D" w:rsidP="0092523D">
            <w:pPr>
              <w:pStyle w:val="TableParagraph"/>
              <w:spacing w:line="250" w:lineRule="atLeast"/>
              <w:ind w:right="9"/>
              <w:jc w:val="center"/>
              <w:rPr>
                <w:noProof/>
                <w:spacing w:val="-2"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IT22-001686/37</w:t>
            </w:r>
          </w:p>
        </w:tc>
        <w:tc>
          <w:tcPr>
            <w:tcW w:w="3827" w:type="dxa"/>
          </w:tcPr>
          <w:p w14:paraId="3D6771EF" w14:textId="224745A9" w:rsidR="0092523D" w:rsidRPr="00A96AB3" w:rsidRDefault="0092523D" w:rsidP="00C7756E">
            <w:pPr>
              <w:pStyle w:val="TableParagraph"/>
              <w:spacing w:line="250" w:lineRule="atLeast"/>
              <w:ind w:left="33" w:right="127"/>
              <w:rPr>
                <w:noProof/>
                <w:sz w:val="20"/>
              </w:rPr>
            </w:pPr>
            <w:r w:rsidRPr="00A96AB3">
              <w:rPr>
                <w:noProof/>
                <w:sz w:val="20"/>
              </w:rPr>
              <w:t xml:space="preserve">Aukštesnio našumo nešiojamasis kompiuteris </w:t>
            </w:r>
            <w:r w:rsidRPr="000A7BBB">
              <w:rPr>
                <w:i/>
                <w:iCs/>
                <w:noProof/>
                <w:sz w:val="20"/>
              </w:rPr>
              <w:t>ACER TravelMate TMP215</w:t>
            </w:r>
            <w:r w:rsidRPr="00A96AB3">
              <w:rPr>
                <w:noProof/>
                <w:sz w:val="20"/>
              </w:rPr>
              <w:t>, 23"-24,5"</w:t>
            </w:r>
            <w:r w:rsidRPr="00A96AB3">
              <w:rPr>
                <w:noProof/>
                <w:spacing w:val="-6"/>
                <w:sz w:val="20"/>
              </w:rPr>
              <w:t xml:space="preserve"> </w:t>
            </w:r>
            <w:r w:rsidRPr="000A7BBB">
              <w:rPr>
                <w:i/>
                <w:iCs/>
                <w:noProof/>
                <w:sz w:val="20"/>
              </w:rPr>
              <w:t>Wide</w:t>
            </w:r>
            <w:r w:rsidRPr="000A7BBB">
              <w:rPr>
                <w:i/>
                <w:iCs/>
                <w:noProof/>
                <w:spacing w:val="-7"/>
                <w:sz w:val="20"/>
              </w:rPr>
              <w:t xml:space="preserve"> </w:t>
            </w:r>
            <w:r w:rsidRPr="000A7BBB">
              <w:rPr>
                <w:i/>
                <w:iCs/>
                <w:noProof/>
                <w:sz w:val="20"/>
              </w:rPr>
              <w:t>LCD</w:t>
            </w:r>
            <w:r w:rsidRPr="00A96AB3">
              <w:rPr>
                <w:noProof/>
                <w:spacing w:val="-7"/>
                <w:sz w:val="20"/>
              </w:rPr>
              <w:t xml:space="preserve"> </w:t>
            </w:r>
            <w:r w:rsidRPr="00A96AB3">
              <w:rPr>
                <w:noProof/>
                <w:sz w:val="20"/>
              </w:rPr>
              <w:t>monitorius,</w:t>
            </w:r>
            <w:r w:rsidRPr="00A96AB3">
              <w:rPr>
                <w:noProof/>
                <w:spacing w:val="-7"/>
                <w:sz w:val="20"/>
              </w:rPr>
              <w:t xml:space="preserve"> </w:t>
            </w:r>
            <w:r w:rsidRPr="00A96AB3">
              <w:rPr>
                <w:noProof/>
                <w:sz w:val="20"/>
              </w:rPr>
              <w:t xml:space="preserve">derančios kompiuteriui bevielės klaviatūros ir pelės </w:t>
            </w:r>
            <w:r w:rsidRPr="00A96AB3">
              <w:rPr>
                <w:noProof/>
                <w:spacing w:val="-2"/>
                <w:sz w:val="20"/>
              </w:rPr>
              <w:t xml:space="preserve">komplektas </w:t>
            </w:r>
          </w:p>
        </w:tc>
        <w:tc>
          <w:tcPr>
            <w:tcW w:w="993" w:type="dxa"/>
          </w:tcPr>
          <w:p w14:paraId="448ABE7B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6C8E9DDF" w14:textId="77777777" w:rsidR="0092523D" w:rsidRPr="00A96AB3" w:rsidRDefault="0092523D" w:rsidP="00C7756E">
            <w:pPr>
              <w:pStyle w:val="TableParagraph"/>
              <w:ind w:left="31" w:right="14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5"/>
                <w:sz w:val="20"/>
              </w:rPr>
              <w:t>37</w:t>
            </w:r>
          </w:p>
        </w:tc>
        <w:tc>
          <w:tcPr>
            <w:tcW w:w="850" w:type="dxa"/>
          </w:tcPr>
          <w:p w14:paraId="364B65FB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49AC1F11" w14:textId="15523F53" w:rsidR="0092523D" w:rsidRPr="00A96AB3" w:rsidRDefault="0092523D" w:rsidP="0092523D">
            <w:pPr>
              <w:pStyle w:val="TableParagraph"/>
              <w:ind w:left="31" w:right="11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535,93</w:t>
            </w:r>
          </w:p>
        </w:tc>
        <w:tc>
          <w:tcPr>
            <w:tcW w:w="992" w:type="dxa"/>
          </w:tcPr>
          <w:p w14:paraId="6B30B72D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310B133B" w14:textId="1A21BC39" w:rsidR="0092523D" w:rsidRPr="00A96AB3" w:rsidRDefault="0092523D" w:rsidP="0092523D">
            <w:pPr>
              <w:pStyle w:val="TableParagraph"/>
              <w:spacing w:line="223" w:lineRule="exact"/>
              <w:ind w:right="66"/>
              <w:jc w:val="right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19 829,41</w:t>
            </w:r>
          </w:p>
        </w:tc>
      </w:tr>
      <w:tr w:rsidR="0092523D" w:rsidRPr="00A96AB3" w14:paraId="10D58EEE" w14:textId="77777777" w:rsidTr="0092523D">
        <w:trPr>
          <w:trHeight w:val="1242"/>
        </w:trPr>
        <w:tc>
          <w:tcPr>
            <w:tcW w:w="851" w:type="dxa"/>
          </w:tcPr>
          <w:p w14:paraId="6F037601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1133976D" w14:textId="72D307C9" w:rsidR="0092523D" w:rsidRPr="00A96AB3" w:rsidRDefault="0092523D" w:rsidP="0092523D">
            <w:pPr>
              <w:pStyle w:val="TableParagraph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z w:val="20"/>
              </w:rPr>
              <w:t>2.</w:t>
            </w:r>
          </w:p>
        </w:tc>
        <w:tc>
          <w:tcPr>
            <w:tcW w:w="2126" w:type="dxa"/>
          </w:tcPr>
          <w:p w14:paraId="020F341C" w14:textId="66ACE0A9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31598DC4" w14:textId="77777777" w:rsidR="0092523D" w:rsidRPr="00A96AB3" w:rsidRDefault="0092523D" w:rsidP="0092523D">
            <w:pPr>
              <w:pStyle w:val="TableParagraph"/>
              <w:spacing w:before="1"/>
              <w:ind w:right="12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IT22-001687</w:t>
            </w:r>
          </w:p>
        </w:tc>
        <w:tc>
          <w:tcPr>
            <w:tcW w:w="3827" w:type="dxa"/>
          </w:tcPr>
          <w:p w14:paraId="4AE27D16" w14:textId="77777777" w:rsidR="0092523D" w:rsidRPr="00A96AB3" w:rsidRDefault="0092523D" w:rsidP="00C7756E">
            <w:pPr>
              <w:pStyle w:val="TableParagraph"/>
              <w:spacing w:line="268" w:lineRule="auto"/>
              <w:ind w:left="33" w:right="127"/>
              <w:rPr>
                <w:noProof/>
                <w:sz w:val="20"/>
              </w:rPr>
            </w:pPr>
            <w:r w:rsidRPr="00A96AB3">
              <w:rPr>
                <w:noProof/>
                <w:sz w:val="20"/>
              </w:rPr>
              <w:t xml:space="preserve">Aukštesnio našumo nešiojamasis kompiuteris </w:t>
            </w:r>
            <w:r w:rsidRPr="000A7BBB">
              <w:rPr>
                <w:i/>
                <w:iCs/>
                <w:noProof/>
                <w:sz w:val="20"/>
                <w:rPrChange w:id="0" w:author="KOM_RV2" w:date="2024-03-07T13:33:00Z">
                  <w:rPr>
                    <w:noProof/>
                    <w:sz w:val="20"/>
                  </w:rPr>
                </w:rPrChange>
              </w:rPr>
              <w:t>ACER TravelMate TMP215</w:t>
            </w:r>
            <w:r w:rsidRPr="00A96AB3">
              <w:rPr>
                <w:noProof/>
                <w:sz w:val="20"/>
              </w:rPr>
              <w:t>, 23"-24,5"</w:t>
            </w:r>
            <w:r w:rsidRPr="00A96AB3">
              <w:rPr>
                <w:noProof/>
                <w:spacing w:val="-6"/>
                <w:sz w:val="20"/>
              </w:rPr>
              <w:t xml:space="preserve"> </w:t>
            </w:r>
            <w:r w:rsidRPr="000A7BBB">
              <w:rPr>
                <w:i/>
                <w:iCs/>
                <w:noProof/>
                <w:sz w:val="20"/>
                <w:rPrChange w:id="1" w:author="KOM_RV2" w:date="2024-03-07T13:33:00Z">
                  <w:rPr>
                    <w:noProof/>
                    <w:sz w:val="20"/>
                  </w:rPr>
                </w:rPrChange>
              </w:rPr>
              <w:t>Wide</w:t>
            </w:r>
            <w:r w:rsidRPr="000A7BBB">
              <w:rPr>
                <w:i/>
                <w:iCs/>
                <w:noProof/>
                <w:spacing w:val="-7"/>
                <w:sz w:val="20"/>
                <w:rPrChange w:id="2" w:author="KOM_RV2" w:date="2024-03-07T13:33:00Z">
                  <w:rPr>
                    <w:noProof/>
                    <w:spacing w:val="-7"/>
                    <w:sz w:val="20"/>
                  </w:rPr>
                </w:rPrChange>
              </w:rPr>
              <w:t xml:space="preserve"> </w:t>
            </w:r>
            <w:r w:rsidRPr="000A7BBB">
              <w:rPr>
                <w:i/>
                <w:iCs/>
                <w:noProof/>
                <w:sz w:val="20"/>
                <w:rPrChange w:id="3" w:author="KOM_RV2" w:date="2024-03-07T13:33:00Z">
                  <w:rPr>
                    <w:noProof/>
                    <w:sz w:val="20"/>
                  </w:rPr>
                </w:rPrChange>
              </w:rPr>
              <w:t>LCD</w:t>
            </w:r>
            <w:r w:rsidRPr="00A96AB3">
              <w:rPr>
                <w:noProof/>
                <w:spacing w:val="-7"/>
                <w:sz w:val="20"/>
              </w:rPr>
              <w:t xml:space="preserve"> </w:t>
            </w:r>
            <w:r w:rsidRPr="00A96AB3">
              <w:rPr>
                <w:noProof/>
                <w:sz w:val="20"/>
              </w:rPr>
              <w:t>monitorius,</w:t>
            </w:r>
            <w:r w:rsidRPr="00A96AB3">
              <w:rPr>
                <w:noProof/>
                <w:spacing w:val="-7"/>
                <w:sz w:val="20"/>
              </w:rPr>
              <w:t xml:space="preserve"> </w:t>
            </w:r>
            <w:r w:rsidRPr="00A96AB3">
              <w:rPr>
                <w:noProof/>
                <w:sz w:val="20"/>
              </w:rPr>
              <w:t>derančios kompiuteriui bevielės klaviatūros ir pelės</w:t>
            </w:r>
          </w:p>
          <w:p w14:paraId="6DE585B0" w14:textId="77777777" w:rsidR="0092523D" w:rsidRPr="00A96AB3" w:rsidRDefault="0092523D" w:rsidP="00C7756E">
            <w:pPr>
              <w:pStyle w:val="TableParagraph"/>
              <w:spacing w:line="227" w:lineRule="exact"/>
              <w:ind w:left="33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komplektas</w:t>
            </w:r>
          </w:p>
        </w:tc>
        <w:tc>
          <w:tcPr>
            <w:tcW w:w="993" w:type="dxa"/>
          </w:tcPr>
          <w:p w14:paraId="1946A2D5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34135813" w14:textId="77777777" w:rsidR="0092523D" w:rsidRPr="00A96AB3" w:rsidRDefault="0092523D" w:rsidP="00C7756E">
            <w:pPr>
              <w:pStyle w:val="TableParagraph"/>
              <w:spacing w:before="1"/>
              <w:ind w:left="31" w:right="14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6526A126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7F8E1AE1" w14:textId="5AC57E13" w:rsidR="0092523D" w:rsidRPr="00A96AB3" w:rsidRDefault="0092523D" w:rsidP="00C7756E">
            <w:pPr>
              <w:pStyle w:val="TableParagraph"/>
              <w:spacing w:before="1"/>
              <w:ind w:left="31" w:right="11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536,05</w:t>
            </w:r>
          </w:p>
        </w:tc>
        <w:tc>
          <w:tcPr>
            <w:tcW w:w="992" w:type="dxa"/>
          </w:tcPr>
          <w:p w14:paraId="09AA181C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310E68C1" w14:textId="4C5B9B4F" w:rsidR="0092523D" w:rsidRPr="00A96AB3" w:rsidRDefault="0092523D" w:rsidP="0092523D">
            <w:pPr>
              <w:pStyle w:val="TableParagraph"/>
              <w:spacing w:line="223" w:lineRule="exact"/>
              <w:ind w:right="66"/>
              <w:jc w:val="right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536,05</w:t>
            </w:r>
          </w:p>
        </w:tc>
      </w:tr>
      <w:tr w:rsidR="0092523D" w:rsidRPr="00A96AB3" w14:paraId="786F0C7B" w14:textId="77777777" w:rsidTr="0092523D">
        <w:trPr>
          <w:trHeight w:val="1290"/>
        </w:trPr>
        <w:tc>
          <w:tcPr>
            <w:tcW w:w="851" w:type="dxa"/>
          </w:tcPr>
          <w:p w14:paraId="24DE9AF0" w14:textId="77777777" w:rsidR="0092523D" w:rsidRPr="00A96AB3" w:rsidRDefault="0092523D" w:rsidP="00C7756E">
            <w:pPr>
              <w:pStyle w:val="TableParagraph"/>
              <w:rPr>
                <w:noProof/>
                <w:sz w:val="20"/>
              </w:rPr>
            </w:pPr>
          </w:p>
          <w:p w14:paraId="07BFFE1E" w14:textId="0AEAB8D7" w:rsidR="0092523D" w:rsidRPr="00A96AB3" w:rsidRDefault="0092523D" w:rsidP="0092523D">
            <w:pPr>
              <w:pStyle w:val="TableParagraph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z w:val="20"/>
              </w:rPr>
              <w:t>3.</w:t>
            </w:r>
          </w:p>
        </w:tc>
        <w:tc>
          <w:tcPr>
            <w:tcW w:w="2126" w:type="dxa"/>
          </w:tcPr>
          <w:p w14:paraId="5386A20C" w14:textId="77777777" w:rsidR="0092523D" w:rsidRPr="00A96AB3" w:rsidRDefault="0092523D" w:rsidP="0092523D">
            <w:pPr>
              <w:pStyle w:val="TableParagraph"/>
              <w:ind w:right="12"/>
              <w:jc w:val="center"/>
              <w:rPr>
                <w:noProof/>
                <w:spacing w:val="-2"/>
                <w:sz w:val="20"/>
              </w:rPr>
            </w:pPr>
          </w:p>
          <w:p w14:paraId="40E8A955" w14:textId="77777777" w:rsidR="0092523D" w:rsidRPr="00A96AB3" w:rsidRDefault="0092523D" w:rsidP="0092523D">
            <w:pPr>
              <w:pStyle w:val="TableParagraph"/>
              <w:ind w:right="12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IT22-001688</w:t>
            </w:r>
          </w:p>
        </w:tc>
        <w:tc>
          <w:tcPr>
            <w:tcW w:w="3827" w:type="dxa"/>
          </w:tcPr>
          <w:p w14:paraId="38B4F161" w14:textId="77777777" w:rsidR="0092523D" w:rsidRPr="00A96AB3" w:rsidRDefault="0092523D" w:rsidP="00C7756E">
            <w:pPr>
              <w:pStyle w:val="TableParagraph"/>
              <w:spacing w:before="13" w:line="268" w:lineRule="auto"/>
              <w:ind w:left="33" w:right="127"/>
              <w:rPr>
                <w:noProof/>
                <w:sz w:val="20"/>
              </w:rPr>
            </w:pPr>
            <w:r w:rsidRPr="00A96AB3">
              <w:rPr>
                <w:noProof/>
                <w:sz w:val="20"/>
              </w:rPr>
              <w:t xml:space="preserve">Aukštesnio našumo nešiojamasis kompiuteris </w:t>
            </w:r>
            <w:r w:rsidRPr="000A7BBB">
              <w:rPr>
                <w:i/>
                <w:iCs/>
                <w:noProof/>
                <w:sz w:val="20"/>
                <w:rPrChange w:id="4" w:author="KOM_RV2" w:date="2024-03-07T13:33:00Z">
                  <w:rPr>
                    <w:noProof/>
                    <w:sz w:val="20"/>
                  </w:rPr>
                </w:rPrChange>
              </w:rPr>
              <w:t>ACER TravelMate TMP215</w:t>
            </w:r>
            <w:r w:rsidRPr="00A96AB3">
              <w:rPr>
                <w:noProof/>
                <w:sz w:val="20"/>
              </w:rPr>
              <w:t>, 23"-24,5"</w:t>
            </w:r>
            <w:r w:rsidRPr="00A96AB3">
              <w:rPr>
                <w:noProof/>
                <w:spacing w:val="-6"/>
                <w:sz w:val="20"/>
              </w:rPr>
              <w:t xml:space="preserve"> </w:t>
            </w:r>
            <w:r w:rsidRPr="000A7BBB">
              <w:rPr>
                <w:i/>
                <w:iCs/>
                <w:noProof/>
                <w:sz w:val="20"/>
                <w:rPrChange w:id="5" w:author="KOM_RV2" w:date="2024-03-07T13:33:00Z">
                  <w:rPr>
                    <w:noProof/>
                    <w:sz w:val="20"/>
                  </w:rPr>
                </w:rPrChange>
              </w:rPr>
              <w:t>Wide</w:t>
            </w:r>
            <w:r w:rsidRPr="000A7BBB">
              <w:rPr>
                <w:i/>
                <w:iCs/>
                <w:noProof/>
                <w:spacing w:val="-7"/>
                <w:sz w:val="20"/>
                <w:rPrChange w:id="6" w:author="KOM_RV2" w:date="2024-03-07T13:33:00Z">
                  <w:rPr>
                    <w:noProof/>
                    <w:spacing w:val="-7"/>
                    <w:sz w:val="20"/>
                  </w:rPr>
                </w:rPrChange>
              </w:rPr>
              <w:t xml:space="preserve"> </w:t>
            </w:r>
            <w:r w:rsidRPr="000A7BBB">
              <w:rPr>
                <w:i/>
                <w:iCs/>
                <w:noProof/>
                <w:sz w:val="20"/>
                <w:rPrChange w:id="7" w:author="KOM_RV2" w:date="2024-03-07T13:33:00Z">
                  <w:rPr>
                    <w:noProof/>
                    <w:sz w:val="20"/>
                  </w:rPr>
                </w:rPrChange>
              </w:rPr>
              <w:t>LCD</w:t>
            </w:r>
            <w:r w:rsidRPr="00A96AB3">
              <w:rPr>
                <w:noProof/>
                <w:spacing w:val="-7"/>
                <w:sz w:val="20"/>
              </w:rPr>
              <w:t xml:space="preserve"> </w:t>
            </w:r>
            <w:r w:rsidRPr="00A96AB3">
              <w:rPr>
                <w:noProof/>
                <w:sz w:val="20"/>
              </w:rPr>
              <w:t>monitorius,</w:t>
            </w:r>
            <w:r w:rsidRPr="00A96AB3">
              <w:rPr>
                <w:noProof/>
                <w:spacing w:val="-7"/>
                <w:sz w:val="20"/>
              </w:rPr>
              <w:t xml:space="preserve"> </w:t>
            </w:r>
            <w:r w:rsidRPr="00A96AB3">
              <w:rPr>
                <w:noProof/>
                <w:sz w:val="20"/>
              </w:rPr>
              <w:t>derančios kompiuteriui bevielės klaviatūros ir pelės</w:t>
            </w:r>
          </w:p>
          <w:p w14:paraId="109CE55E" w14:textId="77777777" w:rsidR="0092523D" w:rsidRPr="00A96AB3" w:rsidRDefault="0092523D" w:rsidP="00C7756E">
            <w:pPr>
              <w:pStyle w:val="TableParagraph"/>
              <w:spacing w:line="227" w:lineRule="exact"/>
              <w:ind w:left="33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komplektas</w:t>
            </w:r>
          </w:p>
        </w:tc>
        <w:tc>
          <w:tcPr>
            <w:tcW w:w="993" w:type="dxa"/>
          </w:tcPr>
          <w:p w14:paraId="5E95B998" w14:textId="77777777" w:rsidR="0092523D" w:rsidRPr="00A96AB3" w:rsidRDefault="0092523D" w:rsidP="00C7756E">
            <w:pPr>
              <w:pStyle w:val="TableParagraph"/>
              <w:ind w:left="31" w:right="14"/>
              <w:jc w:val="center"/>
              <w:rPr>
                <w:noProof/>
                <w:spacing w:val="-10"/>
                <w:sz w:val="20"/>
              </w:rPr>
            </w:pPr>
          </w:p>
          <w:p w14:paraId="2BFA5BAF" w14:textId="77777777" w:rsidR="0092523D" w:rsidRPr="00A96AB3" w:rsidRDefault="0092523D" w:rsidP="00C7756E">
            <w:pPr>
              <w:pStyle w:val="TableParagraph"/>
              <w:ind w:left="31" w:right="14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7C6234EF" w14:textId="77777777" w:rsidR="0092523D" w:rsidRPr="00A96AB3" w:rsidRDefault="0092523D" w:rsidP="0092523D">
            <w:pPr>
              <w:pStyle w:val="TableParagraph"/>
              <w:ind w:left="31" w:right="11"/>
              <w:jc w:val="center"/>
              <w:rPr>
                <w:noProof/>
                <w:spacing w:val="-2"/>
                <w:sz w:val="20"/>
              </w:rPr>
            </w:pPr>
          </w:p>
          <w:p w14:paraId="2D357803" w14:textId="5C27C29F" w:rsidR="0092523D" w:rsidRPr="00A96AB3" w:rsidRDefault="0092523D" w:rsidP="0092523D">
            <w:pPr>
              <w:pStyle w:val="TableParagraph"/>
              <w:ind w:left="31" w:right="11"/>
              <w:jc w:val="center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625,36</w:t>
            </w:r>
          </w:p>
        </w:tc>
        <w:tc>
          <w:tcPr>
            <w:tcW w:w="992" w:type="dxa"/>
          </w:tcPr>
          <w:p w14:paraId="30FDF754" w14:textId="77777777" w:rsidR="0092523D" w:rsidRPr="00A96AB3" w:rsidRDefault="0092523D" w:rsidP="00C7756E">
            <w:pPr>
              <w:pStyle w:val="TableParagraph"/>
              <w:spacing w:line="223" w:lineRule="exact"/>
              <w:ind w:right="66"/>
              <w:jc w:val="right"/>
              <w:rPr>
                <w:noProof/>
                <w:spacing w:val="-2"/>
                <w:sz w:val="20"/>
              </w:rPr>
            </w:pPr>
          </w:p>
          <w:p w14:paraId="362D06EA" w14:textId="767B591A" w:rsidR="0092523D" w:rsidRPr="00A96AB3" w:rsidRDefault="0092523D" w:rsidP="0092523D">
            <w:pPr>
              <w:pStyle w:val="TableParagraph"/>
              <w:spacing w:line="223" w:lineRule="exact"/>
              <w:ind w:right="66"/>
              <w:jc w:val="right"/>
              <w:rPr>
                <w:noProof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625,36</w:t>
            </w:r>
          </w:p>
        </w:tc>
      </w:tr>
      <w:tr w:rsidR="00A96AB3" w:rsidRPr="00A96AB3" w14:paraId="438BDF01" w14:textId="77777777" w:rsidTr="00A96AB3">
        <w:trPr>
          <w:trHeight w:val="368"/>
        </w:trPr>
        <w:tc>
          <w:tcPr>
            <w:tcW w:w="851" w:type="dxa"/>
          </w:tcPr>
          <w:p w14:paraId="68C5ACA9" w14:textId="77777777" w:rsidR="00A96AB3" w:rsidRPr="00A96AB3" w:rsidRDefault="00A96AB3" w:rsidP="00A96AB3">
            <w:pPr>
              <w:pStyle w:val="TableParagraph"/>
              <w:rPr>
                <w:noProof/>
                <w:sz w:val="20"/>
              </w:rPr>
            </w:pPr>
          </w:p>
        </w:tc>
        <w:tc>
          <w:tcPr>
            <w:tcW w:w="2126" w:type="dxa"/>
          </w:tcPr>
          <w:p w14:paraId="027DB1EE" w14:textId="77777777" w:rsidR="00A96AB3" w:rsidRPr="00A96AB3" w:rsidRDefault="00A96AB3" w:rsidP="00A96AB3">
            <w:pPr>
              <w:pStyle w:val="TableParagraph"/>
              <w:ind w:right="12"/>
              <w:jc w:val="center"/>
              <w:rPr>
                <w:noProof/>
                <w:spacing w:val="-2"/>
                <w:sz w:val="20"/>
              </w:rPr>
            </w:pPr>
          </w:p>
        </w:tc>
        <w:tc>
          <w:tcPr>
            <w:tcW w:w="3827" w:type="dxa"/>
          </w:tcPr>
          <w:p w14:paraId="2B1FA578" w14:textId="4516C74A" w:rsidR="00A96AB3" w:rsidRPr="00A96AB3" w:rsidRDefault="00A96AB3" w:rsidP="00A96AB3">
            <w:pPr>
              <w:pStyle w:val="TableParagraph"/>
              <w:spacing w:before="13" w:line="268" w:lineRule="auto"/>
              <w:ind w:left="33" w:right="127"/>
              <w:jc w:val="right"/>
              <w:rPr>
                <w:noProof/>
                <w:sz w:val="20"/>
              </w:rPr>
            </w:pPr>
            <w:r w:rsidRPr="00A96AB3">
              <w:rPr>
                <w:noProof/>
                <w:sz w:val="20"/>
              </w:rPr>
              <w:t>Iš</w:t>
            </w:r>
            <w:r w:rsidRPr="00A96AB3">
              <w:rPr>
                <w:noProof/>
                <w:spacing w:val="-1"/>
                <w:sz w:val="20"/>
              </w:rPr>
              <w:t xml:space="preserve"> </w:t>
            </w:r>
            <w:r w:rsidRPr="00A96AB3">
              <w:rPr>
                <w:noProof/>
                <w:spacing w:val="-4"/>
                <w:sz w:val="20"/>
              </w:rPr>
              <w:t xml:space="preserve">viso </w:t>
            </w:r>
          </w:p>
        </w:tc>
        <w:tc>
          <w:tcPr>
            <w:tcW w:w="993" w:type="dxa"/>
          </w:tcPr>
          <w:p w14:paraId="781BB44D" w14:textId="15E844CB" w:rsidR="00A96AB3" w:rsidRPr="00A96AB3" w:rsidRDefault="00A96AB3" w:rsidP="00A96AB3">
            <w:pPr>
              <w:pStyle w:val="TableParagraph"/>
              <w:ind w:left="31" w:right="14"/>
              <w:jc w:val="center"/>
              <w:rPr>
                <w:noProof/>
                <w:spacing w:val="-10"/>
                <w:sz w:val="20"/>
              </w:rPr>
            </w:pPr>
            <w:r w:rsidRPr="00A96AB3">
              <w:rPr>
                <w:noProof/>
                <w:spacing w:val="-5"/>
                <w:sz w:val="20"/>
              </w:rPr>
              <w:t>39</w:t>
            </w:r>
          </w:p>
        </w:tc>
        <w:tc>
          <w:tcPr>
            <w:tcW w:w="850" w:type="dxa"/>
          </w:tcPr>
          <w:p w14:paraId="59E0D84B" w14:textId="77777777" w:rsidR="00A96AB3" w:rsidRPr="00A96AB3" w:rsidRDefault="00A96AB3" w:rsidP="00A96AB3">
            <w:pPr>
              <w:pStyle w:val="TableParagraph"/>
              <w:ind w:left="31" w:right="11"/>
              <w:jc w:val="center"/>
              <w:rPr>
                <w:noProof/>
                <w:spacing w:val="-2"/>
                <w:sz w:val="20"/>
              </w:rPr>
            </w:pPr>
          </w:p>
        </w:tc>
        <w:tc>
          <w:tcPr>
            <w:tcW w:w="992" w:type="dxa"/>
          </w:tcPr>
          <w:p w14:paraId="21D6ABDC" w14:textId="0AA3CA3C" w:rsidR="00A96AB3" w:rsidRPr="00A96AB3" w:rsidRDefault="00A96AB3" w:rsidP="00A96AB3">
            <w:pPr>
              <w:pStyle w:val="TableParagraph"/>
              <w:spacing w:line="223" w:lineRule="exact"/>
              <w:ind w:right="66"/>
              <w:jc w:val="right"/>
              <w:rPr>
                <w:noProof/>
                <w:spacing w:val="-2"/>
                <w:sz w:val="20"/>
              </w:rPr>
            </w:pPr>
            <w:r w:rsidRPr="00A96AB3">
              <w:rPr>
                <w:noProof/>
                <w:spacing w:val="-2"/>
                <w:sz w:val="20"/>
              </w:rPr>
              <w:t>20 990,82</w:t>
            </w:r>
          </w:p>
        </w:tc>
      </w:tr>
    </w:tbl>
    <w:p w14:paraId="1BF6751A" w14:textId="77777777" w:rsidR="0092523D" w:rsidRPr="00A96AB3" w:rsidRDefault="0092523D" w:rsidP="0092523D">
      <w:pPr>
        <w:rPr>
          <w:noProof/>
          <w:lang w:val="lt-LT"/>
        </w:rPr>
      </w:pPr>
    </w:p>
    <w:p w14:paraId="3EE40824" w14:textId="77777777" w:rsidR="00AF0ABF" w:rsidRPr="00A96AB3" w:rsidRDefault="00AF0ABF">
      <w:pPr>
        <w:rPr>
          <w:noProof/>
          <w:color w:val="000000" w:themeColor="text1"/>
          <w:lang w:val="lt-LT"/>
        </w:rPr>
      </w:pPr>
    </w:p>
    <w:p w14:paraId="56A8E7E1" w14:textId="77777777" w:rsidR="0050246D" w:rsidRPr="00A96AB3" w:rsidRDefault="0050246D">
      <w:pPr>
        <w:rPr>
          <w:noProof/>
          <w:color w:val="000000" w:themeColor="text1"/>
          <w:lang w:val="lt-LT"/>
        </w:rPr>
      </w:pPr>
    </w:p>
    <w:p w14:paraId="54B0DC7E" w14:textId="77777777" w:rsidR="00D34AE8" w:rsidRPr="00A96AB3" w:rsidRDefault="00D34AE8" w:rsidP="00D34AE8">
      <w:pPr>
        <w:jc w:val="center"/>
        <w:rPr>
          <w:noProof/>
          <w:color w:val="000000"/>
          <w:sz w:val="22"/>
          <w:szCs w:val="22"/>
          <w:lang w:val="lt-LT"/>
        </w:rPr>
      </w:pPr>
      <w:r w:rsidRPr="00A96AB3">
        <w:rPr>
          <w:noProof/>
          <w:color w:val="000000"/>
          <w:sz w:val="22"/>
          <w:szCs w:val="22"/>
          <w:lang w:val="lt-LT"/>
        </w:rPr>
        <w:t>________________________</w:t>
      </w:r>
    </w:p>
    <w:sectPr w:rsidR="00D34AE8" w:rsidRPr="00A96AB3" w:rsidSect="00D91E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47E8"/>
    <w:multiLevelType w:val="hybridMultilevel"/>
    <w:tmpl w:val="E23A7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EC1"/>
    <w:multiLevelType w:val="hybridMultilevel"/>
    <w:tmpl w:val="A48C2CE6"/>
    <w:lvl w:ilvl="0" w:tplc="BDC84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7414"/>
    <w:multiLevelType w:val="hybridMultilevel"/>
    <w:tmpl w:val="039AA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7215">
    <w:abstractNumId w:val="0"/>
  </w:num>
  <w:num w:numId="2" w16cid:durableId="773331529">
    <w:abstractNumId w:val="1"/>
  </w:num>
  <w:num w:numId="3" w16cid:durableId="19829970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M_RV2">
    <w15:presenceInfo w15:providerId="None" w15:userId="KOM_R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BF"/>
    <w:rsid w:val="000A7BBB"/>
    <w:rsid w:val="00113217"/>
    <w:rsid w:val="0018334D"/>
    <w:rsid w:val="001B2B7C"/>
    <w:rsid w:val="00242AF7"/>
    <w:rsid w:val="0024660A"/>
    <w:rsid w:val="00255F4F"/>
    <w:rsid w:val="00274F07"/>
    <w:rsid w:val="00277C9C"/>
    <w:rsid w:val="00286508"/>
    <w:rsid w:val="00302404"/>
    <w:rsid w:val="003047CE"/>
    <w:rsid w:val="00352943"/>
    <w:rsid w:val="003F56EC"/>
    <w:rsid w:val="0045558F"/>
    <w:rsid w:val="004878A9"/>
    <w:rsid w:val="004D4142"/>
    <w:rsid w:val="0050246D"/>
    <w:rsid w:val="0051586A"/>
    <w:rsid w:val="005D72DC"/>
    <w:rsid w:val="00604133"/>
    <w:rsid w:val="00653DDB"/>
    <w:rsid w:val="006B16D6"/>
    <w:rsid w:val="006C24EA"/>
    <w:rsid w:val="00764BF1"/>
    <w:rsid w:val="007B217D"/>
    <w:rsid w:val="007B6FCE"/>
    <w:rsid w:val="0092523D"/>
    <w:rsid w:val="0096174D"/>
    <w:rsid w:val="009E69D6"/>
    <w:rsid w:val="00A16BD5"/>
    <w:rsid w:val="00A276EC"/>
    <w:rsid w:val="00A64CA9"/>
    <w:rsid w:val="00A96AB3"/>
    <w:rsid w:val="00AA225A"/>
    <w:rsid w:val="00AF0ABF"/>
    <w:rsid w:val="00B71788"/>
    <w:rsid w:val="00B802A5"/>
    <w:rsid w:val="00C12397"/>
    <w:rsid w:val="00CE2181"/>
    <w:rsid w:val="00CF1E41"/>
    <w:rsid w:val="00D34AE8"/>
    <w:rsid w:val="00D91EB1"/>
    <w:rsid w:val="00E566E6"/>
    <w:rsid w:val="00E70363"/>
    <w:rsid w:val="00E75FBF"/>
    <w:rsid w:val="00ED34BF"/>
    <w:rsid w:val="00EE7621"/>
    <w:rsid w:val="00F5081A"/>
    <w:rsid w:val="00F616B0"/>
    <w:rsid w:val="00F62DC1"/>
    <w:rsid w:val="00F67C73"/>
    <w:rsid w:val="00F8529B"/>
    <w:rsid w:val="00FA0A63"/>
    <w:rsid w:val="00FA62A9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461"/>
  <w15:chartTrackingRefBased/>
  <w15:docId w15:val="{4E2CCA41-6E7B-40D0-A0FE-E4EE5BC2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B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Antrat4">
    <w:name w:val="heading 4"/>
    <w:basedOn w:val="prastasis"/>
    <w:link w:val="Antrat4Diagrama"/>
    <w:uiPriority w:val="9"/>
    <w:qFormat/>
    <w:rsid w:val="00A16BD5"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16BD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6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F6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78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78A9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9E69D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5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92523D"/>
    <w:pPr>
      <w:widowControl w:val="0"/>
      <w:autoSpaceDE w:val="0"/>
      <w:autoSpaceDN w:val="0"/>
      <w:spacing w:before="51"/>
    </w:pPr>
    <w:rPr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2523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prastasis"/>
    <w:uiPriority w:val="1"/>
    <w:qFormat/>
    <w:rsid w:val="0092523D"/>
    <w:pPr>
      <w:widowControl w:val="0"/>
      <w:autoSpaceDE w:val="0"/>
      <w:autoSpaceDN w:val="0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292FE1-7C00-4894-BCAB-5B11CABCBF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</dc:creator>
  <cp:keywords/>
  <dc:description/>
  <cp:lastModifiedBy>KOM_RV2</cp:lastModifiedBy>
  <cp:revision>8</cp:revision>
  <dcterms:created xsi:type="dcterms:W3CDTF">2024-02-01T11:36:00Z</dcterms:created>
  <dcterms:modified xsi:type="dcterms:W3CDTF">2024-03-07T11:33:00Z</dcterms:modified>
</cp:coreProperties>
</file>