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95B0B" w14:textId="23E9D5D9" w:rsidR="0099766E" w:rsidRPr="004C6E17" w:rsidRDefault="00153389" w:rsidP="004E4AA2">
      <w:pPr>
        <w:jc w:val="center"/>
        <w:outlineLvl w:val="0"/>
        <w:rPr>
          <w:b/>
          <w:color w:val="000000" w:themeColor="text1"/>
        </w:rPr>
      </w:pPr>
      <w:bookmarkStart w:id="0" w:name="_GoBack"/>
      <w:bookmarkEnd w:id="0"/>
      <w:r w:rsidRPr="004C6E17">
        <w:rPr>
          <w:b/>
          <w:color w:val="000000" w:themeColor="text1"/>
        </w:rPr>
        <w:t>ŠILUTĖS RAJONO SAVIVALDYBĖS ADMINISTRACIJOS</w:t>
      </w:r>
    </w:p>
    <w:p w14:paraId="2016B161" w14:textId="77777777" w:rsidR="0099766E" w:rsidRPr="004C6E17" w:rsidRDefault="00153389">
      <w:pPr>
        <w:pStyle w:val="Pavadinimas"/>
        <w:rPr>
          <w:color w:val="000000" w:themeColor="text1"/>
        </w:rPr>
      </w:pPr>
      <w:r w:rsidRPr="004C6E17">
        <w:rPr>
          <w:color w:val="000000" w:themeColor="text1"/>
        </w:rPr>
        <w:t>ŪKIO SKYRIUS</w:t>
      </w:r>
    </w:p>
    <w:p w14:paraId="20CED7B4" w14:textId="77777777" w:rsidR="000427B8" w:rsidRPr="004C6E17" w:rsidRDefault="000427B8">
      <w:pPr>
        <w:pStyle w:val="Pavadinimas"/>
        <w:rPr>
          <w:color w:val="000000" w:themeColor="text1"/>
        </w:rPr>
      </w:pPr>
    </w:p>
    <w:p w14:paraId="0375607F" w14:textId="77777777" w:rsidR="0099766E" w:rsidRPr="004C6E17" w:rsidRDefault="00153389">
      <w:pPr>
        <w:pStyle w:val="Paantrat"/>
        <w:outlineLvl w:val="0"/>
        <w:rPr>
          <w:caps/>
          <w:color w:val="000000" w:themeColor="text1"/>
        </w:rPr>
      </w:pPr>
      <w:r w:rsidRPr="004C6E17">
        <w:rPr>
          <w:color w:val="000000" w:themeColor="text1"/>
        </w:rPr>
        <w:t>AIŠKINAMASIS RAŠTAS</w:t>
      </w:r>
    </w:p>
    <w:p w14:paraId="0630E933" w14:textId="3B0EE471" w:rsidR="00393EB6" w:rsidRPr="004C6E17" w:rsidRDefault="00153389" w:rsidP="00393EB6">
      <w:pPr>
        <w:shd w:val="clear" w:color="auto" w:fill="FFFFFF"/>
        <w:jc w:val="center"/>
        <w:rPr>
          <w:b/>
          <w:bCs/>
          <w:color w:val="000000" w:themeColor="text1"/>
          <w:lang w:eastAsia="lt-LT"/>
        </w:rPr>
      </w:pPr>
      <w:r w:rsidRPr="004C6E17">
        <w:rPr>
          <w:b/>
          <w:bCs/>
          <w:caps/>
          <w:color w:val="000000" w:themeColor="text1"/>
        </w:rPr>
        <w:t>Dėl TARYBOS SPRENDIMO</w:t>
      </w:r>
      <w:r w:rsidRPr="004C6E17">
        <w:rPr>
          <w:bCs/>
          <w:caps/>
          <w:color w:val="000000" w:themeColor="text1"/>
        </w:rPr>
        <w:t xml:space="preserve"> </w:t>
      </w:r>
    </w:p>
    <w:p w14:paraId="5B011AF5" w14:textId="77777777" w:rsidR="004866F7" w:rsidRDefault="00393EB6" w:rsidP="004866F7">
      <w:pPr>
        <w:shd w:val="clear" w:color="auto" w:fill="FFFFFF"/>
        <w:jc w:val="center"/>
        <w:rPr>
          <w:b/>
          <w:bCs/>
          <w:color w:val="212529"/>
          <w:lang w:eastAsia="lt-LT"/>
        </w:rPr>
      </w:pPr>
      <w:r w:rsidRPr="004C6E17">
        <w:rPr>
          <w:b/>
          <w:bCs/>
          <w:color w:val="000000" w:themeColor="text1"/>
          <w:lang w:eastAsia="lt-LT"/>
        </w:rPr>
        <w:t>„</w:t>
      </w:r>
      <w:r w:rsidR="004866F7">
        <w:rPr>
          <w:b/>
          <w:bCs/>
          <w:color w:val="000000"/>
          <w:lang w:eastAsia="lt-LT"/>
        </w:rPr>
        <w:t xml:space="preserve">DĖL ŠILUTĖS RAJONO SAVIVALDYBĖS TARYBOS 2018-09-27 SPRENDIMO              </w:t>
      </w:r>
      <w:bookmarkStart w:id="1" w:name="n_0"/>
      <w:r w:rsidR="004866F7">
        <w:rPr>
          <w:b/>
          <w:bCs/>
          <w:lang w:eastAsia="lt-LT"/>
        </w:rPr>
        <w:t xml:space="preserve">NR. T1-1132 </w:t>
      </w:r>
      <w:bookmarkEnd w:id="1"/>
      <w:r w:rsidR="004866F7">
        <w:rPr>
          <w:b/>
          <w:bCs/>
          <w:color w:val="000000"/>
          <w:lang w:eastAsia="lt-LT"/>
        </w:rPr>
        <w:t>„</w:t>
      </w:r>
      <w:r w:rsidR="004866F7">
        <w:rPr>
          <w:b/>
          <w:bCs/>
          <w:color w:val="212529"/>
          <w:lang w:eastAsia="lt-LT"/>
        </w:rPr>
        <w:t xml:space="preserve">DĖL NEKILNOJAMOJO TURTO PERDAVIMO PAGAL PANAUDOS </w:t>
      </w:r>
    </w:p>
    <w:p w14:paraId="54740BE9" w14:textId="77777777" w:rsidR="004866F7" w:rsidRDefault="004866F7" w:rsidP="004866F7">
      <w:pPr>
        <w:shd w:val="clear" w:color="auto" w:fill="FFFFFF"/>
        <w:jc w:val="center"/>
        <w:rPr>
          <w:b/>
          <w:bCs/>
          <w:color w:val="000000"/>
          <w:lang w:eastAsia="lt-LT"/>
        </w:rPr>
      </w:pPr>
      <w:r>
        <w:rPr>
          <w:b/>
          <w:bCs/>
          <w:color w:val="212529"/>
          <w:lang w:eastAsia="lt-LT"/>
        </w:rPr>
        <w:t>SUTARTĮ NACIONALINEI ŽEMĖS TARNYBAI PRIE ŽEMĖS ŪKIO MINISTERIJOS</w:t>
      </w:r>
      <w:r>
        <w:rPr>
          <w:b/>
          <w:bCs/>
          <w:color w:val="212529"/>
          <w:shd w:val="clear" w:color="auto" w:fill="FFFFFF"/>
        </w:rPr>
        <w:t>“</w:t>
      </w:r>
    </w:p>
    <w:p w14:paraId="2B9ADA84" w14:textId="41744D3D" w:rsidR="0099766E" w:rsidRPr="004C6E17" w:rsidRDefault="004866F7" w:rsidP="006C4E82">
      <w:pPr>
        <w:shd w:val="clear" w:color="auto" w:fill="FFFFFF"/>
        <w:jc w:val="center"/>
        <w:rPr>
          <w:color w:val="000000" w:themeColor="text1"/>
          <w:lang w:eastAsia="lt-LT"/>
        </w:rPr>
      </w:pPr>
      <w:r>
        <w:rPr>
          <w:b/>
          <w:bCs/>
          <w:color w:val="000000"/>
          <w:lang w:eastAsia="lt-LT"/>
        </w:rPr>
        <w:t>PRIPAŽINIMO NETEKUSIU GALIOS</w:t>
      </w:r>
      <w:r w:rsidR="00551E20" w:rsidRPr="004C6E17">
        <w:rPr>
          <w:b/>
          <w:bCs/>
          <w:color w:val="000000" w:themeColor="text1"/>
        </w:rPr>
        <w:t>“</w:t>
      </w:r>
      <w:r w:rsidR="00153389" w:rsidRPr="004C6E17">
        <w:rPr>
          <w:b/>
          <w:color w:val="000000" w:themeColor="text1"/>
        </w:rPr>
        <w:t xml:space="preserve"> PROJEKTO</w:t>
      </w:r>
    </w:p>
    <w:p w14:paraId="6EBDD4FD" w14:textId="77777777" w:rsidR="0099766E" w:rsidRPr="004C6E17" w:rsidRDefault="0099766E">
      <w:pPr>
        <w:ind w:left="360"/>
        <w:jc w:val="center"/>
        <w:rPr>
          <w:b/>
          <w:color w:val="000000" w:themeColor="text1"/>
        </w:rPr>
      </w:pPr>
    </w:p>
    <w:p w14:paraId="03A0E25A" w14:textId="02FDD36E" w:rsidR="0099766E" w:rsidRPr="004C6E17" w:rsidRDefault="00153389">
      <w:pPr>
        <w:tabs>
          <w:tab w:val="left" w:pos="567"/>
        </w:tabs>
        <w:jc w:val="center"/>
        <w:rPr>
          <w:color w:val="000000" w:themeColor="text1"/>
        </w:rPr>
      </w:pPr>
      <w:r w:rsidRPr="004C6E17">
        <w:rPr>
          <w:color w:val="000000" w:themeColor="text1"/>
        </w:rPr>
        <w:t>202</w:t>
      </w:r>
      <w:r w:rsidR="004866F7">
        <w:rPr>
          <w:color w:val="000000" w:themeColor="text1"/>
        </w:rPr>
        <w:t>4</w:t>
      </w:r>
      <w:r w:rsidRPr="004C6E17">
        <w:rPr>
          <w:color w:val="000000" w:themeColor="text1"/>
        </w:rPr>
        <w:t xml:space="preserve"> m. </w:t>
      </w:r>
      <w:r w:rsidR="004866F7">
        <w:rPr>
          <w:color w:val="000000" w:themeColor="text1"/>
        </w:rPr>
        <w:t>vasario 13</w:t>
      </w:r>
      <w:r w:rsidRPr="004C6E17">
        <w:rPr>
          <w:color w:val="000000" w:themeColor="text1"/>
        </w:rPr>
        <w:t xml:space="preserve">  d.</w:t>
      </w:r>
    </w:p>
    <w:p w14:paraId="4E1854A9" w14:textId="77777777" w:rsidR="0099766E" w:rsidRPr="004C6E17" w:rsidRDefault="00153389">
      <w:pPr>
        <w:tabs>
          <w:tab w:val="left" w:pos="0"/>
        </w:tabs>
        <w:jc w:val="center"/>
        <w:rPr>
          <w:color w:val="000000" w:themeColor="text1"/>
        </w:rPr>
      </w:pPr>
      <w:r w:rsidRPr="004C6E17">
        <w:rPr>
          <w:color w:val="000000" w:themeColor="text1"/>
        </w:rPr>
        <w:t>Šilutė</w:t>
      </w:r>
    </w:p>
    <w:p w14:paraId="1674B98E" w14:textId="77777777" w:rsidR="0099766E" w:rsidRPr="004C6E17" w:rsidRDefault="0099766E">
      <w:pPr>
        <w:tabs>
          <w:tab w:val="left" w:pos="567"/>
        </w:tabs>
        <w:ind w:left="567"/>
        <w:rPr>
          <w:color w:val="000000" w:themeColor="text1"/>
        </w:rP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D73028" w:rsidRPr="004C6E17" w14:paraId="5698EAD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F2E1E" w14:textId="77777777" w:rsidR="0099766E" w:rsidRPr="004C6E17" w:rsidRDefault="00153389">
            <w:pPr>
              <w:rPr>
                <w:b/>
                <w:bCs/>
                <w:color w:val="000000" w:themeColor="text1"/>
              </w:rPr>
            </w:pPr>
            <w:r w:rsidRPr="004C6E17">
              <w:rPr>
                <w:b/>
                <w:bCs/>
                <w:i/>
                <w:iCs/>
                <w:color w:val="000000" w:themeColor="text1"/>
              </w:rPr>
              <w:t>1. Parengto projekto tikslai ir uždaviniai.</w:t>
            </w:r>
          </w:p>
        </w:tc>
      </w:tr>
      <w:tr w:rsidR="00D73028" w:rsidRPr="004C6E17" w14:paraId="2E2586A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70547F" w14:textId="75A7F663" w:rsidR="004866F7" w:rsidRPr="004866F7" w:rsidRDefault="004866F7" w:rsidP="004866F7">
            <w:pPr>
              <w:jc w:val="both"/>
              <w:rPr>
                <w:i/>
                <w:color w:val="000000" w:themeColor="text1"/>
              </w:rPr>
            </w:pPr>
            <w:r w:rsidRPr="004866F7">
              <w:rPr>
                <w:i/>
                <w:color w:val="000000" w:themeColor="text1"/>
              </w:rPr>
              <w:t>Pripažinti netekusiu galios Šilutės rajono savivaldybės tarybos 2018 m. rugsėjo 27 d. sprendimą Nr. T1-1132 „Dėl nekilnojamojo turto perdavimo pagal panaudos sutartį Nacionalinei žemės tarnybai prie Žemės ūkio ministerijos“.</w:t>
            </w:r>
          </w:p>
          <w:p w14:paraId="43765847" w14:textId="6F87E54D" w:rsidR="0099766E" w:rsidRPr="004C6E17" w:rsidRDefault="004866F7" w:rsidP="004866F7">
            <w:pPr>
              <w:jc w:val="both"/>
              <w:rPr>
                <w:i/>
                <w:color w:val="000000" w:themeColor="text1"/>
              </w:rPr>
            </w:pPr>
            <w:r w:rsidRPr="004866F7">
              <w:rPr>
                <w:i/>
                <w:color w:val="000000" w:themeColor="text1"/>
              </w:rPr>
              <w:t xml:space="preserve">Įpareigoti Savivaldybės administraciją perimti iš Nacionalinės žemės tarnybos prie Aplinkos ministerijos, juridinio asmens kodas 188704927, Savivaldybei nuosavybės teise priklausantį nekilnojamąjį turtą </w:t>
            </w:r>
            <w:r w:rsidR="00EE24CA">
              <w:rPr>
                <w:i/>
                <w:color w:val="000000" w:themeColor="text1"/>
              </w:rPr>
              <w:t>–</w:t>
            </w:r>
            <w:r w:rsidRPr="004866F7">
              <w:rPr>
                <w:i/>
                <w:color w:val="000000" w:themeColor="text1"/>
              </w:rPr>
              <w:t xml:space="preserve"> Šilutėje, Lietuvininkų g. 8, esančio administracinio pastato 24,67 kv. m ploto dalį (unikalus numeris 8893-0006-0014, bendras plotas 761,10 kv. m; patalpa pažymėta plane 1-12, patalpos plotas 21,67 kv. m, su bendro naudojimo patalpomis, kurių indeksai 1-1, 1-4,</w:t>
            </w:r>
            <w:r w:rsidR="00EE24CA">
              <w:rPr>
                <w:i/>
                <w:color w:val="000000" w:themeColor="text1"/>
              </w:rPr>
              <w:t xml:space="preserve"> </w:t>
            </w:r>
            <w:r w:rsidRPr="004866F7">
              <w:rPr>
                <w:i/>
                <w:color w:val="000000" w:themeColor="text1"/>
              </w:rPr>
              <w:t>1-8, perduodamas plotas 3 kv. m).</w:t>
            </w:r>
          </w:p>
        </w:tc>
      </w:tr>
      <w:tr w:rsidR="00D73028" w:rsidRPr="004C6E17" w14:paraId="6F64683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B1C2A" w14:textId="77777777" w:rsidR="0099766E" w:rsidRPr="004C6E17" w:rsidRDefault="00153389">
            <w:pPr>
              <w:rPr>
                <w:b/>
                <w:bCs/>
                <w:color w:val="000000" w:themeColor="text1"/>
              </w:rPr>
            </w:pPr>
            <w:r w:rsidRPr="004C6E17">
              <w:rPr>
                <w:b/>
                <w:bCs/>
                <w:i/>
                <w:iCs/>
                <w:color w:val="000000" w:themeColor="text1"/>
              </w:rPr>
              <w:t>2. Kaip šiuo metu yra sureguliuoti projekte aptarti klausimai.</w:t>
            </w:r>
          </w:p>
        </w:tc>
      </w:tr>
      <w:tr w:rsidR="00D73028" w:rsidRPr="004C6E17" w14:paraId="24BFC4E1"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6FDCEF" w14:textId="77777777" w:rsidR="004866F7" w:rsidRPr="00875CBF" w:rsidRDefault="004866F7" w:rsidP="004866F7">
            <w:pPr>
              <w:jc w:val="both"/>
              <w:rPr>
                <w:i/>
                <w:iCs/>
                <w:color w:val="000000" w:themeColor="text1"/>
              </w:rPr>
            </w:pPr>
            <w:r w:rsidRPr="00875CBF">
              <w:rPr>
                <w:i/>
                <w:iCs/>
                <w:color w:val="000000" w:themeColor="text1"/>
              </w:rPr>
              <w:t xml:space="preserve">Vadovaujantis </w:t>
            </w:r>
            <w:hyperlink r:id="rId7">
              <w:r w:rsidRPr="00A50A3A">
                <w:rPr>
                  <w:rStyle w:val="Internetosaitas"/>
                  <w:i/>
                  <w:iCs/>
                  <w:color w:val="2E74B5" w:themeColor="accent1" w:themeShade="BF"/>
                </w:rPr>
                <w:t>Lietuvos Respublikos vietos savivaldos įstatymo</w:t>
              </w:r>
            </w:hyperlink>
            <w:r>
              <w:rPr>
                <w:rStyle w:val="Internetosaitas"/>
                <w:i/>
                <w:iCs/>
                <w:color w:val="2E74B5" w:themeColor="accent1" w:themeShade="BF"/>
              </w:rPr>
              <w:t>,</w:t>
            </w:r>
            <w:r w:rsidRPr="00875CBF">
              <w:rPr>
                <w:i/>
                <w:iCs/>
                <w:color w:val="000000" w:themeColor="text1"/>
              </w:rPr>
              <w:t xml:space="preserve"> 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75CBC133" w14:textId="6B4A231B" w:rsidR="00F1344B" w:rsidRPr="004C6E17" w:rsidRDefault="004866F7" w:rsidP="006C4E82">
            <w:pPr>
              <w:jc w:val="both"/>
              <w:rPr>
                <w:i/>
                <w:color w:val="000000" w:themeColor="text1"/>
              </w:rPr>
            </w:pPr>
            <w:r>
              <w:rPr>
                <w:i/>
                <w:color w:val="000000" w:themeColor="text1"/>
              </w:rPr>
              <w:t xml:space="preserve">Sprendimo projektas paengtas atsižvelgiant į tai, kad </w:t>
            </w:r>
            <w:r w:rsidRPr="004866F7">
              <w:rPr>
                <w:i/>
                <w:color w:val="000000" w:themeColor="text1"/>
              </w:rPr>
              <w:t>Nacionalinės žemės tarnybos prie Aplinkos ministerijos</w:t>
            </w:r>
            <w:r>
              <w:rPr>
                <w:i/>
                <w:color w:val="000000" w:themeColor="text1"/>
              </w:rPr>
              <w:t xml:space="preserve"> Šilutės skyrius nuo 2024 m. sausio mėn. nebesinaudoja sprendimo projekte nurodytomis patalpomis.</w:t>
            </w:r>
          </w:p>
        </w:tc>
      </w:tr>
      <w:tr w:rsidR="00D73028" w:rsidRPr="004C6E17" w14:paraId="0B7FF6F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0AF3F" w14:textId="77777777" w:rsidR="0099766E" w:rsidRPr="004C6E17" w:rsidRDefault="00153389">
            <w:pPr>
              <w:rPr>
                <w:b/>
                <w:bCs/>
                <w:i/>
                <w:iCs/>
                <w:color w:val="000000" w:themeColor="text1"/>
              </w:rPr>
            </w:pPr>
            <w:r w:rsidRPr="004C6E17">
              <w:rPr>
                <w:b/>
                <w:bCs/>
                <w:i/>
                <w:iCs/>
                <w:color w:val="000000" w:themeColor="text1"/>
              </w:rPr>
              <w:t>3. Kokių pozityvių rezultatų laukiama.</w:t>
            </w:r>
          </w:p>
        </w:tc>
      </w:tr>
      <w:tr w:rsidR="00D73028" w:rsidRPr="004C6E17" w14:paraId="7E635B10"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2AEA9" w14:textId="625AB03A" w:rsidR="0099766E" w:rsidRPr="004C6E17" w:rsidRDefault="004240E5" w:rsidP="004240E5">
            <w:pPr>
              <w:tabs>
                <w:tab w:val="left" w:pos="0"/>
              </w:tabs>
              <w:jc w:val="both"/>
              <w:rPr>
                <w:i/>
                <w:color w:val="000000" w:themeColor="text1"/>
              </w:rPr>
            </w:pPr>
            <w:r>
              <w:rPr>
                <w:i/>
                <w:color w:val="000000" w:themeColor="text1"/>
              </w:rPr>
              <w:t>Perimt</w:t>
            </w:r>
            <w:r w:rsidR="004866F7">
              <w:rPr>
                <w:i/>
                <w:color w:val="000000" w:themeColor="text1"/>
              </w:rPr>
              <w:t xml:space="preserve">omis </w:t>
            </w:r>
            <w:r w:rsidR="004866F7" w:rsidRPr="004866F7">
              <w:rPr>
                <w:i/>
                <w:color w:val="000000" w:themeColor="text1"/>
              </w:rPr>
              <w:t>Šilutėje, Lietuvininkų g. 8, esančio administracinio pastato</w:t>
            </w:r>
            <w:r w:rsidR="004866F7">
              <w:rPr>
                <w:i/>
                <w:color w:val="000000" w:themeColor="text1"/>
              </w:rPr>
              <w:t xml:space="preserve"> patalpomis naudosis Šilutės rajono savivaldybės administracijos Viešųjų paslaugų skyrius.</w:t>
            </w:r>
          </w:p>
        </w:tc>
      </w:tr>
      <w:tr w:rsidR="00D73028" w:rsidRPr="004C6E17" w14:paraId="33E9ACF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97491" w14:textId="77777777" w:rsidR="0099766E" w:rsidRPr="004C6E17" w:rsidRDefault="00153389">
            <w:pPr>
              <w:jc w:val="both"/>
              <w:rPr>
                <w:b/>
                <w:bCs/>
                <w:i/>
                <w:iCs/>
                <w:color w:val="000000" w:themeColor="text1"/>
              </w:rPr>
            </w:pPr>
            <w:r w:rsidRPr="004C6E17">
              <w:rPr>
                <w:b/>
                <w:bCs/>
                <w:i/>
                <w:iCs/>
                <w:color w:val="000000" w:themeColor="text1"/>
              </w:rPr>
              <w:t>4. Galimos neigiamos priimto projekto pasekmės ir kokių priemonių reikėtų imtis, kad tokių pasekmių būtų išvengta.</w:t>
            </w:r>
          </w:p>
        </w:tc>
      </w:tr>
      <w:tr w:rsidR="00D73028" w:rsidRPr="004C6E17" w14:paraId="0DB02D5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DC58B" w14:textId="77777777" w:rsidR="0099766E" w:rsidRPr="004C6E17" w:rsidRDefault="00153389">
            <w:pPr>
              <w:jc w:val="both"/>
              <w:rPr>
                <w:i/>
                <w:color w:val="000000" w:themeColor="text1"/>
              </w:rPr>
            </w:pPr>
            <w:r w:rsidRPr="004C6E17">
              <w:rPr>
                <w:i/>
                <w:color w:val="000000" w:themeColor="text1"/>
              </w:rPr>
              <w:t>Nenumatoma.</w:t>
            </w:r>
          </w:p>
        </w:tc>
      </w:tr>
      <w:tr w:rsidR="00D73028" w:rsidRPr="004C6E17" w14:paraId="411F7FA3"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8B6F4" w14:textId="77777777" w:rsidR="0099766E" w:rsidRPr="004C6E17" w:rsidRDefault="00153389">
            <w:pPr>
              <w:jc w:val="both"/>
              <w:rPr>
                <w:b/>
                <w:bCs/>
                <w:i/>
                <w:iCs/>
                <w:color w:val="000000" w:themeColor="text1"/>
              </w:rPr>
            </w:pPr>
            <w:r w:rsidRPr="004C6E17">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73028" w:rsidRPr="004C6E17" w14:paraId="25A9B55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70779D" w14:textId="4E804FFE" w:rsidR="0099766E" w:rsidRPr="004C6E17" w:rsidRDefault="00F1344B" w:rsidP="009F1FDD">
            <w:pPr>
              <w:jc w:val="both"/>
              <w:rPr>
                <w:i/>
                <w:color w:val="000000" w:themeColor="text1"/>
              </w:rPr>
            </w:pPr>
            <w:r>
              <w:rPr>
                <w:i/>
                <w:color w:val="000000" w:themeColor="text1"/>
              </w:rPr>
              <w:t xml:space="preserve">Pripažįstamas netekusiu galios </w:t>
            </w:r>
            <w:r w:rsidR="009F1FDD" w:rsidRPr="004866F7">
              <w:rPr>
                <w:i/>
                <w:color w:val="000000" w:themeColor="text1"/>
              </w:rPr>
              <w:t>2018 m. rugsėjo 27 d. sprendim</w:t>
            </w:r>
            <w:r w:rsidR="009F1FDD">
              <w:rPr>
                <w:i/>
                <w:color w:val="000000" w:themeColor="text1"/>
              </w:rPr>
              <w:t>as</w:t>
            </w:r>
            <w:r w:rsidR="009F1FDD" w:rsidRPr="004866F7">
              <w:rPr>
                <w:i/>
                <w:color w:val="000000" w:themeColor="text1"/>
              </w:rPr>
              <w:t xml:space="preserve"> Nr. T1-1132 „Dėl nekilnojamojo turto perdavimo pagal panaudos sutartį Nacionalinei žemės tarnybai prie Žemės ūkio ministerijos“</w:t>
            </w:r>
            <w:r w:rsidR="00153389" w:rsidRPr="004C6E17">
              <w:rPr>
                <w:i/>
                <w:color w:val="000000" w:themeColor="text1"/>
              </w:rPr>
              <w:t>; Kolegijos ar mero priimamų aktų nereikia.</w:t>
            </w:r>
          </w:p>
        </w:tc>
      </w:tr>
      <w:tr w:rsidR="00D73028" w:rsidRPr="004C6E17" w14:paraId="41BBD27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F0626" w14:textId="77777777" w:rsidR="0099766E" w:rsidRPr="004C6E17" w:rsidRDefault="00153389">
            <w:pPr>
              <w:jc w:val="both"/>
              <w:rPr>
                <w:b/>
                <w:bCs/>
                <w:i/>
                <w:iCs/>
                <w:color w:val="000000" w:themeColor="text1"/>
              </w:rPr>
            </w:pPr>
            <w:r w:rsidRPr="004C6E17">
              <w:rPr>
                <w:b/>
                <w:bCs/>
                <w:i/>
                <w:iCs/>
                <w:color w:val="000000" w:themeColor="text1"/>
              </w:rPr>
              <w:t>6. Jeigu reikia atlikti sprendimo projekto antikorupcinį vertinimą, sprendžia projekto rengėjas, atsižvelgdamas į Teisės aktų projektų antikorupcinio vertinimo taisykles.</w:t>
            </w:r>
          </w:p>
        </w:tc>
      </w:tr>
      <w:tr w:rsidR="00D73028" w:rsidRPr="004C6E17" w14:paraId="5A73C9F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535F4" w14:textId="524D7540" w:rsidR="0099766E" w:rsidRPr="004C6E17" w:rsidRDefault="00153389">
            <w:pPr>
              <w:jc w:val="both"/>
              <w:rPr>
                <w:i/>
                <w:color w:val="000000" w:themeColor="text1"/>
              </w:rPr>
            </w:pPr>
            <w:r w:rsidRPr="004C6E17">
              <w:rPr>
                <w:i/>
                <w:color w:val="000000" w:themeColor="text1"/>
              </w:rPr>
              <w:t>Antikorupcini</w:t>
            </w:r>
            <w:r w:rsidR="005547DB" w:rsidRPr="004C6E17">
              <w:rPr>
                <w:i/>
                <w:color w:val="000000" w:themeColor="text1"/>
              </w:rPr>
              <w:t>o</w:t>
            </w:r>
            <w:r w:rsidRPr="004C6E17">
              <w:rPr>
                <w:i/>
                <w:color w:val="000000" w:themeColor="text1"/>
              </w:rPr>
              <w:t xml:space="preserve"> vertinimo atlikti nereikia.</w:t>
            </w:r>
          </w:p>
        </w:tc>
      </w:tr>
      <w:tr w:rsidR="00D73028" w:rsidRPr="004C6E17" w14:paraId="69F758F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84AB9" w14:textId="77777777" w:rsidR="0099766E" w:rsidRPr="004C6E17" w:rsidRDefault="00153389">
            <w:pPr>
              <w:rPr>
                <w:b/>
                <w:bCs/>
                <w:i/>
                <w:iCs/>
                <w:color w:val="000000" w:themeColor="text1"/>
              </w:rPr>
            </w:pPr>
            <w:r w:rsidRPr="004C6E17">
              <w:rPr>
                <w:b/>
                <w:bCs/>
                <w:i/>
                <w:iCs/>
                <w:color w:val="000000" w:themeColor="text1"/>
              </w:rPr>
              <w:t>7. Projekto rengimo metu gauti specialistų vertinimai ir išvados, ekonominiai apskaičiavimai (sąmatos) ir konkretūs finansavimo šaltiniai.</w:t>
            </w:r>
          </w:p>
        </w:tc>
      </w:tr>
      <w:tr w:rsidR="00D73028" w:rsidRPr="004C6E17" w14:paraId="4158324C"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C2F87" w14:textId="2B8999F8" w:rsidR="0099766E" w:rsidRPr="004C6E17" w:rsidRDefault="0099766E" w:rsidP="006C4E82">
            <w:pPr>
              <w:jc w:val="both"/>
              <w:rPr>
                <w:i/>
                <w:color w:val="000000" w:themeColor="text1"/>
              </w:rPr>
            </w:pPr>
          </w:p>
        </w:tc>
      </w:tr>
      <w:tr w:rsidR="00D73028" w:rsidRPr="004C6E17" w14:paraId="4557361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E68CB" w14:textId="77777777" w:rsidR="0099766E" w:rsidRPr="004C6E17" w:rsidRDefault="00153389">
            <w:pPr>
              <w:rPr>
                <w:color w:val="000000" w:themeColor="text1"/>
              </w:rPr>
            </w:pPr>
            <w:r w:rsidRPr="004C6E17">
              <w:rPr>
                <w:b/>
                <w:bCs/>
                <w:i/>
                <w:iCs/>
                <w:color w:val="000000" w:themeColor="text1"/>
              </w:rPr>
              <w:t>8. Projekto autorius ar autorių grupė.</w:t>
            </w:r>
          </w:p>
        </w:tc>
      </w:tr>
      <w:tr w:rsidR="00D73028" w:rsidRPr="004C6E17" w14:paraId="27EDBC7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41F33" w14:textId="77777777" w:rsidR="0099766E" w:rsidRPr="004C6E17" w:rsidRDefault="00153389">
            <w:pPr>
              <w:jc w:val="both"/>
              <w:rPr>
                <w:i/>
                <w:color w:val="000000" w:themeColor="text1"/>
              </w:rPr>
            </w:pPr>
            <w:r w:rsidRPr="004C6E17">
              <w:rPr>
                <w:i/>
                <w:color w:val="000000" w:themeColor="text1"/>
              </w:rPr>
              <w:t>Daiva Thumat, Ūkio skyriaus vyriausioji specialistė.</w:t>
            </w:r>
          </w:p>
        </w:tc>
      </w:tr>
      <w:tr w:rsidR="00D73028" w:rsidRPr="004C6E17" w14:paraId="5284E2C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52D39" w14:textId="77777777" w:rsidR="0099766E" w:rsidRPr="004C6E17" w:rsidRDefault="00153389">
            <w:pPr>
              <w:rPr>
                <w:color w:val="000000" w:themeColor="text1"/>
              </w:rPr>
            </w:pPr>
            <w:r w:rsidRPr="004C6E17">
              <w:rPr>
                <w:b/>
                <w:bCs/>
                <w:i/>
                <w:iCs/>
                <w:color w:val="000000" w:themeColor="text1"/>
              </w:rPr>
              <w:lastRenderedPageBreak/>
              <w:t>9. Reikšminiai projekto žodžiai, kurių reikia šiam projektui įtraukti į kompiuterinę paieškos sistemą.</w:t>
            </w:r>
          </w:p>
        </w:tc>
      </w:tr>
      <w:tr w:rsidR="00D73028" w:rsidRPr="004C6E17" w14:paraId="5E254F7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D1541" w14:textId="7896DBEF" w:rsidR="0099766E" w:rsidRPr="004C6E17" w:rsidRDefault="009F1FDD" w:rsidP="006C4E82">
            <w:pPr>
              <w:tabs>
                <w:tab w:val="left" w:pos="0"/>
              </w:tabs>
              <w:jc w:val="both"/>
              <w:rPr>
                <w:i/>
                <w:color w:val="000000" w:themeColor="text1"/>
              </w:rPr>
            </w:pPr>
            <w:r w:rsidRPr="009F1FDD">
              <w:rPr>
                <w:i/>
                <w:color w:val="000000" w:themeColor="text1"/>
              </w:rPr>
              <w:t>2018 m. rugsėjo 27 d. sprendimą Nr. T1-1132 „Dėl nekilnojamojo turto perdavimo pagal panaudos sutartį Nacionalinei žemės tarnybai prie Žemės ūkio ministerijos“</w:t>
            </w:r>
            <w:r>
              <w:rPr>
                <w:i/>
                <w:color w:val="000000" w:themeColor="text1"/>
              </w:rPr>
              <w:t xml:space="preserve">; </w:t>
            </w:r>
            <w:r w:rsidRPr="004866F7">
              <w:rPr>
                <w:i/>
                <w:color w:val="000000" w:themeColor="text1"/>
              </w:rPr>
              <w:t>Nacionalinės žemės tarnybos prie Aplinkos ministerijos</w:t>
            </w:r>
            <w:r w:rsidR="004240E5">
              <w:rPr>
                <w:i/>
                <w:color w:val="000000" w:themeColor="text1"/>
              </w:rPr>
              <w:t>.</w:t>
            </w:r>
          </w:p>
        </w:tc>
      </w:tr>
      <w:tr w:rsidR="00D73028" w:rsidRPr="004C6E17" w14:paraId="5CB8806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6041C" w14:textId="77777777" w:rsidR="0099766E" w:rsidRPr="004C6E17" w:rsidRDefault="00153389">
            <w:pPr>
              <w:rPr>
                <w:b/>
                <w:bCs/>
                <w:i/>
                <w:iCs/>
                <w:color w:val="000000" w:themeColor="text1"/>
              </w:rPr>
            </w:pPr>
            <w:r w:rsidRPr="004C6E17">
              <w:rPr>
                <w:b/>
                <w:bCs/>
                <w:i/>
                <w:iCs/>
                <w:color w:val="000000" w:themeColor="text1"/>
              </w:rPr>
              <w:t>10. Kiti, autorių nuomone, reikalingi pagrindimai ir paaiškinimai.</w:t>
            </w:r>
          </w:p>
        </w:tc>
      </w:tr>
      <w:tr w:rsidR="0099766E" w:rsidRPr="004C6E17"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22241E" w14:textId="7D1C8494" w:rsidR="005D6E25" w:rsidRPr="004C6E17" w:rsidRDefault="00153389" w:rsidP="003770B1">
            <w:pPr>
              <w:jc w:val="both"/>
              <w:rPr>
                <w:i/>
                <w:color w:val="000000" w:themeColor="text1"/>
              </w:rPr>
            </w:pPr>
            <w:r w:rsidRPr="004C6E17">
              <w:rPr>
                <w:i/>
                <w:color w:val="000000" w:themeColor="text1"/>
              </w:rPr>
              <w:t>Papildoma medžiaga</w:t>
            </w:r>
            <w:r w:rsidR="00D14B41" w:rsidRPr="004C6E17">
              <w:rPr>
                <w:i/>
                <w:color w:val="000000" w:themeColor="text1"/>
              </w:rPr>
              <w:t xml:space="preserve"> pridedama</w:t>
            </w:r>
            <w:r w:rsidR="003770B1">
              <w:rPr>
                <w:i/>
                <w:color w:val="000000" w:themeColor="text1"/>
              </w:rPr>
              <w:t>.</w:t>
            </w:r>
          </w:p>
        </w:tc>
      </w:tr>
    </w:tbl>
    <w:p w14:paraId="00E9B83D" w14:textId="77777777" w:rsidR="004C6E17" w:rsidRDefault="004C6E17" w:rsidP="00E57ACA">
      <w:pPr>
        <w:rPr>
          <w:i/>
          <w:color w:val="000000" w:themeColor="text1"/>
        </w:rPr>
      </w:pPr>
    </w:p>
    <w:p w14:paraId="3FB843FE" w14:textId="77777777" w:rsidR="00AA4814" w:rsidRDefault="00AA4814" w:rsidP="00E57ACA">
      <w:pPr>
        <w:rPr>
          <w:i/>
          <w:color w:val="000000" w:themeColor="text1"/>
        </w:rPr>
      </w:pPr>
    </w:p>
    <w:p w14:paraId="1B153055" w14:textId="77777777" w:rsidR="00AA4814" w:rsidRDefault="00AA4814" w:rsidP="00E57ACA">
      <w:pPr>
        <w:rPr>
          <w:i/>
          <w:color w:val="000000" w:themeColor="text1"/>
        </w:rPr>
      </w:pPr>
    </w:p>
    <w:p w14:paraId="68AAF076" w14:textId="77ABCEF7" w:rsidR="004C6E17" w:rsidRPr="004C6E17" w:rsidRDefault="00153389">
      <w:pPr>
        <w:rPr>
          <w:color w:val="000000" w:themeColor="text1"/>
        </w:rPr>
      </w:pPr>
      <w:r w:rsidRPr="004C6E17">
        <w:rPr>
          <w:i/>
          <w:color w:val="000000" w:themeColor="text1"/>
        </w:rPr>
        <w:t>Ūkio skyriaus vyriausioji specialistė</w:t>
      </w:r>
      <w:r w:rsidRPr="004C6E17">
        <w:rPr>
          <w:i/>
          <w:color w:val="000000" w:themeColor="text1"/>
        </w:rPr>
        <w:tab/>
      </w:r>
      <w:r w:rsidRPr="004C6E17">
        <w:rPr>
          <w:i/>
          <w:color w:val="000000" w:themeColor="text1"/>
        </w:rPr>
        <w:tab/>
      </w:r>
      <w:r w:rsidRPr="004C6E17">
        <w:rPr>
          <w:i/>
          <w:color w:val="000000" w:themeColor="text1"/>
        </w:rPr>
        <w:tab/>
      </w:r>
      <w:r w:rsidRPr="004C6E17">
        <w:rPr>
          <w:i/>
          <w:color w:val="000000" w:themeColor="text1"/>
        </w:rPr>
        <w:tab/>
        <w:t xml:space="preserve">        </w:t>
      </w:r>
      <w:r w:rsidRPr="004C6E17">
        <w:rPr>
          <w:i/>
          <w:color w:val="000000" w:themeColor="text1"/>
        </w:rPr>
        <w:tab/>
      </w:r>
      <w:r w:rsidRPr="004C6E17">
        <w:rPr>
          <w:i/>
          <w:color w:val="000000" w:themeColor="text1"/>
        </w:rPr>
        <w:tab/>
        <w:t xml:space="preserve">       </w:t>
      </w:r>
      <w:r w:rsidR="001D3781">
        <w:rPr>
          <w:i/>
          <w:color w:val="000000" w:themeColor="text1"/>
        </w:rPr>
        <w:t xml:space="preserve">          </w:t>
      </w:r>
      <w:r w:rsidRPr="004C6E17">
        <w:rPr>
          <w:i/>
          <w:color w:val="000000" w:themeColor="text1"/>
        </w:rPr>
        <w:t>Daiva Thumat</w:t>
      </w:r>
    </w:p>
    <w:sectPr w:rsidR="004C6E17" w:rsidRPr="004C6E17" w:rsidSect="00AA4814">
      <w:footerReference w:type="default" r:id="rId8"/>
      <w:pgSz w:w="11906" w:h="16838"/>
      <w:pgMar w:top="1134" w:right="567" w:bottom="1134" w:left="1701" w:header="0" w:footer="510"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9804F" w14:textId="77777777" w:rsidR="00236636" w:rsidRDefault="00236636">
      <w:r>
        <w:separator/>
      </w:r>
    </w:p>
  </w:endnote>
  <w:endnote w:type="continuationSeparator" w:id="0">
    <w:p w14:paraId="63DE1200" w14:textId="77777777" w:rsidR="00236636" w:rsidRDefault="0023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00090" w14:textId="77777777" w:rsidR="00236636" w:rsidRDefault="00236636">
      <w:r>
        <w:separator/>
      </w:r>
    </w:p>
  </w:footnote>
  <w:footnote w:type="continuationSeparator" w:id="0">
    <w:p w14:paraId="4141A533" w14:textId="77777777" w:rsidR="00236636" w:rsidRDefault="00236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04CB2"/>
    <w:rsid w:val="000258DC"/>
    <w:rsid w:val="00033305"/>
    <w:rsid w:val="000427B8"/>
    <w:rsid w:val="000A2116"/>
    <w:rsid w:val="001204B8"/>
    <w:rsid w:val="00124693"/>
    <w:rsid w:val="00142691"/>
    <w:rsid w:val="00153389"/>
    <w:rsid w:val="001863F5"/>
    <w:rsid w:val="001C4C34"/>
    <w:rsid w:val="001D3781"/>
    <w:rsid w:val="001E4B28"/>
    <w:rsid w:val="0021489D"/>
    <w:rsid w:val="0022101E"/>
    <w:rsid w:val="00236636"/>
    <w:rsid w:val="00295F1C"/>
    <w:rsid w:val="002A5318"/>
    <w:rsid w:val="002A5CEF"/>
    <w:rsid w:val="002E0118"/>
    <w:rsid w:val="002F1DF4"/>
    <w:rsid w:val="00326F78"/>
    <w:rsid w:val="003770B1"/>
    <w:rsid w:val="003852CE"/>
    <w:rsid w:val="00393EB6"/>
    <w:rsid w:val="003A19C3"/>
    <w:rsid w:val="00403D06"/>
    <w:rsid w:val="004240E5"/>
    <w:rsid w:val="00427301"/>
    <w:rsid w:val="004411FB"/>
    <w:rsid w:val="0046127A"/>
    <w:rsid w:val="004866F7"/>
    <w:rsid w:val="004C3DAA"/>
    <w:rsid w:val="004C6E17"/>
    <w:rsid w:val="004E4AA2"/>
    <w:rsid w:val="004F5E7A"/>
    <w:rsid w:val="00513E6D"/>
    <w:rsid w:val="00531C96"/>
    <w:rsid w:val="005345BE"/>
    <w:rsid w:val="00551E20"/>
    <w:rsid w:val="00553FC4"/>
    <w:rsid w:val="005547DB"/>
    <w:rsid w:val="00567068"/>
    <w:rsid w:val="005C3315"/>
    <w:rsid w:val="005C69B4"/>
    <w:rsid w:val="005D0C81"/>
    <w:rsid w:val="005D6E25"/>
    <w:rsid w:val="005F1AC9"/>
    <w:rsid w:val="006552C2"/>
    <w:rsid w:val="006C4E82"/>
    <w:rsid w:val="00704E26"/>
    <w:rsid w:val="0077018C"/>
    <w:rsid w:val="00785B8C"/>
    <w:rsid w:val="00792317"/>
    <w:rsid w:val="008A0BBF"/>
    <w:rsid w:val="008B7D03"/>
    <w:rsid w:val="0091546F"/>
    <w:rsid w:val="00955891"/>
    <w:rsid w:val="0099766E"/>
    <w:rsid w:val="009F1FDD"/>
    <w:rsid w:val="00A14BB1"/>
    <w:rsid w:val="00A55565"/>
    <w:rsid w:val="00A82E89"/>
    <w:rsid w:val="00AA4814"/>
    <w:rsid w:val="00AB76EB"/>
    <w:rsid w:val="00AC7140"/>
    <w:rsid w:val="00AF6E3E"/>
    <w:rsid w:val="00B34806"/>
    <w:rsid w:val="00B376DF"/>
    <w:rsid w:val="00B503A5"/>
    <w:rsid w:val="00B50A90"/>
    <w:rsid w:val="00B76C51"/>
    <w:rsid w:val="00B77859"/>
    <w:rsid w:val="00BA3C66"/>
    <w:rsid w:val="00BA3CC9"/>
    <w:rsid w:val="00C13945"/>
    <w:rsid w:val="00C265C6"/>
    <w:rsid w:val="00C42C48"/>
    <w:rsid w:val="00C45134"/>
    <w:rsid w:val="00C64077"/>
    <w:rsid w:val="00C85FF0"/>
    <w:rsid w:val="00D00D56"/>
    <w:rsid w:val="00D14B41"/>
    <w:rsid w:val="00D73028"/>
    <w:rsid w:val="00E0211D"/>
    <w:rsid w:val="00E04F92"/>
    <w:rsid w:val="00E232E0"/>
    <w:rsid w:val="00E23556"/>
    <w:rsid w:val="00E42903"/>
    <w:rsid w:val="00E52D06"/>
    <w:rsid w:val="00E57ACA"/>
    <w:rsid w:val="00E70B3A"/>
    <w:rsid w:val="00EB597E"/>
    <w:rsid w:val="00EE12DF"/>
    <w:rsid w:val="00EE24CA"/>
    <w:rsid w:val="00F11721"/>
    <w:rsid w:val="00F1344B"/>
    <w:rsid w:val="00F152F4"/>
    <w:rsid w:val="00F366D2"/>
    <w:rsid w:val="00F42057"/>
    <w:rsid w:val="00F8727F"/>
    <w:rsid w:val="00FA1540"/>
    <w:rsid w:val="00FB0C1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A3C66"/>
    <w:rPr>
      <w:color w:val="0563C1" w:themeColor="hyperlink"/>
      <w:u w:val="single"/>
    </w:rPr>
  </w:style>
  <w:style w:type="paragraph" w:styleId="Pataisymai">
    <w:name w:val="Revision"/>
    <w:hidden/>
    <w:uiPriority w:val="99"/>
    <w:semiHidden/>
    <w:rsid w:val="0003330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78298">
      <w:bodyDiv w:val="1"/>
      <w:marLeft w:val="0"/>
      <w:marRight w:val="0"/>
      <w:marTop w:val="0"/>
      <w:marBottom w:val="0"/>
      <w:divBdr>
        <w:top w:val="none" w:sz="0" w:space="0" w:color="auto"/>
        <w:left w:val="none" w:sz="0" w:space="0" w:color="auto"/>
        <w:bottom w:val="none" w:sz="0" w:space="0" w:color="auto"/>
        <w:right w:val="none" w:sz="0" w:space="0" w:color="auto"/>
      </w:divBdr>
    </w:div>
    <w:div w:id="1082485259">
      <w:bodyDiv w:val="1"/>
      <w:marLeft w:val="0"/>
      <w:marRight w:val="0"/>
      <w:marTop w:val="0"/>
      <w:marBottom w:val="0"/>
      <w:divBdr>
        <w:top w:val="none" w:sz="0" w:space="0" w:color="auto"/>
        <w:left w:val="none" w:sz="0" w:space="0" w:color="auto"/>
        <w:bottom w:val="none" w:sz="0" w:space="0" w:color="auto"/>
        <w:right w:val="none" w:sz="0" w:space="0" w:color="auto"/>
      </w:divBdr>
    </w:div>
    <w:div w:id="1143501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2CA019-1056-400F-888F-E0E5B44101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22D6E-90F5-4899-9D2A-1C975538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2342</Words>
  <Characters>1335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2</cp:revision>
  <cp:lastPrinted>2022-07-18T07:00:00Z</cp:lastPrinted>
  <dcterms:created xsi:type="dcterms:W3CDTF">2024-02-13T13:56:00Z</dcterms:created>
  <dcterms:modified xsi:type="dcterms:W3CDTF">2024-02-13T13:56:00Z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