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1446" w14:textId="77777777" w:rsidR="00E96DCA" w:rsidRDefault="00E96DCA" w:rsidP="00E96DCA">
      <w:pPr>
        <w:shd w:val="clear" w:color="auto" w:fill="FFFFFF"/>
        <w:spacing w:after="0" w:line="240" w:lineRule="auto"/>
        <w:ind w:firstLine="5954"/>
        <w:rPr>
          <w:rFonts w:ascii="Calibri" w:eastAsia="Times New Roman" w:hAnsi="Calibri" w:cs="Calibri"/>
          <w:color w:val="212529"/>
          <w:lang w:eastAsia="lt-LT"/>
        </w:rPr>
      </w:pPr>
      <w:r>
        <w:rPr>
          <w:rFonts w:ascii="Times New Roman" w:eastAsia="Times New Roman" w:hAnsi="Times New Roman" w:cs="Times New Roman"/>
          <w:color w:val="000000"/>
          <w:sz w:val="20"/>
          <w:szCs w:val="20"/>
          <w:lang w:eastAsia="lt-LT"/>
        </w:rPr>
        <w:t>Šilutės rajono savivaldybės tarybos</w:t>
      </w:r>
    </w:p>
    <w:p w14:paraId="31519281" w14:textId="6D296E70" w:rsidR="00E96DCA" w:rsidRDefault="00E96DCA" w:rsidP="00E96DCA">
      <w:pPr>
        <w:shd w:val="clear" w:color="auto" w:fill="FFFFFF"/>
        <w:spacing w:after="0" w:line="240" w:lineRule="auto"/>
        <w:ind w:firstLine="5954"/>
        <w:rPr>
          <w:rFonts w:ascii="Calibri" w:eastAsia="Times New Roman" w:hAnsi="Calibri" w:cs="Calibri"/>
          <w:color w:val="212529"/>
          <w:lang w:eastAsia="lt-LT"/>
        </w:rPr>
      </w:pPr>
      <w:r>
        <w:rPr>
          <w:rFonts w:ascii="Times New Roman" w:eastAsia="Times New Roman" w:hAnsi="Times New Roman" w:cs="Times New Roman"/>
          <w:color w:val="000000"/>
          <w:sz w:val="20"/>
          <w:szCs w:val="20"/>
          <w:lang w:eastAsia="lt-LT"/>
        </w:rPr>
        <w:t>202</w:t>
      </w:r>
      <w:r w:rsidR="00B722D9">
        <w:rPr>
          <w:rFonts w:ascii="Times New Roman" w:eastAsia="Times New Roman" w:hAnsi="Times New Roman" w:cs="Times New Roman"/>
          <w:color w:val="000000"/>
          <w:sz w:val="20"/>
          <w:szCs w:val="20"/>
          <w:lang w:eastAsia="lt-LT"/>
        </w:rPr>
        <w:t>4</w:t>
      </w:r>
      <w:r>
        <w:rPr>
          <w:rFonts w:ascii="Times New Roman" w:eastAsia="Times New Roman" w:hAnsi="Times New Roman" w:cs="Times New Roman"/>
          <w:color w:val="000000"/>
          <w:sz w:val="20"/>
          <w:szCs w:val="20"/>
          <w:lang w:eastAsia="lt-LT"/>
        </w:rPr>
        <w:t xml:space="preserve"> m. </w:t>
      </w:r>
      <w:r w:rsidR="00B722D9">
        <w:rPr>
          <w:rFonts w:ascii="Times New Roman" w:eastAsia="Times New Roman" w:hAnsi="Times New Roman" w:cs="Times New Roman"/>
          <w:color w:val="000000"/>
          <w:sz w:val="20"/>
          <w:szCs w:val="20"/>
          <w:lang w:eastAsia="lt-LT"/>
        </w:rPr>
        <w:t>vasari</w:t>
      </w:r>
      <w:r>
        <w:rPr>
          <w:rFonts w:ascii="Times New Roman" w:eastAsia="Times New Roman" w:hAnsi="Times New Roman" w:cs="Times New Roman"/>
          <w:color w:val="000000"/>
          <w:sz w:val="20"/>
          <w:szCs w:val="20"/>
          <w:lang w:eastAsia="lt-LT"/>
        </w:rPr>
        <w:t>o  d. sprendimu Nr. T1</w:t>
      </w:r>
      <w:r w:rsidR="00DC23AB">
        <w:rPr>
          <w:rFonts w:ascii="Times New Roman" w:eastAsia="Times New Roman" w:hAnsi="Times New Roman" w:cs="Times New Roman"/>
          <w:color w:val="000000"/>
          <w:sz w:val="20"/>
          <w:szCs w:val="20"/>
          <w:lang w:eastAsia="lt-LT"/>
        </w:rPr>
        <w:t>-</w:t>
      </w:r>
    </w:p>
    <w:p w14:paraId="216E26DF" w14:textId="77777777" w:rsidR="00E96DCA" w:rsidRDefault="00E96DCA" w:rsidP="00E96DCA">
      <w:pPr>
        <w:shd w:val="clear" w:color="auto" w:fill="FFFFFF"/>
        <w:spacing w:after="0" w:line="240" w:lineRule="auto"/>
        <w:ind w:firstLine="5954"/>
        <w:rPr>
          <w:rFonts w:ascii="Calibri" w:eastAsia="Times New Roman" w:hAnsi="Calibri" w:cs="Calibri"/>
          <w:color w:val="212529"/>
          <w:lang w:eastAsia="lt-LT"/>
        </w:rPr>
      </w:pPr>
      <w:r>
        <w:rPr>
          <w:rFonts w:ascii="Times New Roman" w:eastAsia="Times New Roman" w:hAnsi="Times New Roman" w:cs="Times New Roman"/>
          <w:color w:val="000000"/>
          <w:sz w:val="20"/>
          <w:szCs w:val="20"/>
          <w:lang w:eastAsia="lt-LT"/>
        </w:rPr>
        <w:t>4 priedas</w:t>
      </w:r>
    </w:p>
    <w:p w14:paraId="19D601D8" w14:textId="77777777" w:rsidR="00E96DCA" w:rsidRDefault="00E96DCA" w:rsidP="00E96DCA">
      <w:pPr>
        <w:shd w:val="clear" w:color="auto" w:fill="FFFFFF"/>
        <w:spacing w:after="0" w:line="240" w:lineRule="auto"/>
        <w:jc w:val="center"/>
        <w:rPr>
          <w:rFonts w:ascii="Calibri" w:eastAsia="Times New Roman" w:hAnsi="Calibri" w:cs="Calibri"/>
          <w:color w:val="212529"/>
          <w:lang w:eastAsia="lt-LT"/>
        </w:rPr>
      </w:pPr>
      <w:r>
        <w:rPr>
          <w:rFonts w:ascii="Times New Roman" w:eastAsia="Times New Roman" w:hAnsi="Times New Roman" w:cs="Times New Roman"/>
          <w:b/>
          <w:bCs/>
          <w:color w:val="000000"/>
          <w:sz w:val="24"/>
          <w:szCs w:val="24"/>
          <w:lang w:eastAsia="lt-LT"/>
        </w:rPr>
        <w:t> </w:t>
      </w:r>
    </w:p>
    <w:p w14:paraId="42118439" w14:textId="3387B365" w:rsidR="00E96DCA" w:rsidRPr="00DC23AB" w:rsidRDefault="00E96DCA" w:rsidP="00E96DCA">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000000"/>
          <w:sz w:val="24"/>
          <w:szCs w:val="24"/>
          <w:lang w:eastAsia="lt-LT"/>
        </w:rPr>
        <w:t>ŠILUTĖS RAJONO SAVIVALDYBĖS APLINKOS APSAUGOS RĖMIMO SPECIALIOSIOS PROGRAMOS 202</w:t>
      </w:r>
      <w:r w:rsidR="00CE3FB0">
        <w:rPr>
          <w:rFonts w:ascii="Times New Roman" w:eastAsia="Times New Roman" w:hAnsi="Times New Roman" w:cs="Times New Roman"/>
          <w:b/>
          <w:bCs/>
          <w:color w:val="000000"/>
          <w:sz w:val="24"/>
          <w:szCs w:val="24"/>
          <w:lang w:eastAsia="lt-LT"/>
        </w:rPr>
        <w:t>4</w:t>
      </w:r>
      <w:r>
        <w:rPr>
          <w:rFonts w:ascii="Times New Roman" w:eastAsia="Times New Roman" w:hAnsi="Times New Roman" w:cs="Times New Roman"/>
          <w:b/>
          <w:bCs/>
          <w:color w:val="000000"/>
          <w:sz w:val="24"/>
          <w:szCs w:val="24"/>
          <w:lang w:eastAsia="lt-LT"/>
        </w:rPr>
        <w:t xml:space="preserve"> METŲ PRIEMONĖS </w:t>
      </w:r>
    </w:p>
    <w:p w14:paraId="54AFAFC1" w14:textId="77777777" w:rsidR="00BE6556" w:rsidRPr="00AD0058" w:rsidRDefault="00BE6556" w:rsidP="00BE6556">
      <w:pPr>
        <w:shd w:val="clear" w:color="auto" w:fill="FFFFFF"/>
        <w:spacing w:after="0" w:line="240" w:lineRule="auto"/>
        <w:rPr>
          <w:rFonts w:ascii="Calibri" w:eastAsia="Times New Roman" w:hAnsi="Calibri" w:cs="Calibri"/>
          <w:lang w:eastAsia="lt-LT"/>
        </w:rPr>
      </w:pPr>
      <w:r w:rsidRPr="00AD0058">
        <w:rPr>
          <w:rFonts w:ascii="Times New Roman" w:eastAsia="Times New Roman" w:hAnsi="Times New Roman" w:cs="Times New Roman"/>
          <w:b/>
          <w:bCs/>
          <w:sz w:val="24"/>
          <w:szCs w:val="24"/>
          <w:lang w:eastAsia="lt-LT"/>
        </w:rPr>
        <w:t>Pajamos</w:t>
      </w:r>
    </w:p>
    <w:p w14:paraId="72F6683C" w14:textId="77777777" w:rsidR="00BE6556" w:rsidRPr="00176BCC" w:rsidRDefault="00BE6556" w:rsidP="00BE6556">
      <w:pPr>
        <w:shd w:val="clear" w:color="auto" w:fill="FFFFFF"/>
        <w:spacing w:after="0" w:line="240" w:lineRule="auto"/>
        <w:rPr>
          <w:rFonts w:ascii="Calibri" w:eastAsia="Times New Roman" w:hAnsi="Calibri" w:cs="Calibri"/>
          <w:sz w:val="16"/>
          <w:szCs w:val="16"/>
          <w:lang w:eastAsia="lt-LT"/>
        </w:rPr>
      </w:pPr>
      <w:r w:rsidRPr="00176BCC">
        <w:rPr>
          <w:rFonts w:ascii="Times New Roman" w:eastAsia="Times New Roman" w:hAnsi="Times New Roman" w:cs="Times New Roman"/>
          <w:b/>
          <w:bCs/>
          <w:sz w:val="16"/>
          <w:szCs w:val="16"/>
          <w:lang w:eastAsia="lt-LT"/>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7"/>
        <w:gridCol w:w="7546"/>
        <w:gridCol w:w="1515"/>
      </w:tblGrid>
      <w:tr w:rsidR="00BE6556" w:rsidRPr="000D6903" w14:paraId="36786CE7" w14:textId="77777777" w:rsidTr="00126CD3">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09BFED"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Eil. Nr.</w:t>
            </w:r>
          </w:p>
        </w:tc>
        <w:tc>
          <w:tcPr>
            <w:tcW w:w="75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B14EA4B"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Pajamų šaltiniai</w:t>
            </w:r>
          </w:p>
        </w:tc>
        <w:tc>
          <w:tcPr>
            <w:tcW w:w="15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C6D418B"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Numatyta surinkti</w:t>
            </w:r>
          </w:p>
        </w:tc>
      </w:tr>
      <w:tr w:rsidR="00BE6556" w:rsidRPr="000D6903" w14:paraId="415E9F6C"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F6BA0D"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1</w:t>
            </w:r>
          </w:p>
        </w:tc>
        <w:tc>
          <w:tcPr>
            <w:tcW w:w="75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4C6049"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Mokesčiai už aplinkos teršimą</w:t>
            </w:r>
          </w:p>
        </w:tc>
        <w:tc>
          <w:tcPr>
            <w:tcW w:w="15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16A903"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37 000</w:t>
            </w:r>
          </w:p>
        </w:tc>
      </w:tr>
      <w:tr w:rsidR="00BE6556" w:rsidRPr="000D6903" w14:paraId="37CA87DD"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16C913"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w:t>
            </w:r>
          </w:p>
        </w:tc>
        <w:tc>
          <w:tcPr>
            <w:tcW w:w="75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CCBC0"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Mokesčiai už valstybinius gamtos išteklius</w:t>
            </w:r>
          </w:p>
        </w:tc>
        <w:tc>
          <w:tcPr>
            <w:tcW w:w="15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91432B"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80 000</w:t>
            </w:r>
          </w:p>
        </w:tc>
      </w:tr>
      <w:tr w:rsidR="00BE6556" w:rsidRPr="000D6903" w14:paraId="1CDB82C9"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CAE872"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3</w:t>
            </w:r>
          </w:p>
        </w:tc>
        <w:tc>
          <w:tcPr>
            <w:tcW w:w="75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446256"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Angliavandenilių išteklių mokestis</w:t>
            </w:r>
          </w:p>
        </w:tc>
        <w:tc>
          <w:tcPr>
            <w:tcW w:w="15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7D6013"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20 000</w:t>
            </w:r>
          </w:p>
        </w:tc>
      </w:tr>
      <w:tr w:rsidR="00BE6556" w:rsidRPr="000D6903" w14:paraId="0A8E5C39"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35103E"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4</w:t>
            </w:r>
          </w:p>
        </w:tc>
        <w:tc>
          <w:tcPr>
            <w:tcW w:w="75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BCEF59"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Mokestis už medžiojamųjų gyvūnų išteklių naudojimą</w:t>
            </w:r>
          </w:p>
        </w:tc>
        <w:tc>
          <w:tcPr>
            <w:tcW w:w="15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36CE20"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42 000</w:t>
            </w:r>
          </w:p>
        </w:tc>
      </w:tr>
      <w:tr w:rsidR="00BE6556" w:rsidRPr="000D6903" w14:paraId="5330F85F" w14:textId="77777777" w:rsidTr="00126CD3">
        <w:tc>
          <w:tcPr>
            <w:tcW w:w="8103"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74ABD6" w14:textId="77777777" w:rsidR="00BE6556" w:rsidRPr="008F12EB" w:rsidRDefault="00BE6556" w:rsidP="00126CD3">
            <w:pPr>
              <w:spacing w:after="0" w:line="240" w:lineRule="auto"/>
              <w:jc w:val="center"/>
              <w:rPr>
                <w:rFonts w:ascii="Times New Roman" w:eastAsia="Times New Roman" w:hAnsi="Times New Roman" w:cs="Times New Roman"/>
                <w:b/>
                <w:bCs/>
                <w:kern w:val="2"/>
                <w:sz w:val="24"/>
                <w:szCs w:val="24"/>
                <w:lang w:eastAsia="lt-LT"/>
                <w14:ligatures w14:val="standardContextual"/>
              </w:rPr>
            </w:pPr>
            <w:r w:rsidRPr="008F12EB">
              <w:rPr>
                <w:rFonts w:ascii="Times New Roman" w:eastAsia="Times New Roman" w:hAnsi="Times New Roman" w:cs="Times New Roman"/>
                <w:b/>
                <w:bCs/>
                <w:kern w:val="2"/>
                <w:sz w:val="24"/>
                <w:szCs w:val="24"/>
                <w:lang w:eastAsia="lt-LT"/>
                <w14:ligatures w14:val="standardContextual"/>
              </w:rPr>
              <w:t>Iš viso pajamų</w:t>
            </w:r>
          </w:p>
        </w:tc>
        <w:tc>
          <w:tcPr>
            <w:tcW w:w="15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F0DBE7" w14:textId="77777777" w:rsidR="00BE6556" w:rsidRPr="008F12EB" w:rsidRDefault="00BE6556" w:rsidP="00126CD3">
            <w:pPr>
              <w:spacing w:after="0" w:line="240" w:lineRule="auto"/>
              <w:jc w:val="center"/>
              <w:rPr>
                <w:rFonts w:ascii="Times New Roman" w:eastAsia="Times New Roman" w:hAnsi="Times New Roman" w:cs="Times New Roman"/>
                <w:b/>
                <w:bCs/>
                <w:kern w:val="2"/>
                <w:sz w:val="24"/>
                <w:szCs w:val="24"/>
                <w:lang w:eastAsia="lt-LT"/>
                <w14:ligatures w14:val="standardContextual"/>
              </w:rPr>
            </w:pPr>
            <w:r w:rsidRPr="008F12EB">
              <w:rPr>
                <w:rFonts w:ascii="Times New Roman" w:eastAsia="Times New Roman" w:hAnsi="Times New Roman" w:cs="Times New Roman"/>
                <w:b/>
                <w:bCs/>
                <w:kern w:val="2"/>
                <w:sz w:val="24"/>
                <w:szCs w:val="24"/>
                <w:lang w:eastAsia="lt-LT"/>
                <w14:ligatures w14:val="standardContextual"/>
              </w:rPr>
              <w:t>179 000</w:t>
            </w:r>
          </w:p>
        </w:tc>
      </w:tr>
    </w:tbl>
    <w:p w14:paraId="18B52AFB" w14:textId="77777777" w:rsidR="00BE6556" w:rsidRPr="00176BCC" w:rsidRDefault="00BE6556" w:rsidP="00BE6556">
      <w:pPr>
        <w:shd w:val="clear" w:color="auto" w:fill="FFFFFF"/>
        <w:spacing w:after="0" w:line="240" w:lineRule="auto"/>
        <w:rPr>
          <w:rFonts w:ascii="Times New Roman" w:eastAsia="Times New Roman" w:hAnsi="Times New Roman" w:cs="Times New Roman"/>
          <w:sz w:val="20"/>
          <w:szCs w:val="20"/>
          <w:lang w:eastAsia="lt-LT"/>
        </w:rPr>
      </w:pPr>
      <w:r w:rsidRPr="00176BCC">
        <w:rPr>
          <w:rFonts w:ascii="Times New Roman" w:eastAsia="Times New Roman" w:hAnsi="Times New Roman" w:cs="Times New Roman"/>
          <w:sz w:val="20"/>
          <w:szCs w:val="20"/>
          <w:lang w:eastAsia="lt-LT"/>
        </w:rPr>
        <w:t> </w:t>
      </w:r>
    </w:p>
    <w:p w14:paraId="793EAA2F" w14:textId="77777777" w:rsidR="00BE6556" w:rsidRPr="000D6903" w:rsidRDefault="00BE6556" w:rsidP="00BE6556">
      <w:pPr>
        <w:shd w:val="clear" w:color="auto" w:fill="FFFFFF"/>
        <w:spacing w:after="0" w:line="240" w:lineRule="auto"/>
        <w:rPr>
          <w:rFonts w:ascii="Times New Roman" w:eastAsia="Times New Roman" w:hAnsi="Times New Roman" w:cs="Times New Roman"/>
          <w:sz w:val="24"/>
          <w:szCs w:val="24"/>
          <w:lang w:eastAsia="lt-LT"/>
        </w:rPr>
      </w:pPr>
      <w:r w:rsidRPr="000D6903">
        <w:rPr>
          <w:rFonts w:ascii="Times New Roman" w:eastAsia="Times New Roman" w:hAnsi="Times New Roman" w:cs="Times New Roman"/>
          <w:sz w:val="24"/>
          <w:szCs w:val="24"/>
          <w:lang w:eastAsia="lt-LT"/>
        </w:rPr>
        <w:t>2024 metų rėmimo programos lėšos 179 000 Eur</w:t>
      </w:r>
      <w:r>
        <w:rPr>
          <w:rFonts w:ascii="Times New Roman" w:eastAsia="Times New Roman" w:hAnsi="Times New Roman" w:cs="Times New Roman"/>
          <w:sz w:val="24"/>
          <w:szCs w:val="24"/>
          <w:lang w:eastAsia="lt-LT"/>
        </w:rPr>
        <w:t>.</w:t>
      </w:r>
    </w:p>
    <w:p w14:paraId="7413C675" w14:textId="77777777" w:rsidR="00BE6556" w:rsidRPr="00176BCC" w:rsidRDefault="00BE6556" w:rsidP="00BE6556">
      <w:pPr>
        <w:shd w:val="clear" w:color="auto" w:fill="FFFFFF"/>
        <w:spacing w:after="0" w:line="240" w:lineRule="auto"/>
        <w:rPr>
          <w:rFonts w:ascii="Times New Roman" w:eastAsia="Times New Roman" w:hAnsi="Times New Roman" w:cs="Times New Roman"/>
          <w:sz w:val="20"/>
          <w:szCs w:val="20"/>
          <w:lang w:eastAsia="lt-LT"/>
        </w:rPr>
      </w:pPr>
      <w:r w:rsidRPr="00176BCC">
        <w:rPr>
          <w:rFonts w:ascii="Times New Roman" w:eastAsia="Times New Roman" w:hAnsi="Times New Roman" w:cs="Times New Roman"/>
          <w:sz w:val="20"/>
          <w:szCs w:val="20"/>
          <w:lang w:eastAsia="lt-LT"/>
        </w:rPr>
        <w:t> </w:t>
      </w:r>
    </w:p>
    <w:p w14:paraId="35B15A3C" w14:textId="77777777" w:rsidR="00BE6556" w:rsidRPr="000D6903" w:rsidRDefault="00BE6556" w:rsidP="00BE6556">
      <w:pPr>
        <w:shd w:val="clear" w:color="auto" w:fill="FFFFFF"/>
        <w:spacing w:after="0" w:line="240" w:lineRule="auto"/>
        <w:rPr>
          <w:rFonts w:ascii="Times New Roman" w:eastAsia="Times New Roman" w:hAnsi="Times New Roman" w:cs="Times New Roman"/>
          <w:sz w:val="24"/>
          <w:szCs w:val="24"/>
          <w:lang w:eastAsia="lt-LT"/>
        </w:rPr>
      </w:pPr>
      <w:r w:rsidRPr="000D6903">
        <w:rPr>
          <w:rFonts w:ascii="Times New Roman" w:eastAsia="Times New Roman" w:hAnsi="Times New Roman" w:cs="Times New Roman"/>
          <w:b/>
          <w:bCs/>
          <w:sz w:val="24"/>
          <w:szCs w:val="24"/>
          <w:lang w:eastAsia="lt-LT"/>
        </w:rPr>
        <w:t>Išlaidos</w:t>
      </w:r>
    </w:p>
    <w:p w14:paraId="6FDF80A4" w14:textId="77777777" w:rsidR="00BE6556" w:rsidRPr="00176BCC" w:rsidRDefault="00BE6556" w:rsidP="00BE6556">
      <w:pPr>
        <w:shd w:val="clear" w:color="auto" w:fill="FFFFFF"/>
        <w:spacing w:after="0" w:line="240" w:lineRule="auto"/>
        <w:rPr>
          <w:rFonts w:ascii="Times New Roman" w:eastAsia="Times New Roman" w:hAnsi="Times New Roman" w:cs="Times New Roman"/>
          <w:sz w:val="16"/>
          <w:szCs w:val="16"/>
          <w:lang w:eastAsia="lt-LT"/>
        </w:rPr>
      </w:pPr>
      <w:r w:rsidRPr="00176BCC">
        <w:rPr>
          <w:rFonts w:ascii="Times New Roman" w:eastAsia="Times New Roman" w:hAnsi="Times New Roman" w:cs="Times New Roman"/>
          <w:b/>
          <w:bCs/>
          <w:sz w:val="16"/>
          <w:szCs w:val="16"/>
          <w:lang w:eastAsia="lt-LT"/>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7"/>
        <w:gridCol w:w="7513"/>
        <w:gridCol w:w="1548"/>
      </w:tblGrid>
      <w:tr w:rsidR="00BE6556" w:rsidRPr="000D6903" w14:paraId="753F0124" w14:textId="77777777" w:rsidTr="00CE3FB0">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571367"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Nr.</w:t>
            </w:r>
          </w:p>
        </w:tc>
        <w:tc>
          <w:tcPr>
            <w:tcW w:w="751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390521F"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Išlaidų straipsniai</w:t>
            </w:r>
          </w:p>
        </w:tc>
        <w:tc>
          <w:tcPr>
            <w:tcW w:w="15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2AB6B45" w14:textId="77777777" w:rsidR="00BE6556" w:rsidRPr="000D6903" w:rsidRDefault="00BE6556" w:rsidP="00CE3FB0">
            <w:pPr>
              <w:spacing w:after="0" w:line="240" w:lineRule="auto"/>
              <w:ind w:left="-109"/>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Numatyta skirti lėšų, Eur</w:t>
            </w:r>
          </w:p>
        </w:tc>
      </w:tr>
      <w:tr w:rsidR="00BE6556" w:rsidRPr="000D6903" w14:paraId="7CFED5A4" w14:textId="77777777" w:rsidTr="00126CD3">
        <w:tc>
          <w:tcPr>
            <w:tcW w:w="961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1BC26F" w14:textId="77777777" w:rsidR="00BE6556" w:rsidRPr="000D6903" w:rsidRDefault="00BE6556" w:rsidP="00126CD3">
            <w:pPr>
              <w:rPr>
                <w:rFonts w:ascii="Times New Roman" w:eastAsia="Times New Roman" w:hAnsi="Times New Roman" w:cs="Times New Roman"/>
                <w:kern w:val="2"/>
                <w:sz w:val="24"/>
                <w:szCs w:val="24"/>
                <w:lang w:eastAsia="lt-LT"/>
                <w14:ligatures w14:val="standardContextual"/>
              </w:rPr>
            </w:pPr>
          </w:p>
        </w:tc>
      </w:tr>
      <w:tr w:rsidR="00BE6556" w:rsidRPr="000D6903" w14:paraId="3DB7514E" w14:textId="77777777" w:rsidTr="00126CD3">
        <w:tc>
          <w:tcPr>
            <w:tcW w:w="961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56F30E"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i/>
                <w:iCs/>
                <w:kern w:val="2"/>
                <w:sz w:val="24"/>
                <w:szCs w:val="24"/>
                <w:lang w:eastAsia="lt-LT"/>
                <w14:ligatures w14:val="standardContextual"/>
              </w:rPr>
              <w:t>I.  Atliekų, kurių turėtojo nustatyti neįmanoma arba neegzistuoja, tvarkymo priemonės 04.08.01.01</w:t>
            </w:r>
            <w:r>
              <w:rPr>
                <w:rFonts w:ascii="Times New Roman" w:eastAsia="Times New Roman" w:hAnsi="Times New Roman" w:cs="Times New Roman"/>
                <w:i/>
                <w:iCs/>
                <w:kern w:val="2"/>
                <w:sz w:val="24"/>
                <w:szCs w:val="24"/>
                <w:lang w:eastAsia="lt-LT"/>
                <w14:ligatures w14:val="standardContextual"/>
              </w:rPr>
              <w:t>.</w:t>
            </w:r>
          </w:p>
        </w:tc>
      </w:tr>
      <w:tr w:rsidR="00BE6556" w:rsidRPr="000D6903" w14:paraId="3B5F6F50" w14:textId="77777777" w:rsidTr="00CE3FB0">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B6E26C"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1</w:t>
            </w:r>
          </w:p>
        </w:tc>
        <w:tc>
          <w:tcPr>
            <w:tcW w:w="7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190ED8" w14:textId="77777777" w:rsidR="00BE6556" w:rsidRPr="000D6903" w:rsidRDefault="00BE6556" w:rsidP="00126CD3">
            <w:pPr>
              <w:spacing w:after="0" w:line="240" w:lineRule="auto"/>
              <w:jc w:val="both"/>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Atliekų surinkimo, transportavimo, perdirbimo, kitokio naudojimo ar šalinimo darbai</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5B447F"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21 000</w:t>
            </w:r>
          </w:p>
        </w:tc>
      </w:tr>
      <w:tr w:rsidR="00BE6556" w:rsidRPr="000D6903" w14:paraId="07337096" w14:textId="77777777" w:rsidTr="00126CD3">
        <w:tc>
          <w:tcPr>
            <w:tcW w:w="961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3E2C39"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i/>
                <w:iCs/>
                <w:kern w:val="2"/>
                <w:sz w:val="24"/>
                <w:szCs w:val="24"/>
                <w:lang w:eastAsia="lt-LT"/>
                <w14:ligatures w14:val="standardContextual"/>
              </w:rPr>
              <w:t>II. Aplinkos monitoringas, prevencinės, aplinkos atkūrimo priemonės 04.08.01.02</w:t>
            </w:r>
            <w:r>
              <w:rPr>
                <w:rFonts w:ascii="Times New Roman" w:eastAsia="Times New Roman" w:hAnsi="Times New Roman" w:cs="Times New Roman"/>
                <w:i/>
                <w:iCs/>
                <w:kern w:val="2"/>
                <w:sz w:val="24"/>
                <w:szCs w:val="24"/>
                <w:lang w:eastAsia="lt-LT"/>
                <w14:ligatures w14:val="standardContextual"/>
              </w:rPr>
              <w:t>.</w:t>
            </w:r>
          </w:p>
        </w:tc>
      </w:tr>
      <w:tr w:rsidR="00BE6556" w:rsidRPr="000D6903" w14:paraId="2F127DF6" w14:textId="77777777" w:rsidTr="00CE3FB0">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72D0DB"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1</w:t>
            </w:r>
          </w:p>
        </w:tc>
        <w:tc>
          <w:tcPr>
            <w:tcW w:w="7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C33B65" w14:textId="77777777" w:rsidR="00BE6556" w:rsidRPr="000D6903" w:rsidRDefault="00BE6556" w:rsidP="00126CD3">
            <w:pPr>
              <w:spacing w:after="0" w:line="240" w:lineRule="auto"/>
              <w:jc w:val="both"/>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Šilutės rajono savivaldybės aplinkos monitoringo 2021-2026 metų programos vykdymas</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CA89BB"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10 000</w:t>
            </w:r>
          </w:p>
        </w:tc>
      </w:tr>
      <w:tr w:rsidR="00BE6556" w:rsidRPr="000D6903" w14:paraId="6F9B7161" w14:textId="77777777" w:rsidTr="00CE3FB0">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771498"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w:t>
            </w:r>
          </w:p>
        </w:tc>
        <w:tc>
          <w:tcPr>
            <w:tcW w:w="7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5DEDFA" w14:textId="77777777" w:rsidR="00BE6556" w:rsidRPr="000D6903" w:rsidRDefault="00BE6556" w:rsidP="00126CD3">
            <w:pPr>
              <w:spacing w:after="0" w:line="240" w:lineRule="auto"/>
              <w:jc w:val="both"/>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Užterštų (ir galbūt užterštų) dirvožemio teritorijų, paviršinių vandens telkinių ir jų pakrančių būklės ir užterštumo (kokybės) tyrimas, įvertinimas ir valymo darbai</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7F52E2"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15 000</w:t>
            </w:r>
          </w:p>
        </w:tc>
      </w:tr>
      <w:tr w:rsidR="00BE6556" w:rsidRPr="000D6903" w14:paraId="539DD8CB" w14:textId="77777777" w:rsidTr="00CE3FB0">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5988CE"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3</w:t>
            </w:r>
          </w:p>
        </w:tc>
        <w:tc>
          <w:tcPr>
            <w:tcW w:w="7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E21656" w14:textId="77777777" w:rsidR="00BE6556" w:rsidRPr="000D6903" w:rsidRDefault="00BE6556" w:rsidP="00126CD3">
            <w:pPr>
              <w:spacing w:after="0" w:line="240" w:lineRule="auto"/>
              <w:jc w:val="both"/>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Vandens telkinių pakrančių valymas ir tvarkymas (pvz., menkaverčių krūmų iškirtimas, erozijos pažeistos pakrantės atstatymas, makrofitų šienavimas vandens telkiniuose, natūralios pakrančių augalijos atkūrimas, atliekų surinkimas, šlapynių atkūrimas, rekreacinių įrenginių įrengimas (remontas) ir pan.)</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7FB05F"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28 000</w:t>
            </w:r>
          </w:p>
        </w:tc>
      </w:tr>
      <w:tr w:rsidR="00BE6556" w:rsidRPr="000D6903" w14:paraId="232633D4" w14:textId="77777777" w:rsidTr="00CE3FB0">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92CAFF"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4</w:t>
            </w:r>
          </w:p>
        </w:tc>
        <w:tc>
          <w:tcPr>
            <w:tcW w:w="7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827E04" w14:textId="77777777" w:rsidR="00BE6556" w:rsidRPr="000D6903" w:rsidRDefault="00BE6556" w:rsidP="00126CD3">
            <w:pPr>
              <w:spacing w:after="0" w:line="240" w:lineRule="auto"/>
              <w:jc w:val="both"/>
              <w:rPr>
                <w:rFonts w:ascii="Times New Roman" w:eastAsia="Times New Roman" w:hAnsi="Times New Roman" w:cs="Times New Roman"/>
                <w:kern w:val="2"/>
                <w:sz w:val="24"/>
                <w:szCs w:val="24"/>
                <w:lang w:eastAsia="lt-LT"/>
                <w14:ligatures w14:val="standardContextual"/>
              </w:rPr>
            </w:pPr>
            <w:proofErr w:type="spellStart"/>
            <w:r w:rsidRPr="000D6903">
              <w:rPr>
                <w:rFonts w:ascii="Times New Roman" w:eastAsia="Times New Roman" w:hAnsi="Times New Roman" w:cs="Times New Roman"/>
                <w:kern w:val="2"/>
                <w:sz w:val="24"/>
                <w:szCs w:val="24"/>
                <w:lang w:eastAsia="lt-LT"/>
                <w14:ligatures w14:val="standardContextual"/>
              </w:rPr>
              <w:t>Batimetriniai</w:t>
            </w:r>
            <w:proofErr w:type="spellEnd"/>
            <w:r w:rsidRPr="000D6903">
              <w:rPr>
                <w:rFonts w:ascii="Times New Roman" w:eastAsia="Times New Roman" w:hAnsi="Times New Roman" w:cs="Times New Roman"/>
                <w:kern w:val="2"/>
                <w:sz w:val="24"/>
                <w:szCs w:val="24"/>
                <w:lang w:eastAsia="lt-LT"/>
                <w14:ligatures w14:val="standardContextual"/>
              </w:rPr>
              <w:t xml:space="preserve"> matavimai ir poveikio aplinkai vertinimo dokumentų rengimas</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293014"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10 000</w:t>
            </w:r>
          </w:p>
        </w:tc>
      </w:tr>
      <w:tr w:rsidR="00BE6556" w:rsidRPr="000D6903" w14:paraId="6EE4691F" w14:textId="77777777" w:rsidTr="00126CD3">
        <w:tc>
          <w:tcPr>
            <w:tcW w:w="961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9F0736"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Pr>
                <w:rFonts w:ascii="Times New Roman" w:eastAsia="Times New Roman" w:hAnsi="Times New Roman" w:cs="Times New Roman"/>
                <w:i/>
                <w:iCs/>
                <w:kern w:val="2"/>
                <w:sz w:val="24"/>
                <w:szCs w:val="24"/>
                <w:lang w:eastAsia="lt-LT"/>
                <w14:ligatures w14:val="standardContextual"/>
              </w:rPr>
              <w:t>III</w:t>
            </w:r>
            <w:r w:rsidRPr="000D6903">
              <w:rPr>
                <w:rFonts w:ascii="Times New Roman" w:eastAsia="Times New Roman" w:hAnsi="Times New Roman" w:cs="Times New Roman"/>
                <w:i/>
                <w:iCs/>
                <w:kern w:val="2"/>
                <w:sz w:val="24"/>
                <w:szCs w:val="24"/>
                <w:lang w:eastAsia="lt-LT"/>
                <w14:ligatures w14:val="standardContextual"/>
              </w:rPr>
              <w:t>. Želdynų ir želdinių apsaugos, tvarkymo, būklės stebėsenos, želdynų kūrimo, želdinių veisimo ir inventorizavimo priemonės 04.07.03.09</w:t>
            </w:r>
            <w:r>
              <w:rPr>
                <w:rFonts w:ascii="Times New Roman" w:eastAsia="Times New Roman" w:hAnsi="Times New Roman" w:cs="Times New Roman"/>
                <w:i/>
                <w:iCs/>
                <w:kern w:val="2"/>
                <w:sz w:val="24"/>
                <w:szCs w:val="24"/>
                <w:lang w:eastAsia="lt-LT"/>
                <w14:ligatures w14:val="standardContextual"/>
              </w:rPr>
              <w:t>.</w:t>
            </w:r>
          </w:p>
        </w:tc>
      </w:tr>
      <w:tr w:rsidR="00BE6556" w:rsidRPr="000D6903" w14:paraId="29F7F005" w14:textId="77777777" w:rsidTr="00CE3FB0">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A1C78B"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1</w:t>
            </w:r>
          </w:p>
        </w:tc>
        <w:tc>
          <w:tcPr>
            <w:tcW w:w="7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70EDF3" w14:textId="77777777" w:rsidR="00BE6556" w:rsidRPr="000D6903" w:rsidRDefault="00BE6556" w:rsidP="00126CD3">
            <w:pPr>
              <w:spacing w:after="0" w:line="240" w:lineRule="auto"/>
              <w:jc w:val="both"/>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Želdynų tvarkymo ir pertvarkymo projektų rengimas</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653D92"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6 000</w:t>
            </w:r>
          </w:p>
        </w:tc>
      </w:tr>
      <w:tr w:rsidR="00BE6556" w:rsidRPr="000D6903" w14:paraId="56CD2A51" w14:textId="77777777" w:rsidTr="00CE3FB0">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BFAB76"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w:t>
            </w:r>
          </w:p>
        </w:tc>
        <w:tc>
          <w:tcPr>
            <w:tcW w:w="7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2197D1" w14:textId="77777777" w:rsidR="00BE6556" w:rsidRPr="000D6903" w:rsidRDefault="00BE6556" w:rsidP="00126CD3">
            <w:pPr>
              <w:spacing w:after="0" w:line="240" w:lineRule="auto"/>
              <w:jc w:val="both"/>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Medžių ir krūmų genėjimo, medžių gyvybingumo palaikymo ir šakų smulkinimo darbai</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CA37D8"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10 000</w:t>
            </w:r>
          </w:p>
        </w:tc>
      </w:tr>
      <w:tr w:rsidR="00BE6556" w:rsidRPr="000D6903" w14:paraId="6B7B06E9" w14:textId="77777777" w:rsidTr="00CE3FB0">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DD3EE5"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3</w:t>
            </w:r>
          </w:p>
        </w:tc>
        <w:tc>
          <w:tcPr>
            <w:tcW w:w="7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C28606" w14:textId="77777777" w:rsidR="00BE6556" w:rsidRPr="000D6903" w:rsidRDefault="00BE6556" w:rsidP="00126CD3">
            <w:pPr>
              <w:spacing w:after="0" w:line="240" w:lineRule="auto"/>
              <w:jc w:val="both"/>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 xml:space="preserve">Želdynų kūrimas, tvarkymas, </w:t>
            </w:r>
            <w:r w:rsidRPr="000D6903">
              <w:rPr>
                <w:rFonts w:ascii="Times New Roman" w:eastAsia="Andale Sans UI" w:hAnsi="Times New Roman" w:cs="Times New Roman"/>
                <w:bCs/>
                <w:kern w:val="2"/>
                <w:sz w:val="24"/>
                <w:szCs w:val="24"/>
                <w:lang w:bidi="en-US"/>
                <w14:ligatures w14:val="standardContextual"/>
              </w:rPr>
              <w:t>vejų ir gėlynų sodinimas ir įrengimas,</w:t>
            </w:r>
            <w:r w:rsidRPr="000D6903">
              <w:rPr>
                <w:rFonts w:ascii="Times New Roman" w:eastAsia="Times New Roman" w:hAnsi="Times New Roman" w:cs="Times New Roman"/>
                <w:kern w:val="2"/>
                <w:sz w:val="24"/>
                <w:szCs w:val="24"/>
                <w:lang w:eastAsia="lt-LT"/>
                <w14:ligatures w14:val="standardContextual"/>
              </w:rPr>
              <w:t xml:space="preserve"> pertvarkymas, inventorizavimas ir informacinių ženklų įrengimas</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9C5BD0"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9 600</w:t>
            </w:r>
          </w:p>
        </w:tc>
      </w:tr>
      <w:tr w:rsidR="00BE6556" w:rsidRPr="000D6903" w14:paraId="49DE2893" w14:textId="77777777" w:rsidTr="00126CD3">
        <w:tc>
          <w:tcPr>
            <w:tcW w:w="961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C51C5E"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Pr>
                <w:rFonts w:ascii="Times New Roman" w:eastAsia="Times New Roman" w:hAnsi="Times New Roman" w:cs="Times New Roman"/>
                <w:i/>
                <w:iCs/>
                <w:kern w:val="2"/>
                <w:sz w:val="24"/>
                <w:szCs w:val="24"/>
                <w:lang w:eastAsia="lt-LT"/>
                <w14:ligatures w14:val="standardContextual"/>
              </w:rPr>
              <w:t>I</w:t>
            </w:r>
            <w:r w:rsidRPr="000D6903">
              <w:rPr>
                <w:rFonts w:ascii="Times New Roman" w:eastAsia="Times New Roman" w:hAnsi="Times New Roman" w:cs="Times New Roman"/>
                <w:i/>
                <w:iCs/>
                <w:kern w:val="2"/>
                <w:sz w:val="24"/>
                <w:szCs w:val="24"/>
                <w:lang w:eastAsia="lt-LT"/>
                <w14:ligatures w14:val="standardContextual"/>
              </w:rPr>
              <w:t>V. Visuomenės sveikatos rėmimo specialioji programa 04.03.01.01</w:t>
            </w:r>
            <w:r>
              <w:rPr>
                <w:rFonts w:ascii="Times New Roman" w:eastAsia="Times New Roman" w:hAnsi="Times New Roman" w:cs="Times New Roman"/>
                <w:i/>
                <w:iCs/>
                <w:kern w:val="2"/>
                <w:sz w:val="24"/>
                <w:szCs w:val="24"/>
                <w:lang w:eastAsia="lt-LT"/>
                <w14:ligatures w14:val="standardContextual"/>
              </w:rPr>
              <w:t>.</w:t>
            </w:r>
          </w:p>
        </w:tc>
      </w:tr>
      <w:tr w:rsidR="00BE6556" w:rsidRPr="000D6903" w14:paraId="5B9C291C" w14:textId="77777777" w:rsidTr="00CE3FB0">
        <w:tc>
          <w:tcPr>
            <w:tcW w:w="55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6AC774DA"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1</w:t>
            </w:r>
          </w:p>
        </w:tc>
        <w:tc>
          <w:tcPr>
            <w:tcW w:w="751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00DACD27"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Visuomenės sveikatos rėmimo programai finansuoti</w:t>
            </w:r>
          </w:p>
        </w:tc>
        <w:tc>
          <w:tcPr>
            <w:tcW w:w="154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64FD11AE"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27 400</w:t>
            </w:r>
          </w:p>
        </w:tc>
      </w:tr>
      <w:tr w:rsidR="00BE6556" w:rsidRPr="000D6903" w14:paraId="4A548A51" w14:textId="77777777" w:rsidTr="00CE3FB0">
        <w:tc>
          <w:tcPr>
            <w:tcW w:w="9618" w:type="dxa"/>
            <w:gridSpan w:val="3"/>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10E207DE" w14:textId="77777777" w:rsidR="00BE6556" w:rsidRPr="000D6903" w:rsidRDefault="00BE6556" w:rsidP="00126CD3">
            <w:pPr>
              <w:spacing w:after="0" w:line="240" w:lineRule="auto"/>
              <w:ind w:left="22"/>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i/>
                <w:iCs/>
                <w:kern w:val="2"/>
                <w:sz w:val="24"/>
                <w:szCs w:val="24"/>
                <w:lang w:eastAsia="lt-LT"/>
                <w14:ligatures w14:val="standardContextual"/>
              </w:rPr>
              <w:t>V. Žemės sklypų, kuriuose neuždrausta medžioklė, savininkų, valdytojų ir naudotojų įgyvendinamos priemonės, kurioms finansuoti naudojamos lėšos, surinktos už medžiojamųjų gyvūnų išteklių naudojimą 04.08.01.03</w:t>
            </w:r>
            <w:r>
              <w:rPr>
                <w:rFonts w:ascii="Times New Roman" w:eastAsia="Times New Roman" w:hAnsi="Times New Roman" w:cs="Times New Roman"/>
                <w:i/>
                <w:iCs/>
                <w:kern w:val="2"/>
                <w:sz w:val="24"/>
                <w:szCs w:val="24"/>
                <w:lang w:eastAsia="lt-LT"/>
                <w14:ligatures w14:val="standardContextual"/>
              </w:rPr>
              <w:t>.</w:t>
            </w:r>
          </w:p>
        </w:tc>
      </w:tr>
      <w:tr w:rsidR="00BE6556" w:rsidRPr="000D6903" w14:paraId="4065FF3F" w14:textId="77777777" w:rsidTr="00CE3FB0">
        <w:tc>
          <w:tcPr>
            <w:tcW w:w="55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4B27E2"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1</w:t>
            </w:r>
          </w:p>
        </w:tc>
        <w:tc>
          <w:tcPr>
            <w:tcW w:w="751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645D680" w14:textId="77777777" w:rsidR="00BE6556" w:rsidRPr="000D6903" w:rsidRDefault="00BE6556" w:rsidP="00126CD3">
            <w:pPr>
              <w:spacing w:after="0" w:line="240" w:lineRule="auto"/>
              <w:jc w:val="both"/>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 xml:space="preserve">Medžiojamųjų gyvūnų daromos žalos prevencinių priemonių diegimui, kartografinės medžiagos, reikalingos medžioklės projektams parengti, </w:t>
            </w:r>
            <w:r w:rsidRPr="000D6903">
              <w:rPr>
                <w:rFonts w:ascii="Times New Roman" w:eastAsia="Times New Roman" w:hAnsi="Times New Roman" w:cs="Times New Roman"/>
                <w:kern w:val="2"/>
                <w:sz w:val="24"/>
                <w:szCs w:val="24"/>
                <w:lang w:eastAsia="lt-LT"/>
                <w14:ligatures w14:val="standardContextual"/>
              </w:rPr>
              <w:lastRenderedPageBreak/>
              <w:t>bebraviečių  ardymui ir vilkų ūkiniams gyvūnams padarytos žalos atlyginimui</w:t>
            </w:r>
          </w:p>
        </w:tc>
        <w:tc>
          <w:tcPr>
            <w:tcW w:w="154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042DEB1"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lastRenderedPageBreak/>
              <w:t>42 000</w:t>
            </w:r>
          </w:p>
        </w:tc>
      </w:tr>
      <w:tr w:rsidR="00BE6556" w:rsidRPr="000D6903" w14:paraId="5D36A7A6" w14:textId="77777777" w:rsidTr="00CE3FB0">
        <w:tc>
          <w:tcPr>
            <w:tcW w:w="807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FDF0A6" w14:textId="77777777" w:rsidR="00BE6556" w:rsidRPr="008F12EB" w:rsidRDefault="00BE6556" w:rsidP="00126CD3">
            <w:pPr>
              <w:spacing w:after="0" w:line="240" w:lineRule="auto"/>
              <w:jc w:val="center"/>
              <w:rPr>
                <w:rFonts w:ascii="Times New Roman" w:eastAsia="Times New Roman" w:hAnsi="Times New Roman" w:cs="Times New Roman"/>
                <w:b/>
                <w:bCs/>
                <w:kern w:val="2"/>
                <w:sz w:val="24"/>
                <w:szCs w:val="24"/>
                <w:lang w:eastAsia="lt-LT"/>
                <w14:ligatures w14:val="standardContextual"/>
              </w:rPr>
            </w:pPr>
            <w:r w:rsidRPr="008F12EB">
              <w:rPr>
                <w:rFonts w:ascii="Times New Roman" w:eastAsia="Times New Roman" w:hAnsi="Times New Roman" w:cs="Times New Roman"/>
                <w:b/>
                <w:bCs/>
                <w:kern w:val="2"/>
                <w:sz w:val="24"/>
                <w:szCs w:val="24"/>
                <w:lang w:eastAsia="lt-LT"/>
                <w14:ligatures w14:val="standardContextual"/>
              </w:rPr>
              <w:t>Iš viso išlaidų</w:t>
            </w:r>
          </w:p>
        </w:tc>
        <w:tc>
          <w:tcPr>
            <w:tcW w:w="15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05E532" w14:textId="77777777" w:rsidR="00BE6556" w:rsidRPr="008F12EB" w:rsidRDefault="00BE6556" w:rsidP="00126CD3">
            <w:pPr>
              <w:spacing w:after="0" w:line="240" w:lineRule="auto"/>
              <w:jc w:val="center"/>
              <w:rPr>
                <w:rFonts w:ascii="Times New Roman" w:eastAsia="Times New Roman" w:hAnsi="Times New Roman" w:cs="Times New Roman"/>
                <w:b/>
                <w:bCs/>
                <w:kern w:val="2"/>
                <w:sz w:val="24"/>
                <w:szCs w:val="24"/>
                <w:lang w:eastAsia="lt-LT"/>
                <w14:ligatures w14:val="standardContextual"/>
              </w:rPr>
            </w:pPr>
            <w:r w:rsidRPr="008F12EB">
              <w:rPr>
                <w:rFonts w:ascii="Times New Roman" w:eastAsia="Times New Roman" w:hAnsi="Times New Roman" w:cs="Times New Roman"/>
                <w:b/>
                <w:bCs/>
                <w:kern w:val="2"/>
                <w:sz w:val="24"/>
                <w:szCs w:val="24"/>
                <w:lang w:eastAsia="lt-LT"/>
                <w14:ligatures w14:val="standardContextual"/>
              </w:rPr>
              <w:t>179 000</w:t>
            </w:r>
          </w:p>
        </w:tc>
      </w:tr>
    </w:tbl>
    <w:p w14:paraId="14CA6825" w14:textId="77777777" w:rsidR="00BE6556" w:rsidRPr="00CE3FB0" w:rsidRDefault="00BE6556" w:rsidP="00BE6556">
      <w:pPr>
        <w:shd w:val="clear" w:color="auto" w:fill="FFFFFF"/>
        <w:spacing w:after="0" w:line="240" w:lineRule="auto"/>
        <w:rPr>
          <w:rFonts w:ascii="Times New Roman" w:eastAsia="Times New Roman" w:hAnsi="Times New Roman" w:cs="Times New Roman"/>
          <w:sz w:val="20"/>
          <w:szCs w:val="20"/>
          <w:lang w:eastAsia="lt-LT"/>
        </w:rPr>
      </w:pPr>
      <w:r w:rsidRPr="00CE3FB0">
        <w:rPr>
          <w:rFonts w:ascii="Times New Roman" w:eastAsia="Times New Roman" w:hAnsi="Times New Roman" w:cs="Times New Roman"/>
          <w:sz w:val="20"/>
          <w:szCs w:val="20"/>
          <w:lang w:eastAsia="lt-LT"/>
        </w:rPr>
        <w:t> </w:t>
      </w:r>
    </w:p>
    <w:p w14:paraId="340A08F1" w14:textId="77777777" w:rsidR="00BE6556" w:rsidRPr="000D6903" w:rsidRDefault="00BE6556" w:rsidP="00BE6556">
      <w:pPr>
        <w:shd w:val="clear" w:color="auto" w:fill="FFFFFF"/>
        <w:spacing w:after="0" w:line="240" w:lineRule="auto"/>
        <w:rPr>
          <w:rFonts w:ascii="Times New Roman" w:eastAsia="Times New Roman" w:hAnsi="Times New Roman" w:cs="Times New Roman"/>
          <w:sz w:val="24"/>
          <w:szCs w:val="24"/>
          <w:lang w:eastAsia="lt-LT"/>
        </w:rPr>
      </w:pPr>
      <w:r w:rsidRPr="000D6903">
        <w:rPr>
          <w:rFonts w:ascii="Times New Roman" w:eastAsia="Times New Roman" w:hAnsi="Times New Roman" w:cs="Times New Roman"/>
          <w:sz w:val="24"/>
          <w:szCs w:val="24"/>
          <w:lang w:eastAsia="lt-LT"/>
        </w:rPr>
        <w:t>Lėšų  likutis 2024-01-01 297 840 Eur</w:t>
      </w:r>
      <w:r>
        <w:rPr>
          <w:rFonts w:ascii="Times New Roman" w:eastAsia="Times New Roman" w:hAnsi="Times New Roman" w:cs="Times New Roman"/>
          <w:sz w:val="24"/>
          <w:szCs w:val="24"/>
          <w:lang w:eastAsia="lt-LT"/>
        </w:rPr>
        <w:t>.</w:t>
      </w:r>
    </w:p>
    <w:p w14:paraId="0005D38E" w14:textId="77777777" w:rsidR="00BE6556" w:rsidRPr="00CE3FB0" w:rsidRDefault="00BE6556" w:rsidP="00BE6556">
      <w:pPr>
        <w:shd w:val="clear" w:color="auto" w:fill="FFFFFF"/>
        <w:spacing w:after="0" w:line="240" w:lineRule="auto"/>
        <w:rPr>
          <w:rFonts w:ascii="Times New Roman" w:eastAsia="Times New Roman" w:hAnsi="Times New Roman" w:cs="Times New Roman"/>
          <w:sz w:val="20"/>
          <w:szCs w:val="20"/>
          <w:lang w:eastAsia="lt-LT"/>
        </w:rPr>
      </w:pPr>
      <w:r w:rsidRPr="00CE3FB0">
        <w:rPr>
          <w:rFonts w:ascii="Times New Roman" w:eastAsia="Times New Roman" w:hAnsi="Times New Roman" w:cs="Times New Roman"/>
          <w:sz w:val="20"/>
          <w:szCs w:val="20"/>
          <w:lang w:eastAsia="lt-LT"/>
        </w:rPr>
        <w:t> </w:t>
      </w:r>
    </w:p>
    <w:p w14:paraId="7A91A56E" w14:textId="77777777" w:rsidR="00BE6556" w:rsidRPr="000D6903" w:rsidRDefault="00BE6556" w:rsidP="00BE6556">
      <w:pPr>
        <w:shd w:val="clear" w:color="auto" w:fill="FFFFFF"/>
        <w:spacing w:after="0" w:line="240" w:lineRule="auto"/>
        <w:rPr>
          <w:rFonts w:ascii="Times New Roman" w:eastAsia="Times New Roman" w:hAnsi="Times New Roman" w:cs="Times New Roman"/>
          <w:color w:val="000000"/>
          <w:sz w:val="24"/>
          <w:szCs w:val="24"/>
          <w:lang w:eastAsia="lt-LT"/>
        </w:rPr>
      </w:pPr>
      <w:r w:rsidRPr="000D6903">
        <w:rPr>
          <w:rFonts w:ascii="Times New Roman" w:eastAsia="Times New Roman" w:hAnsi="Times New Roman" w:cs="Times New Roman"/>
          <w:sz w:val="24"/>
          <w:szCs w:val="24"/>
          <w:lang w:eastAsia="lt-LT"/>
        </w:rPr>
        <w:t xml:space="preserve">2023 </w:t>
      </w:r>
      <w:r w:rsidRPr="000D6903">
        <w:rPr>
          <w:rFonts w:ascii="Times New Roman" w:eastAsia="Times New Roman" w:hAnsi="Times New Roman" w:cs="Times New Roman"/>
          <w:color w:val="000000"/>
          <w:sz w:val="24"/>
          <w:szCs w:val="24"/>
          <w:lang w:eastAsia="lt-LT"/>
        </w:rPr>
        <w:t>metų programos lėšų likučiai (nepanaudotos lėšos)</w:t>
      </w:r>
    </w:p>
    <w:p w14:paraId="40846BAB" w14:textId="77777777" w:rsidR="00BE6556" w:rsidRPr="000D6903" w:rsidRDefault="00BE6556" w:rsidP="00BE6556">
      <w:pPr>
        <w:shd w:val="clear" w:color="auto" w:fill="FFFFFF"/>
        <w:spacing w:after="0" w:line="240" w:lineRule="auto"/>
        <w:rPr>
          <w:rFonts w:ascii="Times New Roman" w:eastAsia="Times New Roman" w:hAnsi="Times New Roman" w:cs="Times New Roman"/>
          <w:color w:val="000000"/>
          <w:sz w:val="24"/>
          <w:szCs w:val="24"/>
          <w:lang w:eastAsia="lt-LT"/>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7"/>
        <w:gridCol w:w="7552"/>
        <w:gridCol w:w="1509"/>
      </w:tblGrid>
      <w:tr w:rsidR="00BE6556" w:rsidRPr="000D6903" w14:paraId="1C327632" w14:textId="77777777" w:rsidTr="00126CD3">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234661" w14:textId="77777777" w:rsidR="00BE6556" w:rsidRPr="000D6903" w:rsidRDefault="00BE6556" w:rsidP="00126CD3">
            <w:pPr>
              <w:spacing w:after="0" w:line="240" w:lineRule="auto"/>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Eil. Nr.</w:t>
            </w:r>
          </w:p>
        </w:tc>
        <w:tc>
          <w:tcPr>
            <w:tcW w:w="7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B4FC71C"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Programos priemonių grupės pavadinimas</w:t>
            </w:r>
          </w:p>
        </w:tc>
        <w:tc>
          <w:tcPr>
            <w:tcW w:w="15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E966F23"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Lėšų likutis, Eur</w:t>
            </w:r>
          </w:p>
        </w:tc>
      </w:tr>
      <w:tr w:rsidR="00BE6556" w:rsidRPr="000D6903" w14:paraId="2808063B"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ED25F8"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1</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D671B6"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Mokestis už medžiojamųjų gyvūnų išteklių naudojimą</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D52C0E"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hAnsi="Times New Roman" w:cs="Times New Roman"/>
                <w:kern w:val="2"/>
                <w:sz w:val="24"/>
                <w:szCs w:val="24"/>
                <w14:ligatures w14:val="standardContextual"/>
              </w:rPr>
              <w:t>6513</w:t>
            </w:r>
          </w:p>
        </w:tc>
      </w:tr>
      <w:tr w:rsidR="00BE6556" w:rsidRPr="000D6903" w14:paraId="19755D05"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E3C38C"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D1C1F3"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Savivaldybės  visuomenės sveikatos rėmimo specialioji programa</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0A7D4A"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28 428</w:t>
            </w:r>
          </w:p>
        </w:tc>
      </w:tr>
      <w:tr w:rsidR="00BE6556" w:rsidRPr="000D6903" w14:paraId="2F8101F8"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7E5A30"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3</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56C750" w14:textId="77777777" w:rsidR="00BE6556" w:rsidRPr="000D6903" w:rsidRDefault="00BE6556" w:rsidP="00126CD3">
            <w:pPr>
              <w:spacing w:after="0" w:line="240" w:lineRule="auto"/>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Savivaldybės aplinkos apsaugos rėmimo specialioji programa</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294D23"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262 899</w:t>
            </w:r>
          </w:p>
        </w:tc>
      </w:tr>
      <w:tr w:rsidR="00BE6556" w:rsidRPr="000D6903" w14:paraId="0B725934" w14:textId="77777777" w:rsidTr="00126CD3">
        <w:tc>
          <w:tcPr>
            <w:tcW w:w="810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356129" w14:textId="77777777" w:rsidR="00BE6556" w:rsidRPr="008F12EB" w:rsidRDefault="00BE6556" w:rsidP="00126CD3">
            <w:pPr>
              <w:spacing w:after="0" w:line="240" w:lineRule="auto"/>
              <w:jc w:val="center"/>
              <w:rPr>
                <w:rFonts w:ascii="Times New Roman" w:eastAsia="Times New Roman" w:hAnsi="Times New Roman" w:cs="Times New Roman"/>
                <w:b/>
                <w:bCs/>
                <w:kern w:val="2"/>
                <w:sz w:val="24"/>
                <w:szCs w:val="24"/>
                <w:lang w:eastAsia="lt-LT"/>
                <w14:ligatures w14:val="standardContextual"/>
              </w:rPr>
            </w:pPr>
            <w:r w:rsidRPr="008F12EB">
              <w:rPr>
                <w:rFonts w:ascii="Times New Roman" w:eastAsia="Times New Roman" w:hAnsi="Times New Roman" w:cs="Times New Roman"/>
                <w:b/>
                <w:bCs/>
                <w:kern w:val="2"/>
                <w:sz w:val="24"/>
                <w:szCs w:val="24"/>
                <w:lang w:eastAsia="lt-LT"/>
                <w14:ligatures w14:val="standardContextual"/>
              </w:rPr>
              <w:t>Iš viso</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DD221C" w14:textId="77777777" w:rsidR="00BE6556" w:rsidRPr="008F12EB" w:rsidRDefault="00BE6556" w:rsidP="00126CD3">
            <w:pPr>
              <w:spacing w:after="0" w:line="240" w:lineRule="auto"/>
              <w:jc w:val="center"/>
              <w:rPr>
                <w:rFonts w:ascii="Times New Roman" w:eastAsia="Times New Roman" w:hAnsi="Times New Roman" w:cs="Times New Roman"/>
                <w:b/>
                <w:bCs/>
                <w:kern w:val="2"/>
                <w:sz w:val="24"/>
                <w:szCs w:val="24"/>
                <w:lang w:eastAsia="lt-LT"/>
                <w14:ligatures w14:val="standardContextual"/>
              </w:rPr>
            </w:pPr>
            <w:r w:rsidRPr="008F12EB">
              <w:rPr>
                <w:rFonts w:ascii="Times New Roman" w:eastAsia="Times New Roman" w:hAnsi="Times New Roman" w:cs="Times New Roman"/>
                <w:b/>
                <w:bCs/>
                <w:kern w:val="2"/>
                <w:sz w:val="24"/>
                <w:szCs w:val="24"/>
                <w:lang w:eastAsia="lt-LT"/>
                <w14:ligatures w14:val="standardContextual"/>
              </w:rPr>
              <w:t>297 840</w:t>
            </w:r>
          </w:p>
        </w:tc>
      </w:tr>
    </w:tbl>
    <w:p w14:paraId="4D9D9939" w14:textId="6F6A078E" w:rsidR="00BE6556" w:rsidRPr="00CE3FB0" w:rsidRDefault="00BE6556" w:rsidP="00BE6556">
      <w:pPr>
        <w:shd w:val="clear" w:color="auto" w:fill="FFFFFF"/>
        <w:spacing w:after="0" w:line="240" w:lineRule="auto"/>
        <w:rPr>
          <w:rFonts w:ascii="Times New Roman" w:eastAsia="Times New Roman" w:hAnsi="Times New Roman" w:cs="Times New Roman"/>
          <w:sz w:val="20"/>
          <w:szCs w:val="20"/>
          <w:lang w:eastAsia="lt-LT"/>
        </w:rPr>
      </w:pPr>
      <w:r w:rsidRPr="00CE3FB0">
        <w:rPr>
          <w:rFonts w:ascii="Times New Roman" w:eastAsia="Times New Roman" w:hAnsi="Times New Roman" w:cs="Times New Roman"/>
          <w:sz w:val="20"/>
          <w:szCs w:val="20"/>
          <w:lang w:eastAsia="lt-LT"/>
        </w:rPr>
        <w:t>  </w:t>
      </w:r>
    </w:p>
    <w:p w14:paraId="320BFB6C" w14:textId="77777777" w:rsidR="00BE6556" w:rsidRPr="000D6903" w:rsidRDefault="00BE6556" w:rsidP="00BE6556">
      <w:pPr>
        <w:shd w:val="clear" w:color="auto" w:fill="FFFFFF"/>
        <w:spacing w:after="0" w:line="240" w:lineRule="auto"/>
        <w:rPr>
          <w:rFonts w:ascii="Times New Roman" w:eastAsia="Times New Roman" w:hAnsi="Times New Roman" w:cs="Times New Roman"/>
          <w:sz w:val="24"/>
          <w:szCs w:val="24"/>
          <w:lang w:eastAsia="lt-LT"/>
        </w:rPr>
      </w:pPr>
      <w:r w:rsidRPr="000D6903">
        <w:rPr>
          <w:rFonts w:ascii="Times New Roman" w:eastAsia="Times New Roman" w:hAnsi="Times New Roman" w:cs="Times New Roman"/>
          <w:sz w:val="24"/>
          <w:szCs w:val="24"/>
          <w:lang w:eastAsia="lt-LT"/>
        </w:rPr>
        <w:t>Lėšų likučio išlaidos</w:t>
      </w:r>
    </w:p>
    <w:p w14:paraId="10B91E4D" w14:textId="77777777" w:rsidR="00BE6556" w:rsidRPr="000D6903" w:rsidRDefault="00BE6556" w:rsidP="00BE6556">
      <w:pPr>
        <w:shd w:val="clear" w:color="auto" w:fill="FFFFFF"/>
        <w:spacing w:after="0" w:line="240" w:lineRule="auto"/>
        <w:rPr>
          <w:rFonts w:ascii="Times New Roman" w:eastAsia="Times New Roman" w:hAnsi="Times New Roman" w:cs="Times New Roman"/>
          <w:sz w:val="24"/>
          <w:szCs w:val="24"/>
          <w:lang w:eastAsia="lt-LT"/>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7"/>
        <w:gridCol w:w="7552"/>
        <w:gridCol w:w="1509"/>
      </w:tblGrid>
      <w:tr w:rsidR="00BE6556" w:rsidRPr="000D6903" w14:paraId="38D95447" w14:textId="77777777" w:rsidTr="00126CD3">
        <w:trPr>
          <w:trHeight w:val="213"/>
        </w:trPr>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CC2F10" w14:textId="77777777" w:rsidR="00BE6556" w:rsidRPr="000D6903" w:rsidRDefault="00BE6556" w:rsidP="00126CD3">
            <w:pPr>
              <w:spacing w:after="0" w:line="240" w:lineRule="auto"/>
              <w:jc w:val="both"/>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Eil. Nr.</w:t>
            </w:r>
          </w:p>
        </w:tc>
        <w:tc>
          <w:tcPr>
            <w:tcW w:w="7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365067"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Išlaidų straipsniai</w:t>
            </w:r>
          </w:p>
        </w:tc>
        <w:tc>
          <w:tcPr>
            <w:tcW w:w="15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AB76639" w14:textId="77777777" w:rsidR="00BE6556" w:rsidRPr="000D6903" w:rsidRDefault="00BE6556" w:rsidP="00CE3FB0">
            <w:pPr>
              <w:spacing w:after="0" w:line="240" w:lineRule="auto"/>
              <w:ind w:left="-139" w:right="-113" w:firstLine="139"/>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Numatyta skirti lėšų, Eur</w:t>
            </w:r>
          </w:p>
        </w:tc>
      </w:tr>
      <w:tr w:rsidR="00BE6556" w:rsidRPr="000D6903" w14:paraId="489D45EC"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82EAC8" w14:textId="77777777" w:rsidR="00BE6556" w:rsidRPr="000D6903" w:rsidRDefault="00BE6556" w:rsidP="00126CD3">
            <w:pPr>
              <w:rPr>
                <w:rFonts w:ascii="Times New Roman" w:eastAsia="Times New Roman" w:hAnsi="Times New Roman" w:cs="Times New Roman"/>
                <w:kern w:val="2"/>
                <w:sz w:val="24"/>
                <w:szCs w:val="24"/>
                <w:lang w:eastAsia="lt-LT"/>
                <w14:ligatures w14:val="standardContextual"/>
              </w:rPr>
            </w:pP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75BCF8" w14:textId="77777777" w:rsidR="00BE6556" w:rsidRPr="000D6903" w:rsidRDefault="00BE6556" w:rsidP="00126CD3">
            <w:pPr>
              <w:spacing w:after="0" w:line="240" w:lineRule="auto"/>
              <w:jc w:val="center"/>
              <w:rPr>
                <w:rFonts w:ascii="Times New Roman" w:eastAsia="Times New Roman" w:hAnsi="Times New Roman" w:cs="Times New Roman"/>
                <w:i/>
                <w:iCs/>
                <w:kern w:val="2"/>
                <w:sz w:val="24"/>
                <w:szCs w:val="24"/>
                <w:lang w:eastAsia="lt-LT"/>
                <w14:ligatures w14:val="standardContextual"/>
              </w:rPr>
            </w:pPr>
            <w:r w:rsidRPr="000D6903">
              <w:rPr>
                <w:rFonts w:ascii="Times New Roman" w:eastAsia="Times New Roman" w:hAnsi="Times New Roman" w:cs="Times New Roman"/>
                <w:i/>
                <w:iCs/>
                <w:kern w:val="2"/>
                <w:sz w:val="24"/>
                <w:szCs w:val="24"/>
                <w:lang w:eastAsia="lt-LT"/>
                <w14:ligatures w14:val="standardContextual"/>
              </w:rPr>
              <w:t>I. Medžiojamųjų gyvūnų daromos žalos prevencinių priemonių diegimu</w:t>
            </w:r>
            <w:r>
              <w:rPr>
                <w:rFonts w:ascii="Times New Roman" w:eastAsia="Times New Roman" w:hAnsi="Times New Roman" w:cs="Times New Roman"/>
                <w:i/>
                <w:iCs/>
                <w:kern w:val="2"/>
                <w:sz w:val="24"/>
                <w:szCs w:val="24"/>
                <w:lang w:eastAsia="lt-LT"/>
                <w14:ligatures w14:val="standardContextual"/>
              </w:rPr>
              <w:t>i</w:t>
            </w:r>
            <w:r w:rsidRPr="000D6903">
              <w:rPr>
                <w:rFonts w:ascii="Times New Roman" w:eastAsia="Times New Roman" w:hAnsi="Times New Roman" w:cs="Times New Roman"/>
                <w:i/>
                <w:iCs/>
                <w:kern w:val="2"/>
                <w:sz w:val="24"/>
                <w:szCs w:val="24"/>
                <w:lang w:eastAsia="lt-LT"/>
                <w14:ligatures w14:val="standardContextual"/>
              </w:rPr>
              <w:t xml:space="preserve"> </w:t>
            </w:r>
            <w:r w:rsidRPr="000D6903">
              <w:rPr>
                <w:rFonts w:ascii="Times New Roman" w:eastAsia="Times New Roman" w:hAnsi="Times New Roman" w:cs="Times New Roman"/>
                <w:i/>
                <w:kern w:val="2"/>
                <w:sz w:val="24"/>
                <w:szCs w:val="24"/>
                <w:lang w:eastAsia="lt-LT"/>
                <w14:ligatures w14:val="standardContextual"/>
              </w:rPr>
              <w:t>04.08.01.03</w:t>
            </w:r>
            <w:r>
              <w:rPr>
                <w:rFonts w:ascii="Times New Roman" w:eastAsia="Times New Roman" w:hAnsi="Times New Roman" w:cs="Times New Roman"/>
                <w:i/>
                <w:kern w:val="2"/>
                <w:sz w:val="24"/>
                <w:szCs w:val="24"/>
                <w:lang w:eastAsia="lt-LT"/>
                <w14:ligatures w14:val="standardContextual"/>
              </w:rPr>
              <w:t>.</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DF466B"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6513</w:t>
            </w:r>
          </w:p>
        </w:tc>
      </w:tr>
      <w:tr w:rsidR="00BE6556" w:rsidRPr="000D6903" w14:paraId="7B834825"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03A69" w14:textId="77777777" w:rsidR="00BE6556" w:rsidRPr="000D6903" w:rsidRDefault="00BE6556" w:rsidP="00126CD3">
            <w:pPr>
              <w:rPr>
                <w:rFonts w:ascii="Times New Roman" w:eastAsia="Times New Roman" w:hAnsi="Times New Roman" w:cs="Times New Roman"/>
                <w:kern w:val="2"/>
                <w:sz w:val="24"/>
                <w:szCs w:val="24"/>
                <w:lang w:eastAsia="lt-LT"/>
                <w14:ligatures w14:val="standardContextual"/>
              </w:rPr>
            </w:pP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1DB984" w14:textId="77777777" w:rsidR="00BE6556" w:rsidRPr="000D6903" w:rsidRDefault="00BE6556" w:rsidP="00126CD3">
            <w:pPr>
              <w:spacing w:after="0" w:line="240" w:lineRule="auto"/>
              <w:jc w:val="center"/>
              <w:rPr>
                <w:rFonts w:ascii="Times New Roman" w:eastAsia="Times New Roman" w:hAnsi="Times New Roman" w:cs="Times New Roman"/>
                <w:i/>
                <w:iCs/>
                <w:kern w:val="2"/>
                <w:sz w:val="24"/>
                <w:szCs w:val="24"/>
                <w:lang w:eastAsia="lt-LT"/>
                <w14:ligatures w14:val="standardContextual"/>
              </w:rPr>
            </w:pPr>
            <w:r w:rsidRPr="000D6903">
              <w:rPr>
                <w:rFonts w:ascii="Times New Roman" w:eastAsia="Times New Roman" w:hAnsi="Times New Roman" w:cs="Times New Roman"/>
                <w:i/>
                <w:iCs/>
                <w:kern w:val="2"/>
                <w:sz w:val="24"/>
                <w:szCs w:val="24"/>
                <w:lang w:eastAsia="lt-LT"/>
                <w14:ligatures w14:val="standardContextual"/>
              </w:rPr>
              <w:t>II. Visuomenės sveikatos rėmimo programai finansuoti 04.03.01.01</w:t>
            </w:r>
            <w:r>
              <w:rPr>
                <w:rFonts w:ascii="Times New Roman" w:eastAsia="Times New Roman" w:hAnsi="Times New Roman" w:cs="Times New Roman"/>
                <w:i/>
                <w:iCs/>
                <w:kern w:val="2"/>
                <w:sz w:val="24"/>
                <w:szCs w:val="24"/>
                <w:lang w:eastAsia="lt-LT"/>
                <w14:ligatures w14:val="standardContextual"/>
              </w:rPr>
              <w:t>.</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62E1F5" w14:textId="77777777" w:rsidR="00BE6556" w:rsidRPr="000D6903" w:rsidRDefault="00BE6556" w:rsidP="00126CD3">
            <w:pPr>
              <w:spacing w:after="0" w:line="240" w:lineRule="auto"/>
              <w:jc w:val="center"/>
              <w:rPr>
                <w:rFonts w:ascii="Times New Roman" w:eastAsia="Times New Roman" w:hAnsi="Times New Roman" w:cs="Times New Roman"/>
                <w:kern w:val="2"/>
                <w:sz w:val="24"/>
                <w:szCs w:val="24"/>
                <w:lang w:eastAsia="lt-LT"/>
                <w14:ligatures w14:val="standardContextual"/>
              </w:rPr>
            </w:pPr>
            <w:r w:rsidRPr="000D6903">
              <w:rPr>
                <w:rFonts w:ascii="Times New Roman" w:eastAsia="Times New Roman" w:hAnsi="Times New Roman" w:cs="Times New Roman"/>
                <w:kern w:val="2"/>
                <w:sz w:val="24"/>
                <w:szCs w:val="24"/>
                <w:lang w:eastAsia="lt-LT"/>
                <w14:ligatures w14:val="standardContextual"/>
              </w:rPr>
              <w:t>28 428</w:t>
            </w:r>
          </w:p>
        </w:tc>
      </w:tr>
      <w:tr w:rsidR="00BE6556" w:rsidRPr="000D6903" w14:paraId="4FA5B3ED" w14:textId="77777777" w:rsidTr="00126CD3">
        <w:tc>
          <w:tcPr>
            <w:tcW w:w="961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73B2F7"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Pr>
                <w:rFonts w:ascii="Times New Roman" w:eastAsia="Times New Roman" w:hAnsi="Times New Roman" w:cs="Times New Roman"/>
                <w:i/>
                <w:iCs/>
                <w:color w:val="000000"/>
                <w:kern w:val="2"/>
                <w:sz w:val="24"/>
                <w:szCs w:val="24"/>
                <w:lang w:eastAsia="lt-LT"/>
                <w14:ligatures w14:val="standardContextual"/>
              </w:rPr>
              <w:t xml:space="preserve">III. </w:t>
            </w:r>
            <w:r w:rsidRPr="000D6903">
              <w:rPr>
                <w:rFonts w:ascii="Times New Roman" w:eastAsia="Times New Roman" w:hAnsi="Times New Roman" w:cs="Times New Roman"/>
                <w:i/>
                <w:iCs/>
                <w:color w:val="000000"/>
                <w:kern w:val="2"/>
                <w:sz w:val="24"/>
                <w:szCs w:val="24"/>
                <w:lang w:eastAsia="lt-LT"/>
                <w14:ligatures w14:val="standardContextual"/>
              </w:rPr>
              <w:t>Atliekų tvarkymo infrastruktūros plėtros priemonės 04.07.03.01</w:t>
            </w:r>
            <w:r>
              <w:rPr>
                <w:rFonts w:ascii="Times New Roman" w:eastAsia="Times New Roman" w:hAnsi="Times New Roman" w:cs="Times New Roman"/>
                <w:i/>
                <w:iCs/>
                <w:color w:val="000000"/>
                <w:kern w:val="2"/>
                <w:sz w:val="24"/>
                <w:szCs w:val="24"/>
                <w:lang w:eastAsia="lt-LT"/>
                <w14:ligatures w14:val="standardContextual"/>
              </w:rPr>
              <w:t>.</w:t>
            </w:r>
          </w:p>
        </w:tc>
      </w:tr>
      <w:tr w:rsidR="00BE6556" w:rsidRPr="000D6903" w14:paraId="0282158C"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F4713A"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1</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A887A7" w14:textId="77777777" w:rsidR="00BE6556" w:rsidRPr="000D6903" w:rsidRDefault="00BE6556" w:rsidP="00126CD3">
            <w:pPr>
              <w:widowControl w:val="0"/>
              <w:suppressAutoHyphens/>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Gyventojams priklausančių gaminių, turinčių neigiamą poveikį aplinkai darančių medžiagų (asbesto atliekos) tvarkymas</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68D361"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15 000</w:t>
            </w:r>
          </w:p>
        </w:tc>
      </w:tr>
      <w:tr w:rsidR="00BE6556" w:rsidRPr="000D6903" w14:paraId="249FC4C8"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3813F26"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2</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6083DA" w14:textId="77777777" w:rsidR="00BE6556" w:rsidRPr="000D6903" w:rsidRDefault="00BE6556" w:rsidP="00126CD3">
            <w:pPr>
              <w:widowControl w:val="0"/>
              <w:suppressAutoHyphens/>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Atliekų surinkimo konteinerių ir aikštelių remontas</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1AF1405"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25 000</w:t>
            </w:r>
          </w:p>
        </w:tc>
      </w:tr>
      <w:tr w:rsidR="00BE6556" w:rsidRPr="000D6903" w14:paraId="43054A14" w14:textId="77777777" w:rsidTr="00126CD3">
        <w:tc>
          <w:tcPr>
            <w:tcW w:w="961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04CF2A4"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Pr>
                <w:rFonts w:ascii="Times New Roman" w:eastAsia="Andale Sans UI" w:hAnsi="Times New Roman" w:cs="Times New Roman"/>
                <w:bCs/>
                <w:i/>
                <w:iCs/>
                <w:kern w:val="2"/>
                <w:sz w:val="24"/>
                <w:szCs w:val="24"/>
                <w:lang w:bidi="en-US"/>
                <w14:ligatures w14:val="standardContextual"/>
              </w:rPr>
              <w:t xml:space="preserve">IV. </w:t>
            </w:r>
            <w:r w:rsidRPr="000D6903">
              <w:rPr>
                <w:rFonts w:ascii="Times New Roman" w:eastAsia="Andale Sans UI" w:hAnsi="Times New Roman" w:cs="Times New Roman"/>
                <w:bCs/>
                <w:i/>
                <w:iCs/>
                <w:kern w:val="2"/>
                <w:sz w:val="24"/>
                <w:szCs w:val="24"/>
                <w:lang w:bidi="en-US"/>
                <w14:ligatures w14:val="standardContextual"/>
              </w:rPr>
              <w:t xml:space="preserve">Želdynų ir želdinių apsaugos, tvarkymo, būklės stebėsenos, želdynų kūrimo, želdinių veisimo, inventorizacijos priemonės </w:t>
            </w:r>
            <w:r w:rsidRPr="000D6903">
              <w:rPr>
                <w:rFonts w:ascii="Times New Roman" w:eastAsia="Times New Roman" w:hAnsi="Times New Roman" w:cs="Times New Roman"/>
                <w:i/>
                <w:iCs/>
                <w:kern w:val="2"/>
                <w:sz w:val="24"/>
                <w:szCs w:val="24"/>
                <w14:ligatures w14:val="standardContextual"/>
              </w:rPr>
              <w:t>04.07.03.09</w:t>
            </w:r>
            <w:r>
              <w:rPr>
                <w:rFonts w:ascii="Times New Roman" w:eastAsia="Times New Roman" w:hAnsi="Times New Roman" w:cs="Times New Roman"/>
                <w:i/>
                <w:iCs/>
                <w:kern w:val="2"/>
                <w:sz w:val="24"/>
                <w:szCs w:val="24"/>
                <w14:ligatures w14:val="standardContextual"/>
              </w:rPr>
              <w:t>.</w:t>
            </w:r>
          </w:p>
        </w:tc>
      </w:tr>
      <w:tr w:rsidR="00BE6556" w:rsidRPr="000D6903" w14:paraId="0CE6FA60"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F7CC90"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1</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6F8E5A" w14:textId="77777777" w:rsidR="00BE6556" w:rsidRPr="000D6903" w:rsidRDefault="00BE6556" w:rsidP="00126CD3">
            <w:pPr>
              <w:widowControl w:val="0"/>
              <w:suppressAutoHyphens/>
              <w:spacing w:after="0" w:line="240" w:lineRule="auto"/>
              <w:jc w:val="both"/>
              <w:rPr>
                <w:rFonts w:ascii="Times New Roman" w:eastAsia="Andale Sans UI" w:hAnsi="Times New Roman" w:cs="Times New Roman"/>
                <w:bCs/>
                <w:i/>
                <w:iCs/>
                <w:kern w:val="2"/>
                <w:sz w:val="24"/>
                <w:szCs w:val="24"/>
                <w:lang w:bidi="en-US"/>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Naujų želdinių įsigijimas ir veisimas</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B4C49A"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15 000</w:t>
            </w:r>
          </w:p>
        </w:tc>
      </w:tr>
      <w:tr w:rsidR="00BE6556" w:rsidRPr="000D6903" w14:paraId="7EC43EB3"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1FF1B8"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2</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88E634" w14:textId="77777777" w:rsidR="00BE6556" w:rsidRPr="000D6903" w:rsidRDefault="00BE6556" w:rsidP="00126CD3">
            <w:pPr>
              <w:widowControl w:val="0"/>
              <w:suppressAutoHyphens/>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hAnsi="Times New Roman" w:cs="Times New Roman"/>
                <w:sz w:val="24"/>
                <w:szCs w:val="24"/>
                <w:shd w:val="clear" w:color="auto" w:fill="FFFFFF"/>
              </w:rPr>
              <w:t>Želdynų kūrimo, tvarkymo ir pertvarkymo projektų rengimas</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F421DF"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18 000</w:t>
            </w:r>
          </w:p>
        </w:tc>
      </w:tr>
      <w:tr w:rsidR="00BE6556" w:rsidRPr="000D6903" w14:paraId="16E9722E"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9A65F4C"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Pr>
                <w:rFonts w:ascii="Times New Roman" w:eastAsia="Times New Roman" w:hAnsi="Times New Roman" w:cs="Times New Roman"/>
                <w:color w:val="000000"/>
                <w:kern w:val="2"/>
                <w:sz w:val="24"/>
                <w:szCs w:val="24"/>
                <w:lang w:eastAsia="lt-LT"/>
                <w14:ligatures w14:val="standardContextual"/>
              </w:rPr>
              <w:t>3</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A2D3A2" w14:textId="77777777" w:rsidR="00BE6556" w:rsidRPr="000D6903" w:rsidRDefault="00BE6556" w:rsidP="00126CD3">
            <w:pPr>
              <w:widowControl w:val="0"/>
              <w:suppressAutoHyphens/>
              <w:spacing w:after="0" w:line="240" w:lineRule="auto"/>
              <w:jc w:val="both"/>
              <w:rPr>
                <w:rFonts w:ascii="Times New Roman" w:hAnsi="Times New Roman" w:cs="Times New Roman"/>
                <w:sz w:val="24"/>
                <w:szCs w:val="24"/>
                <w:shd w:val="clear" w:color="auto" w:fill="FFFFFF"/>
              </w:rPr>
            </w:pPr>
            <w:r w:rsidRPr="000D6903">
              <w:rPr>
                <w:rFonts w:ascii="Times New Roman" w:eastAsia="Andale Sans UI" w:hAnsi="Times New Roman" w:cs="Times New Roman"/>
                <w:kern w:val="2"/>
                <w:sz w:val="24"/>
                <w:szCs w:val="24"/>
                <w:lang w:bidi="en-US"/>
                <w14:ligatures w14:val="standardContextual"/>
              </w:rPr>
              <w:t>Varninių paukščių gausos reguliavimo priemonės</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9DAC58"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10 000</w:t>
            </w:r>
          </w:p>
        </w:tc>
      </w:tr>
      <w:tr w:rsidR="00BE6556" w:rsidRPr="000D6903" w14:paraId="7ADA6027"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CE09C2"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Pr>
                <w:rFonts w:ascii="Times New Roman" w:eastAsia="Times New Roman" w:hAnsi="Times New Roman" w:cs="Times New Roman"/>
                <w:color w:val="000000"/>
                <w:kern w:val="2"/>
                <w:sz w:val="24"/>
                <w:szCs w:val="24"/>
                <w:lang w:eastAsia="lt-LT"/>
                <w14:ligatures w14:val="standardContextual"/>
              </w:rPr>
              <w:t>4</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59100C" w14:textId="77777777" w:rsidR="00BE6556" w:rsidRPr="000D6903" w:rsidRDefault="00BE6556" w:rsidP="00126CD3">
            <w:pPr>
              <w:widowControl w:val="0"/>
              <w:suppressAutoHyphens/>
              <w:spacing w:after="0" w:line="240" w:lineRule="auto"/>
              <w:jc w:val="both"/>
              <w:rPr>
                <w:rFonts w:ascii="Times New Roman" w:hAnsi="Times New Roman" w:cs="Times New Roman"/>
                <w:sz w:val="24"/>
                <w:szCs w:val="24"/>
                <w:shd w:val="clear" w:color="auto" w:fill="FFFFFF"/>
              </w:rPr>
            </w:pPr>
            <w:r w:rsidRPr="000D6903">
              <w:rPr>
                <w:rFonts w:ascii="Times New Roman" w:eastAsia="Andale Sans UI" w:hAnsi="Times New Roman" w:cs="Times New Roman"/>
                <w:kern w:val="2"/>
                <w:sz w:val="24"/>
                <w:szCs w:val="24"/>
                <w:lang w:bidi="en-US"/>
                <w14:ligatures w14:val="standardContextual"/>
              </w:rPr>
              <w:t>Naujų želdinių vejų ir gėlynų sodinimas ir įrengimas, m</w:t>
            </w:r>
            <w:r w:rsidRPr="000D6903">
              <w:rPr>
                <w:rFonts w:ascii="Times New Roman" w:eastAsia="Times New Roman" w:hAnsi="Times New Roman" w:cs="Times New Roman"/>
                <w:color w:val="000000"/>
                <w:kern w:val="2"/>
                <w:sz w:val="24"/>
                <w:szCs w:val="24"/>
                <w:lang w:eastAsia="lt-LT"/>
                <w14:ligatures w14:val="standardContextual"/>
              </w:rPr>
              <w:t>edžių ir krūmų genėjimo ir kirtimo, medžių gyvybingumo palaikymo, šalinimo, šakų smulkinimo ir šaknų frezavimo darbai</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C97B84" w14:textId="77777777" w:rsidR="00BE6556" w:rsidRPr="000D6903" w:rsidRDefault="00BE6556" w:rsidP="00126CD3">
            <w:pPr>
              <w:spacing w:after="0" w:line="240" w:lineRule="auto"/>
              <w:jc w:val="center"/>
              <w:rPr>
                <w:rFonts w:ascii="Times New Roman" w:eastAsia="Times New Roman" w:hAnsi="Times New Roman" w:cs="Times New Roman"/>
                <w:color w:val="000000" w:themeColor="text1"/>
                <w:kern w:val="2"/>
                <w:sz w:val="24"/>
                <w:szCs w:val="24"/>
                <w:lang w:eastAsia="lt-LT"/>
                <w14:ligatures w14:val="standardContextual"/>
              </w:rPr>
            </w:pPr>
            <w:r w:rsidRPr="000D6903">
              <w:rPr>
                <w:rFonts w:ascii="Times New Roman" w:eastAsia="Times New Roman" w:hAnsi="Times New Roman" w:cs="Times New Roman"/>
                <w:color w:val="000000" w:themeColor="text1"/>
                <w:kern w:val="2"/>
                <w:sz w:val="24"/>
                <w:szCs w:val="24"/>
                <w:lang w:eastAsia="lt-LT"/>
                <w14:ligatures w14:val="standardContextual"/>
              </w:rPr>
              <w:t>47 899</w:t>
            </w:r>
          </w:p>
          <w:p w14:paraId="0A946B05"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p>
        </w:tc>
      </w:tr>
      <w:tr w:rsidR="00BE6556" w:rsidRPr="000D6903" w14:paraId="07D80E9D" w14:textId="77777777" w:rsidTr="00126CD3">
        <w:tc>
          <w:tcPr>
            <w:tcW w:w="9618"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A7A0FF"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Pr>
                <w:rFonts w:ascii="Times New Roman" w:hAnsi="Times New Roman" w:cs="Times New Roman"/>
                <w:i/>
                <w:iCs/>
                <w:sz w:val="24"/>
                <w:szCs w:val="24"/>
                <w:shd w:val="clear" w:color="auto" w:fill="FFFFFF"/>
              </w:rPr>
              <w:t xml:space="preserve">V. </w:t>
            </w:r>
            <w:r w:rsidRPr="000D6903">
              <w:rPr>
                <w:rFonts w:ascii="Times New Roman" w:hAnsi="Times New Roman" w:cs="Times New Roman"/>
                <w:i/>
                <w:iCs/>
                <w:sz w:val="24"/>
                <w:szCs w:val="24"/>
                <w:shd w:val="clear" w:color="auto" w:fill="FFFFFF"/>
              </w:rPr>
              <w:t>Aplinkos monitoringas 04.08.01.02</w:t>
            </w:r>
            <w:r>
              <w:rPr>
                <w:rFonts w:ascii="Times New Roman" w:hAnsi="Times New Roman" w:cs="Times New Roman"/>
                <w:i/>
                <w:iCs/>
                <w:sz w:val="24"/>
                <w:szCs w:val="24"/>
                <w:shd w:val="clear" w:color="auto" w:fill="FFFFFF"/>
              </w:rPr>
              <w:t>.</w:t>
            </w:r>
          </w:p>
        </w:tc>
      </w:tr>
      <w:tr w:rsidR="00BE6556" w:rsidRPr="000D6903" w14:paraId="0B98B584"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B54474"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1</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0FB815" w14:textId="77777777" w:rsidR="00BE6556" w:rsidRPr="000D6903" w:rsidRDefault="00BE6556" w:rsidP="00126CD3">
            <w:pPr>
              <w:widowControl w:val="0"/>
              <w:suppressAutoHyphens/>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Išmetamų į vandenį, žemės paviršių ir gilesnius jo sluoksnius teršalų mažinimo  įrenginių (nuotekų valymo įrenginių) kompensavimo priemonės</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15E255"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40 000</w:t>
            </w:r>
          </w:p>
        </w:tc>
      </w:tr>
      <w:tr w:rsidR="00BE6556" w:rsidRPr="000D6903" w14:paraId="624F5467"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784C3C"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2</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119E59" w14:textId="77777777" w:rsidR="00BE6556" w:rsidRPr="000D6903" w:rsidRDefault="00BE6556" w:rsidP="00126CD3">
            <w:pPr>
              <w:widowControl w:val="0"/>
              <w:suppressAutoHyphens/>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Pavojų keliančių cheminių medžiagų sutvarkymo darbai</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F47C3E"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4 000</w:t>
            </w:r>
          </w:p>
        </w:tc>
      </w:tr>
      <w:tr w:rsidR="00BE6556" w:rsidRPr="000D6903" w14:paraId="25C4DE1D"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865D341"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3</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66244E" w14:textId="77777777" w:rsidR="00BE6556" w:rsidRPr="000D6903" w:rsidRDefault="00BE6556" w:rsidP="00126CD3">
            <w:pPr>
              <w:widowControl w:val="0"/>
              <w:suppressAutoHyphens/>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hAnsi="Times New Roman" w:cs="Times New Roman"/>
                <w:sz w:val="24"/>
                <w:szCs w:val="24"/>
                <w:shd w:val="clear" w:color="auto" w:fill="FFFFFF"/>
              </w:rPr>
              <w:t>Tikslinių grupių (pvz., švietimo įstaigos, neformalaus ugdymo įstaigos, nevyriausybinės organizacijos, bendruomenės ir pan.) ekskursijų organizavimas (transporto išlaidos)</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8B86F3"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5 000</w:t>
            </w:r>
          </w:p>
        </w:tc>
      </w:tr>
      <w:tr w:rsidR="00BE6556" w:rsidRPr="000D6903" w14:paraId="6C876BAA"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C89BD1B"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4</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285BA0" w14:textId="77777777" w:rsidR="00BE6556" w:rsidRPr="000D6903" w:rsidRDefault="00BE6556" w:rsidP="00126CD3">
            <w:pPr>
              <w:widowControl w:val="0"/>
              <w:suppressAutoHyphens/>
              <w:spacing w:after="0" w:line="240" w:lineRule="auto"/>
              <w:jc w:val="both"/>
              <w:rPr>
                <w:rFonts w:ascii="Times New Roman" w:hAnsi="Times New Roman" w:cs="Times New Roman"/>
                <w:sz w:val="24"/>
                <w:szCs w:val="24"/>
                <w:shd w:val="clear" w:color="auto" w:fill="FFFFFF"/>
              </w:rPr>
            </w:pPr>
            <w:r w:rsidRPr="000D6903">
              <w:rPr>
                <w:rFonts w:ascii="Times New Roman" w:hAnsi="Times New Roman" w:cs="Times New Roman"/>
                <w:sz w:val="24"/>
                <w:szCs w:val="24"/>
                <w:shd w:val="clear" w:color="auto" w:fill="FFFFFF"/>
              </w:rPr>
              <w:t>Aplinkosauginių akcijų, renginių, talkų, parodų organizavimas</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4FC00B"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3 000</w:t>
            </w:r>
          </w:p>
        </w:tc>
      </w:tr>
      <w:tr w:rsidR="00BE6556" w:rsidRPr="000D6903" w14:paraId="2F01172A"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3A5AC3"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5</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B8A403" w14:textId="77777777" w:rsidR="00BE6556" w:rsidRPr="000D6903" w:rsidRDefault="00BE6556" w:rsidP="00126CD3">
            <w:pPr>
              <w:widowControl w:val="0"/>
              <w:suppressAutoHyphens/>
              <w:spacing w:after="0" w:line="240" w:lineRule="auto"/>
              <w:jc w:val="both"/>
              <w:rPr>
                <w:rFonts w:ascii="Times New Roman" w:hAnsi="Times New Roman" w:cs="Times New Roman"/>
                <w:sz w:val="24"/>
                <w:szCs w:val="24"/>
                <w:shd w:val="clear" w:color="auto" w:fill="FFFFFF"/>
              </w:rPr>
            </w:pPr>
            <w:proofErr w:type="spellStart"/>
            <w:r w:rsidRPr="000D6903">
              <w:rPr>
                <w:rFonts w:ascii="Times New Roman" w:hAnsi="Times New Roman" w:cs="Times New Roman"/>
                <w:sz w:val="24"/>
                <w:szCs w:val="24"/>
                <w:shd w:val="clear" w:color="auto" w:fill="FFFFFF"/>
              </w:rPr>
              <w:t>Pantoninių</w:t>
            </w:r>
            <w:proofErr w:type="spellEnd"/>
            <w:r w:rsidRPr="000D6903">
              <w:rPr>
                <w:rFonts w:ascii="Times New Roman" w:hAnsi="Times New Roman" w:cs="Times New Roman"/>
                <w:sz w:val="24"/>
                <w:szCs w:val="24"/>
                <w:shd w:val="clear" w:color="auto" w:fill="FFFFFF"/>
              </w:rPr>
              <w:t xml:space="preserve"> valčių prieplaukų projektavimas, statyba, rekonstravimas, remontas</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78D145"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40 000</w:t>
            </w:r>
          </w:p>
        </w:tc>
      </w:tr>
      <w:tr w:rsidR="00BE6556" w:rsidRPr="000D6903" w14:paraId="0FBA59E6"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7E26A97"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6</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2015DF" w14:textId="77777777" w:rsidR="00BE6556" w:rsidRPr="000D6903" w:rsidRDefault="00BE6556" w:rsidP="00126CD3">
            <w:pPr>
              <w:widowControl w:val="0"/>
              <w:suppressAutoHyphens/>
              <w:spacing w:after="0" w:line="240" w:lineRule="auto"/>
              <w:jc w:val="both"/>
              <w:rPr>
                <w:rFonts w:ascii="Times New Roman" w:hAnsi="Times New Roman" w:cs="Times New Roman"/>
                <w:sz w:val="24"/>
                <w:szCs w:val="24"/>
                <w:shd w:val="clear" w:color="auto" w:fill="FFFFFF"/>
              </w:rPr>
            </w:pPr>
            <w:r w:rsidRPr="000D6903">
              <w:rPr>
                <w:rFonts w:ascii="Times New Roman" w:eastAsia="Times New Roman" w:hAnsi="Times New Roman" w:cs="Times New Roman"/>
                <w:color w:val="000000"/>
                <w:kern w:val="2"/>
                <w:sz w:val="24"/>
                <w:szCs w:val="24"/>
                <w:lang w:eastAsia="lt-LT"/>
                <w14:ligatures w14:val="standardContextual"/>
              </w:rPr>
              <w:t>Šilutės rajono savivaldybės aplinkos monitoringo 2021-2026 metų programos vykdymas</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F3DEE1"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5 000</w:t>
            </w:r>
          </w:p>
        </w:tc>
      </w:tr>
      <w:tr w:rsidR="00BE6556" w:rsidRPr="000D6903" w14:paraId="5F45D9BA" w14:textId="77777777" w:rsidTr="00126CD3">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B177F47" w14:textId="77777777" w:rsidR="00BE6556" w:rsidRPr="000D6903" w:rsidRDefault="00BE6556" w:rsidP="00126CD3">
            <w:pPr>
              <w:spacing w:after="0" w:line="240" w:lineRule="auto"/>
              <w:jc w:val="both"/>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7</w:t>
            </w:r>
          </w:p>
        </w:tc>
        <w:tc>
          <w:tcPr>
            <w:tcW w:w="7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7AC5DF" w14:textId="77777777" w:rsidR="00BE6556" w:rsidRPr="000D6903" w:rsidRDefault="00BE6556" w:rsidP="00126CD3">
            <w:pPr>
              <w:widowControl w:val="0"/>
              <w:suppressAutoHyphens/>
              <w:spacing w:after="0" w:line="240" w:lineRule="auto"/>
              <w:jc w:val="both"/>
              <w:rPr>
                <w:rFonts w:ascii="Times New Roman" w:hAnsi="Times New Roman" w:cs="Times New Roman"/>
                <w:sz w:val="24"/>
                <w:szCs w:val="24"/>
                <w:shd w:val="clear" w:color="auto" w:fill="FFFFFF"/>
              </w:rPr>
            </w:pPr>
            <w:r w:rsidRPr="000D6903">
              <w:rPr>
                <w:rFonts w:ascii="Times New Roman" w:hAnsi="Times New Roman" w:cs="Times New Roman"/>
                <w:sz w:val="24"/>
                <w:szCs w:val="24"/>
                <w:shd w:val="clear" w:color="auto" w:fill="FFFFFF"/>
              </w:rPr>
              <w:t xml:space="preserve">Dviračių ir kito </w:t>
            </w:r>
            <w:proofErr w:type="spellStart"/>
            <w:r w:rsidRPr="000D6903">
              <w:rPr>
                <w:rFonts w:ascii="Times New Roman" w:hAnsi="Times New Roman" w:cs="Times New Roman"/>
                <w:sz w:val="24"/>
                <w:szCs w:val="24"/>
                <w:shd w:val="clear" w:color="auto" w:fill="FFFFFF"/>
              </w:rPr>
              <w:t>bevariklio</w:t>
            </w:r>
            <w:proofErr w:type="spellEnd"/>
            <w:r w:rsidRPr="000D6903">
              <w:rPr>
                <w:rFonts w:ascii="Times New Roman" w:hAnsi="Times New Roman" w:cs="Times New Roman"/>
                <w:sz w:val="24"/>
                <w:szCs w:val="24"/>
                <w:shd w:val="clear" w:color="auto" w:fill="FFFFFF"/>
              </w:rPr>
              <w:t xml:space="preserve"> transporto takų ir kelių, kitų su tuo susijusių infrastruktūros elementų projektavimo, įrengimo ir priežiūros darbai</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05D840" w14:textId="77777777" w:rsidR="00BE6556" w:rsidRPr="000D6903" w:rsidRDefault="00BE6556" w:rsidP="00126CD3">
            <w:pPr>
              <w:spacing w:after="0" w:line="240" w:lineRule="auto"/>
              <w:jc w:val="center"/>
              <w:rPr>
                <w:rFonts w:ascii="Times New Roman" w:eastAsia="Times New Roman" w:hAnsi="Times New Roman" w:cs="Times New Roman"/>
                <w:color w:val="000000"/>
                <w:kern w:val="2"/>
                <w:sz w:val="24"/>
                <w:szCs w:val="24"/>
                <w:lang w:eastAsia="lt-LT"/>
                <w14:ligatures w14:val="standardContextual"/>
              </w:rPr>
            </w:pPr>
            <w:r w:rsidRPr="000D6903">
              <w:rPr>
                <w:rFonts w:ascii="Times New Roman" w:eastAsia="Times New Roman" w:hAnsi="Times New Roman" w:cs="Times New Roman"/>
                <w:color w:val="000000"/>
                <w:kern w:val="2"/>
                <w:sz w:val="24"/>
                <w:szCs w:val="24"/>
                <w:lang w:eastAsia="lt-LT"/>
                <w14:ligatures w14:val="standardContextual"/>
              </w:rPr>
              <w:t>35 000</w:t>
            </w:r>
          </w:p>
        </w:tc>
      </w:tr>
      <w:tr w:rsidR="00BE6556" w:rsidRPr="000D6903" w14:paraId="5E7D877B" w14:textId="77777777" w:rsidTr="00126CD3">
        <w:tc>
          <w:tcPr>
            <w:tcW w:w="810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BEA38B" w14:textId="77777777" w:rsidR="00BE6556" w:rsidRPr="008F12EB" w:rsidRDefault="00BE6556" w:rsidP="00126CD3">
            <w:pPr>
              <w:spacing w:after="0" w:line="240" w:lineRule="auto"/>
              <w:jc w:val="center"/>
              <w:rPr>
                <w:rFonts w:ascii="Times New Roman" w:eastAsia="Times New Roman" w:hAnsi="Times New Roman" w:cs="Times New Roman"/>
                <w:b/>
                <w:bCs/>
                <w:color w:val="000000"/>
                <w:kern w:val="2"/>
                <w:sz w:val="24"/>
                <w:szCs w:val="24"/>
                <w:lang w:eastAsia="lt-LT"/>
                <w14:ligatures w14:val="standardContextual"/>
              </w:rPr>
            </w:pPr>
            <w:r w:rsidRPr="008F12EB">
              <w:rPr>
                <w:rFonts w:ascii="Times New Roman" w:eastAsia="Times New Roman" w:hAnsi="Times New Roman" w:cs="Times New Roman"/>
                <w:b/>
                <w:bCs/>
                <w:color w:val="000000"/>
                <w:kern w:val="2"/>
                <w:sz w:val="24"/>
                <w:szCs w:val="24"/>
                <w:lang w:eastAsia="lt-LT"/>
                <w14:ligatures w14:val="standardContextual"/>
              </w:rPr>
              <w:t>Iš viso išlaidų</w:t>
            </w:r>
          </w:p>
        </w:tc>
        <w:tc>
          <w:tcPr>
            <w:tcW w:w="15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94BF59" w14:textId="77777777" w:rsidR="00BE6556" w:rsidRPr="008F12EB" w:rsidRDefault="00BE6556" w:rsidP="00126CD3">
            <w:pPr>
              <w:spacing w:after="0" w:line="240" w:lineRule="auto"/>
              <w:jc w:val="center"/>
              <w:rPr>
                <w:rFonts w:ascii="Times New Roman" w:eastAsia="Times New Roman" w:hAnsi="Times New Roman" w:cs="Times New Roman"/>
                <w:b/>
                <w:bCs/>
                <w:color w:val="000000"/>
                <w:kern w:val="2"/>
                <w:sz w:val="24"/>
                <w:szCs w:val="24"/>
                <w:lang w:eastAsia="lt-LT"/>
                <w14:ligatures w14:val="standardContextual"/>
              </w:rPr>
            </w:pPr>
            <w:r>
              <w:rPr>
                <w:rFonts w:ascii="Times New Roman" w:eastAsia="Times New Roman" w:hAnsi="Times New Roman" w:cs="Times New Roman"/>
                <w:b/>
                <w:bCs/>
                <w:color w:val="000000"/>
                <w:kern w:val="2"/>
                <w:sz w:val="24"/>
                <w:szCs w:val="24"/>
                <w:lang w:eastAsia="lt-LT"/>
                <w14:ligatures w14:val="standardContextual"/>
              </w:rPr>
              <w:t>297 840</w:t>
            </w:r>
          </w:p>
        </w:tc>
      </w:tr>
    </w:tbl>
    <w:p w14:paraId="27A02580" w14:textId="36B32F01" w:rsidR="002971F8" w:rsidRPr="00176BCC" w:rsidRDefault="00BE6556" w:rsidP="00E96DCA">
      <w:pPr>
        <w:shd w:val="clear" w:color="auto" w:fill="FFFFFF"/>
        <w:spacing w:after="0" w:line="240" w:lineRule="auto"/>
        <w:rPr>
          <w:rFonts w:ascii="Times New Roman" w:eastAsia="Times New Roman" w:hAnsi="Times New Roman" w:cs="Times New Roman"/>
          <w:color w:val="000000"/>
          <w:sz w:val="24"/>
          <w:szCs w:val="24"/>
          <w:lang w:eastAsia="lt-LT"/>
        </w:rPr>
      </w:pPr>
      <w:r w:rsidRPr="000D6903">
        <w:rPr>
          <w:rFonts w:ascii="Times New Roman" w:eastAsia="Times New Roman" w:hAnsi="Times New Roman" w:cs="Times New Roman"/>
          <w:color w:val="000000"/>
          <w:sz w:val="24"/>
          <w:szCs w:val="24"/>
          <w:lang w:eastAsia="lt-LT"/>
        </w:rPr>
        <w:t> </w:t>
      </w:r>
    </w:p>
    <w:sectPr w:rsidR="002971F8" w:rsidRPr="00176BCC" w:rsidSect="002F52AE">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AB4"/>
    <w:rsid w:val="00176BCC"/>
    <w:rsid w:val="002078D2"/>
    <w:rsid w:val="0026100C"/>
    <w:rsid w:val="002971F8"/>
    <w:rsid w:val="002F52AE"/>
    <w:rsid w:val="0033628A"/>
    <w:rsid w:val="004F3C18"/>
    <w:rsid w:val="005807C2"/>
    <w:rsid w:val="00620AB4"/>
    <w:rsid w:val="006B5CD2"/>
    <w:rsid w:val="006E33C7"/>
    <w:rsid w:val="00793F71"/>
    <w:rsid w:val="0094758A"/>
    <w:rsid w:val="00B722D9"/>
    <w:rsid w:val="00BE6556"/>
    <w:rsid w:val="00BF4C41"/>
    <w:rsid w:val="00CE3FB0"/>
    <w:rsid w:val="00DC23AB"/>
    <w:rsid w:val="00E96DCA"/>
    <w:rsid w:val="00F05A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63748"/>
  <w15:chartTrackingRefBased/>
  <w15:docId w15:val="{19C85EB3-3A19-4052-9F90-893A37F4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6DCA"/>
    <w:pPr>
      <w:spacing w:line="252"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758130">
      <w:bodyDiv w:val="1"/>
      <w:marLeft w:val="0"/>
      <w:marRight w:val="0"/>
      <w:marTop w:val="0"/>
      <w:marBottom w:val="0"/>
      <w:divBdr>
        <w:top w:val="none" w:sz="0" w:space="0" w:color="auto"/>
        <w:left w:val="none" w:sz="0" w:space="0" w:color="auto"/>
        <w:bottom w:val="none" w:sz="0" w:space="0" w:color="auto"/>
        <w:right w:val="none" w:sz="0" w:space="0" w:color="auto"/>
      </w:divBdr>
    </w:div>
    <w:div w:id="21315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3043</Words>
  <Characters>1735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VPaslaugos_RR</dc:creator>
  <cp:keywords/>
  <dc:description/>
  <cp:lastModifiedBy>Dorita Mongirdaitė</cp:lastModifiedBy>
  <cp:revision>4</cp:revision>
  <cp:lastPrinted>2022-12-27T11:58:00Z</cp:lastPrinted>
  <dcterms:created xsi:type="dcterms:W3CDTF">2024-02-06T07:47:00Z</dcterms:created>
  <dcterms:modified xsi:type="dcterms:W3CDTF">2024-02-13T09:01:00Z</dcterms:modified>
</cp:coreProperties>
</file>