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FBED1" w14:textId="77777777" w:rsidR="004E1848" w:rsidRDefault="004E1848">
      <w:pPr>
        <w:rPr>
          <w:sz w:val="16"/>
          <w:szCs w:val="16"/>
        </w:rPr>
      </w:pPr>
      <w:bookmarkStart w:id="0" w:name="_GoBack"/>
      <w:bookmarkEnd w:id="0"/>
    </w:p>
    <w:p w14:paraId="3E683A4F" w14:textId="77777777" w:rsidR="004E1848" w:rsidRDefault="004E1848">
      <w:pPr>
        <w:jc w:val="center"/>
      </w:pPr>
    </w:p>
    <w:p w14:paraId="3F91AF22" w14:textId="77777777" w:rsidR="004E1848" w:rsidRDefault="0013576A">
      <w:pPr>
        <w:jc w:val="center"/>
      </w:pPr>
      <w:r>
        <w:t xml:space="preserve">                                                       </w:t>
      </w:r>
    </w:p>
    <w:p w14:paraId="52F87B4D" w14:textId="77777777" w:rsidR="004E1848" w:rsidRDefault="004E1848">
      <w:pPr>
        <w:jc w:val="center"/>
      </w:pPr>
    </w:p>
    <w:p w14:paraId="219F0B8C" w14:textId="77777777" w:rsidR="004E1848" w:rsidRDefault="0013576A">
      <w:pPr>
        <w:jc w:val="center"/>
      </w:pPr>
      <w:r>
        <w:t xml:space="preserve">                                                        PATVIRTINTA</w:t>
      </w:r>
    </w:p>
    <w:p w14:paraId="6D8AB3C7" w14:textId="77777777" w:rsidR="004E1848" w:rsidRDefault="0013576A">
      <w:pPr>
        <w:ind w:left="5004"/>
        <w:rPr>
          <w:bCs/>
        </w:rPr>
      </w:pPr>
      <w:r>
        <w:rPr>
          <w:bCs/>
        </w:rPr>
        <w:t xml:space="preserve">            Šilutės rajono savivaldybės tarybos</w:t>
      </w:r>
    </w:p>
    <w:p w14:paraId="7D1FC2CA" w14:textId="7C4B031B" w:rsidR="004E1848" w:rsidRDefault="0013576A">
      <w:pPr>
        <w:rPr>
          <w:bCs/>
          <w:cap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202</w:t>
      </w:r>
      <w:r w:rsidR="00C31957">
        <w:rPr>
          <w:bCs/>
        </w:rPr>
        <w:t>4</w:t>
      </w:r>
      <w:r>
        <w:rPr>
          <w:bCs/>
        </w:rPr>
        <w:t xml:space="preserve"> m. vasario     d.</w:t>
      </w:r>
    </w:p>
    <w:p w14:paraId="4680B5FF" w14:textId="77777777" w:rsidR="004E1848" w:rsidRDefault="0013576A">
      <w:r>
        <w:tab/>
      </w:r>
      <w:r>
        <w:tab/>
      </w:r>
      <w:r>
        <w:tab/>
      </w:r>
      <w:r>
        <w:tab/>
        <w:t xml:space="preserve">         sprendimu Nr. T1-</w:t>
      </w:r>
    </w:p>
    <w:p w14:paraId="52D2BFCB" w14:textId="77777777" w:rsidR="004E1848" w:rsidRDefault="004E1848"/>
    <w:p w14:paraId="7A14A583" w14:textId="77777777" w:rsidR="004E1848" w:rsidRDefault="004E1848"/>
    <w:p w14:paraId="4A1C7489" w14:textId="77777777" w:rsidR="00CF0219" w:rsidRDefault="00CF0219">
      <w:pPr>
        <w:jc w:val="center"/>
        <w:rPr>
          <w:b/>
        </w:rPr>
      </w:pPr>
    </w:p>
    <w:p w14:paraId="051E7978" w14:textId="77777777" w:rsidR="004E1848" w:rsidRDefault="0013576A">
      <w:pPr>
        <w:jc w:val="center"/>
        <w:rPr>
          <w:b/>
        </w:rPr>
      </w:pPr>
      <w:r>
        <w:rPr>
          <w:b/>
        </w:rPr>
        <w:t>UGDYMO KOKYBĖS IR SPORTO PLĖTROS PROGRAMOS PRIEMONIŲ PLANO LĖŠOS</w:t>
      </w:r>
    </w:p>
    <w:p w14:paraId="40AF8190" w14:textId="77777777" w:rsidR="00CF0219" w:rsidRDefault="00CF0219">
      <w:pPr>
        <w:jc w:val="center"/>
        <w:rPr>
          <w:b/>
        </w:rPr>
      </w:pPr>
    </w:p>
    <w:p w14:paraId="7D26B334" w14:textId="77777777" w:rsidR="004E1848" w:rsidRDefault="004E1848">
      <w:pPr>
        <w:jc w:val="center"/>
        <w:rPr>
          <w:b/>
        </w:rPr>
      </w:pP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6779"/>
        <w:gridCol w:w="2849"/>
      </w:tblGrid>
      <w:tr w:rsidR="004E1848" w14:paraId="2529C8EA" w14:textId="77777777" w:rsidTr="005318C8"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BE16" w14:textId="77777777" w:rsidR="004E1848" w:rsidRDefault="0013576A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Lėšų paskirtis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6EB" w14:textId="77777777" w:rsidR="004E1848" w:rsidRDefault="0013576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Lėšos (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4E1848" w14:paraId="7DA14D33" w14:textId="77777777" w:rsidTr="005318C8"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EF8F" w14:textId="77777777" w:rsidR="005318C8" w:rsidRDefault="005318C8" w:rsidP="005318C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  <w:p w14:paraId="4F0D6FEE" w14:textId="5B0FC029" w:rsidR="004E1848" w:rsidRDefault="005318C8" w:rsidP="005318C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Priemonė </w:t>
            </w:r>
            <w:r w:rsidR="00486089">
              <w:rPr>
                <w:lang w:eastAsia="en-US"/>
              </w:rPr>
              <w:t>„</w:t>
            </w:r>
            <w:r w:rsidR="0013576A">
              <w:rPr>
                <w:lang w:eastAsia="en-US"/>
              </w:rPr>
              <w:t>VšĮ „Šilutės sportas“</w:t>
            </w:r>
            <w:r>
              <w:rPr>
                <w:lang w:eastAsia="en-US"/>
              </w:rPr>
              <w:t xml:space="preserve"> išlaikymas</w:t>
            </w:r>
            <w:r w:rsidR="00486089">
              <w:rPr>
                <w:lang w:eastAsia="en-US"/>
              </w:rPr>
              <w:t>“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03A4" w14:textId="77777777" w:rsidR="005318C8" w:rsidRDefault="005318C8" w:rsidP="005318C8">
            <w:pPr>
              <w:widowControl w:val="0"/>
              <w:spacing w:line="252" w:lineRule="auto"/>
              <w:ind w:right="424"/>
              <w:jc w:val="center"/>
              <w:rPr>
                <w:lang w:eastAsia="en-US"/>
              </w:rPr>
            </w:pPr>
          </w:p>
          <w:p w14:paraId="1CEC0EA9" w14:textId="55A0DF96" w:rsidR="004E1848" w:rsidRDefault="00C31957" w:rsidP="005318C8">
            <w:pPr>
              <w:widowControl w:val="0"/>
              <w:spacing w:line="252" w:lineRule="auto"/>
              <w:ind w:right="4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</w:t>
            </w:r>
            <w:r w:rsidR="005318C8">
              <w:rPr>
                <w:lang w:eastAsia="en-US"/>
              </w:rPr>
              <w:t> </w:t>
            </w:r>
            <w:r>
              <w:rPr>
                <w:lang w:eastAsia="en-US"/>
              </w:rPr>
              <w:t>400</w:t>
            </w:r>
          </w:p>
          <w:p w14:paraId="17AE6665" w14:textId="77777777" w:rsidR="005318C8" w:rsidRDefault="005318C8" w:rsidP="005318C8">
            <w:pPr>
              <w:widowControl w:val="0"/>
              <w:spacing w:line="252" w:lineRule="auto"/>
              <w:ind w:right="424"/>
              <w:jc w:val="center"/>
              <w:rPr>
                <w:lang w:eastAsia="en-US"/>
              </w:rPr>
            </w:pPr>
          </w:p>
          <w:p w14:paraId="518BDCC5" w14:textId="3E50C4E4" w:rsidR="005318C8" w:rsidRDefault="005318C8" w:rsidP="005318C8">
            <w:pPr>
              <w:widowControl w:val="0"/>
              <w:spacing w:line="252" w:lineRule="auto"/>
              <w:ind w:right="424"/>
              <w:jc w:val="center"/>
              <w:rPr>
                <w:lang w:eastAsia="en-US"/>
              </w:rPr>
            </w:pPr>
          </w:p>
        </w:tc>
      </w:tr>
      <w:tr w:rsidR="005318C8" w14:paraId="56232719" w14:textId="77777777" w:rsidTr="005318C8"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E33D" w14:textId="4C6BA9C1" w:rsidR="005318C8" w:rsidRDefault="005318C8" w:rsidP="005318C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Priemonė </w:t>
            </w:r>
            <w:r w:rsidR="00486089">
              <w:rPr>
                <w:lang w:eastAsia="en-US"/>
              </w:rPr>
              <w:t>„</w:t>
            </w:r>
            <w:r>
              <w:rPr>
                <w:lang w:eastAsia="en-US"/>
              </w:rPr>
              <w:t>NVO sporto klubų veiklos rėmimas ir sportininkų skatinimas</w:t>
            </w:r>
            <w:r w:rsidR="00486089">
              <w:rPr>
                <w:lang w:eastAsia="en-US"/>
              </w:rPr>
              <w:t>“</w:t>
            </w:r>
          </w:p>
          <w:p w14:paraId="41555FA9" w14:textId="77777777" w:rsidR="005318C8" w:rsidRDefault="005318C8" w:rsidP="005318C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ABD1" w14:textId="0563163E" w:rsidR="005318C8" w:rsidRDefault="005318C8" w:rsidP="005318C8">
            <w:pPr>
              <w:widowControl w:val="0"/>
              <w:spacing w:line="252" w:lineRule="auto"/>
              <w:ind w:right="4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60 000</w:t>
            </w:r>
          </w:p>
        </w:tc>
      </w:tr>
      <w:tr w:rsidR="004E1848" w14:paraId="221397D9" w14:textId="77777777" w:rsidTr="005318C8"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BB3D" w14:textId="4558F09C" w:rsidR="004E1848" w:rsidRDefault="0013576A" w:rsidP="005318C8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Iš viso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0A73" w14:textId="28F8B5AD" w:rsidR="004E1848" w:rsidRDefault="00873864" w:rsidP="005318C8">
            <w:pPr>
              <w:widowControl w:val="0"/>
              <w:spacing w:line="252" w:lineRule="auto"/>
              <w:ind w:right="4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  <w:r w:rsidR="00C31957">
              <w:rPr>
                <w:b/>
                <w:lang w:eastAsia="en-US"/>
              </w:rPr>
              <w:t>2 400</w:t>
            </w:r>
          </w:p>
        </w:tc>
      </w:tr>
    </w:tbl>
    <w:p w14:paraId="64B530E7" w14:textId="77777777" w:rsidR="004E1848" w:rsidRDefault="004E1848">
      <w:pPr>
        <w:pStyle w:val="Pagrindinistekstas"/>
      </w:pPr>
    </w:p>
    <w:p w14:paraId="1621FC4A" w14:textId="77777777" w:rsidR="004E1848" w:rsidRDefault="004E1848">
      <w:pPr>
        <w:pStyle w:val="Pagrindinistekstas"/>
      </w:pPr>
    </w:p>
    <w:p w14:paraId="30D86BB7" w14:textId="77777777" w:rsidR="004E1848" w:rsidRDefault="0013576A">
      <w:pPr>
        <w:pStyle w:val="Pagrindinistekstas"/>
        <w:jc w:val="center"/>
        <w:rPr>
          <w:sz w:val="24"/>
          <w:szCs w:val="24"/>
        </w:rPr>
      </w:pPr>
      <w:r>
        <w:t>_____________________________________</w:t>
      </w:r>
    </w:p>
    <w:sectPr w:rsidR="004E1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0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84FF6" w14:textId="77777777" w:rsidR="0048323D" w:rsidRDefault="0048323D">
      <w:r>
        <w:separator/>
      </w:r>
    </w:p>
  </w:endnote>
  <w:endnote w:type="continuationSeparator" w:id="0">
    <w:p w14:paraId="330A8C5F" w14:textId="77777777" w:rsidR="0048323D" w:rsidRDefault="0048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D9594" w14:textId="77777777" w:rsidR="000D52F8" w:rsidRDefault="000D52F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0D23A" w14:textId="77777777" w:rsidR="000D52F8" w:rsidRDefault="000D52F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276F5" w14:textId="77777777" w:rsidR="004E1848" w:rsidRDefault="004E1848" w:rsidP="000D52F8">
    <w:pPr>
      <w:pStyle w:val="Por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6A9CC" w14:textId="77777777" w:rsidR="0048323D" w:rsidRDefault="0048323D">
      <w:r>
        <w:separator/>
      </w:r>
    </w:p>
  </w:footnote>
  <w:footnote w:type="continuationSeparator" w:id="0">
    <w:p w14:paraId="38869A1F" w14:textId="77777777" w:rsidR="0048323D" w:rsidRDefault="00483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5CB" w14:textId="77777777" w:rsidR="000D52F8" w:rsidRDefault="000D52F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8ED36" w14:textId="77777777" w:rsidR="000D52F8" w:rsidRDefault="000D52F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5E38D" w14:textId="77777777" w:rsidR="000D52F8" w:rsidRDefault="000D52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48"/>
    <w:rsid w:val="000217AD"/>
    <w:rsid w:val="000D52F8"/>
    <w:rsid w:val="000D6C55"/>
    <w:rsid w:val="0013576A"/>
    <w:rsid w:val="00201797"/>
    <w:rsid w:val="00241D22"/>
    <w:rsid w:val="003454B9"/>
    <w:rsid w:val="00374ABE"/>
    <w:rsid w:val="0048323D"/>
    <w:rsid w:val="00486089"/>
    <w:rsid w:val="004E1848"/>
    <w:rsid w:val="00526C50"/>
    <w:rsid w:val="005318C8"/>
    <w:rsid w:val="00663B71"/>
    <w:rsid w:val="006E5D33"/>
    <w:rsid w:val="007659EB"/>
    <w:rsid w:val="007B26FF"/>
    <w:rsid w:val="00873864"/>
    <w:rsid w:val="00913B07"/>
    <w:rsid w:val="00975816"/>
    <w:rsid w:val="00993FE6"/>
    <w:rsid w:val="00B13766"/>
    <w:rsid w:val="00BB1938"/>
    <w:rsid w:val="00C31957"/>
    <w:rsid w:val="00CA1B48"/>
    <w:rsid w:val="00CF0219"/>
    <w:rsid w:val="00D0085D"/>
    <w:rsid w:val="00D67301"/>
    <w:rsid w:val="00F85F5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EB5A"/>
  <w15:docId w15:val="{3CE9F4FD-176D-4A66-80B4-9B86D01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010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B0102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B0102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8B01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qFormat/>
    <w:rsid w:val="008B010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qFormat/>
    <w:rsid w:val="008B0102"/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5109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7510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semiHidden/>
    <w:unhideWhenUsed/>
    <w:rsid w:val="008B0102"/>
    <w:pPr>
      <w:spacing w:after="120"/>
    </w:pPr>
    <w:rPr>
      <w:sz w:val="20"/>
      <w:szCs w:val="20"/>
      <w:lang w:eastAsia="en-US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Betarp">
    <w:name w:val="No Spacing"/>
    <w:qFormat/>
    <w:rsid w:val="008B010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75109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751092"/>
    <w:pPr>
      <w:tabs>
        <w:tab w:val="center" w:pos="4819"/>
        <w:tab w:val="right" w:pos="9638"/>
      </w:tabs>
    </w:pPr>
  </w:style>
  <w:style w:type="paragraph" w:styleId="Pataisymai">
    <w:name w:val="Revision"/>
    <w:hidden/>
    <w:uiPriority w:val="99"/>
    <w:semiHidden/>
    <w:rsid w:val="00F85F5F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C33EE-4164-421D-B982-30A8EF8E76F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dc:description/>
  <cp:lastModifiedBy>Eglė Čėsnienė</cp:lastModifiedBy>
  <cp:revision>2</cp:revision>
  <cp:lastPrinted>2022-02-07T13:42:00Z</cp:lastPrinted>
  <dcterms:created xsi:type="dcterms:W3CDTF">2024-02-09T09:30:00Z</dcterms:created>
  <dcterms:modified xsi:type="dcterms:W3CDTF">2024-02-09T09:30:00Z</dcterms:modified>
  <dc:language>lt-LT</dc:language>
</cp:coreProperties>
</file>