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A9CF4" w14:textId="77777777" w:rsidR="00196F87" w:rsidRDefault="00196F87" w:rsidP="00196F87">
      <w:pPr>
        <w:pStyle w:val="hd"/>
        <w:spacing w:before="0"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66642EAE" w14:textId="77777777" w:rsidR="00196F87" w:rsidRDefault="00196F87" w:rsidP="00196F87">
      <w:pPr>
        <w:pStyle w:val="hd"/>
        <w:spacing w:before="0" w:after="0" w:line="276" w:lineRule="auto"/>
        <w:jc w:val="center"/>
      </w:pPr>
      <w:r>
        <w:rPr>
          <w:rFonts w:ascii="Times New Roman" w:eastAsia="Times New Roman" w:hAnsi="Times New Roman" w:cs="Times New Roman"/>
          <w:noProof/>
          <w:sz w:val="20"/>
          <w:szCs w:val="20"/>
          <w:lang w:val="lt-LT" w:eastAsia="lt-LT"/>
        </w:rPr>
        <w:drawing>
          <wp:inline distT="0" distB="0" distL="0" distR="0" wp14:anchorId="081C023D" wp14:editId="358E8E7D">
            <wp:extent cx="579116" cy="646425"/>
            <wp:effectExtent l="0" t="0" r="0" b="1275"/>
            <wp:docPr id="1421059280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16" cy="6464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C5FB496" w14:textId="77777777" w:rsidR="00196F87" w:rsidRDefault="00196F87" w:rsidP="00196F87">
      <w:pPr>
        <w:pStyle w:val="hd"/>
        <w:spacing w:before="0" w:after="0" w:line="276" w:lineRule="auto"/>
        <w:jc w:val="center"/>
        <w:rPr>
          <w:rFonts w:ascii="Times New Roman" w:eastAsia="Times New Roman" w:hAnsi="Times New Roman" w:cs="Times New Roman"/>
          <w:lang w:val="pt-BR"/>
        </w:rPr>
      </w:pPr>
    </w:p>
    <w:p w14:paraId="6E9F9D21" w14:textId="77777777" w:rsidR="00196F87" w:rsidRDefault="00196F87" w:rsidP="00196F87">
      <w:pPr>
        <w:keepNext/>
        <w:tabs>
          <w:tab w:val="left" w:pos="1296"/>
        </w:tabs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ŠILUTĖS RAJONO savivaldybės </w:t>
      </w:r>
    </w:p>
    <w:p w14:paraId="7C5BF57E" w14:textId="77777777" w:rsidR="00196F87" w:rsidRDefault="00196F87" w:rsidP="00196F87">
      <w:pPr>
        <w:keepNext/>
        <w:tabs>
          <w:tab w:val="left" w:pos="1296"/>
        </w:tabs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taryba</w:t>
      </w:r>
    </w:p>
    <w:p w14:paraId="6EE5E260" w14:textId="77777777" w:rsidR="00196F87" w:rsidRDefault="00196F87" w:rsidP="00196F8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2A639B" w14:textId="77777777" w:rsidR="00196F87" w:rsidRDefault="00196F87" w:rsidP="00196F8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693BE5FB" w14:textId="629C771F" w:rsidR="00196F87" w:rsidRPr="004806E1" w:rsidRDefault="00196F87" w:rsidP="004806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6E1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bookmarkStart w:id="0" w:name="_Hlk123845336"/>
      <w:r w:rsidR="004806E1" w:rsidRPr="004806E1">
        <w:rPr>
          <w:rFonts w:ascii="Times New Roman" w:hAnsi="Times New Roman" w:cs="Times New Roman"/>
          <w:b/>
          <w:bCs/>
          <w:sz w:val="24"/>
          <w:szCs w:val="24"/>
        </w:rPr>
        <w:t>PAPILDOMOS VIENKARTINĖS PARAMOS (IŠMOKOS) GIMUS VAIKUI SKYRIMO IR MOKĖJIMO ŠILUTĖS RAJONO SAVIVALDYBĖJE TVARKOS APRAŠ</w:t>
      </w:r>
      <w:r w:rsidRPr="004806E1">
        <w:rPr>
          <w:rFonts w:ascii="Times New Roman" w:hAnsi="Times New Roman" w:cs="Times New Roman"/>
          <w:b/>
          <w:bCs/>
          <w:sz w:val="24"/>
          <w:szCs w:val="24"/>
        </w:rPr>
        <w:t>O PATVIRTINIMO</w:t>
      </w:r>
      <w:bookmarkEnd w:id="0"/>
    </w:p>
    <w:p w14:paraId="39F2C29F" w14:textId="77777777" w:rsidR="00196F87" w:rsidRDefault="00196F87" w:rsidP="00196F87">
      <w:pPr>
        <w:pStyle w:val="ISTATYMAS"/>
        <w:rPr>
          <w:rFonts w:ascii="Times New Roman" w:hAnsi="Times New Roman"/>
          <w:sz w:val="24"/>
          <w:szCs w:val="24"/>
          <w:lang w:val="lt-LT"/>
        </w:rPr>
      </w:pPr>
    </w:p>
    <w:p w14:paraId="312131F1" w14:textId="1CA84CC1" w:rsidR="00196F87" w:rsidRDefault="00196F87" w:rsidP="00196F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806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          d. Nr. T1-</w:t>
      </w:r>
    </w:p>
    <w:p w14:paraId="6185BEC5" w14:textId="77777777" w:rsidR="00196F87" w:rsidRDefault="00196F87" w:rsidP="00196F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Šilutė</w:t>
      </w:r>
    </w:p>
    <w:p w14:paraId="62F46BB3" w14:textId="77777777" w:rsidR="00196F87" w:rsidRDefault="00196F87" w:rsidP="00196F8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D48D97" w14:textId="77777777" w:rsidR="00196F87" w:rsidRDefault="00196F87" w:rsidP="00196F8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48B258" w14:textId="425B1207" w:rsidR="00196F87" w:rsidRDefault="00196F87" w:rsidP="00196F87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Vadovaudamasi Lietuvos Respublikos vietos savivaldos įstatymo 6 straipsnio </w:t>
      </w:r>
      <w:r w:rsidR="00251D50">
        <w:rPr>
          <w:rFonts w:ascii="Times New Roman" w:hAnsi="Times New Roman" w:cs="Times New Roman"/>
          <w:sz w:val="24"/>
          <w:szCs w:val="24"/>
          <w:lang w:eastAsia="ar-SA"/>
        </w:rPr>
        <w:t>12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punkt</w:t>
      </w:r>
      <w:r w:rsidR="00EF679F">
        <w:rPr>
          <w:rFonts w:ascii="Times New Roman" w:hAnsi="Times New Roman" w:cs="Times New Roman"/>
          <w:sz w:val="24"/>
          <w:szCs w:val="24"/>
          <w:lang w:eastAsia="ar-SA"/>
        </w:rPr>
        <w:t>u, 15 straipsnio 4 dalimi</w:t>
      </w:r>
      <w:r w:rsidR="00050B6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421194">
        <w:rPr>
          <w:rFonts w:ascii="Times New Roman" w:hAnsi="Times New Roman" w:cs="Times New Roman"/>
          <w:sz w:val="24"/>
          <w:szCs w:val="24"/>
          <w:lang w:eastAsia="ar-SA"/>
        </w:rPr>
        <w:t>Lietuvos Respublikos šeimos stiprinimo įstatymo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21194" w:rsidRPr="00421194">
        <w:rPr>
          <w:rFonts w:ascii="Times New Roman" w:hAnsi="Times New Roman" w:cs="Times New Roman"/>
          <w:sz w:val="24"/>
          <w:szCs w:val="24"/>
        </w:rPr>
        <w:t>5 straipsnio 2 dalies 6 punktu ir 14 straipsnio 2 dalies 2 punktu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, Šilutės rajono savivaldybės taryba </w:t>
      </w:r>
      <w:r w:rsidR="00211D2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n u s p r e n d ž i a:</w:t>
      </w:r>
    </w:p>
    <w:p w14:paraId="3DEEC7AA" w14:textId="632F463F" w:rsidR="00196F87" w:rsidRDefault="00196F87" w:rsidP="00196F87">
      <w:pPr>
        <w:pStyle w:val="Standard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Patvirtinti </w:t>
      </w:r>
      <w:r w:rsidR="00421194">
        <w:rPr>
          <w:rFonts w:ascii="Times New Roman" w:hAnsi="Times New Roman" w:cs="Times New Roman"/>
          <w:sz w:val="24"/>
          <w:szCs w:val="24"/>
        </w:rPr>
        <w:t>P</w:t>
      </w:r>
      <w:r w:rsidR="00421194" w:rsidRPr="00421194">
        <w:rPr>
          <w:rFonts w:ascii="Times New Roman" w:hAnsi="Times New Roman" w:cs="Times New Roman"/>
          <w:sz w:val="24"/>
          <w:szCs w:val="24"/>
        </w:rPr>
        <w:t xml:space="preserve">apildomos vienkartinės paramos (išmokos) gimus vaikui skyrimo ir mokėjimo </w:t>
      </w:r>
      <w:r w:rsidR="00421194">
        <w:rPr>
          <w:rFonts w:ascii="Times New Roman" w:hAnsi="Times New Roman" w:cs="Times New Roman"/>
          <w:sz w:val="24"/>
          <w:szCs w:val="24"/>
        </w:rPr>
        <w:t>Š</w:t>
      </w:r>
      <w:r w:rsidR="00421194" w:rsidRPr="00421194">
        <w:rPr>
          <w:rFonts w:ascii="Times New Roman" w:hAnsi="Times New Roman" w:cs="Times New Roman"/>
          <w:sz w:val="24"/>
          <w:szCs w:val="24"/>
        </w:rPr>
        <w:t>ilutės rajono savivaldybėje tvarkos apraš</w:t>
      </w:r>
      <w:r w:rsidR="00421194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(pridedama).</w:t>
      </w:r>
    </w:p>
    <w:p w14:paraId="0A542A6E" w14:textId="6AC42EBD" w:rsidR="00196F87" w:rsidRDefault="00196F87" w:rsidP="00196F87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suppressAutoHyphens w:val="0"/>
        <w:spacing w:after="0" w:line="276" w:lineRule="auto"/>
        <w:ind w:left="0" w:firstLine="709"/>
        <w:contextualSpacing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Šis sprendimas įsigalioja nuo 202</w:t>
      </w:r>
      <w:r w:rsidR="004211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421194">
        <w:rPr>
          <w:rFonts w:ascii="Times New Roman" w:hAnsi="Times New Roman" w:cs="Times New Roman"/>
          <w:sz w:val="24"/>
          <w:szCs w:val="24"/>
        </w:rPr>
        <w:t>kovo</w:t>
      </w:r>
      <w:r>
        <w:rPr>
          <w:rFonts w:ascii="Times New Roman" w:hAnsi="Times New Roman" w:cs="Times New Roman"/>
          <w:sz w:val="24"/>
          <w:szCs w:val="24"/>
        </w:rPr>
        <w:t xml:space="preserve"> 1 d.</w:t>
      </w:r>
    </w:p>
    <w:p w14:paraId="59EC7C60" w14:textId="77777777" w:rsidR="00196F87" w:rsidRDefault="00196F87" w:rsidP="00196F87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suppressAutoHyphens w:val="0"/>
        <w:spacing w:after="0" w:line="276" w:lineRule="auto"/>
        <w:ind w:left="0" w:firstLine="709"/>
        <w:contextualSpacing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Skelbti šį sprendimą Teisės aktų registre ir Šilutės rajono savivaldybės interneto svetainėje  www.silute.lt.</w:t>
      </w:r>
    </w:p>
    <w:p w14:paraId="606C547A" w14:textId="77777777" w:rsidR="00196F87" w:rsidRDefault="00196F87" w:rsidP="00196F87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6F1B1D9" w14:textId="77777777" w:rsidR="00196F87" w:rsidRDefault="00196F87" w:rsidP="00196F87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9BBCF02" w14:textId="77777777" w:rsidR="00196F87" w:rsidRDefault="00196F87" w:rsidP="00196F8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01621C" w14:textId="77777777" w:rsidR="00196F87" w:rsidRDefault="00196F87" w:rsidP="00196F8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Vytautas Laurinaitis</w:t>
      </w:r>
    </w:p>
    <w:p w14:paraId="711D929A" w14:textId="77777777" w:rsidR="00196F87" w:rsidRDefault="00196F87" w:rsidP="00196F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E1443" w14:textId="77777777" w:rsidR="00196F87" w:rsidRDefault="00196F87" w:rsidP="00196F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BFA9F" w14:textId="77777777" w:rsidR="00196F87" w:rsidRDefault="00196F87" w:rsidP="00196F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A8D03" w14:textId="77777777" w:rsidR="00196F87" w:rsidRDefault="00196F87" w:rsidP="00196F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09178" w14:textId="77777777" w:rsidR="00196F87" w:rsidRDefault="00196F87" w:rsidP="00196F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97938" w14:textId="77777777" w:rsidR="00196F87" w:rsidRDefault="00196F87" w:rsidP="00196F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C1DE6" w14:textId="77777777" w:rsidR="00196F87" w:rsidRDefault="00196F87" w:rsidP="00196F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4087A" w14:textId="77777777" w:rsidR="00196F87" w:rsidRDefault="00196F87" w:rsidP="00196F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A086C" w14:textId="77777777" w:rsidR="00211D23" w:rsidRDefault="00211D23" w:rsidP="00196F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AA119" w14:textId="77777777" w:rsidR="00211D23" w:rsidRDefault="00211D23" w:rsidP="00196F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31D1E" w14:textId="77777777" w:rsidR="00211D23" w:rsidRDefault="00211D23" w:rsidP="00196F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ADCEF" w14:textId="77777777" w:rsidR="00211D23" w:rsidRDefault="00211D23" w:rsidP="00196F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F5A06" w14:textId="77777777" w:rsidR="00211D23" w:rsidRDefault="00211D23" w:rsidP="00196F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5F6F9" w14:textId="77777777" w:rsidR="00196F87" w:rsidRDefault="00196F87" w:rsidP="00196F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Parengė</w:t>
      </w:r>
    </w:p>
    <w:p w14:paraId="5740B9AC" w14:textId="77777777" w:rsidR="00196F87" w:rsidRDefault="00196F87" w:rsidP="00196F87">
      <w:pPr>
        <w:spacing w:line="276" w:lineRule="auto"/>
        <w:ind w:right="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Edita Šukytė, tel. 8 674 59 213, el. p. edita.sukyte@silute.lt</w:t>
      </w:r>
    </w:p>
    <w:p w14:paraId="590F55D8" w14:textId="1928D5CE" w:rsidR="00F07152" w:rsidRPr="00196F87" w:rsidRDefault="00196F87" w:rsidP="00196F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211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</w:t>
      </w:r>
      <w:r w:rsidR="0042119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-1</w:t>
      </w:r>
      <w:r w:rsidR="00421194">
        <w:rPr>
          <w:rFonts w:ascii="Times New Roman" w:hAnsi="Times New Roman" w:cs="Times New Roman"/>
          <w:sz w:val="24"/>
          <w:szCs w:val="24"/>
        </w:rPr>
        <w:t>2</w:t>
      </w:r>
    </w:p>
    <w:sectPr w:rsidR="00F07152" w:rsidRPr="00196F87" w:rsidSect="002706F9">
      <w:pgSz w:w="11906" w:h="16838"/>
      <w:pgMar w:top="1440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</w:font>
  <w:font w:name="TimesL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D5BE8"/>
    <w:multiLevelType w:val="multilevel"/>
    <w:tmpl w:val="3D1600E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95606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9C"/>
    <w:rsid w:val="00050B6F"/>
    <w:rsid w:val="00196F87"/>
    <w:rsid w:val="00211D23"/>
    <w:rsid w:val="002439B7"/>
    <w:rsid w:val="00251D50"/>
    <w:rsid w:val="002706F9"/>
    <w:rsid w:val="00421194"/>
    <w:rsid w:val="004806E1"/>
    <w:rsid w:val="004C0B5A"/>
    <w:rsid w:val="005C5C9C"/>
    <w:rsid w:val="00632F09"/>
    <w:rsid w:val="00B56F3A"/>
    <w:rsid w:val="00C72684"/>
    <w:rsid w:val="00EF679F"/>
    <w:rsid w:val="00F07152"/>
    <w:rsid w:val="00FA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76C2"/>
  <w15:chartTrackingRefBased/>
  <w15:docId w15:val="{64C58A62-EC3B-43A8-9DD7-E7641C36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6F8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3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196F87"/>
    <w:pPr>
      <w:suppressAutoHyphens/>
      <w:autoSpaceDN w:val="0"/>
      <w:spacing w:line="254" w:lineRule="auto"/>
      <w:textAlignment w:val="baseline"/>
    </w:pPr>
    <w:rPr>
      <w:rFonts w:ascii="Calibri" w:eastAsia="Calibri" w:hAnsi="Calibri" w:cs="Tahoma"/>
      <w:kern w:val="0"/>
      <w14:ligatures w14:val="none"/>
    </w:rPr>
  </w:style>
  <w:style w:type="paragraph" w:styleId="Sraopastraipa">
    <w:name w:val="List Paragraph"/>
    <w:basedOn w:val="Standard"/>
    <w:rsid w:val="00196F87"/>
    <w:pPr>
      <w:ind w:left="720"/>
      <w:contextualSpacing/>
    </w:pPr>
  </w:style>
  <w:style w:type="paragraph" w:customStyle="1" w:styleId="hd">
    <w:name w:val="hd"/>
    <w:basedOn w:val="prastasis"/>
    <w:rsid w:val="00196F87"/>
    <w:pPr>
      <w:widowControl/>
      <w:suppressAutoHyphens w:val="0"/>
      <w:spacing w:before="100" w:after="100"/>
      <w:textAlignment w:val="auto"/>
    </w:pPr>
    <w:rPr>
      <w:rFonts w:ascii="Georgia" w:eastAsia="Arial Unicode MS" w:hAnsi="Georgia" w:cs="Arial Unicode MS"/>
      <w:kern w:val="0"/>
      <w:sz w:val="24"/>
      <w:szCs w:val="24"/>
      <w:lang w:val="en-GB"/>
    </w:rPr>
  </w:style>
  <w:style w:type="paragraph" w:customStyle="1" w:styleId="ISTATYMAS">
    <w:name w:val="ISTATYMAS"/>
    <w:rsid w:val="00196F87"/>
    <w:pPr>
      <w:autoSpaceDN w:val="0"/>
      <w:spacing w:after="0" w:line="240" w:lineRule="auto"/>
      <w:jc w:val="center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EF679F"/>
    <w:pPr>
      <w:spacing w:after="0" w:line="240" w:lineRule="auto"/>
    </w:pPr>
    <w:rPr>
      <w:rFonts w:ascii="Calibri" w:eastAsia="Calibri" w:hAnsi="Calibri" w:cs="Tahoma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394CE86-2887-414F-AF0F-5A4787D1051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8</cp:revision>
  <dcterms:created xsi:type="dcterms:W3CDTF">2023-08-21T05:11:00Z</dcterms:created>
  <dcterms:modified xsi:type="dcterms:W3CDTF">2024-02-15T09:05:00Z</dcterms:modified>
</cp:coreProperties>
</file>