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7AE7B" w14:textId="77777777" w:rsidR="00DE652D" w:rsidRPr="00CA4FD7" w:rsidRDefault="0040449D" w:rsidP="003D3102">
      <w:pPr>
        <w:pStyle w:val="hd"/>
        <w:spacing w:before="0" w:beforeAutospacing="0" w:after="0" w:afterAutospacing="0"/>
        <w:jc w:val="center"/>
        <w:rPr>
          <w:rFonts w:ascii="Times New Roman" w:eastAsia="Times New Roman" w:hAnsi="Times New Roman" w:cs="Times New Roman"/>
          <w:color w:val="000000"/>
          <w:sz w:val="20"/>
          <w:szCs w:val="20"/>
          <w:lang w:val="lt-LT"/>
        </w:rPr>
      </w:pPr>
      <w:r w:rsidRPr="00CA4FD7">
        <w:rPr>
          <w:noProof/>
          <w:color w:val="000000"/>
          <w:lang w:val="lt-LT" w:eastAsia="lt-LT"/>
        </w:rPr>
        <w:drawing>
          <wp:inline distT="0" distB="0" distL="0" distR="0" wp14:anchorId="63F7F090" wp14:editId="39D4A1C0">
            <wp:extent cx="581660" cy="653415"/>
            <wp:effectExtent l="0" t="0" r="889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660" cy="653415"/>
                    </a:xfrm>
                    <a:prstGeom prst="rect">
                      <a:avLst/>
                    </a:prstGeom>
                    <a:noFill/>
                    <a:ln>
                      <a:noFill/>
                    </a:ln>
                  </pic:spPr>
                </pic:pic>
              </a:graphicData>
            </a:graphic>
          </wp:inline>
        </w:drawing>
      </w:r>
    </w:p>
    <w:p w14:paraId="777D6D5C" w14:textId="77777777" w:rsidR="00DE652D" w:rsidRPr="00CA4FD7" w:rsidRDefault="00DE652D" w:rsidP="003D3102">
      <w:pPr>
        <w:jc w:val="center"/>
        <w:rPr>
          <w:b/>
          <w:color w:val="000000"/>
        </w:rPr>
      </w:pPr>
    </w:p>
    <w:p w14:paraId="21D969F8" w14:textId="77777777" w:rsidR="00A646F1" w:rsidRPr="00CA4FD7" w:rsidRDefault="00A646F1" w:rsidP="003D3102">
      <w:pPr>
        <w:keepNext/>
        <w:tabs>
          <w:tab w:val="left" w:pos="1296"/>
        </w:tabs>
        <w:suppressAutoHyphens w:val="0"/>
        <w:jc w:val="center"/>
        <w:outlineLvl w:val="0"/>
        <w:rPr>
          <w:b/>
          <w:caps/>
          <w:color w:val="000000"/>
          <w:lang w:eastAsia="lt-LT"/>
        </w:rPr>
      </w:pPr>
      <w:r w:rsidRPr="00CA4FD7">
        <w:rPr>
          <w:b/>
          <w:caps/>
          <w:color w:val="000000"/>
          <w:lang w:eastAsia="lt-LT"/>
        </w:rPr>
        <w:t>ŠILUTĖS RAJONO savivaldybės</w:t>
      </w:r>
    </w:p>
    <w:p w14:paraId="2CC31933" w14:textId="77777777" w:rsidR="00A646F1" w:rsidRPr="00CA4FD7" w:rsidRDefault="00A646F1" w:rsidP="003D3102">
      <w:pPr>
        <w:keepNext/>
        <w:tabs>
          <w:tab w:val="left" w:pos="1296"/>
        </w:tabs>
        <w:suppressAutoHyphens w:val="0"/>
        <w:jc w:val="center"/>
        <w:outlineLvl w:val="0"/>
        <w:rPr>
          <w:b/>
          <w:caps/>
          <w:color w:val="000000"/>
          <w:lang w:eastAsia="lt-LT"/>
        </w:rPr>
      </w:pPr>
      <w:r w:rsidRPr="00CA4FD7">
        <w:rPr>
          <w:b/>
          <w:caps/>
          <w:color w:val="000000"/>
          <w:lang w:eastAsia="lt-LT"/>
        </w:rPr>
        <w:t>taryba</w:t>
      </w:r>
    </w:p>
    <w:p w14:paraId="53AA85A7" w14:textId="77777777" w:rsidR="00A400AA" w:rsidRDefault="00A400AA" w:rsidP="003D3102">
      <w:pPr>
        <w:jc w:val="center"/>
        <w:rPr>
          <w:b/>
          <w:caps/>
          <w:color w:val="000000"/>
        </w:rPr>
      </w:pPr>
    </w:p>
    <w:p w14:paraId="4FD6467C" w14:textId="77777777" w:rsidR="003D3102" w:rsidRPr="00CA4FD7" w:rsidRDefault="003D3102" w:rsidP="003D3102">
      <w:pPr>
        <w:jc w:val="center"/>
        <w:rPr>
          <w:b/>
          <w:caps/>
          <w:color w:val="000000"/>
        </w:rPr>
      </w:pPr>
    </w:p>
    <w:p w14:paraId="6A5AF5AF" w14:textId="77777777" w:rsidR="00DE652D" w:rsidRPr="00CA4FD7" w:rsidRDefault="00DE652D" w:rsidP="003D3102">
      <w:pPr>
        <w:jc w:val="center"/>
        <w:rPr>
          <w:b/>
          <w:caps/>
          <w:color w:val="000000"/>
        </w:rPr>
      </w:pPr>
      <w:r w:rsidRPr="00CA4FD7">
        <w:rPr>
          <w:b/>
          <w:caps/>
          <w:color w:val="000000"/>
        </w:rPr>
        <w:t>sprendimas</w:t>
      </w:r>
    </w:p>
    <w:p w14:paraId="3E903755" w14:textId="77777777" w:rsidR="00AD284A" w:rsidRPr="00CA4FD7" w:rsidRDefault="00FC791E" w:rsidP="003D3102">
      <w:pPr>
        <w:shd w:val="clear" w:color="auto" w:fill="FFFFFF"/>
        <w:jc w:val="center"/>
        <w:rPr>
          <w:b/>
          <w:bCs/>
          <w:color w:val="000000"/>
          <w:lang w:eastAsia="lt-LT"/>
        </w:rPr>
      </w:pPr>
      <w:r w:rsidRPr="00CA4FD7">
        <w:rPr>
          <w:b/>
          <w:bCs/>
          <w:color w:val="000000"/>
          <w:lang w:eastAsia="lt-LT"/>
        </w:rPr>
        <w:t xml:space="preserve">DĖL SUTIKIMO PERIMTI TURTĄ IŠ </w:t>
      </w:r>
      <w:r w:rsidR="00AD284A" w:rsidRPr="00CA4FD7">
        <w:rPr>
          <w:b/>
          <w:bCs/>
          <w:color w:val="000000"/>
          <w:lang w:eastAsia="lt-LT"/>
        </w:rPr>
        <w:t>LIETUVOS NACIONALINĖS</w:t>
      </w:r>
    </w:p>
    <w:p w14:paraId="3DA77BEA" w14:textId="77777777" w:rsidR="00FC791E" w:rsidRPr="00CA4FD7" w:rsidRDefault="00AD284A" w:rsidP="003D3102">
      <w:pPr>
        <w:shd w:val="clear" w:color="auto" w:fill="FFFFFF"/>
        <w:jc w:val="center"/>
        <w:rPr>
          <w:color w:val="000000"/>
          <w:lang w:eastAsia="lt-LT"/>
        </w:rPr>
      </w:pPr>
      <w:r w:rsidRPr="00CA4FD7">
        <w:rPr>
          <w:b/>
          <w:bCs/>
          <w:color w:val="000000"/>
          <w:lang w:eastAsia="lt-LT"/>
        </w:rPr>
        <w:t>MARTYNO MAŽVYDO BIBLIOTEKOS</w:t>
      </w:r>
    </w:p>
    <w:p w14:paraId="5D499726" w14:textId="77777777" w:rsidR="00A400AA" w:rsidRPr="00CA4FD7" w:rsidRDefault="00A400AA" w:rsidP="003D3102">
      <w:pPr>
        <w:jc w:val="center"/>
        <w:rPr>
          <w:b/>
          <w:caps/>
          <w:color w:val="000000"/>
        </w:rPr>
      </w:pPr>
    </w:p>
    <w:p w14:paraId="6B387028" w14:textId="02B86309" w:rsidR="00DE652D" w:rsidRPr="00CA4FD7" w:rsidRDefault="00DE652D" w:rsidP="003D3102">
      <w:pPr>
        <w:pStyle w:val="Betarp"/>
        <w:jc w:val="center"/>
        <w:rPr>
          <w:color w:val="000000"/>
          <w:szCs w:val="24"/>
          <w:lang w:val="lt-LT"/>
        </w:rPr>
      </w:pPr>
      <w:r w:rsidRPr="00CA4FD7">
        <w:rPr>
          <w:color w:val="000000"/>
          <w:szCs w:val="24"/>
          <w:lang w:val="lt-LT"/>
        </w:rPr>
        <w:t>202</w:t>
      </w:r>
      <w:r w:rsidR="006F782A">
        <w:rPr>
          <w:color w:val="000000"/>
          <w:szCs w:val="24"/>
          <w:lang w:val="lt-LT"/>
        </w:rPr>
        <w:t>4</w:t>
      </w:r>
      <w:r w:rsidRPr="00CA4FD7">
        <w:rPr>
          <w:color w:val="000000"/>
          <w:szCs w:val="24"/>
          <w:lang w:val="lt-LT"/>
        </w:rPr>
        <w:t xml:space="preserve"> m.</w:t>
      </w:r>
      <w:r w:rsidR="00A275F2">
        <w:rPr>
          <w:color w:val="000000"/>
          <w:szCs w:val="24"/>
          <w:lang w:val="lt-LT"/>
        </w:rPr>
        <w:t xml:space="preserve">       </w:t>
      </w:r>
      <w:r w:rsidR="00980E0C">
        <w:rPr>
          <w:color w:val="000000"/>
          <w:szCs w:val="24"/>
          <w:lang w:val="lt-LT"/>
        </w:rPr>
        <w:t xml:space="preserve">          </w:t>
      </w:r>
      <w:bookmarkStart w:id="0" w:name="_GoBack"/>
      <w:bookmarkEnd w:id="0"/>
      <w:r w:rsidR="00A275F2">
        <w:rPr>
          <w:color w:val="000000"/>
          <w:szCs w:val="24"/>
          <w:lang w:val="lt-LT"/>
        </w:rPr>
        <w:t xml:space="preserve">   </w:t>
      </w:r>
      <w:r w:rsidR="006F782A">
        <w:rPr>
          <w:color w:val="000000"/>
          <w:szCs w:val="24"/>
          <w:lang w:val="lt-LT"/>
        </w:rPr>
        <w:t xml:space="preserve">    </w:t>
      </w:r>
      <w:r w:rsidR="00F22CE8" w:rsidRPr="00CA4FD7">
        <w:rPr>
          <w:color w:val="000000"/>
          <w:szCs w:val="24"/>
          <w:lang w:val="lt-LT"/>
        </w:rPr>
        <w:t xml:space="preserve"> </w:t>
      </w:r>
      <w:r w:rsidRPr="00CA4FD7">
        <w:rPr>
          <w:color w:val="000000"/>
          <w:szCs w:val="24"/>
          <w:lang w:val="lt-LT"/>
        </w:rPr>
        <w:t>d.   Nr.</w:t>
      </w:r>
      <w:r w:rsidR="00612374" w:rsidRPr="00CA4FD7">
        <w:rPr>
          <w:color w:val="000000"/>
          <w:szCs w:val="24"/>
          <w:lang w:val="lt-LT"/>
        </w:rPr>
        <w:t xml:space="preserve"> T1-</w:t>
      </w:r>
    </w:p>
    <w:p w14:paraId="6F33A930" w14:textId="77777777" w:rsidR="003D3102" w:rsidRPr="00CA4FD7" w:rsidRDefault="00DE652D" w:rsidP="003D3102">
      <w:pPr>
        <w:pStyle w:val="Betarp"/>
        <w:jc w:val="center"/>
        <w:rPr>
          <w:color w:val="000000"/>
          <w:szCs w:val="24"/>
          <w:lang w:val="lt-LT"/>
        </w:rPr>
      </w:pPr>
      <w:r w:rsidRPr="00CA4FD7">
        <w:rPr>
          <w:color w:val="000000"/>
          <w:szCs w:val="24"/>
          <w:lang w:val="lt-LT"/>
        </w:rPr>
        <w:t>Šilutė</w:t>
      </w:r>
    </w:p>
    <w:p w14:paraId="2BEE7D9E" w14:textId="77777777" w:rsidR="00F22CE8" w:rsidRPr="00CA4FD7" w:rsidRDefault="00F22CE8" w:rsidP="003D3102">
      <w:pPr>
        <w:pStyle w:val="Betarp"/>
        <w:jc w:val="center"/>
      </w:pPr>
    </w:p>
    <w:p w14:paraId="7755CE84" w14:textId="635FD25B" w:rsidR="00FC791E" w:rsidRPr="00CA4FD7" w:rsidRDefault="00FC791E" w:rsidP="00FC791E">
      <w:pPr>
        <w:ind w:firstLine="851"/>
        <w:jc w:val="both"/>
        <w:rPr>
          <w:color w:val="000000"/>
          <w:szCs w:val="20"/>
        </w:rPr>
      </w:pPr>
      <w:r w:rsidRPr="00CA4FD7">
        <w:rPr>
          <w:color w:val="000000"/>
          <w:szCs w:val="20"/>
        </w:rPr>
        <w:t xml:space="preserve">Vadovaudamasi Lietuvos Respublikos vietos savivaldos įstatymo 6 straipsnio 13 </w:t>
      </w:r>
      <w:r w:rsidR="00AD284A" w:rsidRPr="00CA4FD7">
        <w:rPr>
          <w:color w:val="000000"/>
          <w:szCs w:val="20"/>
        </w:rPr>
        <w:t>ir 24</w:t>
      </w:r>
      <w:r w:rsidRPr="00CA4FD7">
        <w:rPr>
          <w:color w:val="000000"/>
          <w:szCs w:val="20"/>
        </w:rPr>
        <w:t xml:space="preserve"> punkt</w:t>
      </w:r>
      <w:r w:rsidR="00AD284A" w:rsidRPr="00CA4FD7">
        <w:rPr>
          <w:color w:val="000000"/>
          <w:szCs w:val="20"/>
        </w:rPr>
        <w:t>ais</w:t>
      </w:r>
      <w:r w:rsidRPr="00CA4FD7">
        <w:rPr>
          <w:color w:val="000000"/>
          <w:szCs w:val="20"/>
        </w:rPr>
        <w:t>, 1</w:t>
      </w:r>
      <w:r w:rsidR="00E7447B" w:rsidRPr="00CA4FD7">
        <w:rPr>
          <w:color w:val="000000"/>
          <w:szCs w:val="20"/>
        </w:rPr>
        <w:t>5</w:t>
      </w:r>
      <w:r w:rsidRPr="00CA4FD7">
        <w:rPr>
          <w:color w:val="000000"/>
          <w:szCs w:val="20"/>
        </w:rPr>
        <w:t xml:space="preserve"> straipsnio 2 dalies </w:t>
      </w:r>
      <w:r w:rsidR="00E7447B" w:rsidRPr="00CA4FD7">
        <w:rPr>
          <w:color w:val="000000"/>
          <w:szCs w:val="20"/>
        </w:rPr>
        <w:t>19</w:t>
      </w:r>
      <w:r w:rsidRPr="00CA4FD7">
        <w:rPr>
          <w:color w:val="000000"/>
          <w:szCs w:val="20"/>
        </w:rPr>
        <w:t xml:space="preserve"> punktu, Lietuvos Respublikos valstybės ir savivaldybių turto valdymo, naudojimo ir disponavimo juo įstatymo 6 straipsnio 2 punktu, 12 straipsnio 1 ir 2 dalimis ir atsižvelgdama į </w:t>
      </w:r>
      <w:r w:rsidR="00AD284A" w:rsidRPr="00CA4FD7">
        <w:rPr>
          <w:color w:val="000000"/>
          <w:szCs w:val="20"/>
        </w:rPr>
        <w:t>Lietuvos nacionalinės Martyno Mažvydo bibliotekos</w:t>
      </w:r>
      <w:r w:rsidR="00AD284A" w:rsidRPr="00CA4FD7" w:rsidDel="00AD284A">
        <w:rPr>
          <w:color w:val="000000"/>
          <w:szCs w:val="20"/>
        </w:rPr>
        <w:t xml:space="preserve"> </w:t>
      </w:r>
      <w:r w:rsidR="00296996" w:rsidRPr="00296996">
        <w:rPr>
          <w:color w:val="000000"/>
          <w:szCs w:val="20"/>
        </w:rPr>
        <w:t>2024-03-27</w:t>
      </w:r>
      <w:r w:rsidR="00296996">
        <w:rPr>
          <w:color w:val="000000"/>
          <w:szCs w:val="20"/>
        </w:rPr>
        <w:t xml:space="preserve"> raštą </w:t>
      </w:r>
      <w:r w:rsidR="00A275F2">
        <w:rPr>
          <w:color w:val="000000"/>
          <w:szCs w:val="20"/>
        </w:rPr>
        <w:t xml:space="preserve">                     </w:t>
      </w:r>
      <w:r w:rsidR="00296996">
        <w:rPr>
          <w:color w:val="000000"/>
          <w:szCs w:val="20"/>
        </w:rPr>
        <w:t xml:space="preserve">Nr. </w:t>
      </w:r>
      <w:r w:rsidR="00296996" w:rsidRPr="00296996">
        <w:rPr>
          <w:color w:val="000000"/>
          <w:szCs w:val="20"/>
        </w:rPr>
        <w:t>SD-24-218</w:t>
      </w:r>
      <w:r w:rsidRPr="00CA4FD7">
        <w:rPr>
          <w:color w:val="000000"/>
          <w:szCs w:val="20"/>
        </w:rPr>
        <w:t xml:space="preserve"> „Dėl </w:t>
      </w:r>
      <w:r w:rsidR="00AD284A" w:rsidRPr="00CA4FD7">
        <w:rPr>
          <w:color w:val="000000"/>
          <w:szCs w:val="20"/>
        </w:rPr>
        <w:t>sutikimo perimti valstybės turtą</w:t>
      </w:r>
      <w:r w:rsidRPr="00CA4FD7">
        <w:rPr>
          <w:color w:val="000000"/>
          <w:szCs w:val="20"/>
        </w:rPr>
        <w:t xml:space="preserve">“, Šilutės rajono savivaldybės taryba  </w:t>
      </w:r>
      <w:r w:rsidR="00A275F2">
        <w:rPr>
          <w:color w:val="000000"/>
          <w:szCs w:val="20"/>
        </w:rPr>
        <w:t xml:space="preserve">                       </w:t>
      </w:r>
      <w:r w:rsidRPr="00CA4FD7">
        <w:rPr>
          <w:color w:val="000000"/>
          <w:szCs w:val="20"/>
        </w:rPr>
        <w:t>n u s p r e n d ž i a:</w:t>
      </w:r>
    </w:p>
    <w:p w14:paraId="31E0A008" w14:textId="77777777" w:rsidR="00FC791E" w:rsidRPr="00CA4FD7" w:rsidRDefault="00FC791E" w:rsidP="00FC791E">
      <w:pPr>
        <w:ind w:firstLine="851"/>
        <w:jc w:val="both"/>
        <w:rPr>
          <w:color w:val="000000"/>
          <w:szCs w:val="20"/>
        </w:rPr>
      </w:pPr>
      <w:r w:rsidRPr="00CA4FD7">
        <w:rPr>
          <w:color w:val="000000"/>
          <w:szCs w:val="20"/>
        </w:rPr>
        <w:t xml:space="preserve">1. Sutikti perimti Šilutės rajono savivaldybės nuosavybėn savarankiškosioms savivaldybių funkcijoms įgyvendinti valstybei nuosavybės teise priklausantį </w:t>
      </w:r>
      <w:r w:rsidR="00AD284A" w:rsidRPr="00CA4FD7">
        <w:rPr>
          <w:color w:val="000000"/>
          <w:szCs w:val="20"/>
        </w:rPr>
        <w:t xml:space="preserve">Lietuvos nacionalinės Martyno Mažvydo bibliotekos </w:t>
      </w:r>
      <w:r w:rsidRPr="00CA4FD7">
        <w:rPr>
          <w:color w:val="000000"/>
          <w:szCs w:val="20"/>
        </w:rPr>
        <w:t>patikėjimo teise valdomą ilgalaikį materialųjį turtą</w:t>
      </w:r>
      <w:r w:rsidR="00AD284A" w:rsidRPr="00CA4FD7">
        <w:rPr>
          <w:color w:val="000000"/>
          <w:szCs w:val="20"/>
        </w:rPr>
        <w:t xml:space="preserve"> </w:t>
      </w:r>
      <w:r w:rsidRPr="00CA4FD7">
        <w:rPr>
          <w:color w:val="000000"/>
          <w:szCs w:val="20"/>
        </w:rPr>
        <w:t>pagal priedą.</w:t>
      </w:r>
    </w:p>
    <w:p w14:paraId="116812F9" w14:textId="77777777" w:rsidR="00FC791E" w:rsidRPr="00CA4FD7" w:rsidRDefault="00FC791E" w:rsidP="00FC791E">
      <w:pPr>
        <w:ind w:firstLine="851"/>
        <w:jc w:val="both"/>
        <w:rPr>
          <w:color w:val="000000"/>
          <w:szCs w:val="20"/>
        </w:rPr>
      </w:pPr>
      <w:r w:rsidRPr="00CA4FD7">
        <w:rPr>
          <w:color w:val="000000"/>
          <w:szCs w:val="20"/>
        </w:rPr>
        <w:t xml:space="preserve">2. Perimtą turtą perduoti patikėjimo teise valdyti, naudoti ir disponuoti juo Šilutės rajono savivaldybės Fridricho Bajoraičio viešajai bibliotekai </w:t>
      </w:r>
      <w:r w:rsidR="00307D71" w:rsidRPr="00CA4FD7">
        <w:rPr>
          <w:color w:val="000000"/>
          <w:szCs w:val="20"/>
        </w:rPr>
        <w:t>veiklai</w:t>
      </w:r>
      <w:r w:rsidR="00CD249E" w:rsidRPr="00CA4FD7">
        <w:rPr>
          <w:color w:val="000000"/>
          <w:szCs w:val="20"/>
        </w:rPr>
        <w:t>, plėtojant viešosios interneto prieigos paslaugų teikimą</w:t>
      </w:r>
      <w:r w:rsidRPr="00CA4FD7">
        <w:rPr>
          <w:color w:val="000000"/>
          <w:szCs w:val="20"/>
        </w:rPr>
        <w:t>.</w:t>
      </w:r>
    </w:p>
    <w:p w14:paraId="60AC998C" w14:textId="77777777" w:rsidR="0084645A" w:rsidRPr="00CA4FD7" w:rsidRDefault="00FC791E" w:rsidP="0084645A">
      <w:pPr>
        <w:pStyle w:val="Betarp"/>
        <w:tabs>
          <w:tab w:val="left" w:pos="851"/>
        </w:tabs>
        <w:ind w:firstLine="851"/>
        <w:jc w:val="both"/>
        <w:rPr>
          <w:color w:val="000000"/>
          <w:lang w:val="lt-LT"/>
        </w:rPr>
      </w:pPr>
      <w:r w:rsidRPr="00CA4FD7">
        <w:rPr>
          <w:color w:val="000000"/>
          <w:lang w:val="lt-LT"/>
        </w:rPr>
        <w:t>3. Įgalioti Savivaldybės administracijos direktorių, o tarnybinių komandiruočių, atostogų, ligos ar kitais atvejais, kai jis negali eiti pareigų, Savivaldybės administracijos direktori</w:t>
      </w:r>
      <w:r w:rsidR="00C84855" w:rsidRPr="00CA4FD7">
        <w:rPr>
          <w:color w:val="000000"/>
          <w:lang w:val="lt-LT"/>
        </w:rPr>
        <w:t xml:space="preserve">ų </w:t>
      </w:r>
      <w:r w:rsidRPr="00CA4FD7">
        <w:rPr>
          <w:color w:val="000000"/>
          <w:lang w:val="lt-LT"/>
        </w:rPr>
        <w:t xml:space="preserve"> pavaduo</w:t>
      </w:r>
      <w:r w:rsidR="00C84855" w:rsidRPr="00CA4FD7">
        <w:rPr>
          <w:color w:val="000000"/>
          <w:lang w:val="lt-LT"/>
        </w:rPr>
        <w:t xml:space="preserve">jantį asmenį, </w:t>
      </w:r>
      <w:r w:rsidRPr="00CA4FD7">
        <w:rPr>
          <w:color w:val="000000"/>
          <w:lang w:val="lt-LT"/>
        </w:rPr>
        <w:t>pasirašyti Savivaldybės vardu turto perdavimo ir priėmimo aktus.</w:t>
      </w:r>
    </w:p>
    <w:p w14:paraId="588B6773" w14:textId="76BC0B76" w:rsidR="0084645A" w:rsidRPr="00AD284A" w:rsidRDefault="0084645A" w:rsidP="0084645A">
      <w:pPr>
        <w:pStyle w:val="Betarp"/>
        <w:tabs>
          <w:tab w:val="left" w:pos="851"/>
        </w:tabs>
        <w:ind w:firstLine="851"/>
        <w:jc w:val="both"/>
        <w:rPr>
          <w:lang w:val="lt-LT"/>
        </w:rPr>
      </w:pPr>
      <w:r w:rsidRPr="00CA4FD7">
        <w:rPr>
          <w:color w:val="000000"/>
          <w:lang w:val="lt-LT"/>
        </w:rPr>
        <w:t xml:space="preserve">4. </w:t>
      </w:r>
      <w:r w:rsidRPr="00AD284A">
        <w:rPr>
          <w:lang w:val="lt-LT"/>
        </w:rPr>
        <w:t>Skelbti šį sprendimą Šilutės rajono savivaldybės interneto svetainėje www.silute.lt.</w:t>
      </w:r>
    </w:p>
    <w:p w14:paraId="770C8D93" w14:textId="27109ABE" w:rsidR="0035109D" w:rsidRPr="00CA4FD7" w:rsidRDefault="0035109D" w:rsidP="00FC791E">
      <w:pPr>
        <w:ind w:firstLine="851"/>
        <w:jc w:val="both"/>
        <w:rPr>
          <w:color w:val="000000"/>
        </w:rPr>
      </w:pPr>
      <w:r w:rsidRPr="00CA4FD7">
        <w:rPr>
          <w:color w:val="000000"/>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37A048B3" w14:textId="77777777" w:rsidR="0035109D" w:rsidRPr="00CA4FD7" w:rsidRDefault="0035109D" w:rsidP="002317E4">
      <w:pPr>
        <w:ind w:firstLine="851"/>
        <w:jc w:val="both"/>
        <w:rPr>
          <w:color w:val="000000"/>
        </w:rPr>
      </w:pPr>
    </w:p>
    <w:p w14:paraId="1B11BE17" w14:textId="77777777" w:rsidR="00295B3B" w:rsidRDefault="00295B3B" w:rsidP="002317E4">
      <w:pPr>
        <w:tabs>
          <w:tab w:val="left" w:pos="2880"/>
          <w:tab w:val="left" w:pos="8441"/>
        </w:tabs>
        <w:ind w:right="-34" w:firstLine="709"/>
        <w:jc w:val="both"/>
        <w:rPr>
          <w:color w:val="000000"/>
          <w:u w:val="single"/>
          <w:shd w:val="clear" w:color="auto" w:fill="FFFFFF"/>
        </w:rPr>
      </w:pPr>
    </w:p>
    <w:p w14:paraId="12B641A3" w14:textId="77777777" w:rsidR="002059AD" w:rsidRPr="00CA4FD7" w:rsidRDefault="002059AD" w:rsidP="002317E4">
      <w:pPr>
        <w:tabs>
          <w:tab w:val="left" w:pos="2880"/>
          <w:tab w:val="left" w:pos="8441"/>
        </w:tabs>
        <w:ind w:right="-34" w:firstLine="709"/>
        <w:jc w:val="both"/>
        <w:rPr>
          <w:color w:val="000000"/>
          <w:u w:val="single"/>
          <w:shd w:val="clear" w:color="auto" w:fill="FFFFFF"/>
        </w:rPr>
      </w:pPr>
    </w:p>
    <w:p w14:paraId="7500D66A" w14:textId="77777777" w:rsidR="0035109D" w:rsidRPr="00CA4FD7" w:rsidRDefault="0035109D" w:rsidP="002317E4">
      <w:pPr>
        <w:tabs>
          <w:tab w:val="left" w:pos="851"/>
          <w:tab w:val="left" w:pos="2880"/>
          <w:tab w:val="left" w:pos="7176"/>
          <w:tab w:val="left" w:pos="8441"/>
        </w:tabs>
        <w:jc w:val="both"/>
        <w:rPr>
          <w:color w:val="000000"/>
        </w:rPr>
      </w:pPr>
      <w:r w:rsidRPr="00CA4FD7">
        <w:rPr>
          <w:color w:val="000000"/>
        </w:rPr>
        <w:t>Savivaldybės meras                                                                                               Vytautas Laurinaitis</w:t>
      </w:r>
    </w:p>
    <w:p w14:paraId="3C2E964C" w14:textId="77777777" w:rsidR="0035109D" w:rsidRPr="00CA4FD7" w:rsidRDefault="0035109D" w:rsidP="002317E4">
      <w:pPr>
        <w:tabs>
          <w:tab w:val="left" w:pos="851"/>
          <w:tab w:val="left" w:pos="2880"/>
          <w:tab w:val="left" w:pos="7176"/>
          <w:tab w:val="left" w:pos="8441"/>
        </w:tabs>
        <w:jc w:val="both"/>
        <w:rPr>
          <w:color w:val="000000"/>
        </w:rPr>
      </w:pPr>
    </w:p>
    <w:p w14:paraId="6248A9C3" w14:textId="77777777" w:rsidR="002317E4" w:rsidRPr="00CA4FD7" w:rsidRDefault="002317E4" w:rsidP="002317E4">
      <w:pPr>
        <w:tabs>
          <w:tab w:val="left" w:pos="851"/>
          <w:tab w:val="left" w:pos="2880"/>
          <w:tab w:val="left" w:pos="7176"/>
          <w:tab w:val="left" w:pos="8441"/>
        </w:tabs>
        <w:jc w:val="both"/>
        <w:rPr>
          <w:color w:val="000000"/>
        </w:rPr>
      </w:pPr>
    </w:p>
    <w:p w14:paraId="18A59AF9" w14:textId="77777777" w:rsidR="002317E4" w:rsidRPr="00CA4FD7" w:rsidRDefault="002317E4" w:rsidP="002317E4">
      <w:pPr>
        <w:tabs>
          <w:tab w:val="left" w:pos="851"/>
          <w:tab w:val="left" w:pos="2880"/>
          <w:tab w:val="left" w:pos="7176"/>
          <w:tab w:val="left" w:pos="8441"/>
        </w:tabs>
        <w:jc w:val="both"/>
        <w:rPr>
          <w:color w:val="000000"/>
        </w:rPr>
      </w:pPr>
    </w:p>
    <w:p w14:paraId="243702F9" w14:textId="77777777" w:rsidR="006C1384" w:rsidRPr="00CA4FD7" w:rsidRDefault="006C1384" w:rsidP="002317E4">
      <w:pPr>
        <w:tabs>
          <w:tab w:val="left" w:pos="851"/>
          <w:tab w:val="left" w:pos="2880"/>
          <w:tab w:val="left" w:pos="7176"/>
          <w:tab w:val="left" w:pos="8441"/>
        </w:tabs>
        <w:jc w:val="both"/>
        <w:rPr>
          <w:color w:val="000000"/>
        </w:rPr>
      </w:pPr>
    </w:p>
    <w:p w14:paraId="6D79CCFE" w14:textId="77777777" w:rsidR="006C1384" w:rsidRPr="00CA4FD7" w:rsidRDefault="006C1384" w:rsidP="002317E4">
      <w:pPr>
        <w:tabs>
          <w:tab w:val="left" w:pos="851"/>
          <w:tab w:val="left" w:pos="2880"/>
          <w:tab w:val="left" w:pos="7176"/>
          <w:tab w:val="left" w:pos="8441"/>
        </w:tabs>
        <w:jc w:val="both"/>
        <w:rPr>
          <w:color w:val="000000"/>
        </w:rPr>
      </w:pPr>
    </w:p>
    <w:p w14:paraId="74BA1180" w14:textId="77777777" w:rsidR="006C1384" w:rsidRPr="00CA4FD7" w:rsidRDefault="006C1384" w:rsidP="002317E4">
      <w:pPr>
        <w:tabs>
          <w:tab w:val="left" w:pos="851"/>
          <w:tab w:val="left" w:pos="2880"/>
          <w:tab w:val="left" w:pos="7176"/>
          <w:tab w:val="left" w:pos="8441"/>
        </w:tabs>
        <w:jc w:val="both"/>
        <w:rPr>
          <w:color w:val="000000"/>
        </w:rPr>
      </w:pPr>
    </w:p>
    <w:p w14:paraId="213E44A0" w14:textId="77777777" w:rsidR="00481B4C" w:rsidRPr="00CA4FD7" w:rsidRDefault="00481B4C" w:rsidP="002317E4">
      <w:pPr>
        <w:tabs>
          <w:tab w:val="left" w:pos="851"/>
          <w:tab w:val="left" w:pos="2880"/>
          <w:tab w:val="left" w:pos="7176"/>
          <w:tab w:val="left" w:pos="8441"/>
        </w:tabs>
        <w:jc w:val="both"/>
        <w:rPr>
          <w:color w:val="000000"/>
        </w:rPr>
      </w:pPr>
    </w:p>
    <w:p w14:paraId="6CDB81F8" w14:textId="77777777" w:rsidR="00F22CE8" w:rsidRPr="00CA4FD7" w:rsidRDefault="00F22CE8" w:rsidP="002317E4">
      <w:pPr>
        <w:tabs>
          <w:tab w:val="left" w:pos="851"/>
          <w:tab w:val="left" w:pos="2880"/>
          <w:tab w:val="left" w:pos="7176"/>
          <w:tab w:val="left" w:pos="8441"/>
        </w:tabs>
        <w:jc w:val="both"/>
        <w:rPr>
          <w:color w:val="000000"/>
        </w:rPr>
      </w:pPr>
    </w:p>
    <w:p w14:paraId="3C15EAC0" w14:textId="77777777" w:rsidR="00295B3B" w:rsidRPr="00CA4FD7" w:rsidRDefault="00295B3B" w:rsidP="002317E4">
      <w:pPr>
        <w:tabs>
          <w:tab w:val="left" w:pos="851"/>
          <w:tab w:val="left" w:pos="2880"/>
          <w:tab w:val="left" w:pos="7176"/>
          <w:tab w:val="left" w:pos="8441"/>
        </w:tabs>
        <w:jc w:val="both"/>
        <w:rPr>
          <w:color w:val="000000"/>
        </w:rPr>
      </w:pPr>
    </w:p>
    <w:p w14:paraId="2FDB91B5" w14:textId="77777777" w:rsidR="00DE652D" w:rsidRPr="00CA4FD7" w:rsidRDefault="00DE652D" w:rsidP="002317E4">
      <w:pPr>
        <w:pStyle w:val="Betarp"/>
        <w:rPr>
          <w:color w:val="000000"/>
          <w:szCs w:val="24"/>
          <w:lang w:val="lt-LT"/>
        </w:rPr>
      </w:pPr>
      <w:r w:rsidRPr="00CA4FD7">
        <w:rPr>
          <w:color w:val="000000"/>
          <w:szCs w:val="24"/>
          <w:lang w:val="lt-LT"/>
        </w:rPr>
        <w:t xml:space="preserve">Parengė </w:t>
      </w:r>
    </w:p>
    <w:p w14:paraId="15718AF3" w14:textId="77777777" w:rsidR="006949E1" w:rsidRPr="00CA4FD7" w:rsidRDefault="006949E1">
      <w:pPr>
        <w:rPr>
          <w:color w:val="000000"/>
        </w:rPr>
      </w:pPr>
      <w:r w:rsidRPr="00CA4FD7">
        <w:rPr>
          <w:color w:val="000000"/>
        </w:rPr>
        <w:t xml:space="preserve">Daiva Thumat, +370 655 94 796, </w:t>
      </w:r>
      <w:hyperlink r:id="rId9" w:history="1">
        <w:r w:rsidRPr="00AD284A">
          <w:rPr>
            <w:rStyle w:val="Hipersaitas"/>
          </w:rPr>
          <w:t>daiva.thumat@silute.lt</w:t>
        </w:r>
      </w:hyperlink>
    </w:p>
    <w:p w14:paraId="3FEC369D" w14:textId="77777777" w:rsidR="002317E4" w:rsidRPr="00CA4FD7" w:rsidRDefault="00DE652D">
      <w:pPr>
        <w:rPr>
          <w:color w:val="000000"/>
        </w:rPr>
      </w:pPr>
      <w:r w:rsidRPr="00CA4FD7">
        <w:rPr>
          <w:color w:val="000000"/>
        </w:rPr>
        <w:t>202</w:t>
      </w:r>
      <w:r w:rsidR="00406BE8">
        <w:rPr>
          <w:color w:val="000000"/>
        </w:rPr>
        <w:t>4-04-05</w:t>
      </w:r>
    </w:p>
    <w:sectPr w:rsidR="002317E4" w:rsidRPr="00CA4FD7">
      <w:footerReference w:type="default" r:id="rId10"/>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0BE06" w14:textId="77777777" w:rsidR="009A1C51" w:rsidRDefault="009A1C51">
      <w:r>
        <w:separator/>
      </w:r>
    </w:p>
  </w:endnote>
  <w:endnote w:type="continuationSeparator" w:id="0">
    <w:p w14:paraId="614E0E61" w14:textId="77777777" w:rsidR="009A1C51" w:rsidRDefault="009A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2FC24" w14:textId="77777777" w:rsidR="008A7FC5" w:rsidRDefault="008A7FC5">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BCF56" w14:textId="77777777" w:rsidR="009A1C51" w:rsidRDefault="009A1C51">
      <w:r>
        <w:separator/>
      </w:r>
    </w:p>
  </w:footnote>
  <w:footnote w:type="continuationSeparator" w:id="0">
    <w:p w14:paraId="167A485B" w14:textId="77777777" w:rsidR="009A1C51" w:rsidRDefault="009A1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8187D"/>
    <w:multiLevelType w:val="hybridMultilevel"/>
    <w:tmpl w:val="34FADCF0"/>
    <w:lvl w:ilvl="0" w:tplc="7B0021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E604BD3"/>
    <w:multiLevelType w:val="hybridMultilevel"/>
    <w:tmpl w:val="05E80EFA"/>
    <w:lvl w:ilvl="0" w:tplc="866073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657F04"/>
    <w:multiLevelType w:val="hybridMultilevel"/>
    <w:tmpl w:val="2DCA11E4"/>
    <w:lvl w:ilvl="0" w:tplc="C73AB2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C5"/>
    <w:rsid w:val="00065613"/>
    <w:rsid w:val="00091578"/>
    <w:rsid w:val="000D28DC"/>
    <w:rsid w:val="00113F54"/>
    <w:rsid w:val="00152D71"/>
    <w:rsid w:val="00192D9D"/>
    <w:rsid w:val="001A213D"/>
    <w:rsid w:val="001A56E1"/>
    <w:rsid w:val="001B053D"/>
    <w:rsid w:val="001C3C63"/>
    <w:rsid w:val="001D38A4"/>
    <w:rsid w:val="001E0ABF"/>
    <w:rsid w:val="001E2D6C"/>
    <w:rsid w:val="001F1BA4"/>
    <w:rsid w:val="002059AD"/>
    <w:rsid w:val="002066E1"/>
    <w:rsid w:val="002317E4"/>
    <w:rsid w:val="00233E31"/>
    <w:rsid w:val="00261BD7"/>
    <w:rsid w:val="00283F9D"/>
    <w:rsid w:val="00295B3B"/>
    <w:rsid w:val="00296996"/>
    <w:rsid w:val="002A2252"/>
    <w:rsid w:val="002C12E4"/>
    <w:rsid w:val="002F38DB"/>
    <w:rsid w:val="00303373"/>
    <w:rsid w:val="00307D71"/>
    <w:rsid w:val="00322CFA"/>
    <w:rsid w:val="0032455F"/>
    <w:rsid w:val="0034531F"/>
    <w:rsid w:val="0035109D"/>
    <w:rsid w:val="00356B6F"/>
    <w:rsid w:val="003D3102"/>
    <w:rsid w:val="003D5438"/>
    <w:rsid w:val="0040449D"/>
    <w:rsid w:val="00406BE8"/>
    <w:rsid w:val="00407C8E"/>
    <w:rsid w:val="0042175D"/>
    <w:rsid w:val="004507B3"/>
    <w:rsid w:val="00481B4C"/>
    <w:rsid w:val="00484DA1"/>
    <w:rsid w:val="004E11C5"/>
    <w:rsid w:val="004F63AA"/>
    <w:rsid w:val="00507EEE"/>
    <w:rsid w:val="005472DB"/>
    <w:rsid w:val="00553D69"/>
    <w:rsid w:val="005A6A86"/>
    <w:rsid w:val="005D3809"/>
    <w:rsid w:val="00600534"/>
    <w:rsid w:val="00612374"/>
    <w:rsid w:val="00660120"/>
    <w:rsid w:val="0069140C"/>
    <w:rsid w:val="006949E1"/>
    <w:rsid w:val="006A2359"/>
    <w:rsid w:val="006A6EB0"/>
    <w:rsid w:val="006B18C6"/>
    <w:rsid w:val="006B37C4"/>
    <w:rsid w:val="006B5A35"/>
    <w:rsid w:val="006C0A9B"/>
    <w:rsid w:val="006C1384"/>
    <w:rsid w:val="006D2A69"/>
    <w:rsid w:val="006F782A"/>
    <w:rsid w:val="007546CE"/>
    <w:rsid w:val="0077425E"/>
    <w:rsid w:val="0078721B"/>
    <w:rsid w:val="00791A57"/>
    <w:rsid w:val="00797069"/>
    <w:rsid w:val="007E1E9F"/>
    <w:rsid w:val="007E5AD2"/>
    <w:rsid w:val="0084645A"/>
    <w:rsid w:val="00850DD5"/>
    <w:rsid w:val="008511C5"/>
    <w:rsid w:val="0085686C"/>
    <w:rsid w:val="0086285E"/>
    <w:rsid w:val="00881B1F"/>
    <w:rsid w:val="008944AE"/>
    <w:rsid w:val="008A7FC5"/>
    <w:rsid w:val="008B20F8"/>
    <w:rsid w:val="008C661C"/>
    <w:rsid w:val="008E71EC"/>
    <w:rsid w:val="0090540C"/>
    <w:rsid w:val="00957B8D"/>
    <w:rsid w:val="0096516F"/>
    <w:rsid w:val="00973095"/>
    <w:rsid w:val="009751C7"/>
    <w:rsid w:val="00980E0C"/>
    <w:rsid w:val="009A1C51"/>
    <w:rsid w:val="009C3C65"/>
    <w:rsid w:val="009E28CA"/>
    <w:rsid w:val="00A24C10"/>
    <w:rsid w:val="00A275F2"/>
    <w:rsid w:val="00A30189"/>
    <w:rsid w:val="00A400AA"/>
    <w:rsid w:val="00A614EC"/>
    <w:rsid w:val="00A646F1"/>
    <w:rsid w:val="00A81B04"/>
    <w:rsid w:val="00AC285C"/>
    <w:rsid w:val="00AC3791"/>
    <w:rsid w:val="00AD284A"/>
    <w:rsid w:val="00B23D5C"/>
    <w:rsid w:val="00B314E7"/>
    <w:rsid w:val="00B83688"/>
    <w:rsid w:val="00BA71A9"/>
    <w:rsid w:val="00BA77DB"/>
    <w:rsid w:val="00BB2C42"/>
    <w:rsid w:val="00BC1C53"/>
    <w:rsid w:val="00BE4C26"/>
    <w:rsid w:val="00C140FD"/>
    <w:rsid w:val="00C84855"/>
    <w:rsid w:val="00C913A4"/>
    <w:rsid w:val="00CA4FD7"/>
    <w:rsid w:val="00CB2814"/>
    <w:rsid w:val="00CD249E"/>
    <w:rsid w:val="00CD47DA"/>
    <w:rsid w:val="00CE3F83"/>
    <w:rsid w:val="00CF255C"/>
    <w:rsid w:val="00D05EA0"/>
    <w:rsid w:val="00D24176"/>
    <w:rsid w:val="00D50789"/>
    <w:rsid w:val="00D57563"/>
    <w:rsid w:val="00D77A32"/>
    <w:rsid w:val="00DB4DB5"/>
    <w:rsid w:val="00DE652D"/>
    <w:rsid w:val="00DF60D3"/>
    <w:rsid w:val="00E1516A"/>
    <w:rsid w:val="00E66D4F"/>
    <w:rsid w:val="00E7447B"/>
    <w:rsid w:val="00E841AE"/>
    <w:rsid w:val="00EB565A"/>
    <w:rsid w:val="00EC72AA"/>
    <w:rsid w:val="00F22CE8"/>
    <w:rsid w:val="00F23ACF"/>
    <w:rsid w:val="00F728CB"/>
    <w:rsid w:val="00FC7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AEEE"/>
  <w15:docId w15:val="{3347875D-F9C3-4591-8C71-C44E9726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0BDF"/>
    <w:pPr>
      <w:suppressAutoHyphens/>
    </w:pPr>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2Diagrama">
    <w:name w:val="Pagrindinis tekstas 2 Diagrama"/>
    <w:link w:val="Pagrindinistekstas2"/>
    <w:qFormat/>
    <w:rsid w:val="00BE0BDF"/>
    <w:rPr>
      <w:rFonts w:ascii="Times New Roman" w:eastAsia="Times New Roman" w:hAnsi="Times New Roman" w:cs="Times New Roman"/>
      <w:sz w:val="24"/>
      <w:szCs w:val="20"/>
    </w:rPr>
  </w:style>
  <w:style w:type="character" w:customStyle="1" w:styleId="Internetosaitas">
    <w:name w:val="Interneto saitas"/>
    <w:unhideWhenUsed/>
    <w:rsid w:val="00C860C3"/>
    <w:rPr>
      <w:color w:val="0563C1"/>
      <w:u w:val="single"/>
    </w:rPr>
  </w:style>
  <w:style w:type="character" w:customStyle="1" w:styleId="Aplankytasinternetosaitas">
    <w:name w:val="Aplankytas interneto saitas"/>
    <w:uiPriority w:val="99"/>
    <w:semiHidden/>
    <w:unhideWhenUsed/>
    <w:qFormat/>
    <w:rsid w:val="005522AF"/>
    <w:rPr>
      <w:color w:val="954F72"/>
      <w:u w:val="single"/>
    </w:rPr>
  </w:style>
  <w:style w:type="character" w:customStyle="1" w:styleId="AntratsDiagrama">
    <w:name w:val="Antraštės Diagrama"/>
    <w:link w:val="Antrats"/>
    <w:uiPriority w:val="99"/>
    <w:qFormat/>
    <w:rsid w:val="00AD2059"/>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AD2059"/>
    <w:rPr>
      <w:rFonts w:ascii="Times New Roman" w:eastAsia="Times New Roman" w:hAnsi="Times New Roman" w:cs="Times New Roman"/>
      <w:sz w:val="24"/>
      <w:szCs w:val="24"/>
    </w:rPr>
  </w:style>
  <w:style w:type="character" w:customStyle="1" w:styleId="DebesliotekstasDiagrama">
    <w:name w:val="Debesėlio tekstas Diagrama"/>
    <w:link w:val="Debesliotekstas"/>
    <w:uiPriority w:val="99"/>
    <w:semiHidden/>
    <w:qFormat/>
    <w:rsid w:val="0078704F"/>
    <w:rPr>
      <w:rFonts w:ascii="Segoe UI" w:eastAsia="Times New Roman" w:hAnsi="Segoe UI" w:cs="Segoe UI"/>
      <w:sz w:val="18"/>
      <w:szCs w:val="18"/>
    </w:rPr>
  </w:style>
  <w:style w:type="character" w:customStyle="1" w:styleId="AntratDiagrama">
    <w:name w:val="Antraštė Diagrama"/>
    <w:link w:val="Antrat"/>
    <w:qFormat/>
    <w:rsid w:val="00372E60"/>
    <w:rPr>
      <w:rFonts w:ascii="Times New Roman" w:eastAsia="Times New Roman" w:hAnsi="Times New Roman" w:cs="Times New Roman"/>
      <w:b/>
      <w:sz w:val="28"/>
      <w:szCs w:val="20"/>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stekstas2">
    <w:name w:val="Body Text 2"/>
    <w:basedOn w:val="prastasis"/>
    <w:link w:val="Pagrindinistekstas2Diagrama"/>
    <w:qFormat/>
    <w:rsid w:val="00BE0BDF"/>
    <w:pPr>
      <w:jc w:val="both"/>
    </w:pPr>
    <w:rPr>
      <w:szCs w:val="20"/>
    </w:rPr>
  </w:style>
  <w:style w:type="paragraph" w:styleId="Betarp">
    <w:name w:val="No Spacing"/>
    <w:uiPriority w:val="1"/>
    <w:qFormat/>
    <w:rsid w:val="00BE0BDF"/>
    <w:pPr>
      <w:suppressAutoHyphens/>
    </w:pPr>
    <w:rPr>
      <w:rFonts w:ascii="Times New Roman" w:eastAsia="Times New Roman" w:hAnsi="Times New Roman" w:cs="Times New Roman"/>
      <w:sz w:val="24"/>
      <w:lang w:val="en-US" w:eastAsia="en-U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AD2059"/>
    <w:pPr>
      <w:tabs>
        <w:tab w:val="center" w:pos="4819"/>
        <w:tab w:val="right" w:pos="9638"/>
      </w:tabs>
    </w:pPr>
  </w:style>
  <w:style w:type="paragraph" w:styleId="Porat">
    <w:name w:val="footer"/>
    <w:basedOn w:val="prastasis"/>
    <w:link w:val="PoratDiagrama"/>
    <w:uiPriority w:val="99"/>
    <w:unhideWhenUsed/>
    <w:rsid w:val="00AD2059"/>
    <w:pPr>
      <w:tabs>
        <w:tab w:val="center" w:pos="4819"/>
        <w:tab w:val="right" w:pos="9638"/>
      </w:tabs>
    </w:pPr>
  </w:style>
  <w:style w:type="paragraph" w:styleId="Debesliotekstas">
    <w:name w:val="Balloon Text"/>
    <w:basedOn w:val="prastasis"/>
    <w:link w:val="DebesliotekstasDiagrama"/>
    <w:uiPriority w:val="99"/>
    <w:semiHidden/>
    <w:unhideWhenUsed/>
    <w:qFormat/>
    <w:rsid w:val="0078704F"/>
    <w:rPr>
      <w:rFonts w:ascii="Segoe UI" w:hAnsi="Segoe UI" w:cs="Segoe UI"/>
      <w:sz w:val="18"/>
      <w:szCs w:val="18"/>
    </w:rPr>
  </w:style>
  <w:style w:type="paragraph" w:styleId="Pavadinimas">
    <w:name w:val="Title"/>
    <w:basedOn w:val="prastasis"/>
    <w:qFormat/>
    <w:rsid w:val="00372E60"/>
    <w:pPr>
      <w:jc w:val="center"/>
    </w:pPr>
    <w:rPr>
      <w:b/>
      <w:sz w:val="28"/>
      <w:szCs w:val="20"/>
    </w:rPr>
  </w:style>
  <w:style w:type="paragraph" w:styleId="Sraopastraipa">
    <w:name w:val="List Paragraph"/>
    <w:basedOn w:val="prastasis"/>
    <w:uiPriority w:val="34"/>
    <w:qFormat/>
    <w:rsid w:val="00C0426D"/>
    <w:pPr>
      <w:spacing w:beforeAutospacing="1" w:afterAutospacing="1"/>
    </w:pPr>
    <w:rPr>
      <w:lang w:eastAsia="lt-LT"/>
    </w:rPr>
  </w:style>
  <w:style w:type="table" w:styleId="Lentelstinklelis">
    <w:name w:val="Table Grid"/>
    <w:basedOn w:val="prastojilentel"/>
    <w:rsid w:val="00333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BE4C26"/>
    <w:rPr>
      <w:color w:val="0563C1"/>
      <w:u w:val="single"/>
    </w:rPr>
  </w:style>
  <w:style w:type="paragraph" w:styleId="Pataisymai">
    <w:name w:val="Revision"/>
    <w:hidden/>
    <w:uiPriority w:val="99"/>
    <w:semiHidden/>
    <w:rsid w:val="0077425E"/>
    <w:rPr>
      <w:rFonts w:ascii="Times New Roman" w:eastAsia="Times New Roman" w:hAnsi="Times New Roman" w:cs="Times New Roman"/>
      <w:sz w:val="24"/>
      <w:szCs w:val="24"/>
      <w:lang w:eastAsia="en-US"/>
    </w:rPr>
  </w:style>
  <w:style w:type="character" w:styleId="Perirtashipersaitas">
    <w:name w:val="FollowedHyperlink"/>
    <w:uiPriority w:val="99"/>
    <w:semiHidden/>
    <w:unhideWhenUsed/>
    <w:rsid w:val="0085686C"/>
    <w:rPr>
      <w:color w:val="954F72"/>
      <w:u w:val="single"/>
    </w:rPr>
  </w:style>
  <w:style w:type="paragraph" w:customStyle="1" w:styleId="hd">
    <w:name w:val="hd"/>
    <w:basedOn w:val="prastasis"/>
    <w:rsid w:val="00DE652D"/>
    <w:pPr>
      <w:suppressAutoHyphens w:val="0"/>
      <w:spacing w:before="100" w:beforeAutospacing="1" w:after="100" w:afterAutospacing="1"/>
    </w:pPr>
    <w:rPr>
      <w:rFonts w:ascii="Georgia" w:eastAsia="Arial Unicode MS" w:hAnsi="Georgia" w:cs="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90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iva.thumat@silut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42756ae70554084957922e57edd01c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CEBC5-841B-47B3-A765-8787CEA5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542756ae70554084957922e57edd01cb.dot</Template>
  <TotalTime>1</TotalTime>
  <Pages>1</Pages>
  <Words>1405</Words>
  <Characters>802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SUTIKIMO PERIMTI TURTĄ IŠ LIETUVOS NACIONALINĖS MARTYNO MAŽVYDO BIBLIOTEKOS</vt:lpstr>
      <vt:lpstr/>
    </vt:vector>
  </TitlesOfParts>
  <Manager>2023-06-29</Manager>
  <Company/>
  <LinksUpToDate>false</LinksUpToDate>
  <CharactersWithSpaces>2203</CharactersWithSpaces>
  <SharedDoc>false</SharedDoc>
  <HLinks>
    <vt:vector size="6" baseType="variant">
      <vt:variant>
        <vt:i4>3866695</vt:i4>
      </vt:variant>
      <vt:variant>
        <vt:i4>0</vt:i4>
      </vt:variant>
      <vt:variant>
        <vt:i4>0</vt:i4>
      </vt:variant>
      <vt:variant>
        <vt:i4>5</vt:i4>
      </vt:variant>
      <vt:variant>
        <vt:lpwstr>mailto:daiva.thumat@silute.lt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SUTIKIMO PERIMTI TURTĄ IŠ LIETUVOS NACIONALINĖS MARTYNO MAŽVYDO BIBLIOTEKOS</dc:title>
  <dc:subject>T1-71</dc:subject>
  <dc:creator>ŠILUTĖS RAJONO SAVIVALDYBĖS TARYBA</dc:creator>
  <cp:keywords/>
  <dc:description/>
  <cp:lastModifiedBy>Daiva Thumat</cp:lastModifiedBy>
  <cp:revision>2</cp:revision>
  <cp:lastPrinted>2021-06-11T08:50:00Z</cp:lastPrinted>
  <dcterms:created xsi:type="dcterms:W3CDTF">2024-04-09T05:24:00Z</dcterms:created>
  <dcterms:modified xsi:type="dcterms:W3CDTF">2024-04-09T05:24:00Z</dcterms:modified>
  <cp:category>SPRENDIMAS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