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10FC" w14:textId="77777777" w:rsidR="00B85A7F" w:rsidRDefault="00B51058" w:rsidP="00B85A7F">
      <w:pPr>
        <w:jc w:val="center"/>
        <w:rPr>
          <w:b/>
          <w:caps/>
        </w:rPr>
      </w:pPr>
      <w:r w:rsidRPr="00EB3D75">
        <w:rPr>
          <w:noProof/>
          <w:lang w:eastAsia="lt-LT"/>
        </w:rPr>
        <w:drawing>
          <wp:inline distT="0" distB="0" distL="0" distR="0" wp14:anchorId="1FDFA789" wp14:editId="622AEAE4">
            <wp:extent cx="573405" cy="68897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688975"/>
                    </a:xfrm>
                    <a:prstGeom prst="rect">
                      <a:avLst/>
                    </a:prstGeom>
                    <a:noFill/>
                    <a:ln>
                      <a:noFill/>
                    </a:ln>
                  </pic:spPr>
                </pic:pic>
              </a:graphicData>
            </a:graphic>
          </wp:inline>
        </w:drawing>
      </w:r>
    </w:p>
    <w:p w14:paraId="36D96405" w14:textId="77777777" w:rsidR="00B85A7F" w:rsidRDefault="00B85A7F" w:rsidP="00B85A7F">
      <w:pPr>
        <w:jc w:val="center"/>
        <w:rPr>
          <w:b/>
          <w:caps/>
        </w:rPr>
      </w:pPr>
    </w:p>
    <w:p w14:paraId="4CDEF0CD" w14:textId="77777777" w:rsidR="00B85A7F" w:rsidRDefault="00B85A7F" w:rsidP="00B85A7F">
      <w:pPr>
        <w:jc w:val="center"/>
        <w:rPr>
          <w:b/>
          <w:caps/>
        </w:rPr>
      </w:pPr>
      <w:r>
        <w:rPr>
          <w:b/>
          <w:caps/>
        </w:rPr>
        <w:t>Šilutės rajono savivaldybėS</w:t>
      </w:r>
    </w:p>
    <w:p w14:paraId="1FC8D246" w14:textId="77777777" w:rsidR="00B85A7F" w:rsidRDefault="00B85A7F" w:rsidP="00B85A7F">
      <w:pPr>
        <w:jc w:val="center"/>
        <w:rPr>
          <w:b/>
          <w:caps/>
        </w:rPr>
      </w:pPr>
      <w:r>
        <w:rPr>
          <w:b/>
          <w:caps/>
        </w:rPr>
        <w:t>TARYBA</w:t>
      </w:r>
    </w:p>
    <w:p w14:paraId="76378D2F" w14:textId="77777777" w:rsidR="00B85A7F" w:rsidRDefault="00B85A7F" w:rsidP="00B85A7F">
      <w:pPr>
        <w:tabs>
          <w:tab w:val="left" w:pos="288"/>
          <w:tab w:val="left" w:pos="8928"/>
        </w:tabs>
        <w:jc w:val="center"/>
        <w:rPr>
          <w:szCs w:val="20"/>
        </w:rPr>
      </w:pPr>
    </w:p>
    <w:p w14:paraId="4C304866" w14:textId="77777777" w:rsidR="00676910" w:rsidRDefault="002E5623" w:rsidP="00676910">
      <w:pPr>
        <w:jc w:val="center"/>
        <w:rPr>
          <w:rFonts w:eastAsia="Calibri"/>
          <w:b/>
          <w:bCs/>
        </w:rPr>
      </w:pPr>
      <w:r>
        <w:t xml:space="preserve"> </w:t>
      </w:r>
      <w:r w:rsidR="00676910" w:rsidRPr="00676910">
        <w:rPr>
          <w:rFonts w:eastAsia="Calibri"/>
          <w:b/>
          <w:bCs/>
        </w:rPr>
        <w:t>SPRENDIMAS</w:t>
      </w:r>
    </w:p>
    <w:p w14:paraId="73564280" w14:textId="77777777" w:rsidR="00BB1F81" w:rsidRPr="00BF3D29" w:rsidRDefault="00BB1F81" w:rsidP="00BB1F81">
      <w:pPr>
        <w:jc w:val="center"/>
        <w:rPr>
          <w:b/>
        </w:rPr>
      </w:pPr>
      <w:bookmarkStart w:id="0" w:name="_Hlk164069415"/>
      <w:r w:rsidRPr="00BF3D29">
        <w:rPr>
          <w:b/>
        </w:rPr>
        <w:t xml:space="preserve">DĖL SUTIKIMO PRIIMTI SAVIVALDYBĖS NUOSAVYBĖN </w:t>
      </w:r>
    </w:p>
    <w:p w14:paraId="4F421359" w14:textId="5889709F" w:rsidR="00BB1F81" w:rsidRPr="00BF3D29" w:rsidRDefault="00BB1F81" w:rsidP="00BB1F81">
      <w:pPr>
        <w:jc w:val="center"/>
        <w:rPr>
          <w:b/>
          <w:bCs/>
        </w:rPr>
      </w:pPr>
      <w:r w:rsidRPr="00BF3D29">
        <w:rPr>
          <w:b/>
          <w:bCs/>
        </w:rPr>
        <w:t xml:space="preserve">ŽEMĖS SKLYPĄ, ESANTĮ </w:t>
      </w:r>
      <w:r w:rsidRPr="00C34F99">
        <w:rPr>
          <w:b/>
          <w:bCs/>
        </w:rPr>
        <w:t xml:space="preserve">ŠILUTĖS R. SAV., </w:t>
      </w:r>
      <w:r w:rsidR="00C34F99" w:rsidRPr="00C34F99">
        <w:rPr>
          <w:b/>
          <w:bCs/>
        </w:rPr>
        <w:t>PAGRYNIŲ</w:t>
      </w:r>
      <w:r w:rsidRPr="00C34F99">
        <w:rPr>
          <w:b/>
          <w:bCs/>
        </w:rPr>
        <w:t xml:space="preserve"> K</w:t>
      </w:r>
      <w:bookmarkEnd w:id="0"/>
      <w:r w:rsidRPr="00C34F99">
        <w:rPr>
          <w:b/>
          <w:bCs/>
        </w:rPr>
        <w:t>.</w:t>
      </w:r>
      <w:r w:rsidRPr="00BF3D29">
        <w:rPr>
          <w:b/>
          <w:bCs/>
        </w:rPr>
        <w:t xml:space="preserve">                 </w:t>
      </w:r>
    </w:p>
    <w:p w14:paraId="34ED1812" w14:textId="77777777" w:rsidR="00E42D7F" w:rsidRDefault="00E42D7F" w:rsidP="00E42D7F">
      <w:pPr>
        <w:rPr>
          <w:rFonts w:eastAsia="Calibri"/>
          <w:b/>
          <w:bCs/>
        </w:rPr>
      </w:pPr>
    </w:p>
    <w:p w14:paraId="06C1431C" w14:textId="77777777" w:rsidR="00F25812" w:rsidRDefault="00676910" w:rsidP="00676910">
      <w:pPr>
        <w:jc w:val="center"/>
        <w:rPr>
          <w:rFonts w:eastAsia="Calibri"/>
          <w:bCs/>
        </w:rPr>
      </w:pPr>
      <w:r w:rsidRPr="00676910">
        <w:rPr>
          <w:rFonts w:eastAsia="Calibri"/>
          <w:bCs/>
        </w:rPr>
        <w:t>20</w:t>
      </w:r>
      <w:r w:rsidR="00B51058">
        <w:rPr>
          <w:rFonts w:eastAsia="Calibri"/>
          <w:bCs/>
        </w:rPr>
        <w:t>24</w:t>
      </w:r>
      <w:r w:rsidRPr="00676910">
        <w:rPr>
          <w:rFonts w:eastAsia="Calibri"/>
          <w:bCs/>
        </w:rPr>
        <w:t xml:space="preserve"> m. </w:t>
      </w:r>
      <w:r w:rsidR="00B51058">
        <w:rPr>
          <w:rFonts w:eastAsia="Calibri"/>
          <w:bCs/>
        </w:rPr>
        <w:t xml:space="preserve">                       </w:t>
      </w:r>
      <w:r w:rsidR="00DE3255">
        <w:rPr>
          <w:rFonts w:eastAsia="Calibri"/>
          <w:bCs/>
        </w:rPr>
        <w:t xml:space="preserve"> </w:t>
      </w:r>
      <w:r w:rsidRPr="00676910">
        <w:rPr>
          <w:rFonts w:eastAsia="Calibri"/>
          <w:bCs/>
        </w:rPr>
        <w:t>d. Nr. T1-</w:t>
      </w:r>
    </w:p>
    <w:p w14:paraId="3F38311C" w14:textId="77777777" w:rsidR="00676910" w:rsidRDefault="00676910" w:rsidP="00676910">
      <w:pPr>
        <w:jc w:val="center"/>
        <w:rPr>
          <w:rFonts w:eastAsia="Calibri"/>
          <w:bCs/>
        </w:rPr>
      </w:pPr>
      <w:r w:rsidRPr="00C713AB">
        <w:rPr>
          <w:rFonts w:eastAsia="Calibri"/>
          <w:bCs/>
        </w:rPr>
        <w:t>Šilutė</w:t>
      </w:r>
    </w:p>
    <w:p w14:paraId="69C0D1E4" w14:textId="77777777" w:rsidR="00BB1F81" w:rsidRDefault="00BB1F81" w:rsidP="00676910">
      <w:pPr>
        <w:jc w:val="center"/>
        <w:rPr>
          <w:rFonts w:eastAsia="Calibri"/>
          <w:bCs/>
        </w:rPr>
      </w:pPr>
    </w:p>
    <w:p w14:paraId="2541060D" w14:textId="69404E09" w:rsidR="00BB1F81" w:rsidRPr="00BF3D29" w:rsidRDefault="00BB1F81" w:rsidP="00BB1F81">
      <w:pPr>
        <w:ind w:firstLine="900"/>
        <w:jc w:val="both"/>
      </w:pPr>
      <w:r w:rsidRPr="00BF3D29">
        <w:t xml:space="preserve">Vadovaudamasi Lietuvos Respublikos valstybės ir savivaldybių turto valdymo, naudojimo ir disponavimo juo įstatymo 6 straipsnio 5 punktu, Lietuvos Respublikos civilinio kodekso </w:t>
      </w:r>
      <w:r>
        <w:t xml:space="preserve">              </w:t>
      </w:r>
      <w:r w:rsidRPr="00BF3D29">
        <w:t>6.465 straipsnio 1 dalimi,</w:t>
      </w:r>
      <w:r w:rsidR="00624D97">
        <w:t xml:space="preserve"> Vietos savivaldos įstatymo 15 straipsnio 4 dalimi</w:t>
      </w:r>
      <w:r w:rsidRPr="00BF3D29">
        <w:t xml:space="preserve"> Šilutės rajono savivaldybės taryba   n u s p r e n d ž i a:</w:t>
      </w:r>
    </w:p>
    <w:p w14:paraId="4A91DB9E" w14:textId="39B761FA" w:rsidR="00BB1F81" w:rsidRPr="00BF3D29" w:rsidRDefault="00BB1F81" w:rsidP="00BB1F81">
      <w:pPr>
        <w:ind w:firstLine="960"/>
        <w:jc w:val="both"/>
      </w:pPr>
      <w:r w:rsidRPr="00BF3D29">
        <w:t xml:space="preserve">1. Sutikti priimti Šilutės rajono savivaldybės nuosavybėn dovanojamą </w:t>
      </w:r>
      <w:r w:rsidRPr="00C34F99">
        <w:t xml:space="preserve">Šilutės r. sav. </w:t>
      </w:r>
      <w:r w:rsidR="00C34F99" w:rsidRPr="00C34F99">
        <w:t>Pagrynių k</w:t>
      </w:r>
      <w:r w:rsidRPr="00C34F99">
        <w:t>. esantį žemės sklypą, kurio kadastro numeris 88</w:t>
      </w:r>
      <w:r w:rsidR="00C34F99" w:rsidRPr="00C34F99">
        <w:t>40</w:t>
      </w:r>
      <w:r w:rsidRPr="00C34F99">
        <w:t>/000</w:t>
      </w:r>
      <w:r w:rsidR="00C34F99" w:rsidRPr="00C34F99">
        <w:t>3</w:t>
      </w:r>
      <w:r w:rsidRPr="00C34F99">
        <w:t>:</w:t>
      </w:r>
      <w:r w:rsidR="00C34F99" w:rsidRPr="00C34F99">
        <w:t>659</w:t>
      </w:r>
      <w:r w:rsidRPr="00C34F99">
        <w:t xml:space="preserve">, unikalus numeris </w:t>
      </w:r>
      <w:r w:rsidR="00283C89">
        <w:t xml:space="preserve">            </w:t>
      </w:r>
      <w:r w:rsidR="00C34F99" w:rsidRPr="00C34F99">
        <w:t>4400</w:t>
      </w:r>
      <w:r w:rsidRPr="00C34F99">
        <w:t>-</w:t>
      </w:r>
      <w:r w:rsidR="00C34F99" w:rsidRPr="00C34F99">
        <w:t>2251</w:t>
      </w:r>
      <w:r w:rsidRPr="00C34F99">
        <w:t>-</w:t>
      </w:r>
      <w:r w:rsidR="00C34F99" w:rsidRPr="00C34F99">
        <w:t>6976</w:t>
      </w:r>
      <w:r w:rsidRPr="00C34F99">
        <w:t>, plotas 0,</w:t>
      </w:r>
      <w:r w:rsidR="00C34F99" w:rsidRPr="00C34F99">
        <w:t>4533</w:t>
      </w:r>
      <w:r w:rsidRPr="00C34F99">
        <w:t xml:space="preserve"> ha.</w:t>
      </w:r>
    </w:p>
    <w:p w14:paraId="58A30D65" w14:textId="7F1342C1" w:rsidR="00BB1F81" w:rsidRPr="00BF3D29" w:rsidRDefault="00BB1F81" w:rsidP="00BB1F81">
      <w:pPr>
        <w:ind w:firstLine="900"/>
        <w:jc w:val="both"/>
        <w:rPr>
          <w:szCs w:val="20"/>
        </w:rPr>
      </w:pPr>
      <w:r w:rsidRPr="00BF3D29">
        <w:t xml:space="preserve">2. </w:t>
      </w:r>
      <w:r>
        <w:t>Įgalioti Savivaldybės administracijos direktori</w:t>
      </w:r>
      <w:r w:rsidR="00B51058">
        <w:t>ų</w:t>
      </w:r>
      <w:r>
        <w:t xml:space="preserve">, o tarnybinių komandiruočių, atostogų, ligos ar kitais atvejais, kai jis negali eiti pareigų, </w:t>
      </w:r>
      <w:r w:rsidR="00B51058">
        <w:t>Savivaldybės administracijos direktorių pavaduojantį asmenį</w:t>
      </w:r>
      <w:r w:rsidR="00283C89">
        <w:t>,</w:t>
      </w:r>
      <w:r>
        <w:t xml:space="preserve"> </w:t>
      </w:r>
      <w:r w:rsidRPr="00BF3D29">
        <w:t xml:space="preserve">pasirašyti Savivaldybės vardu sprendime nurodyto </w:t>
      </w:r>
      <w:r w:rsidR="00B51058">
        <w:t>žemės sklyp</w:t>
      </w:r>
      <w:r w:rsidRPr="00BF3D29">
        <w:t>o dovanojimo sutartį bei perdavimo ir priėmimo aktą</w:t>
      </w:r>
      <w:r w:rsidRPr="00BF3D29">
        <w:rPr>
          <w:szCs w:val="20"/>
        </w:rPr>
        <w:t>.</w:t>
      </w:r>
    </w:p>
    <w:p w14:paraId="0245C319" w14:textId="77777777" w:rsidR="00BB1F81" w:rsidRPr="00BF3D29" w:rsidRDefault="00BB1F81" w:rsidP="00BB1F81">
      <w:pPr>
        <w:ind w:firstLine="709"/>
        <w:jc w:val="both"/>
      </w:pPr>
      <w:r w:rsidRPr="00BF3D29">
        <w:t xml:space="preserve">    </w:t>
      </w:r>
      <w:r w:rsidRPr="00A3625D">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r>
        <w:t>.</w:t>
      </w:r>
    </w:p>
    <w:p w14:paraId="495A3CAB" w14:textId="77777777" w:rsidR="00E42D7F" w:rsidRDefault="00E42D7F" w:rsidP="00BB1F81">
      <w:pPr>
        <w:rPr>
          <w:rFonts w:eastAsia="Calibri"/>
          <w:bCs/>
        </w:rPr>
      </w:pPr>
    </w:p>
    <w:p w14:paraId="01741C7E" w14:textId="77777777" w:rsidR="00B77844" w:rsidRDefault="00B77844" w:rsidP="00BB1F81">
      <w:pPr>
        <w:rPr>
          <w:rFonts w:eastAsia="Calibri"/>
          <w:bCs/>
        </w:rPr>
      </w:pPr>
    </w:p>
    <w:p w14:paraId="25D65ADF" w14:textId="77777777" w:rsidR="00E42D7F" w:rsidRPr="00542A26" w:rsidRDefault="00E42D7F" w:rsidP="00542A26">
      <w:pPr>
        <w:jc w:val="both"/>
        <w:rPr>
          <w:rFonts w:eastAsia="Calibri"/>
          <w:bCs/>
        </w:rPr>
      </w:pPr>
    </w:p>
    <w:p w14:paraId="2B68D2F6" w14:textId="77777777" w:rsidR="002065EE" w:rsidRDefault="002065EE" w:rsidP="002065EE">
      <w:pPr>
        <w:jc w:val="both"/>
        <w:rPr>
          <w:rFonts w:eastAsia="Calibri"/>
        </w:rPr>
      </w:pPr>
      <w:r>
        <w:rPr>
          <w:rFonts w:eastAsia="Calibri"/>
        </w:rPr>
        <w:t>Savivaldybės meras</w:t>
      </w:r>
      <w:r>
        <w:rPr>
          <w:rFonts w:eastAsia="Calibri"/>
        </w:rPr>
        <w:tab/>
      </w:r>
      <w:r>
        <w:rPr>
          <w:rFonts w:eastAsia="Calibri"/>
        </w:rPr>
        <w:tab/>
      </w:r>
      <w:r>
        <w:rPr>
          <w:rFonts w:eastAsia="Calibri"/>
        </w:rPr>
        <w:tab/>
        <w:t xml:space="preserve">                                     </w:t>
      </w:r>
      <w:r w:rsidR="00715595">
        <w:rPr>
          <w:rFonts w:eastAsia="Calibri"/>
        </w:rPr>
        <w:t xml:space="preserve"> </w:t>
      </w:r>
      <w:r>
        <w:rPr>
          <w:rFonts w:eastAsia="Calibri"/>
        </w:rPr>
        <w:t xml:space="preserve"> </w:t>
      </w:r>
      <w:r w:rsidR="004C0FFC">
        <w:rPr>
          <w:rFonts w:eastAsia="Calibri"/>
        </w:rPr>
        <w:t xml:space="preserve"> </w:t>
      </w:r>
      <w:r>
        <w:rPr>
          <w:rFonts w:eastAsia="Calibri"/>
        </w:rPr>
        <w:t xml:space="preserve"> Vytautas Laurinaitis</w:t>
      </w:r>
    </w:p>
    <w:p w14:paraId="6F71F8D0" w14:textId="77777777" w:rsidR="00542A26" w:rsidRDefault="00676910" w:rsidP="00DD0884">
      <w:pPr>
        <w:jc w:val="both"/>
        <w:rPr>
          <w:rFonts w:eastAsia="Calibri"/>
        </w:rPr>
      </w:pPr>
      <w:r>
        <w:rPr>
          <w:rFonts w:eastAsia="Calibri"/>
        </w:rPr>
        <w:tab/>
        <w:t xml:space="preserve">                    </w:t>
      </w:r>
    </w:p>
    <w:p w14:paraId="02632E6A" w14:textId="77777777" w:rsidR="002065EE" w:rsidRDefault="002065EE" w:rsidP="00676910">
      <w:pPr>
        <w:rPr>
          <w:rFonts w:eastAsia="Calibri"/>
        </w:rPr>
      </w:pPr>
    </w:p>
    <w:p w14:paraId="31F84CE2" w14:textId="77777777" w:rsidR="00DE3255" w:rsidRDefault="00DE3255" w:rsidP="00676910">
      <w:pPr>
        <w:rPr>
          <w:rFonts w:eastAsia="Calibri"/>
        </w:rPr>
      </w:pPr>
    </w:p>
    <w:p w14:paraId="1DAA52AC" w14:textId="77777777" w:rsidR="008F1BFE" w:rsidRDefault="008F1BFE" w:rsidP="00676910">
      <w:pPr>
        <w:rPr>
          <w:rFonts w:eastAsia="Calibri"/>
        </w:rPr>
      </w:pPr>
    </w:p>
    <w:p w14:paraId="2A324F6D" w14:textId="77777777" w:rsidR="00F25812" w:rsidRDefault="00F25812" w:rsidP="00676910">
      <w:pPr>
        <w:rPr>
          <w:rFonts w:eastAsia="Calibri"/>
        </w:rPr>
      </w:pPr>
    </w:p>
    <w:p w14:paraId="671DD240" w14:textId="77777777" w:rsidR="00C71523" w:rsidRDefault="00C71523" w:rsidP="00676910">
      <w:pPr>
        <w:rPr>
          <w:rFonts w:eastAsia="Calibri"/>
        </w:rPr>
      </w:pPr>
    </w:p>
    <w:p w14:paraId="7E17D04A" w14:textId="77777777" w:rsidR="00C71523" w:rsidRDefault="00C71523" w:rsidP="00676910">
      <w:pPr>
        <w:rPr>
          <w:rFonts w:eastAsia="Calibri"/>
        </w:rPr>
      </w:pPr>
    </w:p>
    <w:p w14:paraId="729EAE6D" w14:textId="77777777" w:rsidR="00C71523" w:rsidRDefault="00C71523" w:rsidP="00676910">
      <w:pPr>
        <w:rPr>
          <w:rFonts w:eastAsia="Calibri"/>
        </w:rPr>
      </w:pPr>
    </w:p>
    <w:p w14:paraId="4C967C11" w14:textId="77777777" w:rsidR="00C71523" w:rsidRDefault="00C71523" w:rsidP="00676910">
      <w:pPr>
        <w:rPr>
          <w:rFonts w:eastAsia="Calibri"/>
        </w:rPr>
      </w:pPr>
    </w:p>
    <w:p w14:paraId="44226461" w14:textId="77777777" w:rsidR="00C71523" w:rsidRDefault="00C71523" w:rsidP="00676910">
      <w:pPr>
        <w:rPr>
          <w:rFonts w:eastAsia="Calibri"/>
        </w:rPr>
      </w:pPr>
    </w:p>
    <w:p w14:paraId="7671ACA9" w14:textId="77777777" w:rsidR="008F1BFE" w:rsidRDefault="008F1BFE" w:rsidP="00676910">
      <w:pPr>
        <w:rPr>
          <w:rFonts w:eastAsia="Calibri"/>
        </w:rPr>
      </w:pPr>
    </w:p>
    <w:p w14:paraId="0AC133B4" w14:textId="77777777" w:rsidR="00B77844" w:rsidRDefault="00B77844" w:rsidP="00676910">
      <w:pPr>
        <w:rPr>
          <w:rFonts w:eastAsia="Calibri"/>
        </w:rPr>
      </w:pPr>
    </w:p>
    <w:p w14:paraId="7F186A91" w14:textId="77777777" w:rsidR="00B77844" w:rsidRDefault="00B77844" w:rsidP="00676910">
      <w:pPr>
        <w:rPr>
          <w:rFonts w:eastAsia="Calibri"/>
        </w:rPr>
      </w:pPr>
    </w:p>
    <w:p w14:paraId="087CC2AF" w14:textId="3F52666E" w:rsidR="008F1BFE" w:rsidRDefault="00676910" w:rsidP="00676910">
      <w:pPr>
        <w:rPr>
          <w:rFonts w:eastAsia="Calibri"/>
        </w:rPr>
      </w:pPr>
      <w:r w:rsidRPr="00676910">
        <w:rPr>
          <w:rFonts w:eastAsia="Calibri"/>
        </w:rPr>
        <w:t xml:space="preserve">Parengė </w:t>
      </w:r>
      <w:r w:rsidR="00E16AB8">
        <w:rPr>
          <w:rFonts w:eastAsia="Calibri"/>
        </w:rPr>
        <w:t xml:space="preserve"> </w:t>
      </w:r>
    </w:p>
    <w:p w14:paraId="354562A1" w14:textId="2048541B" w:rsidR="00F25812" w:rsidRPr="00835317" w:rsidRDefault="00B51058" w:rsidP="00F25812">
      <w:r>
        <w:t>Mindaugas Oželis, tel. +370 655 94</w:t>
      </w:r>
      <w:r w:rsidR="00283C89">
        <w:t xml:space="preserve"> </w:t>
      </w:r>
      <w:r>
        <w:t>782, el. p. mindaugas.ozelis@silute.lt</w:t>
      </w:r>
    </w:p>
    <w:p w14:paraId="41E59706" w14:textId="116BDC6D" w:rsidR="00A36CD6" w:rsidRDefault="00F25812" w:rsidP="00DD0884">
      <w:r w:rsidRPr="00835317">
        <w:t>20</w:t>
      </w:r>
      <w:r w:rsidR="00B51058">
        <w:t>24-04-1</w:t>
      </w:r>
      <w:r w:rsidR="00C34F99">
        <w:t>5</w:t>
      </w:r>
    </w:p>
    <w:p w14:paraId="045D5812" w14:textId="77777777" w:rsidR="00D433B8" w:rsidRPr="00DD0884" w:rsidRDefault="00D433B8" w:rsidP="0093043F">
      <w:pPr>
        <w:rPr>
          <w:color w:val="000000"/>
        </w:rPr>
      </w:pPr>
    </w:p>
    <w:sectPr w:rsidR="00D433B8" w:rsidRPr="00DD0884" w:rsidSect="00834C3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710"/>
        </w:tabs>
        <w:ind w:left="1710" w:hanging="990"/>
      </w:pPr>
      <w:rPr>
        <w:rFonts w:ascii="Times New Roman" w:hAnsi="Times New Roman" w:cs="Times New Roman"/>
        <w:lang w:eastAsia="lt-LT"/>
      </w:rPr>
    </w:lvl>
  </w:abstractNum>
  <w:abstractNum w:abstractNumId="1" w15:restartNumberingAfterBreak="0">
    <w:nsid w:val="02DD7F46"/>
    <w:multiLevelType w:val="hybridMultilevel"/>
    <w:tmpl w:val="7EA4E5DC"/>
    <w:lvl w:ilvl="0" w:tplc="858853F0">
      <w:start w:val="2"/>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0A6F20"/>
    <w:multiLevelType w:val="multilevel"/>
    <w:tmpl w:val="0CC8D768"/>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603C3043"/>
    <w:multiLevelType w:val="multilevel"/>
    <w:tmpl w:val="B74A16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2C83D1A"/>
    <w:multiLevelType w:val="hybridMultilevel"/>
    <w:tmpl w:val="806E781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76F72869"/>
    <w:multiLevelType w:val="multilevel"/>
    <w:tmpl w:val="E78A57F0"/>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16cid:durableId="1602570662">
    <w:abstractNumId w:val="0"/>
  </w:num>
  <w:num w:numId="2" w16cid:durableId="1756627420">
    <w:abstractNumId w:val="4"/>
  </w:num>
  <w:num w:numId="3" w16cid:durableId="27877683">
    <w:abstractNumId w:val="5"/>
  </w:num>
  <w:num w:numId="4" w16cid:durableId="10760803">
    <w:abstractNumId w:val="1"/>
  </w:num>
  <w:num w:numId="5" w16cid:durableId="1171021810">
    <w:abstractNumId w:val="3"/>
  </w:num>
  <w:num w:numId="6" w16cid:durableId="54718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77"/>
    <w:rsid w:val="00056962"/>
    <w:rsid w:val="000872F4"/>
    <w:rsid w:val="000A1CF5"/>
    <w:rsid w:val="000F6163"/>
    <w:rsid w:val="002065EE"/>
    <w:rsid w:val="00212A8C"/>
    <w:rsid w:val="002377ED"/>
    <w:rsid w:val="00245DEE"/>
    <w:rsid w:val="002766A1"/>
    <w:rsid w:val="00283C89"/>
    <w:rsid w:val="0028526F"/>
    <w:rsid w:val="002B03D4"/>
    <w:rsid w:val="002E5623"/>
    <w:rsid w:val="003C7BD4"/>
    <w:rsid w:val="00435DF2"/>
    <w:rsid w:val="00466B42"/>
    <w:rsid w:val="004C0FFC"/>
    <w:rsid w:val="004D3D6B"/>
    <w:rsid w:val="004D57E0"/>
    <w:rsid w:val="00542A26"/>
    <w:rsid w:val="00557437"/>
    <w:rsid w:val="005C7283"/>
    <w:rsid w:val="005F340E"/>
    <w:rsid w:val="006164D6"/>
    <w:rsid w:val="00624D97"/>
    <w:rsid w:val="00654D87"/>
    <w:rsid w:val="00676910"/>
    <w:rsid w:val="006C2580"/>
    <w:rsid w:val="00715595"/>
    <w:rsid w:val="00717898"/>
    <w:rsid w:val="00733C7F"/>
    <w:rsid w:val="007924E7"/>
    <w:rsid w:val="007927E0"/>
    <w:rsid w:val="007A5477"/>
    <w:rsid w:val="007B6572"/>
    <w:rsid w:val="00834C3A"/>
    <w:rsid w:val="008723AE"/>
    <w:rsid w:val="00884808"/>
    <w:rsid w:val="008F1BFE"/>
    <w:rsid w:val="00922A95"/>
    <w:rsid w:val="0093043F"/>
    <w:rsid w:val="009664E5"/>
    <w:rsid w:val="00A36CD6"/>
    <w:rsid w:val="00AB0A96"/>
    <w:rsid w:val="00AF041D"/>
    <w:rsid w:val="00B51058"/>
    <w:rsid w:val="00B77844"/>
    <w:rsid w:val="00B85A7F"/>
    <w:rsid w:val="00BB1F81"/>
    <w:rsid w:val="00BC0979"/>
    <w:rsid w:val="00BE2226"/>
    <w:rsid w:val="00BF1177"/>
    <w:rsid w:val="00C34F99"/>
    <w:rsid w:val="00C713AB"/>
    <w:rsid w:val="00C71523"/>
    <w:rsid w:val="00C90EBD"/>
    <w:rsid w:val="00CD5510"/>
    <w:rsid w:val="00D433B8"/>
    <w:rsid w:val="00D71DDA"/>
    <w:rsid w:val="00DD0884"/>
    <w:rsid w:val="00DE3255"/>
    <w:rsid w:val="00DF7E89"/>
    <w:rsid w:val="00E04E20"/>
    <w:rsid w:val="00E16AB8"/>
    <w:rsid w:val="00E42D7F"/>
    <w:rsid w:val="00E66839"/>
    <w:rsid w:val="00E86326"/>
    <w:rsid w:val="00E9682F"/>
    <w:rsid w:val="00EB3D75"/>
    <w:rsid w:val="00ED49E9"/>
    <w:rsid w:val="00F25812"/>
    <w:rsid w:val="00F82F10"/>
    <w:rsid w:val="00F83DB2"/>
    <w:rsid w:val="00FE1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5F67"/>
  <w15:chartTrackingRefBased/>
  <w15:docId w15:val="{1C655BBC-3B48-40B5-90D0-57410389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DF2"/>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435DF2"/>
    <w:pPr>
      <w:keepNext/>
      <w:outlineLvl w:val="1"/>
    </w:pPr>
    <w:rPr>
      <w:rFonts w:eastAsia="Arial Unicode MS"/>
      <w:szCs w:val="20"/>
    </w:rPr>
  </w:style>
  <w:style w:type="paragraph" w:styleId="Antrat3">
    <w:name w:val="heading 3"/>
    <w:basedOn w:val="prastasis"/>
    <w:next w:val="prastasis"/>
    <w:link w:val="Antrat3Diagrama"/>
    <w:qFormat/>
    <w:rsid w:val="00435DF2"/>
    <w:pPr>
      <w:keepNext/>
      <w:jc w:val="center"/>
      <w:outlineLvl w:val="2"/>
    </w:pPr>
    <w:rPr>
      <w:b/>
      <w:caps/>
      <w:sz w:val="22"/>
    </w:rPr>
  </w:style>
  <w:style w:type="paragraph" w:styleId="Antrat4">
    <w:name w:val="heading 4"/>
    <w:basedOn w:val="prastasis"/>
    <w:next w:val="prastasis"/>
    <w:link w:val="Antrat4Diagrama"/>
    <w:qFormat/>
    <w:rsid w:val="00435DF2"/>
    <w:pPr>
      <w:keepNext/>
      <w:jc w:val="center"/>
      <w:outlineLvl w:val="3"/>
    </w:pPr>
    <w:rPr>
      <w:rFonts w:eastAsia="Arial Unicode MS"/>
      <w:b/>
      <w:szCs w:val="20"/>
    </w:rPr>
  </w:style>
  <w:style w:type="paragraph" w:styleId="Antrat5">
    <w:name w:val="heading 5"/>
    <w:basedOn w:val="prastasis"/>
    <w:next w:val="prastasis"/>
    <w:link w:val="Antrat5Diagrama"/>
    <w:qFormat/>
    <w:rsid w:val="00435DF2"/>
    <w:pPr>
      <w:keepNext/>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35DF2"/>
    <w:rPr>
      <w:rFonts w:ascii="Times New Roman" w:eastAsia="Arial Unicode MS" w:hAnsi="Times New Roman" w:cs="Times New Roman"/>
      <w:sz w:val="24"/>
      <w:szCs w:val="20"/>
    </w:rPr>
  </w:style>
  <w:style w:type="character" w:customStyle="1" w:styleId="Antrat3Diagrama">
    <w:name w:val="Antraštė 3 Diagrama"/>
    <w:link w:val="Antrat3"/>
    <w:rsid w:val="00435DF2"/>
    <w:rPr>
      <w:rFonts w:ascii="Times New Roman" w:eastAsia="Times New Roman" w:hAnsi="Times New Roman" w:cs="Times New Roman"/>
      <w:b/>
      <w:caps/>
      <w:szCs w:val="24"/>
    </w:rPr>
  </w:style>
  <w:style w:type="character" w:customStyle="1" w:styleId="Antrat4Diagrama">
    <w:name w:val="Antraštė 4 Diagrama"/>
    <w:link w:val="Antrat4"/>
    <w:rsid w:val="00435DF2"/>
    <w:rPr>
      <w:rFonts w:ascii="Times New Roman" w:eastAsia="Arial Unicode MS" w:hAnsi="Times New Roman" w:cs="Times New Roman"/>
      <w:b/>
      <w:sz w:val="24"/>
      <w:szCs w:val="20"/>
    </w:rPr>
  </w:style>
  <w:style w:type="character" w:customStyle="1" w:styleId="Antrat5Diagrama">
    <w:name w:val="Antraštė 5 Diagrama"/>
    <w:link w:val="Antrat5"/>
    <w:rsid w:val="00435DF2"/>
    <w:rPr>
      <w:rFonts w:ascii="Times New Roman" w:eastAsia="Arial Unicode MS" w:hAnsi="Times New Roman" w:cs="Times New Roman"/>
      <w:sz w:val="24"/>
      <w:szCs w:val="20"/>
    </w:rPr>
  </w:style>
  <w:style w:type="paragraph" w:styleId="Antrats">
    <w:name w:val="header"/>
    <w:basedOn w:val="prastasis"/>
    <w:link w:val="AntratsDiagrama"/>
    <w:rsid w:val="00435DF2"/>
    <w:pPr>
      <w:widowControl w:val="0"/>
      <w:tabs>
        <w:tab w:val="center" w:pos="4153"/>
        <w:tab w:val="right" w:pos="8306"/>
      </w:tabs>
    </w:pPr>
    <w:rPr>
      <w:sz w:val="22"/>
      <w:szCs w:val="20"/>
    </w:rPr>
  </w:style>
  <w:style w:type="character" w:customStyle="1" w:styleId="AntratsDiagrama">
    <w:name w:val="Antraštės Diagrama"/>
    <w:link w:val="Antrats"/>
    <w:rsid w:val="00435DF2"/>
    <w:rPr>
      <w:rFonts w:ascii="Times New Roman" w:eastAsia="Times New Roman" w:hAnsi="Times New Roman" w:cs="Times New Roman"/>
      <w:szCs w:val="20"/>
    </w:rPr>
  </w:style>
  <w:style w:type="character" w:styleId="Hipersaitas">
    <w:name w:val="Hyperlink"/>
    <w:rsid w:val="00435DF2"/>
    <w:rPr>
      <w:rFonts w:ascii="Verdana" w:hAnsi="Verdana" w:hint="default"/>
      <w:i w:val="0"/>
      <w:iCs w:val="0"/>
      <w:strike w:val="0"/>
      <w:dstrike w:val="0"/>
      <w:color w:val="1E2A3A"/>
      <w:sz w:val="15"/>
      <w:szCs w:val="15"/>
      <w:u w:val="none"/>
      <w:effect w:val="none"/>
    </w:rPr>
  </w:style>
  <w:style w:type="paragraph" w:styleId="Pagrindiniotekstotrauka">
    <w:name w:val="Body Text Indent"/>
    <w:basedOn w:val="prastasis"/>
    <w:link w:val="PagrindiniotekstotraukaDiagrama"/>
    <w:semiHidden/>
    <w:unhideWhenUsed/>
    <w:rsid w:val="00245DEE"/>
    <w:pPr>
      <w:ind w:right="720" w:firstLine="420"/>
      <w:jc w:val="both"/>
    </w:pPr>
    <w:rPr>
      <w:bCs/>
      <w:color w:val="000000"/>
    </w:rPr>
  </w:style>
  <w:style w:type="character" w:customStyle="1" w:styleId="PagrindiniotekstotraukaDiagrama">
    <w:name w:val="Pagrindinio teksto įtrauka Diagrama"/>
    <w:link w:val="Pagrindiniotekstotrauka"/>
    <w:semiHidden/>
    <w:rsid w:val="00245DEE"/>
    <w:rPr>
      <w:rFonts w:ascii="Times New Roman" w:eastAsia="Times New Roman" w:hAnsi="Times New Roman" w:cs="Times New Roman"/>
      <w:bCs/>
      <w:color w:val="000000"/>
      <w:sz w:val="24"/>
      <w:szCs w:val="24"/>
    </w:rPr>
  </w:style>
  <w:style w:type="paragraph" w:styleId="Pagrindiniotekstotrauka2">
    <w:name w:val="Body Text Indent 2"/>
    <w:basedOn w:val="prastasis"/>
    <w:link w:val="Pagrindiniotekstotrauka2Diagrama"/>
    <w:semiHidden/>
    <w:unhideWhenUsed/>
    <w:rsid w:val="00245DEE"/>
    <w:pPr>
      <w:ind w:left="420"/>
      <w:jc w:val="both"/>
    </w:pPr>
    <w:rPr>
      <w:bCs/>
      <w:color w:val="000000"/>
      <w:szCs w:val="20"/>
    </w:rPr>
  </w:style>
  <w:style w:type="character" w:customStyle="1" w:styleId="Pagrindiniotekstotrauka2Diagrama">
    <w:name w:val="Pagrindinio teksto įtrauka 2 Diagrama"/>
    <w:link w:val="Pagrindiniotekstotrauka2"/>
    <w:semiHidden/>
    <w:rsid w:val="00245DEE"/>
    <w:rPr>
      <w:rFonts w:ascii="Times New Roman" w:eastAsia="Times New Roman" w:hAnsi="Times New Roman" w:cs="Times New Roman"/>
      <w:bCs/>
      <w:color w:val="000000"/>
      <w:sz w:val="24"/>
      <w:szCs w:val="20"/>
    </w:rPr>
  </w:style>
  <w:style w:type="character" w:customStyle="1" w:styleId="apple-converted-space">
    <w:name w:val="apple-converted-space"/>
    <w:basedOn w:val="Numatytasispastraiposriftas"/>
    <w:rsid w:val="00DF7E89"/>
  </w:style>
  <w:style w:type="paragraph" w:styleId="Debesliotekstas">
    <w:name w:val="Balloon Text"/>
    <w:basedOn w:val="prastasis"/>
    <w:link w:val="DebesliotekstasDiagrama"/>
    <w:uiPriority w:val="99"/>
    <w:semiHidden/>
    <w:unhideWhenUsed/>
    <w:rsid w:val="00E66839"/>
    <w:rPr>
      <w:rFonts w:ascii="Segoe UI" w:hAnsi="Segoe UI" w:cs="Segoe UI"/>
      <w:sz w:val="18"/>
      <w:szCs w:val="18"/>
    </w:rPr>
  </w:style>
  <w:style w:type="character" w:customStyle="1" w:styleId="DebesliotekstasDiagrama">
    <w:name w:val="Debesėlio tekstas Diagrama"/>
    <w:link w:val="Debesliotekstas"/>
    <w:uiPriority w:val="99"/>
    <w:semiHidden/>
    <w:rsid w:val="00E66839"/>
    <w:rPr>
      <w:rFonts w:ascii="Segoe UI" w:eastAsia="Times New Roman" w:hAnsi="Segoe UI" w:cs="Segoe UI"/>
      <w:sz w:val="18"/>
      <w:szCs w:val="18"/>
    </w:rPr>
  </w:style>
  <w:style w:type="paragraph" w:styleId="Pavadinimas">
    <w:name w:val="Title"/>
    <w:basedOn w:val="prastasis"/>
    <w:link w:val="PavadinimasDiagrama"/>
    <w:qFormat/>
    <w:rsid w:val="00654D87"/>
    <w:pPr>
      <w:tabs>
        <w:tab w:val="left" w:pos="0"/>
      </w:tabs>
      <w:jc w:val="center"/>
    </w:pPr>
    <w:rPr>
      <w:b/>
      <w:bCs/>
    </w:rPr>
  </w:style>
  <w:style w:type="character" w:customStyle="1" w:styleId="PavadinimasDiagrama">
    <w:name w:val="Pavadinimas Diagrama"/>
    <w:link w:val="Pavadinimas"/>
    <w:rsid w:val="00654D87"/>
    <w:rPr>
      <w:rFonts w:ascii="Times New Roman" w:eastAsia="Times New Roman" w:hAnsi="Times New Roman" w:cs="Times New Roman"/>
      <w:b/>
      <w:bCs/>
      <w:sz w:val="24"/>
      <w:szCs w:val="24"/>
    </w:rPr>
  </w:style>
  <w:style w:type="paragraph" w:customStyle="1" w:styleId="DiagramaDiagrama">
    <w:name w:val="Diagrama Diagrama"/>
    <w:basedOn w:val="prastasis"/>
    <w:rsid w:val="00FE169C"/>
    <w:pPr>
      <w:spacing w:after="160" w:line="240" w:lineRule="exact"/>
    </w:pPr>
    <w:rPr>
      <w:rFonts w:ascii="Tahoma" w:hAnsi="Tahoma"/>
      <w:sz w:val="20"/>
      <w:szCs w:val="20"/>
      <w:lang w:val="en-US"/>
    </w:rPr>
  </w:style>
  <w:style w:type="paragraph" w:customStyle="1" w:styleId="DiagramaDiagrama0">
    <w:name w:val="Diagrama Diagrama"/>
    <w:basedOn w:val="prastasis"/>
    <w:rsid w:val="00733C7F"/>
    <w:pPr>
      <w:spacing w:after="160" w:line="240" w:lineRule="exact"/>
    </w:pPr>
    <w:rPr>
      <w:rFonts w:ascii="Tahoma" w:hAnsi="Tahoma"/>
      <w:sz w:val="20"/>
      <w:szCs w:val="20"/>
      <w:lang w:val="en-US"/>
    </w:rPr>
  </w:style>
  <w:style w:type="paragraph" w:styleId="Betarp">
    <w:name w:val="No Spacing"/>
    <w:uiPriority w:val="1"/>
    <w:qFormat/>
    <w:rsid w:val="00E42D7F"/>
    <w:rPr>
      <w:rFonts w:ascii="Times New Roman" w:eastAsia="Times New Roman" w:hAnsi="Times New Roman"/>
      <w:lang w:val="en-US" w:eastAsia="en-US"/>
    </w:rPr>
  </w:style>
  <w:style w:type="paragraph" w:styleId="Pataisymai">
    <w:name w:val="Revision"/>
    <w:hidden/>
    <w:uiPriority w:val="99"/>
    <w:semiHidden/>
    <w:rsid w:val="00624D9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5301">
      <w:bodyDiv w:val="1"/>
      <w:marLeft w:val="0"/>
      <w:marRight w:val="0"/>
      <w:marTop w:val="0"/>
      <w:marBottom w:val="0"/>
      <w:divBdr>
        <w:top w:val="none" w:sz="0" w:space="0" w:color="auto"/>
        <w:left w:val="none" w:sz="0" w:space="0" w:color="auto"/>
        <w:bottom w:val="none" w:sz="0" w:space="0" w:color="auto"/>
        <w:right w:val="none" w:sz="0" w:space="0" w:color="auto"/>
      </w:divBdr>
    </w:div>
    <w:div w:id="492111112">
      <w:bodyDiv w:val="1"/>
      <w:marLeft w:val="0"/>
      <w:marRight w:val="0"/>
      <w:marTop w:val="0"/>
      <w:marBottom w:val="0"/>
      <w:divBdr>
        <w:top w:val="none" w:sz="0" w:space="0" w:color="auto"/>
        <w:left w:val="none" w:sz="0" w:space="0" w:color="auto"/>
        <w:bottom w:val="none" w:sz="0" w:space="0" w:color="auto"/>
        <w:right w:val="none" w:sz="0" w:space="0" w:color="auto"/>
      </w:divBdr>
    </w:div>
    <w:div w:id="571548712">
      <w:bodyDiv w:val="1"/>
      <w:marLeft w:val="0"/>
      <w:marRight w:val="0"/>
      <w:marTop w:val="0"/>
      <w:marBottom w:val="0"/>
      <w:divBdr>
        <w:top w:val="none" w:sz="0" w:space="0" w:color="auto"/>
        <w:left w:val="none" w:sz="0" w:space="0" w:color="auto"/>
        <w:bottom w:val="none" w:sz="0" w:space="0" w:color="auto"/>
        <w:right w:val="none" w:sz="0" w:space="0" w:color="auto"/>
      </w:divBdr>
    </w:div>
    <w:div w:id="629702641">
      <w:bodyDiv w:val="1"/>
      <w:marLeft w:val="0"/>
      <w:marRight w:val="0"/>
      <w:marTop w:val="0"/>
      <w:marBottom w:val="0"/>
      <w:divBdr>
        <w:top w:val="none" w:sz="0" w:space="0" w:color="auto"/>
        <w:left w:val="none" w:sz="0" w:space="0" w:color="auto"/>
        <w:bottom w:val="none" w:sz="0" w:space="0" w:color="auto"/>
        <w:right w:val="none" w:sz="0" w:space="0" w:color="auto"/>
      </w:divBdr>
    </w:div>
    <w:div w:id="632950622">
      <w:bodyDiv w:val="1"/>
      <w:marLeft w:val="0"/>
      <w:marRight w:val="0"/>
      <w:marTop w:val="0"/>
      <w:marBottom w:val="0"/>
      <w:divBdr>
        <w:top w:val="none" w:sz="0" w:space="0" w:color="auto"/>
        <w:left w:val="none" w:sz="0" w:space="0" w:color="auto"/>
        <w:bottom w:val="none" w:sz="0" w:space="0" w:color="auto"/>
        <w:right w:val="none" w:sz="0" w:space="0" w:color="auto"/>
      </w:divBdr>
    </w:div>
    <w:div w:id="674769487">
      <w:bodyDiv w:val="1"/>
      <w:marLeft w:val="0"/>
      <w:marRight w:val="0"/>
      <w:marTop w:val="0"/>
      <w:marBottom w:val="0"/>
      <w:divBdr>
        <w:top w:val="none" w:sz="0" w:space="0" w:color="auto"/>
        <w:left w:val="none" w:sz="0" w:space="0" w:color="auto"/>
        <w:bottom w:val="none" w:sz="0" w:space="0" w:color="auto"/>
        <w:right w:val="none" w:sz="0" w:space="0" w:color="auto"/>
      </w:divBdr>
    </w:div>
    <w:div w:id="680937490">
      <w:bodyDiv w:val="1"/>
      <w:marLeft w:val="0"/>
      <w:marRight w:val="0"/>
      <w:marTop w:val="0"/>
      <w:marBottom w:val="0"/>
      <w:divBdr>
        <w:top w:val="none" w:sz="0" w:space="0" w:color="auto"/>
        <w:left w:val="none" w:sz="0" w:space="0" w:color="auto"/>
        <w:bottom w:val="none" w:sz="0" w:space="0" w:color="auto"/>
        <w:right w:val="none" w:sz="0" w:space="0" w:color="auto"/>
      </w:divBdr>
    </w:div>
    <w:div w:id="741174125">
      <w:bodyDiv w:val="1"/>
      <w:marLeft w:val="0"/>
      <w:marRight w:val="0"/>
      <w:marTop w:val="0"/>
      <w:marBottom w:val="0"/>
      <w:divBdr>
        <w:top w:val="none" w:sz="0" w:space="0" w:color="auto"/>
        <w:left w:val="none" w:sz="0" w:space="0" w:color="auto"/>
        <w:bottom w:val="none" w:sz="0" w:space="0" w:color="auto"/>
        <w:right w:val="none" w:sz="0" w:space="0" w:color="auto"/>
      </w:divBdr>
    </w:div>
    <w:div w:id="748621649">
      <w:bodyDiv w:val="1"/>
      <w:marLeft w:val="0"/>
      <w:marRight w:val="0"/>
      <w:marTop w:val="0"/>
      <w:marBottom w:val="0"/>
      <w:divBdr>
        <w:top w:val="none" w:sz="0" w:space="0" w:color="auto"/>
        <w:left w:val="none" w:sz="0" w:space="0" w:color="auto"/>
        <w:bottom w:val="none" w:sz="0" w:space="0" w:color="auto"/>
        <w:right w:val="none" w:sz="0" w:space="0" w:color="auto"/>
      </w:divBdr>
    </w:div>
    <w:div w:id="911934464">
      <w:bodyDiv w:val="1"/>
      <w:marLeft w:val="0"/>
      <w:marRight w:val="0"/>
      <w:marTop w:val="0"/>
      <w:marBottom w:val="0"/>
      <w:divBdr>
        <w:top w:val="none" w:sz="0" w:space="0" w:color="auto"/>
        <w:left w:val="none" w:sz="0" w:space="0" w:color="auto"/>
        <w:bottom w:val="none" w:sz="0" w:space="0" w:color="auto"/>
        <w:right w:val="none" w:sz="0" w:space="0" w:color="auto"/>
      </w:divBdr>
    </w:div>
    <w:div w:id="952134966">
      <w:bodyDiv w:val="1"/>
      <w:marLeft w:val="0"/>
      <w:marRight w:val="0"/>
      <w:marTop w:val="0"/>
      <w:marBottom w:val="0"/>
      <w:divBdr>
        <w:top w:val="none" w:sz="0" w:space="0" w:color="auto"/>
        <w:left w:val="none" w:sz="0" w:space="0" w:color="auto"/>
        <w:bottom w:val="none" w:sz="0" w:space="0" w:color="auto"/>
        <w:right w:val="none" w:sz="0" w:space="0" w:color="auto"/>
      </w:divBdr>
    </w:div>
    <w:div w:id="1010065374">
      <w:bodyDiv w:val="1"/>
      <w:marLeft w:val="0"/>
      <w:marRight w:val="0"/>
      <w:marTop w:val="0"/>
      <w:marBottom w:val="0"/>
      <w:divBdr>
        <w:top w:val="none" w:sz="0" w:space="0" w:color="auto"/>
        <w:left w:val="none" w:sz="0" w:space="0" w:color="auto"/>
        <w:bottom w:val="none" w:sz="0" w:space="0" w:color="auto"/>
        <w:right w:val="none" w:sz="0" w:space="0" w:color="auto"/>
      </w:divBdr>
    </w:div>
    <w:div w:id="1021661018">
      <w:bodyDiv w:val="1"/>
      <w:marLeft w:val="0"/>
      <w:marRight w:val="0"/>
      <w:marTop w:val="0"/>
      <w:marBottom w:val="0"/>
      <w:divBdr>
        <w:top w:val="none" w:sz="0" w:space="0" w:color="auto"/>
        <w:left w:val="none" w:sz="0" w:space="0" w:color="auto"/>
        <w:bottom w:val="none" w:sz="0" w:space="0" w:color="auto"/>
        <w:right w:val="none" w:sz="0" w:space="0" w:color="auto"/>
      </w:divBdr>
    </w:div>
    <w:div w:id="1022439765">
      <w:bodyDiv w:val="1"/>
      <w:marLeft w:val="0"/>
      <w:marRight w:val="0"/>
      <w:marTop w:val="0"/>
      <w:marBottom w:val="0"/>
      <w:divBdr>
        <w:top w:val="none" w:sz="0" w:space="0" w:color="auto"/>
        <w:left w:val="none" w:sz="0" w:space="0" w:color="auto"/>
        <w:bottom w:val="none" w:sz="0" w:space="0" w:color="auto"/>
        <w:right w:val="none" w:sz="0" w:space="0" w:color="auto"/>
      </w:divBdr>
    </w:div>
    <w:div w:id="1199660971">
      <w:bodyDiv w:val="1"/>
      <w:marLeft w:val="0"/>
      <w:marRight w:val="0"/>
      <w:marTop w:val="0"/>
      <w:marBottom w:val="0"/>
      <w:divBdr>
        <w:top w:val="none" w:sz="0" w:space="0" w:color="auto"/>
        <w:left w:val="none" w:sz="0" w:space="0" w:color="auto"/>
        <w:bottom w:val="none" w:sz="0" w:space="0" w:color="auto"/>
        <w:right w:val="none" w:sz="0" w:space="0" w:color="auto"/>
      </w:divBdr>
    </w:div>
    <w:div w:id="1670789240">
      <w:bodyDiv w:val="1"/>
      <w:marLeft w:val="0"/>
      <w:marRight w:val="0"/>
      <w:marTop w:val="0"/>
      <w:marBottom w:val="0"/>
      <w:divBdr>
        <w:top w:val="none" w:sz="0" w:space="0" w:color="auto"/>
        <w:left w:val="none" w:sz="0" w:space="0" w:color="auto"/>
        <w:bottom w:val="none" w:sz="0" w:space="0" w:color="auto"/>
        <w:right w:val="none" w:sz="0" w:space="0" w:color="auto"/>
      </w:divBdr>
    </w:div>
    <w:div w:id="1913075166">
      <w:bodyDiv w:val="1"/>
      <w:marLeft w:val="0"/>
      <w:marRight w:val="0"/>
      <w:marTop w:val="0"/>
      <w:marBottom w:val="0"/>
      <w:divBdr>
        <w:top w:val="none" w:sz="0" w:space="0" w:color="auto"/>
        <w:left w:val="none" w:sz="0" w:space="0" w:color="auto"/>
        <w:bottom w:val="none" w:sz="0" w:space="0" w:color="auto"/>
        <w:right w:val="none" w:sz="0" w:space="0" w:color="auto"/>
      </w:divBdr>
    </w:div>
    <w:div w:id="2054308284">
      <w:bodyDiv w:val="1"/>
      <w:marLeft w:val="0"/>
      <w:marRight w:val="0"/>
      <w:marTop w:val="0"/>
      <w:marBottom w:val="0"/>
      <w:divBdr>
        <w:top w:val="none" w:sz="0" w:space="0" w:color="auto"/>
        <w:left w:val="none" w:sz="0" w:space="0" w:color="auto"/>
        <w:bottom w:val="none" w:sz="0" w:space="0" w:color="auto"/>
        <w:right w:val="none" w:sz="0" w:space="0" w:color="auto"/>
      </w:divBdr>
    </w:div>
    <w:div w:id="20910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4eecfd9bfa44f1c94e348e853f2739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2564E-CBCB-4FE1-BA53-2F5223048E4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04eecfd9bfa44f1c94e348e853f2739b.dot</Template>
  <TotalTime>59</TotalTime>
  <Pages>1</Pages>
  <Words>1077</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SUTIKIMO PRIIMTI SAVIVALDYBĖS NUOSAVYBĖN ŽEMĖS SKLYPĄ, ESANTĮ ŠILUTĖS R. SAV., SAUGŲ SEN., MANTVYDŲ K.</vt:lpstr>
      <vt:lpstr/>
    </vt:vector>
  </TitlesOfParts>
  <Manager>2018-11-29</Manager>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PRIIMTI SAVIVALDYBĖS NUOSAVYBĖN ŽEMĖS SKLYPĄ, ESANTĮ ŠILUTĖS R. SAV., SAUGŲ SEN., MANTVYDŲ K.</dc:title>
  <dc:subject>T1-1187</dc:subject>
  <dc:creator>ŠILUTĖS RAJONO SAVIVALDYBĖS TARYBA</dc:creator>
  <cp:keywords/>
  <dc:description/>
  <cp:lastModifiedBy>Ekonom_MO</cp:lastModifiedBy>
  <cp:revision>9</cp:revision>
  <cp:lastPrinted>2018-12-03T05:11:00Z</cp:lastPrinted>
  <dcterms:created xsi:type="dcterms:W3CDTF">2024-04-11T11:30:00Z</dcterms:created>
  <dcterms:modified xsi:type="dcterms:W3CDTF">2024-04-15T12:53:00Z</dcterms:modified>
  <cp:category>SPRENDIMAS</cp:category>
</cp:coreProperties>
</file>