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7"/>
      </w:tblGrid>
      <w:tr w:rsidR="00F25F3A" w14:paraId="3E502912" w14:textId="77777777" w:rsidTr="001739F7">
        <w:trPr>
          <w:cantSplit/>
          <w:trHeight w:val="176"/>
        </w:trPr>
        <w:tc>
          <w:tcPr>
            <w:tcW w:w="9527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1739F7">
        <w:trPr>
          <w:cantSplit/>
          <w:trHeight w:val="624"/>
        </w:trPr>
        <w:tc>
          <w:tcPr>
            <w:tcW w:w="9527" w:type="dxa"/>
          </w:tcPr>
          <w:p w14:paraId="24445D39" w14:textId="77777777" w:rsidR="00957D43" w:rsidRPr="00957D43" w:rsidRDefault="00957D43" w:rsidP="00957D43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FA5DE5C" w14:textId="59EE0139" w:rsidR="002A3E9B" w:rsidRPr="00D0034B" w:rsidRDefault="00710A81" w:rsidP="002A3E9B">
      <w:pPr>
        <w:pStyle w:val="Antrat3"/>
        <w:rPr>
          <w:sz w:val="24"/>
        </w:rPr>
      </w:pPr>
      <w:r w:rsidRPr="00C3270F">
        <w:rPr>
          <w:sz w:val="24"/>
        </w:rPr>
        <w:t xml:space="preserve">Dėl LEIDIMO IMTI ILGALAIKĘ PASKOLĄ </w:t>
      </w:r>
    </w:p>
    <w:p w14:paraId="0BD9F3F4" w14:textId="30A47193" w:rsidR="00F25F3A" w:rsidRDefault="008275DA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EndPr/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248EE1C" w:rsidR="00F25F3A" w:rsidRDefault="00B6640C" w:rsidP="00F25F3A">
      <w:pPr>
        <w:jc w:val="center"/>
      </w:pPr>
      <w:r>
        <w:t>20</w:t>
      </w:r>
      <w:r w:rsidR="00C20CEB">
        <w:t>2</w:t>
      </w:r>
      <w:r w:rsidR="001D4BBA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EndPr/>
        <w:sdtContent>
          <w:r w:rsidR="00957D43">
            <w:t xml:space="preserve">     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77777777" w:rsidR="00F25F3A" w:rsidRDefault="00F25F3A" w:rsidP="00F25F3A"/>
    <w:p w14:paraId="137C4A2F" w14:textId="77777777" w:rsidR="00C20CEB" w:rsidRDefault="00C20CEB" w:rsidP="00F25F3A"/>
    <w:p w14:paraId="7B8C5C13" w14:textId="72DF271E" w:rsidR="00710A81" w:rsidRDefault="00710A81" w:rsidP="00710A81">
      <w:pPr>
        <w:ind w:right="180" w:firstLine="720"/>
        <w:jc w:val="both"/>
      </w:pPr>
      <w:r>
        <w:t>Vadovaudamasi Lietuvos Respublikos vietos savivaldos įstatymo 1</w:t>
      </w:r>
      <w:r w:rsidR="001D4BBA">
        <w:t>5</w:t>
      </w:r>
      <w:r>
        <w:t xml:space="preserve"> straipsnio 2 dalies 2</w:t>
      </w:r>
      <w:r w:rsidR="001D4BBA">
        <w:t>1</w:t>
      </w:r>
      <w:r>
        <w:t xml:space="preserve"> punktu</w:t>
      </w:r>
      <w:r w:rsidR="001D4BBA">
        <w:t>,</w:t>
      </w:r>
      <w:r>
        <w:t xml:space="preserve"> </w:t>
      </w:r>
      <w:r>
        <w:rPr>
          <w:color w:val="000000"/>
        </w:rPr>
        <w:t>Lietuvos Respublikos biudžeto sandaros įstatymo 1</w:t>
      </w:r>
      <w:r w:rsidR="001D4BBA">
        <w:rPr>
          <w:color w:val="000000"/>
        </w:rPr>
        <w:t>7</w:t>
      </w:r>
      <w:r>
        <w:rPr>
          <w:color w:val="000000"/>
        </w:rPr>
        <w:t xml:space="preserve"> straipsnio 1 dalies 1 punktu</w:t>
      </w:r>
      <w:r>
        <w:t xml:space="preserve"> </w:t>
      </w:r>
      <w:r w:rsidR="001D4BBA">
        <w:t xml:space="preserve">ir </w:t>
      </w:r>
      <w:r w:rsidR="001D4BBA">
        <w:rPr>
          <w:color w:val="000000"/>
        </w:rPr>
        <w:t xml:space="preserve">Lietuvos Respublikos fiskalinės sutarties įgyvendinimo konstitucinio įstatymo 4 </w:t>
      </w:r>
      <w:r w:rsidR="00100F0D">
        <w:rPr>
          <w:color w:val="000000"/>
        </w:rPr>
        <w:t>straipsnio 4, 5 ir 6 dalimis,</w:t>
      </w:r>
      <w:r w:rsidR="001D4BBA">
        <w:t xml:space="preserve"> </w:t>
      </w:r>
      <w:r>
        <w:t>Šilutės rajono savivaldybės taryba  n u s p r e n d ž i a:</w:t>
      </w:r>
    </w:p>
    <w:p w14:paraId="29442C68" w14:textId="223F54D7" w:rsidR="00D936E5" w:rsidRDefault="00710A81" w:rsidP="00EE63C8">
      <w:pPr>
        <w:pStyle w:val="Sraopastraipa"/>
        <w:numPr>
          <w:ilvl w:val="0"/>
          <w:numId w:val="4"/>
        </w:numPr>
        <w:tabs>
          <w:tab w:val="left" w:pos="1134"/>
        </w:tabs>
        <w:ind w:left="0" w:right="180" w:firstLine="851"/>
        <w:jc w:val="both"/>
      </w:pPr>
      <w:r>
        <w:t>Leisti Savivaldybės administracijai 202</w:t>
      </w:r>
      <w:r w:rsidR="00100F0D">
        <w:t>4</w:t>
      </w:r>
      <w:r>
        <w:t xml:space="preserve"> metais imti ilgalaikę 1 </w:t>
      </w:r>
      <w:r w:rsidR="00100F0D">
        <w:t>967</w:t>
      </w:r>
      <w:r>
        <w:t xml:space="preserve"> 000 eurų paskolą Šilutės rajono savivaldybės strateginio veiklos plano 202</w:t>
      </w:r>
      <w:r w:rsidR="00100F0D">
        <w:t>4</w:t>
      </w:r>
      <w:r>
        <w:t xml:space="preserve"> metų programose numatytiems investiciniams projektams įgyvendinti.</w:t>
      </w:r>
    </w:p>
    <w:p w14:paraId="13A1456C" w14:textId="7D07AD8A" w:rsidR="00D936E5" w:rsidRDefault="00E65355" w:rsidP="00D936E5">
      <w:pPr>
        <w:pStyle w:val="Sraopastraipa"/>
        <w:numPr>
          <w:ilvl w:val="0"/>
          <w:numId w:val="4"/>
        </w:numPr>
        <w:tabs>
          <w:tab w:val="left" w:pos="1134"/>
        </w:tabs>
        <w:ind w:left="0" w:right="180" w:firstLine="851"/>
        <w:jc w:val="both"/>
      </w:pPr>
      <w:r>
        <w:t>Įgalioti Administracijos direktorių pasirašyti visus reikalingus dokumentus ilgalaikei paskolai gauti</w:t>
      </w:r>
      <w:r w:rsidR="00710A81">
        <w:t>.</w:t>
      </w:r>
    </w:p>
    <w:p w14:paraId="7927BF60" w14:textId="77777777" w:rsidR="00D936E5" w:rsidRPr="00D936E5" w:rsidRDefault="00710A81" w:rsidP="00D936E5">
      <w:pPr>
        <w:pStyle w:val="Sraopastraipa"/>
        <w:numPr>
          <w:ilvl w:val="0"/>
          <w:numId w:val="4"/>
        </w:numPr>
        <w:ind w:right="180" w:hanging="229"/>
        <w:jc w:val="both"/>
        <w:rPr>
          <w:bCs/>
          <w:szCs w:val="24"/>
          <w:lang w:eastAsia="lt-LT"/>
        </w:rPr>
      </w:pPr>
      <w:r>
        <w:t xml:space="preserve">Paskolos grąžinimą garantuoti </w:t>
      </w:r>
      <w:r w:rsidR="00957D43">
        <w:t>s</w:t>
      </w:r>
      <w:r>
        <w:t>avivaldybės biudžeto lėšomis</w:t>
      </w:r>
      <w:r w:rsidR="00D936E5">
        <w:t>.</w:t>
      </w:r>
    </w:p>
    <w:p w14:paraId="60AE8D36" w14:textId="6876FA7A" w:rsidR="00D936E5" w:rsidRPr="00D936E5" w:rsidRDefault="00D936E5" w:rsidP="00D936E5">
      <w:pPr>
        <w:pStyle w:val="Sraopastraipa"/>
        <w:numPr>
          <w:ilvl w:val="0"/>
          <w:numId w:val="4"/>
        </w:numPr>
        <w:tabs>
          <w:tab w:val="left" w:pos="1134"/>
        </w:tabs>
        <w:ind w:left="0" w:right="180" w:firstLine="851"/>
        <w:jc w:val="both"/>
        <w:rPr>
          <w:bCs/>
        </w:rPr>
      </w:pPr>
      <w:r w:rsidRPr="00D936E5">
        <w:rPr>
          <w:bCs/>
        </w:rPr>
        <w:t xml:space="preserve">Skelbti šį sprendimą Teisės aktų registre ir Šilutės rajono savivaldybės interneto svetainėje </w:t>
      </w:r>
      <w:hyperlink r:id="rId8" w:history="1">
        <w:r w:rsidRPr="00D936E5">
          <w:rPr>
            <w:rStyle w:val="Hipersaitas"/>
            <w:rFonts w:ascii="Times New Roman" w:hAnsi="Times New Roman"/>
            <w:bCs/>
            <w:sz w:val="24"/>
            <w:szCs w:val="24"/>
            <w:lang w:eastAsia="lt-LT"/>
          </w:rPr>
          <w:t>www.silute.lt</w:t>
        </w:r>
      </w:hyperlink>
      <w:r w:rsidRPr="00D936E5">
        <w:rPr>
          <w:bCs/>
        </w:rPr>
        <w:t>.</w:t>
      </w:r>
    </w:p>
    <w:p w14:paraId="02D26EC2" w14:textId="236C3434" w:rsidR="00710A81" w:rsidRPr="00710A81" w:rsidRDefault="00710A81" w:rsidP="00710A81">
      <w:pPr>
        <w:ind w:right="180" w:firstLine="720"/>
        <w:jc w:val="both"/>
      </w:pPr>
      <w:r>
        <w:rPr>
          <w:b/>
          <w:sz w:val="16"/>
          <w:szCs w:val="16"/>
        </w:rPr>
        <w:t xml:space="preserve">        </w:t>
      </w:r>
      <w:r>
        <w:t xml:space="preserve">       </w:t>
      </w:r>
    </w:p>
    <w:p w14:paraId="2796DE81" w14:textId="70F4D495" w:rsidR="00915D2E" w:rsidRDefault="00915D2E" w:rsidP="00915D2E">
      <w:pPr>
        <w:ind w:right="180" w:firstLine="720"/>
        <w:jc w:val="both"/>
      </w:pPr>
    </w:p>
    <w:p w14:paraId="05146278" w14:textId="3176890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75B44231" w14:textId="77777777" w:rsidR="00F25F3A" w:rsidRDefault="00F25F3A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174ECB50" w14:textId="77777777" w:rsidR="004B7D10" w:rsidRPr="004B7D10" w:rsidRDefault="004B7D10" w:rsidP="004B7D10">
      <w:pPr>
        <w:rPr>
          <w:lang w:eastAsia="en-US"/>
        </w:rPr>
      </w:pPr>
    </w:p>
    <w:p w14:paraId="33C917AB" w14:textId="77777777" w:rsidR="00291496" w:rsidRDefault="00291496" w:rsidP="004B7D10">
      <w:pPr>
        <w:jc w:val="both"/>
        <w:rPr>
          <w:lang w:eastAsia="en-US"/>
        </w:rPr>
      </w:pPr>
    </w:p>
    <w:p w14:paraId="449DCF6A" w14:textId="77777777" w:rsidR="00291496" w:rsidRDefault="00291496" w:rsidP="004B7D10">
      <w:pPr>
        <w:jc w:val="both"/>
        <w:rPr>
          <w:lang w:eastAsia="en-US"/>
        </w:rPr>
      </w:pPr>
    </w:p>
    <w:p w14:paraId="752AFC9B" w14:textId="77777777" w:rsidR="00291496" w:rsidRDefault="00291496" w:rsidP="004B7D10">
      <w:pPr>
        <w:jc w:val="both"/>
        <w:rPr>
          <w:lang w:eastAsia="en-US"/>
        </w:rPr>
      </w:pPr>
    </w:p>
    <w:p w14:paraId="6200A72F" w14:textId="77777777" w:rsidR="000B029B" w:rsidRDefault="000B029B" w:rsidP="004B7D10">
      <w:pPr>
        <w:jc w:val="both"/>
        <w:rPr>
          <w:lang w:eastAsia="en-US"/>
        </w:rPr>
      </w:pPr>
    </w:p>
    <w:p w14:paraId="3E7E1F94" w14:textId="77777777" w:rsidR="00D936E5" w:rsidRDefault="00D936E5" w:rsidP="004B7D10">
      <w:pPr>
        <w:jc w:val="both"/>
        <w:rPr>
          <w:lang w:eastAsia="en-US"/>
        </w:rPr>
      </w:pPr>
    </w:p>
    <w:p w14:paraId="79A45AA4" w14:textId="77777777" w:rsidR="00D936E5" w:rsidRDefault="00D936E5" w:rsidP="004B7D10">
      <w:pPr>
        <w:jc w:val="both"/>
        <w:rPr>
          <w:lang w:eastAsia="en-US"/>
        </w:rPr>
      </w:pPr>
    </w:p>
    <w:p w14:paraId="4CF6DE82" w14:textId="77777777" w:rsidR="00D936E5" w:rsidRDefault="00D936E5" w:rsidP="004B7D10">
      <w:pPr>
        <w:jc w:val="both"/>
        <w:rPr>
          <w:lang w:eastAsia="en-US"/>
        </w:rPr>
      </w:pPr>
    </w:p>
    <w:p w14:paraId="09F4D92A" w14:textId="77777777" w:rsidR="00D936E5" w:rsidRDefault="00D936E5" w:rsidP="004B7D10">
      <w:pPr>
        <w:jc w:val="both"/>
        <w:rPr>
          <w:lang w:eastAsia="en-US"/>
        </w:rPr>
      </w:pPr>
    </w:p>
    <w:p w14:paraId="32C0B18A" w14:textId="77777777" w:rsidR="00D936E5" w:rsidRDefault="00D936E5" w:rsidP="004B7D10">
      <w:pPr>
        <w:jc w:val="both"/>
        <w:rPr>
          <w:lang w:eastAsia="en-US"/>
        </w:rPr>
      </w:pPr>
    </w:p>
    <w:p w14:paraId="1655657A" w14:textId="77777777" w:rsidR="00291496" w:rsidRDefault="00291496" w:rsidP="004B7D10">
      <w:pPr>
        <w:jc w:val="both"/>
        <w:rPr>
          <w:lang w:eastAsia="en-US"/>
        </w:rPr>
      </w:pPr>
    </w:p>
    <w:p w14:paraId="22FBE7A0" w14:textId="77777777" w:rsidR="00957D43" w:rsidRDefault="00957D43" w:rsidP="004B7D10">
      <w:pPr>
        <w:jc w:val="both"/>
        <w:rPr>
          <w:lang w:eastAsia="en-US"/>
        </w:rPr>
      </w:pPr>
    </w:p>
    <w:p w14:paraId="55090504" w14:textId="2AF42F1B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46B5BBD9" w:rsidR="0040024E" w:rsidRPr="0040024E" w:rsidRDefault="0040024E" w:rsidP="0040024E">
      <w:pPr>
        <w:ind w:right="181"/>
      </w:pPr>
      <w:r w:rsidRPr="0040024E">
        <w:t xml:space="preserve">Dorita Mongirdaitė, </w:t>
      </w:r>
      <w:r w:rsidR="006F0DB7">
        <w:t>+370</w:t>
      </w:r>
      <w:r w:rsidRPr="0040024E">
        <w:t xml:space="preserve"> 441 79 252, el. p. </w:t>
      </w:r>
      <w:hyperlink r:id="rId9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BEE90BD" w14:textId="7AC633E4" w:rsidR="0056113F" w:rsidRDefault="0040024E" w:rsidP="0040024E">
      <w:pPr>
        <w:jc w:val="both"/>
      </w:pPr>
      <w:r w:rsidRPr="00D0034B">
        <w:t>20</w:t>
      </w:r>
      <w:r w:rsidR="00710A81">
        <w:t>2</w:t>
      </w:r>
      <w:r w:rsidR="000B029B">
        <w:t>4</w:t>
      </w:r>
      <w:r w:rsidRPr="00D0034B">
        <w:t>-</w:t>
      </w:r>
      <w:r w:rsidR="00710A81">
        <w:t>0</w:t>
      </w:r>
      <w:r w:rsidR="000B029B">
        <w:t>4</w:t>
      </w:r>
      <w:r w:rsidR="008C1EDC">
        <w:t>-</w:t>
      </w:r>
      <w:r w:rsidR="000B029B">
        <w:t>0</w:t>
      </w:r>
      <w:r w:rsidR="00CB4EA9">
        <w:t>5</w:t>
      </w:r>
    </w:p>
    <w:sectPr w:rsidR="0056113F" w:rsidSect="00596487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D8A60" w14:textId="77777777" w:rsidR="00596487" w:rsidRDefault="00596487" w:rsidP="001D50EF">
      <w:r>
        <w:separator/>
      </w:r>
    </w:p>
  </w:endnote>
  <w:endnote w:type="continuationSeparator" w:id="0">
    <w:p w14:paraId="48516530" w14:textId="77777777" w:rsidR="00596487" w:rsidRDefault="0059648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CEAE" w14:textId="77777777" w:rsidR="00596487" w:rsidRDefault="00596487" w:rsidP="001D50EF">
      <w:r>
        <w:separator/>
      </w:r>
    </w:p>
  </w:footnote>
  <w:footnote w:type="continuationSeparator" w:id="0">
    <w:p w14:paraId="55BC0C64" w14:textId="77777777" w:rsidR="00596487" w:rsidRDefault="0059648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D3069"/>
    <w:multiLevelType w:val="hybridMultilevel"/>
    <w:tmpl w:val="681C6388"/>
    <w:lvl w:ilvl="0" w:tplc="A9D03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10917A3"/>
    <w:multiLevelType w:val="hybridMultilevel"/>
    <w:tmpl w:val="DD32848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F02B09"/>
    <w:multiLevelType w:val="hybridMultilevel"/>
    <w:tmpl w:val="C42C3D02"/>
    <w:lvl w:ilvl="0" w:tplc="A718D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51086">
    <w:abstractNumId w:val="0"/>
  </w:num>
  <w:num w:numId="3" w16cid:durableId="1566984745">
    <w:abstractNumId w:val="1"/>
  </w:num>
  <w:num w:numId="4" w16cid:durableId="28639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4002A"/>
    <w:rsid w:val="00063729"/>
    <w:rsid w:val="00094A3C"/>
    <w:rsid w:val="000B029B"/>
    <w:rsid w:val="000F260F"/>
    <w:rsid w:val="00100F0D"/>
    <w:rsid w:val="00136961"/>
    <w:rsid w:val="00163F8E"/>
    <w:rsid w:val="001726A4"/>
    <w:rsid w:val="001739F7"/>
    <w:rsid w:val="001A4A18"/>
    <w:rsid w:val="001D4BBA"/>
    <w:rsid w:val="001D50EF"/>
    <w:rsid w:val="00291496"/>
    <w:rsid w:val="002936B2"/>
    <w:rsid w:val="002A2977"/>
    <w:rsid w:val="002A3E9B"/>
    <w:rsid w:val="003132B1"/>
    <w:rsid w:val="0037464E"/>
    <w:rsid w:val="00395A7B"/>
    <w:rsid w:val="003D28BB"/>
    <w:rsid w:val="003F6B77"/>
    <w:rsid w:val="0040024E"/>
    <w:rsid w:val="004065DB"/>
    <w:rsid w:val="00442B36"/>
    <w:rsid w:val="00467369"/>
    <w:rsid w:val="004A182A"/>
    <w:rsid w:val="004B7D10"/>
    <w:rsid w:val="004E2189"/>
    <w:rsid w:val="0053402A"/>
    <w:rsid w:val="0054063E"/>
    <w:rsid w:val="00560317"/>
    <w:rsid w:val="0056113F"/>
    <w:rsid w:val="00583D54"/>
    <w:rsid w:val="00592453"/>
    <w:rsid w:val="005943DB"/>
    <w:rsid w:val="00596487"/>
    <w:rsid w:val="005A3DD4"/>
    <w:rsid w:val="005B7BEE"/>
    <w:rsid w:val="005C3511"/>
    <w:rsid w:val="005C35FB"/>
    <w:rsid w:val="005D1311"/>
    <w:rsid w:val="00617266"/>
    <w:rsid w:val="0068501F"/>
    <w:rsid w:val="006B26A2"/>
    <w:rsid w:val="006E7AFA"/>
    <w:rsid w:val="006F0DB7"/>
    <w:rsid w:val="00706384"/>
    <w:rsid w:val="00710A81"/>
    <w:rsid w:val="007114C8"/>
    <w:rsid w:val="00722289"/>
    <w:rsid w:val="00795C25"/>
    <w:rsid w:val="007B5924"/>
    <w:rsid w:val="007F3220"/>
    <w:rsid w:val="00817A78"/>
    <w:rsid w:val="008275DA"/>
    <w:rsid w:val="00866D54"/>
    <w:rsid w:val="008C1EDC"/>
    <w:rsid w:val="008D4D97"/>
    <w:rsid w:val="00915D2E"/>
    <w:rsid w:val="00930503"/>
    <w:rsid w:val="00946768"/>
    <w:rsid w:val="009558F4"/>
    <w:rsid w:val="00957D43"/>
    <w:rsid w:val="00985436"/>
    <w:rsid w:val="009C765C"/>
    <w:rsid w:val="009D69E1"/>
    <w:rsid w:val="00A02492"/>
    <w:rsid w:val="00A26386"/>
    <w:rsid w:val="00A31665"/>
    <w:rsid w:val="00A84E85"/>
    <w:rsid w:val="00AC0F13"/>
    <w:rsid w:val="00AC7187"/>
    <w:rsid w:val="00AD5055"/>
    <w:rsid w:val="00B1533D"/>
    <w:rsid w:val="00B54AF3"/>
    <w:rsid w:val="00B6640C"/>
    <w:rsid w:val="00BD0A48"/>
    <w:rsid w:val="00BE68EE"/>
    <w:rsid w:val="00BF2D08"/>
    <w:rsid w:val="00BF4B5F"/>
    <w:rsid w:val="00C20CEB"/>
    <w:rsid w:val="00C67210"/>
    <w:rsid w:val="00C72070"/>
    <w:rsid w:val="00CB4EA9"/>
    <w:rsid w:val="00CD0B7D"/>
    <w:rsid w:val="00CF462D"/>
    <w:rsid w:val="00D936E5"/>
    <w:rsid w:val="00D96484"/>
    <w:rsid w:val="00DC37A0"/>
    <w:rsid w:val="00E0261D"/>
    <w:rsid w:val="00E12F58"/>
    <w:rsid w:val="00E54605"/>
    <w:rsid w:val="00E65355"/>
    <w:rsid w:val="00E86791"/>
    <w:rsid w:val="00EA1DBD"/>
    <w:rsid w:val="00EA50EA"/>
    <w:rsid w:val="00EB6957"/>
    <w:rsid w:val="00EE63C8"/>
    <w:rsid w:val="00F10BB4"/>
    <w:rsid w:val="00F16177"/>
    <w:rsid w:val="00F25F3A"/>
    <w:rsid w:val="00F8538D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Sraopastraipa">
    <w:name w:val="List Paragraph"/>
    <w:basedOn w:val="prastasis"/>
    <w:qFormat/>
    <w:rsid w:val="00D936E5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rita.mongirdait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C60E1"/>
    <w:rsid w:val="000E0E31"/>
    <w:rsid w:val="000E1C6A"/>
    <w:rsid w:val="00114C8F"/>
    <w:rsid w:val="0018071A"/>
    <w:rsid w:val="001A5B35"/>
    <w:rsid w:val="001F5A82"/>
    <w:rsid w:val="002052D1"/>
    <w:rsid w:val="00215339"/>
    <w:rsid w:val="002A6E4B"/>
    <w:rsid w:val="002C2AB9"/>
    <w:rsid w:val="002D274A"/>
    <w:rsid w:val="003152EC"/>
    <w:rsid w:val="003948F2"/>
    <w:rsid w:val="003E52E6"/>
    <w:rsid w:val="004E620A"/>
    <w:rsid w:val="00525601"/>
    <w:rsid w:val="0066447D"/>
    <w:rsid w:val="006C6B48"/>
    <w:rsid w:val="00763BFF"/>
    <w:rsid w:val="00811C9D"/>
    <w:rsid w:val="009A57E7"/>
    <w:rsid w:val="00A0133F"/>
    <w:rsid w:val="00B27A01"/>
    <w:rsid w:val="00BB22A0"/>
    <w:rsid w:val="00BE100E"/>
    <w:rsid w:val="00BF5B87"/>
    <w:rsid w:val="00D81F25"/>
    <w:rsid w:val="00E77431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2024-04-05T12:11:00Z</dcterms:created>
  <dcterms:modified xsi:type="dcterms:W3CDTF">2024-04-11T11:28:00Z</dcterms:modified>
</cp:coreProperties>
</file>