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0CA6E9" w14:textId="05A0EBF1" w:rsidR="00103527" w:rsidRDefault="007624DC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zCs w:val="24"/>
          <w:shd w:val="clear" w:color="auto" w:fill="FFFFFF"/>
        </w:rPr>
      </w:pPr>
      <w:bookmarkStart w:id="0" w:name="_Hlk155086090"/>
      <w:r w:rsidRPr="00A83831">
        <w:rPr>
          <w:noProof/>
          <w:szCs w:val="24"/>
          <w:lang w:eastAsia="lt-LT"/>
        </w:rPr>
        <w:drawing>
          <wp:inline distT="0" distB="0" distL="0" distR="0" wp14:anchorId="09883FB1" wp14:editId="4B00132F">
            <wp:extent cx="581025" cy="647700"/>
            <wp:effectExtent l="0" t="0" r="9525" b="0"/>
            <wp:docPr id="7" name="Paveikslėlis 1" descr="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h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ECE084" w14:textId="77777777" w:rsidR="007624DC" w:rsidRDefault="007624DC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zCs w:val="24"/>
          <w:shd w:val="clear" w:color="auto" w:fill="FFFFFF"/>
        </w:rPr>
      </w:pPr>
    </w:p>
    <w:p w14:paraId="41387C59" w14:textId="77777777" w:rsidR="002A5ED7" w:rsidRDefault="00543D41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zCs w:val="24"/>
          <w:shd w:val="clear" w:color="auto" w:fill="FFFFFF"/>
        </w:rPr>
      </w:pPr>
      <w:r>
        <w:rPr>
          <w:b/>
          <w:bCs/>
          <w:color w:val="000000"/>
          <w:szCs w:val="24"/>
          <w:shd w:val="clear" w:color="auto" w:fill="FFFFFF"/>
        </w:rPr>
        <w:t>ŠILUTĖS RAJONO</w:t>
      </w:r>
      <w:r w:rsidR="005722BF" w:rsidRPr="00757ED4">
        <w:rPr>
          <w:b/>
          <w:bCs/>
          <w:color w:val="000000"/>
          <w:szCs w:val="24"/>
          <w:shd w:val="clear" w:color="auto" w:fill="FFFFFF"/>
        </w:rPr>
        <w:t xml:space="preserve"> SAVIVALDYBĖS </w:t>
      </w:r>
    </w:p>
    <w:p w14:paraId="6F8AF928" w14:textId="34447490" w:rsidR="005722BF" w:rsidRDefault="005722BF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</w:rPr>
      </w:pPr>
      <w:r w:rsidRPr="00757ED4">
        <w:rPr>
          <w:b/>
          <w:bCs/>
          <w:color w:val="000000"/>
          <w:szCs w:val="24"/>
          <w:shd w:val="clear" w:color="auto" w:fill="FFFFFF"/>
        </w:rPr>
        <w:t>TARYBA</w:t>
      </w:r>
      <w:r w:rsidRPr="00757ED4">
        <w:rPr>
          <w:color w:val="000000"/>
          <w:szCs w:val="24"/>
        </w:rPr>
        <w:br/>
      </w:r>
      <w:r w:rsidRPr="00757ED4">
        <w:rPr>
          <w:color w:val="000000"/>
          <w:szCs w:val="24"/>
        </w:rPr>
        <w:br/>
      </w:r>
      <w:r w:rsidRPr="00757ED4">
        <w:rPr>
          <w:b/>
          <w:bCs/>
          <w:color w:val="000000"/>
          <w:szCs w:val="24"/>
          <w:shd w:val="clear" w:color="auto" w:fill="FFFFFF"/>
        </w:rPr>
        <w:t>SPRENDIMAS</w:t>
      </w:r>
      <w:r>
        <w:rPr>
          <w:b/>
        </w:rPr>
        <w:t xml:space="preserve"> </w:t>
      </w:r>
    </w:p>
    <w:p w14:paraId="418573BC" w14:textId="269FB01D" w:rsidR="005722BF" w:rsidRDefault="005722BF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</w:rPr>
      </w:pPr>
      <w:r>
        <w:rPr>
          <w:b/>
        </w:rPr>
        <w:t xml:space="preserve">DĖL </w:t>
      </w:r>
      <w:r w:rsidR="0023433C">
        <w:rPr>
          <w:b/>
          <w:bCs/>
          <w:color w:val="000000"/>
          <w:szCs w:val="24"/>
          <w:shd w:val="clear" w:color="auto" w:fill="FFFFFF"/>
        </w:rPr>
        <w:t>VALSTYBINĖS ŽEMĖS ŪKIO PASKIRT</w:t>
      </w:r>
      <w:r w:rsidR="00AD4376">
        <w:rPr>
          <w:b/>
          <w:bCs/>
          <w:color w:val="000000"/>
          <w:szCs w:val="24"/>
          <w:shd w:val="clear" w:color="auto" w:fill="FFFFFF"/>
        </w:rPr>
        <w:t>IES ŽEMĖS SKLYPO, KADASTRO NR.</w:t>
      </w:r>
      <w:r w:rsidR="00A665F0">
        <w:rPr>
          <w:b/>
          <w:bCs/>
          <w:color w:val="000000"/>
          <w:szCs w:val="24"/>
          <w:shd w:val="clear" w:color="auto" w:fill="FFFFFF"/>
        </w:rPr>
        <w:t> </w:t>
      </w:r>
      <w:r w:rsidR="00A41059" w:rsidRPr="00A41059">
        <w:rPr>
          <w:b/>
          <w:bCs/>
          <w:color w:val="000000"/>
          <w:szCs w:val="24"/>
          <w:shd w:val="clear" w:color="auto" w:fill="FFFFFF"/>
        </w:rPr>
        <w:t>88</w:t>
      </w:r>
      <w:r w:rsidR="00D86C6C">
        <w:rPr>
          <w:b/>
          <w:bCs/>
          <w:color w:val="000000"/>
          <w:szCs w:val="24"/>
          <w:shd w:val="clear" w:color="auto" w:fill="FFFFFF"/>
        </w:rPr>
        <w:t>54</w:t>
      </w:r>
      <w:r w:rsidR="00A41059" w:rsidRPr="00A41059">
        <w:rPr>
          <w:b/>
          <w:bCs/>
          <w:color w:val="000000"/>
          <w:szCs w:val="24"/>
          <w:shd w:val="clear" w:color="auto" w:fill="FFFFFF"/>
        </w:rPr>
        <w:t>/000</w:t>
      </w:r>
      <w:r w:rsidR="00D86C6C">
        <w:rPr>
          <w:b/>
          <w:bCs/>
          <w:color w:val="000000"/>
          <w:szCs w:val="24"/>
          <w:shd w:val="clear" w:color="auto" w:fill="FFFFFF"/>
        </w:rPr>
        <w:t>3</w:t>
      </w:r>
      <w:r w:rsidR="00A41059" w:rsidRPr="00A41059">
        <w:rPr>
          <w:b/>
          <w:bCs/>
          <w:color w:val="000000"/>
          <w:szCs w:val="24"/>
          <w:shd w:val="clear" w:color="auto" w:fill="FFFFFF"/>
        </w:rPr>
        <w:t>:</w:t>
      </w:r>
      <w:r w:rsidR="00D86C6C">
        <w:rPr>
          <w:b/>
          <w:bCs/>
          <w:color w:val="000000"/>
          <w:szCs w:val="24"/>
          <w:shd w:val="clear" w:color="auto" w:fill="FFFFFF"/>
        </w:rPr>
        <w:t>72</w:t>
      </w:r>
      <w:r w:rsidR="00D9232C">
        <w:rPr>
          <w:b/>
          <w:bCs/>
          <w:color w:val="000000"/>
          <w:szCs w:val="24"/>
          <w:shd w:val="clear" w:color="auto" w:fill="FFFFFF"/>
        </w:rPr>
        <w:t>8</w:t>
      </w:r>
      <w:r w:rsidR="0023433C">
        <w:rPr>
          <w:b/>
          <w:bCs/>
          <w:color w:val="000000"/>
          <w:szCs w:val="24"/>
          <w:shd w:val="clear" w:color="auto" w:fill="FFFFFF"/>
        </w:rPr>
        <w:t xml:space="preserve">, ESANČIO ŠILUTĖS RAJONO SAVIVALDYBĖJE, </w:t>
      </w:r>
      <w:r w:rsidR="00D86C6C">
        <w:rPr>
          <w:b/>
          <w:bCs/>
          <w:color w:val="000000"/>
          <w:szCs w:val="24"/>
          <w:shd w:val="clear" w:color="auto" w:fill="FFFFFF"/>
        </w:rPr>
        <w:t>RUSNĖJE</w:t>
      </w:r>
      <w:r w:rsidR="0023433C">
        <w:rPr>
          <w:b/>
          <w:bCs/>
          <w:color w:val="000000"/>
          <w:szCs w:val="24"/>
          <w:shd w:val="clear" w:color="auto" w:fill="FFFFFF"/>
        </w:rPr>
        <w:t>, NUOMOS</w:t>
      </w:r>
    </w:p>
    <w:p w14:paraId="37B5C50B" w14:textId="77777777" w:rsidR="005722BF" w:rsidRDefault="005722BF" w:rsidP="005722BF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spacing w:line="276" w:lineRule="auto"/>
        <w:ind w:firstLine="851"/>
        <w:jc w:val="both"/>
      </w:pPr>
      <w:r>
        <w:t xml:space="preserve"> </w:t>
      </w:r>
    </w:p>
    <w:p w14:paraId="5355175A" w14:textId="26D00082" w:rsidR="005722BF" w:rsidRDefault="005722BF" w:rsidP="005722BF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jc w:val="center"/>
      </w:pPr>
      <w:r w:rsidRPr="00757ED4">
        <w:rPr>
          <w:color w:val="000000"/>
          <w:szCs w:val="24"/>
          <w:shd w:val="clear" w:color="auto" w:fill="FFFFFF"/>
        </w:rPr>
        <w:t>202</w:t>
      </w:r>
      <w:r>
        <w:rPr>
          <w:color w:val="000000"/>
          <w:szCs w:val="24"/>
          <w:shd w:val="clear" w:color="auto" w:fill="FFFFFF"/>
        </w:rPr>
        <w:t>4</w:t>
      </w:r>
      <w:r w:rsidRPr="00757ED4">
        <w:rPr>
          <w:color w:val="000000"/>
          <w:szCs w:val="24"/>
          <w:shd w:val="clear" w:color="auto" w:fill="FFFFFF"/>
        </w:rPr>
        <w:t xml:space="preserve"> m.</w:t>
      </w:r>
      <w:r w:rsidR="00671476">
        <w:rPr>
          <w:color w:val="000000"/>
          <w:szCs w:val="24"/>
          <w:shd w:val="clear" w:color="auto" w:fill="FFFFFF"/>
        </w:rPr>
        <w:t xml:space="preserve">       </w:t>
      </w:r>
      <w:r w:rsidR="00370885">
        <w:rPr>
          <w:color w:val="000000"/>
          <w:szCs w:val="24"/>
          <w:shd w:val="clear" w:color="auto" w:fill="FFFFFF"/>
        </w:rPr>
        <w:t xml:space="preserve">   </w:t>
      </w:r>
      <w:r w:rsidR="003210FF">
        <w:rPr>
          <w:color w:val="000000"/>
          <w:szCs w:val="24"/>
          <w:shd w:val="clear" w:color="auto" w:fill="FFFFFF"/>
        </w:rPr>
        <w:t xml:space="preserve"> </w:t>
      </w:r>
      <w:r w:rsidR="00D86C6C">
        <w:rPr>
          <w:color w:val="000000"/>
          <w:szCs w:val="24"/>
          <w:shd w:val="clear" w:color="auto" w:fill="FFFFFF"/>
        </w:rPr>
        <w:t xml:space="preserve">  </w:t>
      </w:r>
      <w:r w:rsidR="00370885">
        <w:rPr>
          <w:color w:val="000000"/>
          <w:szCs w:val="24"/>
          <w:shd w:val="clear" w:color="auto" w:fill="FFFFFF"/>
        </w:rPr>
        <w:t xml:space="preserve">  </w:t>
      </w:r>
      <w:r w:rsidRPr="00757ED4">
        <w:rPr>
          <w:color w:val="000000"/>
          <w:szCs w:val="24"/>
          <w:shd w:val="clear" w:color="auto" w:fill="FFFFFF"/>
        </w:rPr>
        <w:t xml:space="preserve"> d. Nr. </w:t>
      </w:r>
      <w:r w:rsidR="00A73B0D">
        <w:rPr>
          <w:color w:val="000000"/>
          <w:szCs w:val="24"/>
          <w:shd w:val="clear" w:color="auto" w:fill="FFFFFF"/>
        </w:rPr>
        <w:t>T1-</w:t>
      </w:r>
      <w:r w:rsidRPr="00757ED4">
        <w:rPr>
          <w:color w:val="000000"/>
          <w:szCs w:val="24"/>
        </w:rPr>
        <w:br/>
      </w:r>
      <w:r w:rsidR="00543D41">
        <w:rPr>
          <w:color w:val="000000"/>
          <w:szCs w:val="24"/>
          <w:shd w:val="clear" w:color="auto" w:fill="FFFFFF"/>
        </w:rPr>
        <w:t>Šilutė</w:t>
      </w:r>
    </w:p>
    <w:p w14:paraId="48A4BF62" w14:textId="77777777" w:rsidR="005722BF" w:rsidRDefault="005722BF" w:rsidP="00AD4376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spacing w:line="360" w:lineRule="auto"/>
        <w:ind w:firstLine="851"/>
        <w:jc w:val="both"/>
      </w:pPr>
    </w:p>
    <w:p w14:paraId="632A1C17" w14:textId="11146C93" w:rsidR="00A73B0D" w:rsidRDefault="005722BF" w:rsidP="00A73B0D">
      <w:pPr>
        <w:pStyle w:val="Pagrindiniotekstotrauka2"/>
        <w:spacing w:after="0" w:line="360" w:lineRule="auto"/>
        <w:ind w:left="0" w:firstLine="720"/>
        <w:jc w:val="both"/>
        <w:rPr>
          <w:color w:val="000000"/>
        </w:rPr>
      </w:pPr>
      <w:r w:rsidRPr="00AF56A9">
        <w:rPr>
          <w:color w:val="000000"/>
        </w:rPr>
        <w:t xml:space="preserve">Vadovaudamasi </w:t>
      </w:r>
      <w:r w:rsidR="00683332" w:rsidRPr="00AF56A9">
        <w:rPr>
          <w:color w:val="000000"/>
        </w:rPr>
        <w:t xml:space="preserve">Lietuvos Respublikos vietos savivaldos įstatymo 15 straipsnio 2 dalies 20 punktu, </w:t>
      </w:r>
      <w:r w:rsidRPr="00AF56A9">
        <w:rPr>
          <w:color w:val="000000"/>
        </w:rPr>
        <w:t xml:space="preserve">Lietuvos Respublikos žemės įstatymo </w:t>
      </w:r>
      <w:r w:rsidRPr="00AF56A9">
        <w:rPr>
          <w:rFonts w:eastAsia="Calibri"/>
        </w:rPr>
        <w:t xml:space="preserve">7 straipsnio 1 dalies 2 </w:t>
      </w:r>
      <w:r w:rsidR="00683332" w:rsidRPr="00AF56A9">
        <w:rPr>
          <w:rFonts w:eastAsia="Calibri"/>
        </w:rPr>
        <w:t>punktu,</w:t>
      </w:r>
      <w:r w:rsidR="00A45555">
        <w:rPr>
          <w:rFonts w:eastAsia="Calibri"/>
        </w:rPr>
        <w:t xml:space="preserve"> 9 s</w:t>
      </w:r>
      <w:r w:rsidR="000B74C4" w:rsidRPr="00AF56A9">
        <w:rPr>
          <w:rFonts w:eastAsia="Calibri"/>
        </w:rPr>
        <w:t>traipsnio 1 dalies 1 punktu,</w:t>
      </w:r>
      <w:r w:rsidR="00683332" w:rsidRPr="00AF56A9">
        <w:rPr>
          <w:rFonts w:eastAsia="Calibri"/>
        </w:rPr>
        <w:t xml:space="preserve"> 3</w:t>
      </w:r>
      <w:r w:rsidR="000B74C4" w:rsidRPr="00AF56A9">
        <w:rPr>
          <w:rFonts w:eastAsia="Calibri"/>
        </w:rPr>
        <w:t>2</w:t>
      </w:r>
      <w:r w:rsidR="00683332" w:rsidRPr="00AF56A9">
        <w:rPr>
          <w:rFonts w:eastAsia="Calibri"/>
        </w:rPr>
        <w:t xml:space="preserve"> straipsnio </w:t>
      </w:r>
      <w:r w:rsidR="000B74C4" w:rsidRPr="00AF56A9">
        <w:rPr>
          <w:rFonts w:eastAsia="Calibri"/>
        </w:rPr>
        <w:t>5</w:t>
      </w:r>
      <w:r w:rsidR="00683332" w:rsidRPr="00AF56A9">
        <w:rPr>
          <w:rFonts w:eastAsia="Calibri"/>
        </w:rPr>
        <w:t xml:space="preserve"> dali</w:t>
      </w:r>
      <w:r w:rsidR="000B74C4" w:rsidRPr="00AF56A9">
        <w:rPr>
          <w:rFonts w:eastAsia="Calibri"/>
        </w:rPr>
        <w:t>es 1 punktu</w:t>
      </w:r>
      <w:r w:rsidR="0023433C" w:rsidRPr="0023433C">
        <w:rPr>
          <w:iCs/>
        </w:rPr>
        <w:t>,</w:t>
      </w:r>
      <w:r w:rsidR="0023433C" w:rsidRPr="0023433C">
        <w:t xml:space="preserve"> </w:t>
      </w:r>
      <w:r w:rsidR="0023433C" w:rsidRPr="0023433C">
        <w:rPr>
          <w:bCs/>
        </w:rPr>
        <w:t>Valstybinės žemės ūkio paskirties žemės sklypų nuomos taisykl</w:t>
      </w:r>
      <w:r w:rsidR="00192DDB">
        <w:rPr>
          <w:bCs/>
        </w:rPr>
        <w:t>ėmis</w:t>
      </w:r>
      <w:r w:rsidR="0023433C" w:rsidRPr="0023433C">
        <w:rPr>
          <w:bCs/>
        </w:rPr>
        <w:t>, patvirtint</w:t>
      </w:r>
      <w:r w:rsidR="00192DDB">
        <w:rPr>
          <w:bCs/>
        </w:rPr>
        <w:t>omis</w:t>
      </w:r>
      <w:r w:rsidR="0023433C" w:rsidRPr="0023433C">
        <w:rPr>
          <w:bCs/>
        </w:rPr>
        <w:t xml:space="preserve">  Lietuvos  Respublikos  Vyriausybės  </w:t>
      </w:r>
      <w:smartTag w:uri="schemas-tilde-lv/tildestengine" w:element="metric2">
        <w:smartTagPr>
          <w:attr w:name="metric_text" w:val="m"/>
          <w:attr w:name="metric_value" w:val="2003"/>
        </w:smartTagPr>
        <w:r w:rsidR="0023433C" w:rsidRPr="0023433C">
          <w:rPr>
            <w:bCs/>
          </w:rPr>
          <w:t>2003 m</w:t>
        </w:r>
      </w:smartTag>
      <w:r w:rsidR="0023433C" w:rsidRPr="0023433C">
        <w:rPr>
          <w:bCs/>
        </w:rPr>
        <w:t>.  vasario 18 d. nutarimu Nr.</w:t>
      </w:r>
      <w:r w:rsidR="00192DDB">
        <w:rPr>
          <w:bCs/>
        </w:rPr>
        <w:t> </w:t>
      </w:r>
      <w:r w:rsidR="0023433C" w:rsidRPr="0023433C">
        <w:rPr>
          <w:bCs/>
        </w:rPr>
        <w:t>236</w:t>
      </w:r>
      <w:r w:rsidR="00192DDB">
        <w:t xml:space="preserve">, </w:t>
      </w:r>
      <w:r w:rsidR="00543D41" w:rsidRPr="00AF56A9">
        <w:rPr>
          <w:color w:val="000000"/>
        </w:rPr>
        <w:t>Šilutės rajono</w:t>
      </w:r>
      <w:r w:rsidRPr="00AF56A9">
        <w:rPr>
          <w:color w:val="000000"/>
        </w:rPr>
        <w:t xml:space="preserve"> savivaldyb</w:t>
      </w:r>
      <w:r w:rsidR="00AD4376">
        <w:rPr>
          <w:color w:val="000000"/>
        </w:rPr>
        <w:t xml:space="preserve">ės taryba </w:t>
      </w:r>
      <w:r w:rsidR="00F3061C">
        <w:rPr>
          <w:color w:val="000000"/>
        </w:rPr>
        <w:t xml:space="preserve"> </w:t>
      </w:r>
      <w:r w:rsidR="00AD4376">
        <w:rPr>
          <w:color w:val="000000"/>
        </w:rPr>
        <w:t>n u s p r e n d ž i a</w:t>
      </w:r>
      <w:r w:rsidR="00BF6035">
        <w:rPr>
          <w:color w:val="000000"/>
        </w:rPr>
        <w:t>:</w:t>
      </w:r>
      <w:bookmarkEnd w:id="0"/>
    </w:p>
    <w:p w14:paraId="155168E3" w14:textId="447AB313" w:rsidR="00671476" w:rsidRDefault="00671476" w:rsidP="00671476">
      <w:pPr>
        <w:pStyle w:val="Pagrindiniotekstotrauka2"/>
        <w:spacing w:after="0" w:line="360" w:lineRule="auto"/>
        <w:ind w:left="0" w:firstLine="720"/>
        <w:jc w:val="both"/>
      </w:pPr>
      <w:r>
        <w:t>1. I</w:t>
      </w:r>
      <w:r w:rsidR="00AD4376" w:rsidRPr="00AD4376">
        <w:t xml:space="preserve">šnuomoti </w:t>
      </w:r>
      <w:r w:rsidR="008D51DB">
        <w:t>pilie</w:t>
      </w:r>
      <w:r w:rsidR="007C37DE">
        <w:t>čiui</w:t>
      </w:r>
      <w:r w:rsidR="008D51DB">
        <w:t xml:space="preserve"> </w:t>
      </w:r>
      <w:r w:rsidR="007C37DE">
        <w:t>A</w:t>
      </w:r>
      <w:r w:rsidR="00833726">
        <w:t>.</w:t>
      </w:r>
      <w:r w:rsidR="007C37DE">
        <w:t xml:space="preserve"> B</w:t>
      </w:r>
      <w:r w:rsidR="00833726">
        <w:t>.</w:t>
      </w:r>
      <w:r w:rsidR="007624DC" w:rsidRPr="00FD76B8">
        <w:t xml:space="preserve"> </w:t>
      </w:r>
      <w:r w:rsidR="00AD4376" w:rsidRPr="00AD4376">
        <w:t xml:space="preserve">žemės ūkio paskirties žemės sklypą, </w:t>
      </w:r>
      <w:r w:rsidR="00AD4376">
        <w:t>kadastro Nr. </w:t>
      </w:r>
      <w:r w:rsidR="00AD4376" w:rsidRPr="00BF6035">
        <w:rPr>
          <w:bCs/>
        </w:rPr>
        <w:t>88</w:t>
      </w:r>
      <w:r w:rsidR="00D86C6C">
        <w:rPr>
          <w:bCs/>
        </w:rPr>
        <w:t>54</w:t>
      </w:r>
      <w:r w:rsidR="00AD4376" w:rsidRPr="00BF6035">
        <w:rPr>
          <w:bCs/>
        </w:rPr>
        <w:t>/000</w:t>
      </w:r>
      <w:r w:rsidR="00D86C6C">
        <w:rPr>
          <w:bCs/>
        </w:rPr>
        <w:t>3</w:t>
      </w:r>
      <w:r w:rsidR="00AD4376" w:rsidRPr="00BF6035">
        <w:rPr>
          <w:bCs/>
        </w:rPr>
        <w:t>:</w:t>
      </w:r>
      <w:r w:rsidR="00D86C6C">
        <w:rPr>
          <w:bCs/>
        </w:rPr>
        <w:t>72</w:t>
      </w:r>
      <w:r w:rsidR="00D9232C">
        <w:rPr>
          <w:bCs/>
        </w:rPr>
        <w:t>8</w:t>
      </w:r>
      <w:r w:rsidR="00AD4376" w:rsidRPr="00AD4376">
        <w:t>, esantį Šilutės rajon</w:t>
      </w:r>
      <w:r w:rsidR="008D51DB">
        <w:t>o savivaldybėje</w:t>
      </w:r>
      <w:r w:rsidR="00AD4376" w:rsidRPr="00AD4376">
        <w:t xml:space="preserve">, </w:t>
      </w:r>
      <w:r w:rsidR="00D86C6C">
        <w:t>Rusnėje</w:t>
      </w:r>
      <w:r w:rsidR="00AD4376" w:rsidRPr="00AD4376">
        <w:t>,</w:t>
      </w:r>
      <w:r w:rsidR="00A665F0" w:rsidRPr="00A665F0">
        <w:t xml:space="preserve"> </w:t>
      </w:r>
      <w:bookmarkStart w:id="1" w:name="_Hlk160524353"/>
      <w:r w:rsidR="00A665F0" w:rsidRPr="00A665F0">
        <w:t xml:space="preserve">pagal valstybinės žemės nuomos sutarties projektą, </w:t>
      </w:r>
      <w:bookmarkEnd w:id="1"/>
      <w:r w:rsidRPr="00A665F0">
        <w:t>kuris yra neatskiria</w:t>
      </w:r>
      <w:r>
        <w:t>ma</w:t>
      </w:r>
      <w:r w:rsidRPr="00A665F0">
        <w:t xml:space="preserve"> šio </w:t>
      </w:r>
      <w:r>
        <w:t>sprendimo</w:t>
      </w:r>
      <w:r w:rsidRPr="00A665F0">
        <w:t xml:space="preserve"> dalis. </w:t>
      </w:r>
    </w:p>
    <w:p w14:paraId="6F3178BF" w14:textId="29B5977E" w:rsidR="00671476" w:rsidRDefault="00671476" w:rsidP="00671476">
      <w:pPr>
        <w:pStyle w:val="Pagrindiniotekstotrauka2"/>
        <w:spacing w:after="0" w:line="360" w:lineRule="auto"/>
        <w:ind w:left="0" w:firstLine="720"/>
        <w:jc w:val="both"/>
      </w:pPr>
      <w:r>
        <w:t xml:space="preserve">2. </w:t>
      </w:r>
      <w:r w:rsidR="00A12087">
        <w:t>Š</w:t>
      </w:r>
      <w:r>
        <w:t>į sprendimą skelbti Šilutės rajono savivaldybės interneto svetainėje www.silute.lt.</w:t>
      </w:r>
    </w:p>
    <w:p w14:paraId="56CE92DC" w14:textId="7E6A38AC" w:rsidR="00734ADA" w:rsidRPr="00734ADA" w:rsidRDefault="00671476" w:rsidP="00671476">
      <w:pPr>
        <w:tabs>
          <w:tab w:val="center" w:pos="4153"/>
          <w:tab w:val="right" w:pos="8306"/>
        </w:tabs>
        <w:spacing w:line="360" w:lineRule="auto"/>
        <w:jc w:val="both"/>
      </w:pPr>
      <w:r>
        <w:rPr>
          <w:bCs/>
          <w:szCs w:val="24"/>
        </w:rPr>
        <w:t xml:space="preserve">            </w:t>
      </w:r>
      <w:r w:rsidR="00734ADA" w:rsidRPr="00734ADA">
        <w:rPr>
          <w:bCs/>
          <w:szCs w:val="24"/>
        </w:rPr>
        <w:t xml:space="preserve">Šis sprendimas gali būti skundžiamas Lietuvos Respublikos administracinių bylų teisenos įstatymo nustatyta tvarka Lietuvos administracinių ginčų komisijos Klaipėdos apygardos skyriui (H. Manto g. 37, Klaipėda) arba </w:t>
      </w:r>
      <w:r w:rsidR="00734ADA" w:rsidRPr="00734ADA">
        <w:rPr>
          <w:bCs/>
          <w:color w:val="000000"/>
          <w:szCs w:val="24"/>
          <w:lang w:eastAsia="lt-LT"/>
        </w:rPr>
        <w:t xml:space="preserve">Regionų administracinio teismo Klaipėdos rūmams </w:t>
      </w:r>
      <w:r w:rsidR="00734ADA" w:rsidRPr="00734ADA">
        <w:rPr>
          <w:color w:val="000000"/>
          <w:szCs w:val="24"/>
          <w:lang w:eastAsia="lt-LT"/>
        </w:rPr>
        <w:t xml:space="preserve"> </w:t>
      </w:r>
      <w:r w:rsidR="00734ADA" w:rsidRPr="00734ADA">
        <w:rPr>
          <w:bCs/>
          <w:szCs w:val="24"/>
        </w:rPr>
        <w:t>(Galinio Pylimo g. 9, Klaipėda) per vieną mėnesį nuo sprendimo paskelbimo arba įteikimo suinteresuotam asmeniui dienos.</w:t>
      </w:r>
    </w:p>
    <w:p w14:paraId="43F8EB75" w14:textId="77777777" w:rsidR="00AD4376" w:rsidRPr="00AD4376" w:rsidRDefault="00AD4376" w:rsidP="00734ADA">
      <w:pPr>
        <w:tabs>
          <w:tab w:val="center" w:pos="4153"/>
          <w:tab w:val="right" w:pos="8306"/>
        </w:tabs>
        <w:spacing w:line="360" w:lineRule="auto"/>
      </w:pPr>
    </w:p>
    <w:p w14:paraId="316FA1DC" w14:textId="77777777" w:rsidR="00945964" w:rsidRPr="006C3631" w:rsidRDefault="00945964" w:rsidP="00945964"/>
    <w:p w14:paraId="22A14D7D" w14:textId="3F6DB342" w:rsidR="00945964" w:rsidRPr="008D7EC4" w:rsidRDefault="00945964" w:rsidP="00945964">
      <w:r w:rsidRPr="008D7EC4">
        <w:t>Savivaldybės meras</w:t>
      </w:r>
      <w:r w:rsidRPr="008D7EC4">
        <w:tab/>
      </w:r>
      <w:r w:rsidRPr="008D7EC4">
        <w:tab/>
      </w:r>
      <w:r w:rsidRPr="008D7EC4">
        <w:tab/>
      </w:r>
      <w:r w:rsidRPr="008D7EC4">
        <w:tab/>
        <w:t xml:space="preserve">                                            </w:t>
      </w:r>
      <w:r>
        <w:t xml:space="preserve">    </w:t>
      </w:r>
      <w:r w:rsidR="00AD4376">
        <w:t xml:space="preserve">    </w:t>
      </w:r>
      <w:r>
        <w:t xml:space="preserve">  </w:t>
      </w:r>
      <w:r w:rsidRPr="008D7EC4">
        <w:t xml:space="preserve">  Vytautas Laurinaitis</w:t>
      </w:r>
    </w:p>
    <w:p w14:paraId="53AB593A" w14:textId="50FE6F9C" w:rsidR="005722BF" w:rsidRDefault="005722BF" w:rsidP="00103527">
      <w:pPr>
        <w:rPr>
          <w:color w:val="000000"/>
          <w:szCs w:val="24"/>
        </w:rPr>
      </w:pPr>
    </w:p>
    <w:p w14:paraId="0D28B8AE" w14:textId="77777777" w:rsidR="006768E7" w:rsidRDefault="006768E7" w:rsidP="00103527">
      <w:pPr>
        <w:rPr>
          <w:color w:val="000000"/>
          <w:szCs w:val="24"/>
        </w:rPr>
      </w:pPr>
    </w:p>
    <w:p w14:paraId="6E41AEB8" w14:textId="77777777" w:rsidR="006768E7" w:rsidRDefault="006768E7" w:rsidP="00103527">
      <w:pPr>
        <w:rPr>
          <w:color w:val="000000"/>
          <w:szCs w:val="24"/>
        </w:rPr>
      </w:pPr>
    </w:p>
    <w:p w14:paraId="68D8BBEE" w14:textId="77777777" w:rsidR="006768E7" w:rsidRDefault="006768E7" w:rsidP="00103527">
      <w:pPr>
        <w:rPr>
          <w:color w:val="000000"/>
          <w:szCs w:val="24"/>
        </w:rPr>
      </w:pPr>
    </w:p>
    <w:p w14:paraId="0E49E06F" w14:textId="77777777" w:rsidR="006768E7" w:rsidRDefault="006768E7" w:rsidP="00103527">
      <w:pPr>
        <w:rPr>
          <w:color w:val="000000"/>
          <w:szCs w:val="24"/>
        </w:rPr>
      </w:pPr>
    </w:p>
    <w:p w14:paraId="75460AD3" w14:textId="77777777" w:rsidR="006768E7" w:rsidRDefault="006768E7" w:rsidP="00103527">
      <w:pPr>
        <w:rPr>
          <w:color w:val="000000"/>
          <w:szCs w:val="24"/>
        </w:rPr>
      </w:pPr>
    </w:p>
    <w:p w14:paraId="1C8CC83A" w14:textId="77777777" w:rsidR="006768E7" w:rsidRDefault="006768E7" w:rsidP="00103527">
      <w:pPr>
        <w:rPr>
          <w:color w:val="000000"/>
          <w:szCs w:val="24"/>
        </w:rPr>
      </w:pPr>
    </w:p>
    <w:p w14:paraId="6AD82BF9" w14:textId="77777777" w:rsidR="005A277C" w:rsidRPr="00C457E3" w:rsidRDefault="005A277C" w:rsidP="005A277C">
      <w:pPr>
        <w:rPr>
          <w:color w:val="000000"/>
          <w:szCs w:val="24"/>
        </w:rPr>
      </w:pPr>
      <w:bookmarkStart w:id="2" w:name="_Hlk160524298"/>
      <w:r w:rsidRPr="00C457E3">
        <w:rPr>
          <w:color w:val="000000"/>
          <w:szCs w:val="24"/>
        </w:rPr>
        <w:t>Parengė</w:t>
      </w:r>
    </w:p>
    <w:p w14:paraId="021BD451" w14:textId="086ED738" w:rsidR="005A277C" w:rsidRPr="00AD4376" w:rsidRDefault="002A5ED7" w:rsidP="005A277C">
      <w:pPr>
        <w:rPr>
          <w:color w:val="000000"/>
          <w:szCs w:val="24"/>
          <w:highlight w:val="yellow"/>
        </w:rPr>
      </w:pPr>
      <w:r>
        <w:rPr>
          <w:color w:val="000000"/>
          <w:szCs w:val="24"/>
        </w:rPr>
        <w:t>Sonata Girdvainienė</w:t>
      </w:r>
      <w:r w:rsidR="005A277C" w:rsidRPr="00C457E3">
        <w:rPr>
          <w:color w:val="000000"/>
          <w:szCs w:val="24"/>
        </w:rPr>
        <w:t xml:space="preserve">, tel. </w:t>
      </w:r>
      <w:r w:rsidR="00EB31A1">
        <w:rPr>
          <w:color w:val="000000"/>
          <w:szCs w:val="24"/>
        </w:rPr>
        <w:t>+370</w:t>
      </w:r>
      <w:r w:rsidR="005A277C" w:rsidRPr="00C457E3">
        <w:rPr>
          <w:color w:val="000000"/>
          <w:szCs w:val="24"/>
        </w:rPr>
        <w:t xml:space="preserve"> </w:t>
      </w:r>
      <w:r w:rsidR="00C457E3" w:rsidRPr="00C457E3">
        <w:rPr>
          <w:color w:val="000000"/>
          <w:szCs w:val="24"/>
        </w:rPr>
        <w:t>637</w:t>
      </w:r>
      <w:r w:rsidR="005A277C" w:rsidRPr="00C457E3">
        <w:rPr>
          <w:color w:val="000000"/>
          <w:szCs w:val="24"/>
        </w:rPr>
        <w:t xml:space="preserve"> </w:t>
      </w:r>
      <w:r w:rsidR="00C457E3" w:rsidRPr="00C457E3">
        <w:rPr>
          <w:color w:val="000000"/>
          <w:szCs w:val="24"/>
        </w:rPr>
        <w:t>46 254</w:t>
      </w:r>
      <w:r w:rsidR="005A277C" w:rsidRPr="00C457E3">
        <w:rPr>
          <w:color w:val="000000"/>
          <w:szCs w:val="24"/>
        </w:rPr>
        <w:t xml:space="preserve">, el. p. </w:t>
      </w:r>
      <w:r>
        <w:rPr>
          <w:color w:val="000000"/>
          <w:szCs w:val="24"/>
        </w:rPr>
        <w:t>sonata.girdvainiene</w:t>
      </w:r>
      <w:r w:rsidR="005A277C" w:rsidRPr="00C457E3">
        <w:rPr>
          <w:color w:val="000000"/>
          <w:szCs w:val="24"/>
        </w:rPr>
        <w:t xml:space="preserve">@silute.lt </w:t>
      </w:r>
    </w:p>
    <w:p w14:paraId="5FEA1B61" w14:textId="3FAE7732" w:rsidR="006768E7" w:rsidRDefault="00000000" w:rsidP="00103527">
      <w:pPr>
        <w:rPr>
          <w:color w:val="000000"/>
          <w:szCs w:val="24"/>
        </w:rPr>
      </w:pPr>
      <w:sdt>
        <w:sdtPr>
          <w:rPr>
            <w:color w:val="000000"/>
            <w:szCs w:val="24"/>
          </w:rPr>
          <w:alias w:val="Dokumneto parengimo data"/>
          <w:tag w:val="Dokumneto parengimo data"/>
          <w:id w:val="1740364990"/>
          <w:placeholder>
            <w:docPart w:val="4890602FF2AD42E4BEB68862B9650D8D"/>
          </w:placeholder>
        </w:sdtPr>
        <w:sdtContent>
          <w:r w:rsidR="005A277C" w:rsidRPr="00C457E3">
            <w:rPr>
              <w:color w:val="000000"/>
              <w:szCs w:val="24"/>
            </w:rPr>
            <w:t>2024-</w:t>
          </w:r>
          <w:r w:rsidR="00C457E3" w:rsidRPr="00C457E3">
            <w:rPr>
              <w:color w:val="000000"/>
              <w:szCs w:val="24"/>
            </w:rPr>
            <w:t>0</w:t>
          </w:r>
          <w:r w:rsidR="00A665F0">
            <w:rPr>
              <w:color w:val="000000"/>
              <w:szCs w:val="24"/>
            </w:rPr>
            <w:t>3</w:t>
          </w:r>
          <w:r w:rsidR="00C457E3" w:rsidRPr="00C457E3">
            <w:rPr>
              <w:color w:val="000000"/>
              <w:szCs w:val="24"/>
            </w:rPr>
            <w:t>-</w:t>
          </w:r>
          <w:r w:rsidR="007C37DE">
            <w:rPr>
              <w:color w:val="000000"/>
              <w:szCs w:val="24"/>
            </w:rPr>
            <w:t>28</w:t>
          </w:r>
        </w:sdtContent>
      </w:sdt>
      <w:r w:rsidR="005A277C" w:rsidRPr="005A277C">
        <w:rPr>
          <w:color w:val="000000"/>
          <w:szCs w:val="24"/>
        </w:rPr>
        <w:tab/>
      </w:r>
      <w:bookmarkEnd w:id="2"/>
    </w:p>
    <w:sectPr w:rsidR="006768E7" w:rsidSect="00BB0AE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1134" w:right="567" w:bottom="1134" w:left="1701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6315BC" w14:textId="77777777" w:rsidR="00BB0AEE" w:rsidRDefault="00BB0AEE">
      <w:r>
        <w:separator/>
      </w:r>
    </w:p>
  </w:endnote>
  <w:endnote w:type="continuationSeparator" w:id="0">
    <w:p w14:paraId="7FD0F66A" w14:textId="77777777" w:rsidR="00BB0AEE" w:rsidRDefault="00BB0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B5A2E8" w14:textId="77777777" w:rsidR="007645E0" w:rsidRDefault="007645E0">
    <w:pPr>
      <w:tabs>
        <w:tab w:val="center" w:pos="4320"/>
        <w:tab w:val="right" w:pos="864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2526DD" w14:textId="3C3A6288" w:rsidR="007645E0" w:rsidRDefault="007645E0">
    <w:pPr>
      <w:tabs>
        <w:tab w:val="center" w:pos="4819"/>
        <w:tab w:val="right" w:pos="9638"/>
      </w:tabs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1DF59F" w14:textId="77777777" w:rsidR="007645E0" w:rsidRDefault="007645E0">
    <w:pPr>
      <w:tabs>
        <w:tab w:val="center" w:pos="4320"/>
        <w:tab w:val="right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DCC9EB" w14:textId="77777777" w:rsidR="00BB0AEE" w:rsidRDefault="00BB0AEE">
      <w:r>
        <w:separator/>
      </w:r>
    </w:p>
  </w:footnote>
  <w:footnote w:type="continuationSeparator" w:id="0">
    <w:p w14:paraId="2BE1A90B" w14:textId="77777777" w:rsidR="00BB0AEE" w:rsidRDefault="00BB0A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33D088" w14:textId="77777777" w:rsidR="007645E0" w:rsidRDefault="007645E0">
    <w:pPr>
      <w:tabs>
        <w:tab w:val="center" w:pos="4153"/>
        <w:tab w:val="right" w:pos="8306"/>
      </w:tabs>
      <w:rPr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8DD8B0" w14:textId="42F5D72D" w:rsidR="007645E0" w:rsidRDefault="00C165CB">
    <w:pPr>
      <w:tabs>
        <w:tab w:val="center" w:pos="4680"/>
        <w:tab w:val="right" w:pos="9360"/>
      </w:tabs>
      <w:jc w:val="center"/>
      <w:rPr>
        <w:szCs w:val="24"/>
        <w:lang w:eastAsia="lt-LT"/>
      </w:rPr>
    </w:pPr>
    <w:r>
      <w:rPr>
        <w:szCs w:val="24"/>
        <w:lang w:eastAsia="lt-LT"/>
      </w:rPr>
      <w:fldChar w:fldCharType="begin"/>
    </w:r>
    <w:r>
      <w:rPr>
        <w:szCs w:val="24"/>
        <w:lang w:eastAsia="lt-LT"/>
      </w:rPr>
      <w:instrText>PAGE   \* MERGEFORMAT</w:instrText>
    </w:r>
    <w:r>
      <w:rPr>
        <w:szCs w:val="24"/>
        <w:lang w:eastAsia="lt-LT"/>
      </w:rPr>
      <w:fldChar w:fldCharType="separate"/>
    </w:r>
    <w:r w:rsidR="006C3631">
      <w:rPr>
        <w:noProof/>
        <w:szCs w:val="24"/>
        <w:lang w:eastAsia="lt-LT"/>
      </w:rPr>
      <w:t>2</w:t>
    </w:r>
    <w:r>
      <w:rPr>
        <w:szCs w:val="24"/>
        <w:lang w:eastAsia="lt-LT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FBB5E7" w14:textId="77777777" w:rsidR="007645E0" w:rsidRDefault="007645E0">
    <w:pPr>
      <w:tabs>
        <w:tab w:val="center" w:pos="4680"/>
        <w:tab w:val="right" w:pos="9360"/>
      </w:tabs>
      <w:rPr>
        <w:sz w:val="22"/>
        <w:szCs w:val="22"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440758"/>
    <w:multiLevelType w:val="hybridMultilevel"/>
    <w:tmpl w:val="F2288B56"/>
    <w:lvl w:ilvl="0" w:tplc="B4BAE19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6C27B2A"/>
    <w:multiLevelType w:val="hybridMultilevel"/>
    <w:tmpl w:val="6BBECC72"/>
    <w:lvl w:ilvl="0" w:tplc="950ECF2C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247811325">
    <w:abstractNumId w:val="1"/>
  </w:num>
  <w:num w:numId="2" w16cid:durableId="2072849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hyphenationZone w:val="396"/>
  <w:doNotHyphenateCaps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4E5"/>
    <w:rsid w:val="00002580"/>
    <w:rsid w:val="000828DA"/>
    <w:rsid w:val="000B74C4"/>
    <w:rsid w:val="000E4D68"/>
    <w:rsid w:val="000F283B"/>
    <w:rsid w:val="00103527"/>
    <w:rsid w:val="00135778"/>
    <w:rsid w:val="001746AA"/>
    <w:rsid w:val="00176F63"/>
    <w:rsid w:val="00192DDB"/>
    <w:rsid w:val="001A520F"/>
    <w:rsid w:val="001C4ED0"/>
    <w:rsid w:val="00216A30"/>
    <w:rsid w:val="0022681A"/>
    <w:rsid w:val="0023433C"/>
    <w:rsid w:val="0024774B"/>
    <w:rsid w:val="00262A03"/>
    <w:rsid w:val="002A5ED7"/>
    <w:rsid w:val="002B2195"/>
    <w:rsid w:val="002D4056"/>
    <w:rsid w:val="003210FF"/>
    <w:rsid w:val="00321B5A"/>
    <w:rsid w:val="0033296A"/>
    <w:rsid w:val="00370885"/>
    <w:rsid w:val="00394EC5"/>
    <w:rsid w:val="00426CEB"/>
    <w:rsid w:val="0048407F"/>
    <w:rsid w:val="004A0A2C"/>
    <w:rsid w:val="004E6617"/>
    <w:rsid w:val="00506DAA"/>
    <w:rsid w:val="00517646"/>
    <w:rsid w:val="00543D41"/>
    <w:rsid w:val="005645CA"/>
    <w:rsid w:val="005651C4"/>
    <w:rsid w:val="005722BF"/>
    <w:rsid w:val="005A277C"/>
    <w:rsid w:val="005A2D4C"/>
    <w:rsid w:val="005C14E5"/>
    <w:rsid w:val="005E1FD6"/>
    <w:rsid w:val="005F2B96"/>
    <w:rsid w:val="0063624A"/>
    <w:rsid w:val="00671476"/>
    <w:rsid w:val="006768E7"/>
    <w:rsid w:val="00683332"/>
    <w:rsid w:val="006C3631"/>
    <w:rsid w:val="00733C0D"/>
    <w:rsid w:val="00734ADA"/>
    <w:rsid w:val="007624DC"/>
    <w:rsid w:val="007645E0"/>
    <w:rsid w:val="00771B1A"/>
    <w:rsid w:val="00783038"/>
    <w:rsid w:val="007B26D3"/>
    <w:rsid w:val="007C1AA9"/>
    <w:rsid w:val="007C37DE"/>
    <w:rsid w:val="007C56B1"/>
    <w:rsid w:val="007E01C5"/>
    <w:rsid w:val="008274DA"/>
    <w:rsid w:val="00833726"/>
    <w:rsid w:val="00854745"/>
    <w:rsid w:val="008A3656"/>
    <w:rsid w:val="008D51DB"/>
    <w:rsid w:val="008F4C0F"/>
    <w:rsid w:val="00900AD6"/>
    <w:rsid w:val="009262E9"/>
    <w:rsid w:val="009355C9"/>
    <w:rsid w:val="00945964"/>
    <w:rsid w:val="00A0499B"/>
    <w:rsid w:val="00A12087"/>
    <w:rsid w:val="00A41059"/>
    <w:rsid w:val="00A45555"/>
    <w:rsid w:val="00A665F0"/>
    <w:rsid w:val="00A73B0D"/>
    <w:rsid w:val="00AD2EE3"/>
    <w:rsid w:val="00AD4376"/>
    <w:rsid w:val="00AF56A9"/>
    <w:rsid w:val="00B23AC3"/>
    <w:rsid w:val="00B97965"/>
    <w:rsid w:val="00BB0AEE"/>
    <w:rsid w:val="00BF6035"/>
    <w:rsid w:val="00C165CB"/>
    <w:rsid w:val="00C457E3"/>
    <w:rsid w:val="00C609FC"/>
    <w:rsid w:val="00C73634"/>
    <w:rsid w:val="00C75871"/>
    <w:rsid w:val="00C90369"/>
    <w:rsid w:val="00D20B2F"/>
    <w:rsid w:val="00D447D2"/>
    <w:rsid w:val="00D44BCB"/>
    <w:rsid w:val="00D86C6C"/>
    <w:rsid w:val="00D9232C"/>
    <w:rsid w:val="00DB0D71"/>
    <w:rsid w:val="00E04323"/>
    <w:rsid w:val="00E05ECD"/>
    <w:rsid w:val="00E407E9"/>
    <w:rsid w:val="00E47AD6"/>
    <w:rsid w:val="00E52CC1"/>
    <w:rsid w:val="00E61D8F"/>
    <w:rsid w:val="00E62B64"/>
    <w:rsid w:val="00E77AF2"/>
    <w:rsid w:val="00EA6E03"/>
    <w:rsid w:val="00EB31A1"/>
    <w:rsid w:val="00F26484"/>
    <w:rsid w:val="00F3061C"/>
    <w:rsid w:val="00F37944"/>
    <w:rsid w:val="00F47F53"/>
    <w:rsid w:val="00F605EF"/>
    <w:rsid w:val="00F9143C"/>
    <w:rsid w:val="00F93FF8"/>
    <w:rsid w:val="00F956A6"/>
    <w:rsid w:val="00FB490B"/>
    <w:rsid w:val="00FD0EDE"/>
    <w:rsid w:val="00FD76B8"/>
    <w:rsid w:val="00FF4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tic.lt:LLAdmDocST"/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metric2"/>
  <w:shapeDefaults>
    <o:shapedefaults v:ext="edit" spidmax="1026"/>
    <o:shapelayout v:ext="edit">
      <o:idmap v:ext="edit" data="1"/>
    </o:shapelayout>
  </w:shapeDefaults>
  <w:decimalSymbol w:val=","/>
  <w:listSeparator w:val=";"/>
  <w14:docId w14:val="3D0F878A"/>
  <w15:docId w15:val="{ADEF75B3-3010-4E25-A036-C32B83D38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rsid w:val="000828DA"/>
    <w:pPr>
      <w:ind w:left="720"/>
      <w:contextualSpacing/>
    </w:pPr>
  </w:style>
  <w:style w:type="paragraph" w:styleId="Pagrindiniotekstotrauka2">
    <w:name w:val="Body Text Indent 2"/>
    <w:basedOn w:val="prastasis"/>
    <w:link w:val="Pagrindiniotekstotrauka2Diagrama"/>
    <w:rsid w:val="0023433C"/>
    <w:pPr>
      <w:spacing w:after="120" w:line="480" w:lineRule="auto"/>
      <w:ind w:left="283"/>
    </w:pPr>
    <w:rPr>
      <w:szCs w:val="24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23433C"/>
    <w:rPr>
      <w:szCs w:val="24"/>
    </w:rPr>
  </w:style>
  <w:style w:type="paragraph" w:styleId="Debesliotekstas">
    <w:name w:val="Balloon Text"/>
    <w:basedOn w:val="prastasis"/>
    <w:link w:val="DebesliotekstasDiagrama"/>
    <w:semiHidden/>
    <w:unhideWhenUsed/>
    <w:rsid w:val="00E77AF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E77AF2"/>
    <w:rPr>
      <w:rFonts w:ascii="Segoe UI" w:hAnsi="Segoe UI" w:cs="Segoe UI"/>
      <w:sz w:val="18"/>
      <w:szCs w:val="18"/>
    </w:rPr>
  </w:style>
  <w:style w:type="paragraph" w:styleId="Pataisymai">
    <w:name w:val="Revision"/>
    <w:hidden/>
    <w:semiHidden/>
    <w:rsid w:val="00BF6035"/>
  </w:style>
  <w:style w:type="character" w:styleId="Komentaronuoroda">
    <w:name w:val="annotation reference"/>
    <w:basedOn w:val="Numatytasispastraiposriftas"/>
    <w:semiHidden/>
    <w:unhideWhenUsed/>
    <w:rsid w:val="00BF603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BF6035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BF6035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F603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F6035"/>
    <w:rPr>
      <w:b/>
      <w:bCs/>
      <w:sz w:val="20"/>
    </w:rPr>
  </w:style>
  <w:style w:type="paragraph" w:styleId="Antrats">
    <w:name w:val="header"/>
    <w:basedOn w:val="prastasis"/>
    <w:link w:val="AntratsDiagrama"/>
    <w:unhideWhenUsed/>
    <w:rsid w:val="00A665F0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rsid w:val="00A665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3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2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9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8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1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890602FF2AD42E4BEB68862B9650D8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817B27D-EA53-4BCE-97DA-4D794727A8E2}"/>
      </w:docPartPr>
      <w:docPartBody>
        <w:p w:rsidR="0022288B" w:rsidRDefault="002F5169" w:rsidP="002F5169">
          <w:pPr>
            <w:pStyle w:val="4890602FF2AD42E4BEB68862B9650D8D"/>
          </w:pPr>
          <w:r w:rsidRPr="008819CB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2EE"/>
    <w:rsid w:val="000707E9"/>
    <w:rsid w:val="000F07C6"/>
    <w:rsid w:val="001F5EB1"/>
    <w:rsid w:val="0022288B"/>
    <w:rsid w:val="002F5169"/>
    <w:rsid w:val="0035039B"/>
    <w:rsid w:val="003958B8"/>
    <w:rsid w:val="00406AF1"/>
    <w:rsid w:val="005A001D"/>
    <w:rsid w:val="0070259F"/>
    <w:rsid w:val="0080293B"/>
    <w:rsid w:val="00817D30"/>
    <w:rsid w:val="00865C58"/>
    <w:rsid w:val="008F424E"/>
    <w:rsid w:val="009269B9"/>
    <w:rsid w:val="00947D4B"/>
    <w:rsid w:val="009B694C"/>
    <w:rsid w:val="009C1C03"/>
    <w:rsid w:val="00A70700"/>
    <w:rsid w:val="00A90D92"/>
    <w:rsid w:val="00AE0777"/>
    <w:rsid w:val="00BA311B"/>
    <w:rsid w:val="00C531C0"/>
    <w:rsid w:val="00C7728B"/>
    <w:rsid w:val="00CA54FE"/>
    <w:rsid w:val="00CB63BE"/>
    <w:rsid w:val="00CE32C3"/>
    <w:rsid w:val="00E212EE"/>
    <w:rsid w:val="00F07A50"/>
    <w:rsid w:val="00F33C2B"/>
    <w:rsid w:val="00F375BA"/>
    <w:rsid w:val="00FE61BE"/>
    <w:rsid w:val="00FF4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2F5169"/>
    <w:rPr>
      <w:color w:val="808080"/>
    </w:rPr>
  </w:style>
  <w:style w:type="paragraph" w:customStyle="1" w:styleId="4890602FF2AD42E4BEB68862B9650D8D">
    <w:name w:val="4890602FF2AD42E4BEB68862B9650D8D"/>
    <w:rsid w:val="002F51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482FC19-3957-4147-9530-709D580629F1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ADD600EE2C4A4895C5688B40583913" ma:contentTypeVersion="9" ma:contentTypeDescription="Create a new document." ma:contentTypeScope="" ma:versionID="d6bffeb9ee4d5ced0635aab9fabd10ca">
  <xsd:schema xmlns:xsd="http://www.w3.org/2001/XMLSchema" xmlns:xs="http://www.w3.org/2001/XMLSchema" xmlns:p="http://schemas.microsoft.com/office/2006/metadata/properties" xmlns:ns3="1e667967-4867-4948-86ce-22661c346013" targetNamespace="http://schemas.microsoft.com/office/2006/metadata/properties" ma:root="true" ma:fieldsID="5117034867806ccaead62b5fc2212d5d" ns3:_="">
    <xsd:import namespace="1e667967-4867-4948-86ce-22661c3460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667967-4867-4948-86ce-22661c3460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27C35ED-069D-4B3A-96B5-B6A188C970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667967-4867-4948-86ce-22661c3460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B0C868-D782-4CD7-BF67-7428AF4544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0F639C-453C-4EC1-B99A-A6EB11616B5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DE95809-6810-4A76-ABC8-75D895DB812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NACIONALINĖS ŽEMĖS TARNYBOS</vt:lpstr>
      <vt:lpstr>NACIONALINĖS ŽEMĖS TARNYBOS</vt:lpstr>
    </vt:vector>
  </TitlesOfParts>
  <Company>Teisines informacijos centras</Company>
  <LinksUpToDate>false</LinksUpToDate>
  <CharactersWithSpaces>1605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NACIONALINĖS ŽEMĖS TARNYBOS</dc:title>
  <dc:creator>Asta Nakaitė</dc:creator>
  <cp:lastModifiedBy>Arch_SG</cp:lastModifiedBy>
  <cp:revision>2</cp:revision>
  <cp:lastPrinted>2024-02-14T12:43:00Z</cp:lastPrinted>
  <dcterms:created xsi:type="dcterms:W3CDTF">2024-03-29T11:07:00Z</dcterms:created>
  <dcterms:modified xsi:type="dcterms:W3CDTF">2024-03-29T11:07:00Z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0x01010041ADD600EE2C4A4895C5688B40583913</vt:lpwstr>
  </property>
</Properties>
</file>