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E522" w14:textId="77777777" w:rsidR="005B22F6" w:rsidRPr="005B22F6" w:rsidRDefault="005B22F6" w:rsidP="005B22F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22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63353B64" w14:textId="17B50D77" w:rsidR="005B22F6" w:rsidRPr="005B22F6" w:rsidRDefault="005B22F6" w:rsidP="005B22F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zh-CN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zh-CN"/>
          <w14:ligatures w14:val="none"/>
        </w:rPr>
        <w:t>ŠVIETIMO</w:t>
      </w:r>
      <w:r w:rsidR="00CF3A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, SPORTO</w:t>
      </w: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zh-CN"/>
          <w14:ligatures w14:val="none"/>
        </w:rPr>
        <w:t xml:space="preserve"> IR KULTŪROS SKYRIUS</w:t>
      </w:r>
    </w:p>
    <w:p w14:paraId="0C3456DB" w14:textId="77777777" w:rsidR="005B22F6" w:rsidRPr="005B22F6" w:rsidRDefault="005B22F6" w:rsidP="005B22F6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4EF4B5C5" w14:textId="77777777" w:rsidR="005B22F6" w:rsidRPr="005B22F6" w:rsidRDefault="005B22F6" w:rsidP="005B2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aiškinamasis raštas</w:t>
      </w:r>
    </w:p>
    <w:p w14:paraId="1CEE38D6" w14:textId="5C647A69" w:rsidR="005B22F6" w:rsidRPr="005B22F6" w:rsidRDefault="005B22F6" w:rsidP="00CF3A4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TARYBOS SPRENDIMO „</w:t>
      </w:r>
      <w:r w:rsidR="006B7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="006B742B" w:rsidRPr="00A466C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ar-SA"/>
          <w14:ligatures w14:val="none"/>
        </w:rPr>
        <w:t xml:space="preserve">ĖL </w:t>
      </w:r>
      <w:r w:rsidR="006B742B" w:rsidRPr="00A466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AUTOMOBILIO PRIEKABOS</w:t>
      </w:r>
      <w:r w:rsidR="00F670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-</w:t>
      </w:r>
      <w:r w:rsidR="006B742B" w:rsidRPr="00A466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MOBILIOS SCENOS NAUDOJIMO TVARKOS APRAŠO</w:t>
      </w:r>
      <w:r w:rsidR="006B742B" w:rsidRPr="00A466C1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PATVIRTINIMO“</w:t>
      </w: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PROJEKTO</w:t>
      </w:r>
    </w:p>
    <w:p w14:paraId="7A071D4A" w14:textId="77777777" w:rsidR="005B22F6" w:rsidRPr="005B22F6" w:rsidRDefault="005B22F6" w:rsidP="005B22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DFB9EE2" w14:textId="6AD3A050" w:rsidR="005B22F6" w:rsidRPr="005B22F6" w:rsidRDefault="005B22F6" w:rsidP="005B22F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6B742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</w:t>
      </w:r>
      <w:r w:rsidR="006B742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balandžio 8 </w:t>
      </w: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</w:t>
      </w:r>
    </w:p>
    <w:p w14:paraId="390B3FCF" w14:textId="77777777" w:rsidR="005B22F6" w:rsidRPr="005B22F6" w:rsidRDefault="005B22F6" w:rsidP="005B2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</w:t>
      </w:r>
    </w:p>
    <w:p w14:paraId="7F9BBDD7" w14:textId="77777777" w:rsidR="005B22F6" w:rsidRPr="005B22F6" w:rsidRDefault="005B22F6" w:rsidP="005B2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532" w:type="dxa"/>
        <w:tblInd w:w="-176" w:type="dxa"/>
        <w:tblLook w:val="0000" w:firstRow="0" w:lastRow="0" w:firstColumn="0" w:lastColumn="0" w:noHBand="0" w:noVBand="0"/>
      </w:tblPr>
      <w:tblGrid>
        <w:gridCol w:w="9532"/>
      </w:tblGrid>
      <w:tr w:rsidR="005B22F6" w:rsidRPr="005B22F6" w14:paraId="5D701EFF" w14:textId="77777777" w:rsidTr="001D5E05">
        <w:tc>
          <w:tcPr>
            <w:tcW w:w="9532" w:type="dxa"/>
          </w:tcPr>
          <w:p w14:paraId="14CED28D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1. Parengto projekto tikslai ir uždaviniai.</w:t>
            </w:r>
          </w:p>
        </w:tc>
      </w:tr>
      <w:tr w:rsidR="005B22F6" w:rsidRPr="005B22F6" w14:paraId="26F6E059" w14:textId="77777777" w:rsidTr="001D5E05">
        <w:tc>
          <w:tcPr>
            <w:tcW w:w="9532" w:type="dxa"/>
          </w:tcPr>
          <w:p w14:paraId="179AC150" w14:textId="15B9056F" w:rsidR="005B22F6" w:rsidRPr="005B22F6" w:rsidRDefault="00AE6973" w:rsidP="006B7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</w:t>
            </w:r>
            <w:r w:rsidR="006B742B" w:rsidRPr="00A466C1">
              <w:rPr>
                <w:rFonts w:ascii="Times New Roman" w:hAnsi="Times New Roman" w:cs="Times New Roman"/>
                <w:sz w:val="24"/>
                <w:szCs w:val="24"/>
              </w:rPr>
              <w:t>Patvirtinti Savivaldybei nuosavybės teise priklausančios automobilio priekabos</w:t>
            </w:r>
            <w:r w:rsidR="00F6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42B" w:rsidRPr="00A466C1">
              <w:rPr>
                <w:rFonts w:ascii="Times New Roman" w:hAnsi="Times New Roman" w:cs="Times New Roman"/>
                <w:sz w:val="24"/>
                <w:szCs w:val="24"/>
              </w:rPr>
              <w:t>mobilios scenos naudojimo tvarką.</w:t>
            </w:r>
          </w:p>
        </w:tc>
      </w:tr>
      <w:tr w:rsidR="005B22F6" w:rsidRPr="005B22F6" w14:paraId="50668331" w14:textId="77777777" w:rsidTr="001D5E05">
        <w:tc>
          <w:tcPr>
            <w:tcW w:w="9532" w:type="dxa"/>
          </w:tcPr>
          <w:p w14:paraId="680985FF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2. Kaip šiuo metu yra sureguliuoti projekte aptarti klausimai.</w:t>
            </w:r>
          </w:p>
        </w:tc>
      </w:tr>
      <w:tr w:rsidR="005B22F6" w:rsidRPr="005B22F6" w14:paraId="781C8D7F" w14:textId="77777777" w:rsidTr="001D5E05">
        <w:tc>
          <w:tcPr>
            <w:tcW w:w="953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5B22F6" w:rsidRPr="005B22F6" w14:paraId="7FFA4A75" w14:textId="77777777" w:rsidTr="00305557">
              <w:tc>
                <w:tcPr>
                  <w:tcW w:w="9854" w:type="dxa"/>
                </w:tcPr>
                <w:p w14:paraId="419DC3A6" w14:textId="20027A0F" w:rsidR="006B742B" w:rsidRPr="00A466C1" w:rsidRDefault="006B742B" w:rsidP="006B742B">
                  <w:pPr>
                    <w:pStyle w:val="Betarp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</w:t>
                  </w:r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Savivaldybės tarybos sprendimo projektas parengtas vadovaujantis Vietos savivaldos įstatymo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5</w:t>
                  </w:r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straipsnio 2 dalie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s</w:t>
                  </w:r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19</w:t>
                  </w:r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punktu.</w:t>
                  </w:r>
                </w:p>
                <w:p w14:paraId="5C678168" w14:textId="76122D64" w:rsidR="006B742B" w:rsidRDefault="006B742B" w:rsidP="006B742B">
                  <w:pPr>
                    <w:pStyle w:val="Betarp"/>
                    <w:ind w:firstLine="74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Šilutės rajono savivaldybė įgyvendino Pietų Baltijos bendradarbiavimo per sieną programos projektą „Baltic </w:t>
                  </w:r>
                  <w:proofErr w:type="spellStart"/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Stories</w:t>
                  </w:r>
                  <w:proofErr w:type="spellEnd"/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“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ir</w:t>
                  </w:r>
                  <w:r w:rsidRPr="00A466C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įgijo automobilio priekabą-mobilią sceną, kuri naudojama vykstantiems renginiams.</w:t>
                  </w:r>
                </w:p>
                <w:p w14:paraId="07C3DCCD" w14:textId="4CE1C35C" w:rsidR="005B22F6" w:rsidRPr="00AE6973" w:rsidRDefault="006B742B" w:rsidP="006B742B">
                  <w:pPr>
                    <w:spacing w:after="0" w:line="240" w:lineRule="auto"/>
                    <w:ind w:firstLine="745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018D9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Mobili scena priklausė Senųjų kaimo tradicijų kultūros centrui. Nuo gegužės 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6018D9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d., pasibaigus reorganizacijai,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automobilio priekaba-</w:t>
                  </w:r>
                  <w:r w:rsidRPr="006018D9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mobili scena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 xml:space="preserve">perduodama Šilutės kultūros ir pramogų centrui, </w:t>
                  </w:r>
                  <w:r w:rsidRPr="006018D9">
                    <w:rPr>
                      <w:rFonts w:ascii="Times New Roman" w:hAnsi="Times New Roman"/>
                      <w:sz w:val="24"/>
                      <w:szCs w:val="24"/>
                    </w:rPr>
                    <w:t>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Pr="006018D9">
                    <w:rPr>
                      <w:rFonts w:ascii="Times New Roman" w:hAnsi="Times New Roman"/>
                      <w:sz w:val="24"/>
                      <w:szCs w:val="24"/>
                    </w:rPr>
                    <w:t xml:space="preserve"> atsak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ys</w:t>
                  </w:r>
                  <w:r w:rsidRPr="006018D9">
                    <w:rPr>
                      <w:rFonts w:ascii="Times New Roman" w:hAnsi="Times New Roman"/>
                      <w:sz w:val="24"/>
                      <w:szCs w:val="24"/>
                    </w:rPr>
                    <w:t xml:space="preserve"> už jos techninę būklę,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naudojimo tvarką, </w:t>
                  </w:r>
                  <w:r w:rsidRPr="006018D9">
                    <w:rPr>
                      <w:rFonts w:ascii="Times New Roman" w:hAnsi="Times New Roman"/>
                      <w:sz w:val="24"/>
                      <w:szCs w:val="24"/>
                    </w:rPr>
                    <w:t>transportavimą, priežiūrą.</w:t>
                  </w:r>
                </w:p>
              </w:tc>
            </w:tr>
          </w:tbl>
          <w:p w14:paraId="40076E3A" w14:textId="77777777" w:rsidR="005B22F6" w:rsidRPr="005B22F6" w:rsidRDefault="005B22F6" w:rsidP="005B2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2F6" w:rsidRPr="005B22F6" w14:paraId="47345590" w14:textId="77777777" w:rsidTr="001D5E05">
        <w:tc>
          <w:tcPr>
            <w:tcW w:w="9532" w:type="dxa"/>
          </w:tcPr>
          <w:p w14:paraId="7A6D2696" w14:textId="10CCD88C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3.</w:t>
            </w:r>
            <w:r w:rsidR="00F670D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Kokių pozityvių rezultatų laukiama.</w:t>
            </w:r>
          </w:p>
          <w:p w14:paraId="49972A08" w14:textId="268FA1DF" w:rsidR="005B22F6" w:rsidRPr="005B22F6" w:rsidRDefault="006B742B" w:rsidP="001D5E05">
            <w:pPr>
              <w:widowControl w:val="0"/>
              <w:tabs>
                <w:tab w:val="left" w:pos="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466C1">
              <w:rPr>
                <w:rFonts w:ascii="Times New Roman" w:hAnsi="Times New Roman" w:cs="Times New Roman"/>
                <w:sz w:val="24"/>
                <w:szCs w:val="24"/>
              </w:rPr>
              <w:t xml:space="preserve">Bus užtikrinta </w:t>
            </w:r>
            <w:r w:rsidR="00F670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466C1">
              <w:rPr>
                <w:rFonts w:ascii="Times New Roman" w:hAnsi="Times New Roman" w:cs="Times New Roman"/>
                <w:sz w:val="24"/>
                <w:szCs w:val="24"/>
              </w:rPr>
              <w:t xml:space="preserve">avivaldybės turto priežiūra ir saugojimas, tausojimas </w:t>
            </w:r>
            <w:r w:rsidR="00F670D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A466C1">
              <w:rPr>
                <w:rFonts w:ascii="Times New Roman" w:hAnsi="Times New Roman" w:cs="Times New Roman"/>
                <w:sz w:val="24"/>
                <w:szCs w:val="24"/>
              </w:rPr>
              <w:t xml:space="preserve"> racionalus panaudojimas</w:t>
            </w:r>
            <w:r w:rsidR="00F670D7">
              <w:rPr>
                <w:rFonts w:ascii="Times New Roman" w:hAnsi="Times New Roman" w:cs="Times New Roman"/>
                <w:sz w:val="24"/>
                <w:szCs w:val="24"/>
              </w:rPr>
              <w:t>, taip</w:t>
            </w:r>
            <w:r w:rsidRPr="00A466C1">
              <w:rPr>
                <w:rFonts w:ascii="Times New Roman" w:hAnsi="Times New Roman" w:cs="Times New Roman"/>
                <w:sz w:val="24"/>
                <w:szCs w:val="24"/>
              </w:rPr>
              <w:t xml:space="preserve"> pat užtikrinta renginių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Pr="00A466C1">
              <w:rPr>
                <w:rFonts w:ascii="Times New Roman" w:hAnsi="Times New Roman" w:cs="Times New Roman"/>
                <w:sz w:val="24"/>
                <w:szCs w:val="24"/>
              </w:rPr>
              <w:t>sklaida vis</w:t>
            </w:r>
            <w:r w:rsidR="00F670D7">
              <w:rPr>
                <w:rFonts w:ascii="Times New Roman" w:hAnsi="Times New Roman" w:cs="Times New Roman"/>
                <w:sz w:val="24"/>
                <w:szCs w:val="24"/>
              </w:rPr>
              <w:t>oje savivaldybėje</w:t>
            </w:r>
            <w:r w:rsidRPr="00A46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2F6" w:rsidRPr="005B22F6" w14:paraId="0A9207E5" w14:textId="77777777" w:rsidTr="001D5E05">
        <w:tc>
          <w:tcPr>
            <w:tcW w:w="9532" w:type="dxa"/>
          </w:tcPr>
          <w:p w14:paraId="3DC35B4A" w14:textId="77777777" w:rsidR="005B22F6" w:rsidRPr="005B22F6" w:rsidRDefault="005B22F6" w:rsidP="005B22F6">
            <w:pPr>
              <w:widowControl w:val="0"/>
              <w:tabs>
                <w:tab w:val="left" w:pos="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4. Galimos neigiamos priimto projekto pasekmės ir kokių priemonių reikėtų imtis, kad tokių pasekmių būtų išvengta.</w:t>
            </w:r>
          </w:p>
        </w:tc>
      </w:tr>
      <w:tr w:rsidR="005B22F6" w:rsidRPr="005B22F6" w14:paraId="48440036" w14:textId="77777777" w:rsidTr="001D5E05">
        <w:trPr>
          <w:trHeight w:val="307"/>
        </w:trPr>
        <w:tc>
          <w:tcPr>
            <w:tcW w:w="9532" w:type="dxa"/>
            <w:shd w:val="clear" w:color="auto" w:fill="auto"/>
          </w:tcPr>
          <w:p w14:paraId="1F457FC9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120" w:line="240" w:lineRule="auto"/>
              <w:ind w:left="142" w:firstLine="6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Nenumatomos.</w:t>
            </w:r>
          </w:p>
        </w:tc>
      </w:tr>
      <w:tr w:rsidR="005B22F6" w:rsidRPr="005B22F6" w14:paraId="7D8536F3" w14:textId="77777777" w:rsidTr="001D5E05">
        <w:tc>
          <w:tcPr>
            <w:tcW w:w="9532" w:type="dxa"/>
          </w:tcPr>
          <w:p w14:paraId="73C8E850" w14:textId="6ED3AFAE" w:rsidR="005B22F6" w:rsidRPr="005B22F6" w:rsidRDefault="006B742B" w:rsidP="006B742B">
            <w:pPr>
              <w:widowControl w:val="0"/>
              <w:tabs>
                <w:tab w:val="left" w:pos="34"/>
                <w:tab w:val="num" w:pos="72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</w:t>
            </w:r>
            <w:r w:rsidR="005B22F6" w:rsidRPr="005B22F6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  <w:r w:rsidR="005B22F6" w:rsidRPr="005B22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5B22F6" w:rsidRPr="005B22F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5B22F6" w:rsidRPr="005B22F6" w14:paraId="02CE223A" w14:textId="77777777" w:rsidTr="001D5E05">
        <w:tc>
          <w:tcPr>
            <w:tcW w:w="9532" w:type="dxa"/>
          </w:tcPr>
          <w:p w14:paraId="7A9A0C13" w14:textId="02E2F5FC" w:rsidR="005B22F6" w:rsidRPr="005B22F6" w:rsidRDefault="005B22F6" w:rsidP="005B22F6">
            <w:pPr>
              <w:widowControl w:val="0"/>
              <w:tabs>
                <w:tab w:val="left" w:pos="34"/>
                <w:tab w:val="left" w:pos="9923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Sprendimo projekto rengėjo nuomone, antikorupcinio vertinimo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3A5D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reikia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</w:tr>
      <w:tr w:rsidR="005B22F6" w:rsidRPr="005B22F6" w14:paraId="5FC8D17F" w14:textId="77777777" w:rsidTr="001D5E05">
        <w:tc>
          <w:tcPr>
            <w:tcW w:w="9532" w:type="dxa"/>
          </w:tcPr>
          <w:p w14:paraId="3903BF25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6. Projekto rengimo metu gauti specialistų vertinimai ir išvados, ekonominiai apskaičiavimai (sąmatos) ir konkretūs finansavimo šaltiniai.</w:t>
            </w:r>
          </w:p>
        </w:tc>
      </w:tr>
      <w:tr w:rsidR="005B22F6" w:rsidRPr="005B22F6" w14:paraId="5904EA61" w14:textId="77777777" w:rsidTr="001D5E05">
        <w:tc>
          <w:tcPr>
            <w:tcW w:w="9532" w:type="dxa"/>
          </w:tcPr>
          <w:p w14:paraId="1B564E42" w14:textId="48290B83" w:rsidR="005B22F6" w:rsidRPr="005B22F6" w:rsidRDefault="006B742B" w:rsidP="00363559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Nėra</w:t>
            </w:r>
            <w:r w:rsidR="00F670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5B22F6" w:rsidRPr="005B22F6" w14:paraId="2246AB70" w14:textId="77777777" w:rsidTr="001D5E05">
        <w:tc>
          <w:tcPr>
            <w:tcW w:w="9532" w:type="dxa"/>
          </w:tcPr>
          <w:p w14:paraId="2CA0721E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7. Projekto autorius ar autorių grupė.</w:t>
            </w:r>
          </w:p>
        </w:tc>
      </w:tr>
      <w:tr w:rsidR="005B22F6" w:rsidRPr="005B22F6" w14:paraId="01A15847" w14:textId="77777777" w:rsidTr="001D5E05">
        <w:tc>
          <w:tcPr>
            <w:tcW w:w="9532" w:type="dxa"/>
          </w:tcPr>
          <w:p w14:paraId="0C2BA68E" w14:textId="58D24F20" w:rsidR="005B22F6" w:rsidRPr="005B22F6" w:rsidRDefault="005B22F6" w:rsidP="005B22F6">
            <w:pPr>
              <w:widowControl w:val="0"/>
              <w:tabs>
                <w:tab w:val="left" w:pos="34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 w:firstLine="6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sporto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kultūros skyriaus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Kultūros poskyrio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vedėja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Vilma Griškevičienė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5B22F6" w:rsidRPr="005B22F6" w14:paraId="752DB23D" w14:textId="77777777" w:rsidTr="001D5E05">
        <w:tc>
          <w:tcPr>
            <w:tcW w:w="9532" w:type="dxa"/>
          </w:tcPr>
          <w:p w14:paraId="25C4423C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8. Reikšminiai projekto žodžiai, kurių reikia šiam projektui įtraukti į kompiuterinę paieškos sistemą.</w:t>
            </w:r>
          </w:p>
        </w:tc>
      </w:tr>
      <w:tr w:rsidR="005B22F6" w:rsidRPr="005B22F6" w14:paraId="46AA68ED" w14:textId="77777777" w:rsidTr="001D5E05">
        <w:tc>
          <w:tcPr>
            <w:tcW w:w="9532" w:type="dxa"/>
          </w:tcPr>
          <w:p w14:paraId="751BCD93" w14:textId="4A078A04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</w:t>
            </w:r>
            <w:r w:rsidR="006B74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Mobili scena</w:t>
            </w:r>
          </w:p>
        </w:tc>
      </w:tr>
      <w:tr w:rsidR="005B22F6" w:rsidRPr="005B22F6" w14:paraId="0E631FFF" w14:textId="77777777" w:rsidTr="001D5E05">
        <w:tc>
          <w:tcPr>
            <w:tcW w:w="9532" w:type="dxa"/>
          </w:tcPr>
          <w:p w14:paraId="128834ED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 xml:space="preserve">          9. Kiti, autorių nuomone, reikalingi pagrindimai ir paaiškinimai.</w:t>
            </w:r>
          </w:p>
        </w:tc>
      </w:tr>
      <w:tr w:rsidR="005B22F6" w:rsidRPr="005B22F6" w14:paraId="28E821D8" w14:textId="77777777" w:rsidTr="001D5E05">
        <w:tc>
          <w:tcPr>
            <w:tcW w:w="9532" w:type="dxa"/>
          </w:tcPr>
          <w:p w14:paraId="0BCF4073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Nėra.</w:t>
            </w:r>
          </w:p>
        </w:tc>
      </w:tr>
    </w:tbl>
    <w:p w14:paraId="6C67196F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4A47997B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37D7DBBA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6F153274" w14:textId="4399C15F" w:rsidR="005B22F6" w:rsidRPr="005B22F6" w:rsidRDefault="001D5E05" w:rsidP="005B22F6">
      <w:pPr>
        <w:widowControl w:val="0"/>
        <w:tabs>
          <w:tab w:val="left" w:pos="-284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Poskyrio</w:t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vedėja </w:t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Vilma Griškevičienė</w:t>
      </w:r>
    </w:p>
    <w:p w14:paraId="1B3D7BB6" w14:textId="77777777" w:rsidR="005B22F6" w:rsidRPr="005B22F6" w:rsidRDefault="005B22F6" w:rsidP="005B22F6">
      <w:pPr>
        <w:spacing w:after="0" w:line="240" w:lineRule="auto"/>
        <w:ind w:right="18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BFBA6E" w14:textId="77777777" w:rsidR="005B22F6" w:rsidRPr="005B22F6" w:rsidRDefault="005B22F6" w:rsidP="005B22F6">
      <w:pPr>
        <w:tabs>
          <w:tab w:val="left" w:pos="585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808370" w14:textId="77777777" w:rsidR="00196302" w:rsidRDefault="00196302"/>
    <w:sectPr w:rsidR="00196302" w:rsidSect="00136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734A" w14:textId="77777777" w:rsidR="00136F24" w:rsidRDefault="00136F24">
      <w:pPr>
        <w:spacing w:after="0" w:line="240" w:lineRule="auto"/>
      </w:pPr>
      <w:r>
        <w:separator/>
      </w:r>
    </w:p>
  </w:endnote>
  <w:endnote w:type="continuationSeparator" w:id="0">
    <w:p w14:paraId="5DFA507B" w14:textId="77777777" w:rsidR="00136F24" w:rsidRDefault="0013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F40E" w14:textId="77777777" w:rsidR="006B506C" w:rsidRDefault="006B506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F2CF" w14:textId="77777777" w:rsidR="006B506C" w:rsidRPr="001532AA" w:rsidRDefault="006B506C" w:rsidP="002D626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00DF" w14:textId="77777777" w:rsidR="006B506C" w:rsidRPr="001532AA" w:rsidRDefault="006B506C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8024" w14:textId="77777777" w:rsidR="00136F24" w:rsidRDefault="00136F24">
      <w:pPr>
        <w:spacing w:after="0" w:line="240" w:lineRule="auto"/>
      </w:pPr>
      <w:r>
        <w:separator/>
      </w:r>
    </w:p>
  </w:footnote>
  <w:footnote w:type="continuationSeparator" w:id="0">
    <w:p w14:paraId="5DF7695A" w14:textId="77777777" w:rsidR="00136F24" w:rsidRDefault="0013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C21C" w14:textId="77777777" w:rsidR="006B506C" w:rsidRDefault="006B506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D6E7" w14:textId="77777777" w:rsidR="006B506C" w:rsidRDefault="006B506C" w:rsidP="00F411F6">
    <w:pPr>
      <w:pStyle w:val="Antrats"/>
    </w:pPr>
  </w:p>
  <w:p w14:paraId="422D347C" w14:textId="77777777" w:rsidR="006B506C" w:rsidRDefault="006B506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2591" w14:textId="77777777" w:rsidR="006B506C" w:rsidRDefault="006B506C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32529"/>
    <w:multiLevelType w:val="hybridMultilevel"/>
    <w:tmpl w:val="39E43F5E"/>
    <w:lvl w:ilvl="0" w:tplc="41C23E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9" w:hanging="360"/>
      </w:pPr>
    </w:lvl>
    <w:lvl w:ilvl="2" w:tplc="0427001B" w:tentative="1">
      <w:start w:val="1"/>
      <w:numFmt w:val="lowerRoman"/>
      <w:lvlText w:val="%3."/>
      <w:lvlJc w:val="right"/>
      <w:pPr>
        <w:ind w:left="2619" w:hanging="180"/>
      </w:pPr>
    </w:lvl>
    <w:lvl w:ilvl="3" w:tplc="0427000F" w:tentative="1">
      <w:start w:val="1"/>
      <w:numFmt w:val="decimal"/>
      <w:lvlText w:val="%4."/>
      <w:lvlJc w:val="left"/>
      <w:pPr>
        <w:ind w:left="3339" w:hanging="360"/>
      </w:pPr>
    </w:lvl>
    <w:lvl w:ilvl="4" w:tplc="04270019" w:tentative="1">
      <w:start w:val="1"/>
      <w:numFmt w:val="lowerLetter"/>
      <w:lvlText w:val="%5."/>
      <w:lvlJc w:val="left"/>
      <w:pPr>
        <w:ind w:left="4059" w:hanging="360"/>
      </w:pPr>
    </w:lvl>
    <w:lvl w:ilvl="5" w:tplc="0427001B" w:tentative="1">
      <w:start w:val="1"/>
      <w:numFmt w:val="lowerRoman"/>
      <w:lvlText w:val="%6."/>
      <w:lvlJc w:val="right"/>
      <w:pPr>
        <w:ind w:left="4779" w:hanging="180"/>
      </w:pPr>
    </w:lvl>
    <w:lvl w:ilvl="6" w:tplc="0427000F" w:tentative="1">
      <w:start w:val="1"/>
      <w:numFmt w:val="decimal"/>
      <w:lvlText w:val="%7."/>
      <w:lvlJc w:val="left"/>
      <w:pPr>
        <w:ind w:left="5499" w:hanging="360"/>
      </w:pPr>
    </w:lvl>
    <w:lvl w:ilvl="7" w:tplc="04270019" w:tentative="1">
      <w:start w:val="1"/>
      <w:numFmt w:val="lowerLetter"/>
      <w:lvlText w:val="%8."/>
      <w:lvlJc w:val="left"/>
      <w:pPr>
        <w:ind w:left="6219" w:hanging="360"/>
      </w:pPr>
    </w:lvl>
    <w:lvl w:ilvl="8" w:tplc="0427001B" w:tentative="1">
      <w:start w:val="1"/>
      <w:numFmt w:val="lowerRoman"/>
      <w:lvlText w:val="%9."/>
      <w:lvlJc w:val="right"/>
      <w:pPr>
        <w:ind w:left="6939" w:hanging="180"/>
      </w:pPr>
    </w:lvl>
  </w:abstractNum>
  <w:num w:numId="1" w16cid:durableId="199787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F6"/>
    <w:rsid w:val="00001833"/>
    <w:rsid w:val="00136F24"/>
    <w:rsid w:val="00196302"/>
    <w:rsid w:val="001D5E05"/>
    <w:rsid w:val="00362357"/>
    <w:rsid w:val="00363559"/>
    <w:rsid w:val="003A5D04"/>
    <w:rsid w:val="003E3557"/>
    <w:rsid w:val="00404401"/>
    <w:rsid w:val="00443444"/>
    <w:rsid w:val="0046661F"/>
    <w:rsid w:val="004C3CC4"/>
    <w:rsid w:val="004F44C0"/>
    <w:rsid w:val="005B22F6"/>
    <w:rsid w:val="006B506C"/>
    <w:rsid w:val="006B742B"/>
    <w:rsid w:val="00791704"/>
    <w:rsid w:val="00823211"/>
    <w:rsid w:val="00905C99"/>
    <w:rsid w:val="009C5035"/>
    <w:rsid w:val="00AE6973"/>
    <w:rsid w:val="00B22747"/>
    <w:rsid w:val="00CF3A43"/>
    <w:rsid w:val="00DB5EEA"/>
    <w:rsid w:val="00DD0BEB"/>
    <w:rsid w:val="00E24244"/>
    <w:rsid w:val="00E30CF1"/>
    <w:rsid w:val="00E33974"/>
    <w:rsid w:val="00E57F4D"/>
    <w:rsid w:val="00EC4C4C"/>
    <w:rsid w:val="00EC667F"/>
    <w:rsid w:val="00F670D7"/>
    <w:rsid w:val="00F709A9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71FA"/>
  <w15:chartTrackingRefBased/>
  <w15:docId w15:val="{6390ECBD-0967-4780-AE12-45BF7B7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B2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B22F6"/>
  </w:style>
  <w:style w:type="paragraph" w:styleId="Sraopastraipa">
    <w:name w:val="List Paragraph"/>
    <w:basedOn w:val="prastasis"/>
    <w:uiPriority w:val="34"/>
    <w:qFormat/>
    <w:rsid w:val="00AE6973"/>
    <w:pPr>
      <w:ind w:left="720"/>
      <w:contextualSpacing/>
    </w:pPr>
  </w:style>
  <w:style w:type="paragraph" w:styleId="Pataisymai">
    <w:name w:val="Revision"/>
    <w:hidden/>
    <w:uiPriority w:val="99"/>
    <w:semiHidden/>
    <w:rsid w:val="00362357"/>
    <w:pPr>
      <w:spacing w:after="0" w:line="240" w:lineRule="auto"/>
    </w:pPr>
  </w:style>
  <w:style w:type="paragraph" w:styleId="Betarp">
    <w:name w:val="No Spacing"/>
    <w:uiPriority w:val="1"/>
    <w:qFormat/>
    <w:rsid w:val="006B7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4246BE-AEF7-4E26-8E2E-27C7952683A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Kultura_VG</cp:lastModifiedBy>
  <cp:revision>3</cp:revision>
  <dcterms:created xsi:type="dcterms:W3CDTF">2024-04-10T07:27:00Z</dcterms:created>
  <dcterms:modified xsi:type="dcterms:W3CDTF">2024-04-10T07:27:00Z</dcterms:modified>
</cp:coreProperties>
</file>