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B3A01" w14:textId="17C0AF08" w:rsidR="00066103" w:rsidRDefault="00066103" w:rsidP="00E82B41">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Pr>
          <w:noProof/>
          <w:lang w:eastAsia="lt-LT"/>
        </w:rPr>
        <w:drawing>
          <wp:inline distT="0" distB="0" distL="0" distR="0" wp14:anchorId="0F8DCD29" wp14:editId="297986E3">
            <wp:extent cx="571500" cy="685800"/>
            <wp:effectExtent l="0" t="0" r="0" b="0"/>
            <wp:docPr id="2" name="Paveikslėlis 2" descr="Aprašas: h"/>
            <wp:cNvGraphicFramePr/>
            <a:graphic xmlns:a="http://schemas.openxmlformats.org/drawingml/2006/main">
              <a:graphicData uri="http://schemas.openxmlformats.org/drawingml/2006/picture">
                <pic:pic xmlns:pic="http://schemas.openxmlformats.org/drawingml/2006/picture">
                  <pic:nvPicPr>
                    <pic:cNvPr id="2" name="Paveikslėlis 2" descr="Aprašas: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607752F" w14:textId="77777777" w:rsid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2A2F61F9" w14:textId="219A5AD4"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 xml:space="preserve">ŠILUTĖS RAJONO savivaldybės </w:t>
      </w:r>
    </w:p>
    <w:p w14:paraId="4AC818B0" w14:textId="70A507AD" w:rsidR="00A36CD6"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taryba</w:t>
      </w:r>
    </w:p>
    <w:p w14:paraId="0624791A" w14:textId="77777777"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5F6BFFAE" w14:textId="77777777" w:rsidR="004132D2" w:rsidRPr="004132D2" w:rsidRDefault="004132D2" w:rsidP="004132D2">
      <w:pPr>
        <w:spacing w:after="0" w:line="240" w:lineRule="auto"/>
        <w:jc w:val="center"/>
        <w:rPr>
          <w:rFonts w:ascii="Times New Roman" w:eastAsia="Times New Roman" w:hAnsi="Times New Roman" w:cs="Times New Roman"/>
          <w:b/>
          <w:sz w:val="24"/>
          <w:szCs w:val="24"/>
        </w:rPr>
      </w:pPr>
      <w:r w:rsidRPr="004132D2">
        <w:rPr>
          <w:rFonts w:ascii="Times New Roman" w:eastAsia="Times New Roman" w:hAnsi="Times New Roman" w:cs="Times New Roman"/>
          <w:b/>
          <w:sz w:val="24"/>
          <w:szCs w:val="24"/>
        </w:rPr>
        <w:t>SPRENDIMAS</w:t>
      </w:r>
    </w:p>
    <w:p w14:paraId="4C71C7F7" w14:textId="672EC78C" w:rsidR="00A7177F" w:rsidRDefault="00A7177F" w:rsidP="008A6D16">
      <w:pPr>
        <w:tabs>
          <w:tab w:val="center" w:pos="4819"/>
          <w:tab w:val="right" w:pos="9638"/>
        </w:tabs>
        <w:spacing w:after="0" w:line="240" w:lineRule="auto"/>
        <w:jc w:val="center"/>
        <w:rPr>
          <w:rFonts w:ascii="Times New Roman" w:hAnsi="Times New Roman" w:cs="Times New Roman"/>
          <w:b/>
          <w:bCs/>
          <w:sz w:val="24"/>
          <w:szCs w:val="24"/>
        </w:rPr>
      </w:pPr>
      <w:r w:rsidRPr="00A7177F">
        <w:rPr>
          <w:rFonts w:ascii="Times New Roman" w:hAnsi="Times New Roman" w:cs="Times New Roman"/>
          <w:b/>
          <w:bCs/>
          <w:sz w:val="24"/>
          <w:szCs w:val="24"/>
        </w:rPr>
        <w:t>DĖL BIUDŽETIN</w:t>
      </w:r>
      <w:r w:rsidR="005E48A3">
        <w:rPr>
          <w:rFonts w:ascii="Times New Roman" w:hAnsi="Times New Roman" w:cs="Times New Roman"/>
          <w:b/>
          <w:bCs/>
          <w:sz w:val="24"/>
          <w:szCs w:val="24"/>
        </w:rPr>
        <w:t>ĖS</w:t>
      </w:r>
      <w:r w:rsidRPr="00A7177F">
        <w:rPr>
          <w:rFonts w:ascii="Times New Roman" w:hAnsi="Times New Roman" w:cs="Times New Roman"/>
          <w:b/>
          <w:bCs/>
          <w:sz w:val="24"/>
          <w:szCs w:val="24"/>
        </w:rPr>
        <w:t xml:space="preserve"> ĮSTAIG</w:t>
      </w:r>
      <w:r w:rsidR="005E48A3">
        <w:rPr>
          <w:rFonts w:ascii="Times New Roman" w:hAnsi="Times New Roman" w:cs="Times New Roman"/>
          <w:b/>
          <w:bCs/>
          <w:sz w:val="24"/>
          <w:szCs w:val="24"/>
        </w:rPr>
        <w:t>OS</w:t>
      </w:r>
      <w:r w:rsidRPr="00A7177F">
        <w:rPr>
          <w:rFonts w:ascii="Times New Roman" w:hAnsi="Times New Roman" w:cs="Times New Roman"/>
          <w:b/>
          <w:bCs/>
          <w:sz w:val="24"/>
          <w:szCs w:val="24"/>
        </w:rPr>
        <w:t xml:space="preserve"> </w:t>
      </w:r>
      <w:r w:rsidR="00541486">
        <w:rPr>
          <w:rFonts w:ascii="Times New Roman" w:eastAsia="Times New Roman" w:hAnsi="Times New Roman" w:cs="Times New Roman"/>
          <w:b/>
          <w:bCs/>
          <w:sz w:val="24"/>
          <w:szCs w:val="24"/>
        </w:rPr>
        <w:t>ŠILUTĖS R. TRAKSĖDŽIŲ ŠILOJŲ MOKYKLOS</w:t>
      </w:r>
      <w:r w:rsidR="008A6D16">
        <w:rPr>
          <w:rFonts w:ascii="Times New Roman" w:eastAsia="Times New Roman" w:hAnsi="Times New Roman" w:cs="Times New Roman"/>
          <w:b/>
          <w:bCs/>
          <w:sz w:val="24"/>
          <w:szCs w:val="24"/>
        </w:rPr>
        <w:t xml:space="preserve"> </w:t>
      </w:r>
      <w:r w:rsidRPr="00A7177F">
        <w:rPr>
          <w:rFonts w:ascii="Times New Roman" w:hAnsi="Times New Roman" w:cs="Times New Roman"/>
          <w:b/>
          <w:bCs/>
          <w:sz w:val="24"/>
          <w:szCs w:val="24"/>
        </w:rPr>
        <w:t>REORGANIZAVIMO</w:t>
      </w:r>
    </w:p>
    <w:p w14:paraId="7572A73E" w14:textId="77777777" w:rsidR="008A6D16" w:rsidRPr="00A7177F" w:rsidRDefault="008A6D16" w:rsidP="007600EF">
      <w:pPr>
        <w:tabs>
          <w:tab w:val="center" w:pos="4819"/>
          <w:tab w:val="right" w:pos="9638"/>
        </w:tabs>
        <w:spacing w:after="0" w:line="240" w:lineRule="auto"/>
        <w:rPr>
          <w:rFonts w:ascii="Times New Roman" w:hAnsi="Times New Roman" w:cs="Times New Roman"/>
          <w:sz w:val="24"/>
          <w:szCs w:val="24"/>
        </w:rPr>
      </w:pPr>
    </w:p>
    <w:p w14:paraId="762BC97A" w14:textId="355B9A8B" w:rsidR="00715651" w:rsidRDefault="00BA478B" w:rsidP="00715651">
      <w:pPr>
        <w:spacing w:after="0"/>
        <w:jc w:val="center"/>
        <w:rPr>
          <w:rFonts w:ascii="Times New Roman" w:hAnsi="Times New Roman" w:cs="Times New Roman"/>
          <w:sz w:val="24"/>
          <w:szCs w:val="24"/>
        </w:rPr>
      </w:pPr>
      <w:r>
        <w:rPr>
          <w:rFonts w:ascii="Times New Roman" w:hAnsi="Times New Roman" w:cs="Times New Roman"/>
          <w:sz w:val="24"/>
          <w:szCs w:val="24"/>
        </w:rPr>
        <w:t>202</w:t>
      </w:r>
      <w:r w:rsidR="008A6D16">
        <w:rPr>
          <w:rFonts w:ascii="Times New Roman" w:hAnsi="Times New Roman" w:cs="Times New Roman"/>
          <w:sz w:val="24"/>
          <w:szCs w:val="24"/>
        </w:rPr>
        <w:t>4</w:t>
      </w:r>
      <w:r w:rsidR="00E82B41" w:rsidRPr="008D4306">
        <w:rPr>
          <w:rFonts w:ascii="Times New Roman" w:hAnsi="Times New Roman" w:cs="Times New Roman"/>
          <w:sz w:val="24"/>
          <w:szCs w:val="24"/>
        </w:rPr>
        <w:t xml:space="preserve"> m. </w:t>
      </w:r>
      <w:r w:rsidR="008A6D16">
        <w:rPr>
          <w:rFonts w:ascii="Times New Roman" w:hAnsi="Times New Roman" w:cs="Times New Roman"/>
          <w:sz w:val="24"/>
          <w:szCs w:val="24"/>
        </w:rPr>
        <w:t xml:space="preserve">                          </w:t>
      </w:r>
      <w:r w:rsidR="00E82B41" w:rsidRPr="008D4306">
        <w:rPr>
          <w:rFonts w:ascii="Times New Roman" w:hAnsi="Times New Roman" w:cs="Times New Roman"/>
          <w:sz w:val="24"/>
          <w:szCs w:val="24"/>
        </w:rPr>
        <w:t>d. Nr. T1-</w:t>
      </w:r>
    </w:p>
    <w:p w14:paraId="71549C95" w14:textId="08DD5372" w:rsidR="00E82B41" w:rsidRDefault="00E82B41" w:rsidP="00715651">
      <w:pPr>
        <w:spacing w:after="0"/>
        <w:jc w:val="center"/>
        <w:rPr>
          <w:rFonts w:ascii="Times New Roman" w:hAnsi="Times New Roman" w:cs="Times New Roman"/>
          <w:sz w:val="24"/>
          <w:szCs w:val="24"/>
        </w:rPr>
      </w:pPr>
      <w:r w:rsidRPr="00715651">
        <w:rPr>
          <w:rFonts w:ascii="Times New Roman" w:hAnsi="Times New Roman" w:cs="Times New Roman"/>
          <w:sz w:val="24"/>
          <w:szCs w:val="24"/>
        </w:rPr>
        <w:t>Šilutė</w:t>
      </w:r>
    </w:p>
    <w:p w14:paraId="0FA464FF" w14:textId="77777777" w:rsidR="00D50E53" w:rsidRDefault="00D50E53" w:rsidP="007600EF">
      <w:pPr>
        <w:spacing w:after="0"/>
        <w:rPr>
          <w:rFonts w:ascii="Times New Roman" w:hAnsi="Times New Roman" w:cs="Times New Roman"/>
          <w:sz w:val="24"/>
          <w:szCs w:val="24"/>
        </w:rPr>
      </w:pPr>
    </w:p>
    <w:p w14:paraId="1E6B4EE9" w14:textId="4AF67DDE" w:rsidR="006F0C11" w:rsidRPr="00177D8E" w:rsidRDefault="006F0C11" w:rsidP="007600EF">
      <w:pPr>
        <w:pStyle w:val="Betarp"/>
        <w:spacing w:line="276" w:lineRule="auto"/>
        <w:jc w:val="both"/>
        <w:rPr>
          <w:rFonts w:ascii="Times New Roman" w:hAnsi="Times New Roman"/>
          <w:sz w:val="24"/>
          <w:szCs w:val="24"/>
          <w:lang w:val="lt-LT"/>
        </w:rPr>
      </w:pPr>
      <w:r w:rsidRPr="00DC571C">
        <w:rPr>
          <w:lang w:val="lt-LT"/>
        </w:rPr>
        <w:t xml:space="preserve">  </w:t>
      </w:r>
      <w:r w:rsidR="00E67E52">
        <w:rPr>
          <w:lang w:val="lt-LT"/>
        </w:rPr>
        <w:tab/>
      </w:r>
      <w:r w:rsidR="008A6D16" w:rsidRPr="00177D8E">
        <w:rPr>
          <w:rFonts w:ascii="Times New Roman" w:hAnsi="Times New Roman"/>
          <w:sz w:val="24"/>
          <w:szCs w:val="24"/>
          <w:lang w:val="lt-LT"/>
        </w:rPr>
        <w:t xml:space="preserve">Vadovaudamasi Lietuvos Respublikos vietos savivaldos įstatymo 15 straipsnio 2 dalies </w:t>
      </w:r>
      <w:r w:rsidR="00AA1803" w:rsidRPr="00177D8E">
        <w:rPr>
          <w:rFonts w:ascii="Times New Roman" w:hAnsi="Times New Roman"/>
          <w:sz w:val="24"/>
          <w:szCs w:val="24"/>
          <w:lang w:val="lt-LT"/>
        </w:rPr>
        <w:t xml:space="preserve">9 ir </w:t>
      </w:r>
      <w:r w:rsidR="008A6D16" w:rsidRPr="00177D8E">
        <w:rPr>
          <w:rFonts w:ascii="Times New Roman" w:hAnsi="Times New Roman"/>
          <w:sz w:val="24"/>
          <w:szCs w:val="24"/>
          <w:lang w:val="lt-LT"/>
        </w:rPr>
        <w:t>16 punkt</w:t>
      </w:r>
      <w:r w:rsidR="00AA1803" w:rsidRPr="00177D8E">
        <w:rPr>
          <w:rFonts w:ascii="Times New Roman" w:hAnsi="Times New Roman"/>
          <w:sz w:val="24"/>
          <w:szCs w:val="24"/>
          <w:lang w:val="lt-LT"/>
        </w:rPr>
        <w:t>ais</w:t>
      </w:r>
      <w:r w:rsidR="008A6D16" w:rsidRPr="00177D8E">
        <w:rPr>
          <w:rFonts w:ascii="Times New Roman" w:hAnsi="Times New Roman"/>
          <w:sz w:val="24"/>
          <w:szCs w:val="24"/>
          <w:lang w:val="lt-LT"/>
        </w:rPr>
        <w:t xml:space="preserve">, Lietuvos Respublikos civilinio kodekso 2.96 straipsniu, 2.97 straipsnio 1 ir 3 dalimis, Lietuvos Respublikos biudžetinių įstaigų įstatymo </w:t>
      </w:r>
      <w:r w:rsidR="00223E9A" w:rsidRPr="00177D8E">
        <w:rPr>
          <w:rFonts w:ascii="Times New Roman" w:hAnsi="Times New Roman"/>
          <w:sz w:val="24"/>
          <w:szCs w:val="24"/>
          <w:lang w:val="lt-LT"/>
        </w:rPr>
        <w:t>14 straipsnio 11 ir 12 dalimis</w:t>
      </w:r>
      <w:r w:rsidR="008A6D16" w:rsidRPr="00177D8E">
        <w:rPr>
          <w:rFonts w:ascii="Times New Roman" w:hAnsi="Times New Roman"/>
          <w:sz w:val="24"/>
          <w:szCs w:val="24"/>
          <w:lang w:val="lt-LT"/>
        </w:rPr>
        <w:t xml:space="preserve">, </w:t>
      </w:r>
      <w:r w:rsidR="00177D8E" w:rsidRPr="00177D8E">
        <w:rPr>
          <w:rFonts w:ascii="Times New Roman" w:hAnsi="Times New Roman"/>
          <w:sz w:val="24"/>
          <w:szCs w:val="24"/>
          <w:lang w:val="lt-LT"/>
        </w:rPr>
        <w:t>Lietuvos Respublikos v</w:t>
      </w:r>
      <w:r w:rsidR="00177D8E" w:rsidRPr="00177D8E">
        <w:rPr>
          <w:rFonts w:ascii="Times New Roman" w:hAnsi="Times New Roman"/>
          <w:sz w:val="24"/>
          <w:szCs w:val="24"/>
          <w:lang w:val="lt-LT" w:eastAsia="ar-SA"/>
        </w:rPr>
        <w:t>iešojo administravimo įstatymo 16 straipsnio 1 dalies 2 punktu,</w:t>
      </w:r>
      <w:r w:rsidR="00177D8E" w:rsidRPr="00177D8E">
        <w:rPr>
          <w:rFonts w:ascii="Times New Roman" w:hAnsi="Times New Roman"/>
          <w:sz w:val="24"/>
          <w:szCs w:val="24"/>
          <w:lang w:val="lt-LT"/>
        </w:rPr>
        <w:t xml:space="preserve"> </w:t>
      </w:r>
      <w:r w:rsidR="00D202AB">
        <w:rPr>
          <w:rFonts w:ascii="Times New Roman" w:hAnsi="Times New Roman"/>
          <w:sz w:val="24"/>
          <w:szCs w:val="24"/>
          <w:lang w:val="lt-LT"/>
        </w:rPr>
        <w:t xml:space="preserve">Lietuvos </w:t>
      </w:r>
      <w:r w:rsidR="00E67E52">
        <w:rPr>
          <w:rFonts w:ascii="Times New Roman" w:hAnsi="Times New Roman"/>
          <w:sz w:val="24"/>
          <w:szCs w:val="24"/>
          <w:lang w:val="lt-LT"/>
        </w:rPr>
        <w:t>R</w:t>
      </w:r>
      <w:r w:rsidR="00D202AB">
        <w:rPr>
          <w:rFonts w:ascii="Times New Roman" w:hAnsi="Times New Roman"/>
          <w:sz w:val="24"/>
          <w:szCs w:val="24"/>
          <w:lang w:val="lt-LT"/>
        </w:rPr>
        <w:t xml:space="preserve">espublikos švietimo įstatymo 44 straipsnio 2 ir 6 dalimis </w:t>
      </w:r>
      <w:r w:rsidR="000D46E1" w:rsidRPr="00177D8E">
        <w:rPr>
          <w:rFonts w:ascii="Times New Roman" w:hAnsi="Times New Roman"/>
          <w:bCs/>
          <w:sz w:val="24"/>
          <w:szCs w:val="24"/>
          <w:lang w:val="lt-LT"/>
        </w:rPr>
        <w:t xml:space="preserve">ir atsižvelgdama į Šilutės rajono savivaldybės tarybos </w:t>
      </w:r>
      <w:r w:rsidR="00D202AB" w:rsidRPr="00D202AB">
        <w:rPr>
          <w:rStyle w:val="ml-2"/>
          <w:rFonts w:ascii="Times New Roman" w:hAnsi="Times New Roman"/>
          <w:sz w:val="24"/>
          <w:szCs w:val="24"/>
          <w:lang w:val="lt-LT"/>
        </w:rPr>
        <w:t xml:space="preserve">2024 m. kovo 28 d. </w:t>
      </w:r>
      <w:r w:rsidR="00D202AB">
        <w:rPr>
          <w:rStyle w:val="ml-2"/>
          <w:rFonts w:ascii="Times New Roman" w:hAnsi="Times New Roman"/>
          <w:sz w:val="24"/>
          <w:szCs w:val="24"/>
          <w:lang w:val="lt-LT"/>
        </w:rPr>
        <w:t xml:space="preserve">sprendimą </w:t>
      </w:r>
      <w:r w:rsidR="00D202AB" w:rsidRPr="00D202AB">
        <w:rPr>
          <w:rStyle w:val="ml-2"/>
          <w:rFonts w:ascii="Times New Roman" w:hAnsi="Times New Roman"/>
          <w:sz w:val="24"/>
          <w:szCs w:val="24"/>
          <w:lang w:val="lt-LT"/>
        </w:rPr>
        <w:t>Nr. T1-263</w:t>
      </w:r>
      <w:r w:rsidR="00567105">
        <w:rPr>
          <w:rStyle w:val="ml-2"/>
          <w:rFonts w:ascii="Times New Roman" w:hAnsi="Times New Roman"/>
          <w:sz w:val="24"/>
          <w:szCs w:val="24"/>
          <w:lang w:val="lt-LT"/>
        </w:rPr>
        <w:t xml:space="preserve"> „</w:t>
      </w:r>
      <w:r w:rsidR="00567105" w:rsidRPr="00D202AB">
        <w:rPr>
          <w:rStyle w:val="ml-2"/>
          <w:rFonts w:ascii="Times New Roman" w:hAnsi="Times New Roman"/>
          <w:sz w:val="24"/>
          <w:szCs w:val="24"/>
          <w:lang w:val="lt-LT"/>
        </w:rPr>
        <w:t xml:space="preserve">Dėl sutikimo reorganizuoti biudžetinę įstaigą </w:t>
      </w:r>
      <w:r w:rsidR="00567105">
        <w:rPr>
          <w:rStyle w:val="ml-2"/>
          <w:rFonts w:ascii="Times New Roman" w:hAnsi="Times New Roman"/>
          <w:sz w:val="24"/>
          <w:szCs w:val="24"/>
          <w:lang w:val="lt-LT"/>
        </w:rPr>
        <w:t>Š</w:t>
      </w:r>
      <w:r w:rsidR="00567105" w:rsidRPr="00D202AB">
        <w:rPr>
          <w:rStyle w:val="ml-2"/>
          <w:rFonts w:ascii="Times New Roman" w:hAnsi="Times New Roman"/>
          <w:sz w:val="24"/>
          <w:szCs w:val="24"/>
          <w:lang w:val="lt-LT"/>
        </w:rPr>
        <w:t>ilutės rajono</w:t>
      </w:r>
      <w:r w:rsidR="00567105">
        <w:rPr>
          <w:rStyle w:val="ml-2"/>
          <w:rFonts w:ascii="Times New Roman" w:hAnsi="Times New Roman"/>
          <w:sz w:val="24"/>
          <w:szCs w:val="24"/>
          <w:lang w:val="lt-LT"/>
        </w:rPr>
        <w:t xml:space="preserve"> </w:t>
      </w:r>
      <w:r w:rsidR="00567105" w:rsidRPr="00D202AB">
        <w:rPr>
          <w:rStyle w:val="ml-2"/>
          <w:rFonts w:ascii="Times New Roman" w:hAnsi="Times New Roman"/>
          <w:sz w:val="24"/>
          <w:szCs w:val="24"/>
          <w:lang w:val="lt-LT"/>
        </w:rPr>
        <w:t xml:space="preserve">Traksėdžių </w:t>
      </w:r>
      <w:r w:rsidR="00E67E52">
        <w:rPr>
          <w:rStyle w:val="ml-2"/>
          <w:rFonts w:ascii="Times New Roman" w:hAnsi="Times New Roman"/>
          <w:sz w:val="24"/>
          <w:szCs w:val="24"/>
          <w:lang w:val="lt-LT"/>
        </w:rPr>
        <w:t>Š</w:t>
      </w:r>
      <w:r w:rsidR="00567105" w:rsidRPr="00D202AB">
        <w:rPr>
          <w:rStyle w:val="ml-2"/>
          <w:rFonts w:ascii="Times New Roman" w:hAnsi="Times New Roman"/>
          <w:sz w:val="24"/>
          <w:szCs w:val="24"/>
          <w:lang w:val="lt-LT"/>
        </w:rPr>
        <w:t>ilojų mokyklą</w:t>
      </w:r>
      <w:r w:rsidR="00E67E52">
        <w:rPr>
          <w:rStyle w:val="ml-2"/>
          <w:rFonts w:ascii="Times New Roman" w:hAnsi="Times New Roman"/>
          <w:sz w:val="24"/>
          <w:szCs w:val="24"/>
          <w:lang w:val="lt-LT"/>
        </w:rPr>
        <w:t>“</w:t>
      </w:r>
      <w:r w:rsidR="00567105">
        <w:rPr>
          <w:rFonts w:ascii="Times New Roman" w:hAnsi="Times New Roman"/>
          <w:sz w:val="24"/>
          <w:szCs w:val="24"/>
          <w:lang w:val="lt-LT"/>
        </w:rPr>
        <w:t xml:space="preserve"> </w:t>
      </w:r>
      <w:r w:rsidR="00E67E52">
        <w:rPr>
          <w:rFonts w:ascii="Times New Roman" w:hAnsi="Times New Roman"/>
          <w:sz w:val="24"/>
          <w:szCs w:val="24"/>
          <w:lang w:val="lt-LT"/>
        </w:rPr>
        <w:t>ir</w:t>
      </w:r>
      <w:r w:rsidR="00567105" w:rsidRPr="00177D8E">
        <w:rPr>
          <w:rFonts w:ascii="Times New Roman" w:hAnsi="Times New Roman"/>
          <w:sz w:val="24"/>
          <w:szCs w:val="24"/>
          <w:lang w:val="lt-LT"/>
        </w:rPr>
        <w:t xml:space="preserve"> Šilutės rajono savivaldybės mero </w:t>
      </w:r>
      <w:r w:rsidR="007600EF" w:rsidRPr="00611068">
        <w:rPr>
          <w:rFonts w:ascii="Times New Roman" w:hAnsi="Times New Roman"/>
          <w:sz w:val="24"/>
          <w:szCs w:val="24"/>
          <w:lang w:val="lt-LT"/>
        </w:rPr>
        <w:t>2024 m. balandžio 12 d.</w:t>
      </w:r>
      <w:r w:rsidR="007600EF" w:rsidRPr="00177D8E">
        <w:rPr>
          <w:rFonts w:ascii="Times New Roman" w:hAnsi="Times New Roman"/>
          <w:sz w:val="24"/>
          <w:szCs w:val="24"/>
          <w:lang w:val="lt-LT"/>
        </w:rPr>
        <w:t xml:space="preserve"> </w:t>
      </w:r>
      <w:r w:rsidR="00567105" w:rsidRPr="00177D8E">
        <w:rPr>
          <w:rFonts w:ascii="Times New Roman" w:hAnsi="Times New Roman"/>
          <w:sz w:val="24"/>
          <w:szCs w:val="24"/>
          <w:lang w:val="lt-LT"/>
        </w:rPr>
        <w:t xml:space="preserve">potvarkį Nr. </w:t>
      </w:r>
      <w:r w:rsidR="00567105" w:rsidRPr="00611068">
        <w:rPr>
          <w:rFonts w:ascii="Times New Roman" w:hAnsi="Times New Roman"/>
          <w:sz w:val="24"/>
          <w:szCs w:val="24"/>
          <w:lang w:val="lt-LT"/>
        </w:rPr>
        <w:t>M1-</w:t>
      </w:r>
      <w:r w:rsidR="007600EF" w:rsidRPr="00611068">
        <w:rPr>
          <w:rFonts w:ascii="Times New Roman" w:hAnsi="Times New Roman"/>
          <w:sz w:val="24"/>
          <w:szCs w:val="24"/>
          <w:lang w:val="lt-LT"/>
        </w:rPr>
        <w:t>181</w:t>
      </w:r>
      <w:r w:rsidR="00567105">
        <w:rPr>
          <w:rFonts w:ascii="Times New Roman" w:hAnsi="Times New Roman"/>
          <w:sz w:val="24"/>
          <w:szCs w:val="24"/>
          <w:lang w:val="lt-LT"/>
        </w:rPr>
        <w:t xml:space="preserve"> </w:t>
      </w:r>
      <w:r w:rsidR="00567105" w:rsidRPr="00177D8E">
        <w:rPr>
          <w:rFonts w:ascii="Times New Roman" w:eastAsiaTheme="majorEastAsia" w:hAnsi="Times New Roman"/>
          <w:bCs/>
          <w:sz w:val="24"/>
          <w:szCs w:val="24"/>
          <w:lang w:val="lt-LT"/>
        </w:rPr>
        <w:t>„</w:t>
      </w:r>
      <w:r w:rsidR="00567105" w:rsidRPr="00177D8E">
        <w:rPr>
          <w:rFonts w:ascii="Times New Roman" w:hAnsi="Times New Roman"/>
          <w:bCs/>
          <w:sz w:val="24"/>
          <w:szCs w:val="24"/>
          <w:lang w:val="lt-LT"/>
        </w:rPr>
        <w:t xml:space="preserve">Dėl  </w:t>
      </w:r>
      <w:r w:rsidR="00567105">
        <w:rPr>
          <w:rFonts w:ascii="Times New Roman" w:hAnsi="Times New Roman"/>
          <w:bCs/>
          <w:sz w:val="24"/>
          <w:szCs w:val="24"/>
          <w:lang w:val="lt-LT"/>
        </w:rPr>
        <w:t>Šilutės jaunimo ir suaugusių</w:t>
      </w:r>
      <w:r w:rsidR="00E67E52">
        <w:rPr>
          <w:rFonts w:ascii="Times New Roman" w:hAnsi="Times New Roman"/>
          <w:bCs/>
          <w:sz w:val="24"/>
          <w:szCs w:val="24"/>
          <w:lang w:val="lt-LT"/>
        </w:rPr>
        <w:t>jų</w:t>
      </w:r>
      <w:r w:rsidR="00567105">
        <w:rPr>
          <w:rFonts w:ascii="Times New Roman" w:hAnsi="Times New Roman"/>
          <w:bCs/>
          <w:sz w:val="24"/>
          <w:szCs w:val="24"/>
          <w:lang w:val="lt-LT"/>
        </w:rPr>
        <w:t xml:space="preserve"> mokymo centro nuostatų</w:t>
      </w:r>
      <w:r w:rsidR="00567105" w:rsidRPr="00177D8E">
        <w:rPr>
          <w:rFonts w:ascii="Times New Roman" w:hAnsi="Times New Roman"/>
          <w:bCs/>
          <w:sz w:val="24"/>
          <w:szCs w:val="24"/>
          <w:lang w:val="lt-LT"/>
        </w:rPr>
        <w:t xml:space="preserve"> teikimo tvirtinti Šilutės rajono savivaldybės tarybai“</w:t>
      </w:r>
      <w:r w:rsidR="00E67E52">
        <w:rPr>
          <w:rFonts w:ascii="Times New Roman" w:hAnsi="Times New Roman"/>
          <w:bCs/>
          <w:sz w:val="24"/>
          <w:szCs w:val="24"/>
          <w:lang w:val="lt-LT"/>
        </w:rPr>
        <w:t>,</w:t>
      </w:r>
      <w:r w:rsidR="00E67E52">
        <w:rPr>
          <w:rFonts w:ascii="Times New Roman" w:hAnsi="Times New Roman"/>
          <w:sz w:val="24"/>
          <w:szCs w:val="24"/>
          <w:lang w:val="lt-LT"/>
        </w:rPr>
        <w:t xml:space="preserve"> </w:t>
      </w:r>
      <w:r w:rsidR="008A6D16" w:rsidRPr="00177D8E">
        <w:rPr>
          <w:rFonts w:ascii="Times New Roman" w:hAnsi="Times New Roman"/>
          <w:sz w:val="24"/>
          <w:szCs w:val="24"/>
          <w:lang w:val="lt-LT"/>
        </w:rPr>
        <w:t xml:space="preserve">Šilutės rajono savivaldybės taryba </w:t>
      </w:r>
      <w:r w:rsidR="008A6D16" w:rsidRPr="00177D8E">
        <w:rPr>
          <w:rFonts w:ascii="Times New Roman" w:hAnsi="Times New Roman"/>
          <w:spacing w:val="60"/>
          <w:sz w:val="24"/>
          <w:szCs w:val="24"/>
          <w:lang w:val="lt-LT"/>
        </w:rPr>
        <w:t>nusprendži</w:t>
      </w:r>
      <w:r w:rsidR="008A6D16" w:rsidRPr="00177D8E">
        <w:rPr>
          <w:rFonts w:ascii="Times New Roman" w:hAnsi="Times New Roman"/>
          <w:sz w:val="24"/>
          <w:szCs w:val="24"/>
          <w:lang w:val="lt-LT"/>
        </w:rPr>
        <w:t>a:</w:t>
      </w:r>
    </w:p>
    <w:p w14:paraId="631D6700" w14:textId="6D479CEA" w:rsidR="00BE1E68" w:rsidRPr="006F0C11" w:rsidRDefault="00A7177F" w:rsidP="00567105">
      <w:pPr>
        <w:pStyle w:val="Betarp"/>
        <w:spacing w:line="276" w:lineRule="auto"/>
        <w:ind w:firstLine="709"/>
        <w:jc w:val="both"/>
        <w:rPr>
          <w:rFonts w:ascii="Times New Roman" w:eastAsia="Calibri" w:hAnsi="Times New Roman"/>
          <w:sz w:val="24"/>
          <w:szCs w:val="24"/>
          <w:lang w:val="lt-LT"/>
        </w:rPr>
      </w:pPr>
      <w:r w:rsidRPr="006F0C11">
        <w:rPr>
          <w:rFonts w:ascii="Times New Roman" w:hAnsi="Times New Roman"/>
          <w:sz w:val="24"/>
          <w:szCs w:val="24"/>
          <w:lang w:val="lt-LT"/>
        </w:rPr>
        <w:t xml:space="preserve">1. </w:t>
      </w:r>
      <w:r w:rsidR="000D46E1" w:rsidRPr="006F0C11">
        <w:rPr>
          <w:rFonts w:ascii="Times New Roman" w:hAnsi="Times New Roman"/>
          <w:sz w:val="24"/>
          <w:szCs w:val="24"/>
          <w:lang w:val="lt-LT"/>
        </w:rPr>
        <w:t xml:space="preserve">Reorganizuoti </w:t>
      </w:r>
      <w:r w:rsidR="00BE1E68" w:rsidRPr="006F0C11">
        <w:rPr>
          <w:rFonts w:ascii="Times New Roman" w:eastAsia="Calibri" w:hAnsi="Times New Roman"/>
          <w:sz w:val="24"/>
          <w:szCs w:val="24"/>
          <w:lang w:val="lt-LT"/>
        </w:rPr>
        <w:t xml:space="preserve">iki 2024 m. </w:t>
      </w:r>
      <w:r w:rsidR="00567105">
        <w:rPr>
          <w:rFonts w:ascii="Times New Roman" w:eastAsia="Calibri" w:hAnsi="Times New Roman"/>
          <w:sz w:val="24"/>
          <w:szCs w:val="24"/>
          <w:lang w:val="lt-LT"/>
        </w:rPr>
        <w:t>rugpjūčio</w:t>
      </w:r>
      <w:r w:rsidR="00567105" w:rsidRPr="006F0C11">
        <w:rPr>
          <w:rFonts w:ascii="Times New Roman" w:eastAsia="Calibri" w:hAnsi="Times New Roman"/>
          <w:sz w:val="24"/>
          <w:szCs w:val="24"/>
          <w:lang w:val="lt-LT"/>
        </w:rPr>
        <w:t xml:space="preserve"> </w:t>
      </w:r>
      <w:r w:rsidR="00D202AB">
        <w:rPr>
          <w:rFonts w:ascii="Times New Roman" w:eastAsia="Calibri" w:hAnsi="Times New Roman"/>
          <w:sz w:val="24"/>
          <w:szCs w:val="24"/>
          <w:lang w:val="lt-LT"/>
        </w:rPr>
        <w:t>31</w:t>
      </w:r>
      <w:r w:rsidR="00D202AB" w:rsidRPr="006F0C11">
        <w:rPr>
          <w:rFonts w:ascii="Times New Roman" w:eastAsia="Calibri" w:hAnsi="Times New Roman"/>
          <w:sz w:val="24"/>
          <w:szCs w:val="24"/>
          <w:lang w:val="lt-LT"/>
        </w:rPr>
        <w:t xml:space="preserve"> </w:t>
      </w:r>
      <w:r w:rsidR="00BE1E68" w:rsidRPr="006F0C11">
        <w:rPr>
          <w:rFonts w:ascii="Times New Roman" w:eastAsia="Calibri" w:hAnsi="Times New Roman"/>
          <w:sz w:val="24"/>
          <w:szCs w:val="24"/>
          <w:lang w:val="lt-LT"/>
        </w:rPr>
        <w:t>d. biudžetin</w:t>
      </w:r>
      <w:r w:rsidR="00D202AB">
        <w:rPr>
          <w:rFonts w:ascii="Times New Roman" w:eastAsia="Calibri" w:hAnsi="Times New Roman"/>
          <w:sz w:val="24"/>
          <w:szCs w:val="24"/>
          <w:lang w:val="lt-LT"/>
        </w:rPr>
        <w:t>ę</w:t>
      </w:r>
      <w:r w:rsidR="00BE1E68" w:rsidRPr="006F0C11">
        <w:rPr>
          <w:rFonts w:ascii="Times New Roman" w:eastAsia="Calibri" w:hAnsi="Times New Roman"/>
          <w:sz w:val="24"/>
          <w:szCs w:val="24"/>
          <w:lang w:val="lt-LT"/>
        </w:rPr>
        <w:t xml:space="preserve"> įstaig</w:t>
      </w:r>
      <w:r w:rsidR="00D202AB">
        <w:rPr>
          <w:rFonts w:ascii="Times New Roman" w:eastAsia="Calibri" w:hAnsi="Times New Roman"/>
          <w:sz w:val="24"/>
          <w:szCs w:val="24"/>
          <w:lang w:val="lt-LT"/>
        </w:rPr>
        <w:t>ą Šilutės r. Trak</w:t>
      </w:r>
      <w:r w:rsidR="00567105">
        <w:rPr>
          <w:rFonts w:ascii="Times New Roman" w:eastAsia="Calibri" w:hAnsi="Times New Roman"/>
          <w:sz w:val="24"/>
          <w:szCs w:val="24"/>
          <w:lang w:val="lt-LT"/>
        </w:rPr>
        <w:t>s</w:t>
      </w:r>
      <w:r w:rsidR="00D202AB">
        <w:rPr>
          <w:rFonts w:ascii="Times New Roman" w:eastAsia="Calibri" w:hAnsi="Times New Roman"/>
          <w:sz w:val="24"/>
          <w:szCs w:val="24"/>
          <w:lang w:val="lt-LT"/>
        </w:rPr>
        <w:t xml:space="preserve">ėdžių Šilojų mokyklą (juridinio asmens </w:t>
      </w:r>
      <w:r w:rsidR="006D43C7">
        <w:rPr>
          <w:rFonts w:ascii="Times New Roman" w:eastAsia="Calibri" w:hAnsi="Times New Roman"/>
          <w:sz w:val="24"/>
          <w:szCs w:val="24"/>
          <w:lang w:val="lt-LT"/>
        </w:rPr>
        <w:t xml:space="preserve">kodas </w:t>
      </w:r>
      <w:r w:rsidR="006D43C7" w:rsidRPr="006D43C7">
        <w:rPr>
          <w:rFonts w:ascii="Times New Roman" w:eastAsia="Calibri" w:hAnsi="Times New Roman"/>
          <w:sz w:val="24"/>
          <w:szCs w:val="24"/>
          <w:lang w:val="lt-LT"/>
        </w:rPr>
        <w:t>190986693</w:t>
      </w:r>
      <w:r w:rsidR="006D43C7">
        <w:rPr>
          <w:rFonts w:ascii="Times New Roman" w:eastAsia="Calibri" w:hAnsi="Times New Roman"/>
          <w:sz w:val="24"/>
          <w:szCs w:val="24"/>
          <w:lang w:val="lt-LT"/>
        </w:rPr>
        <w:t xml:space="preserve"> )</w:t>
      </w:r>
      <w:r w:rsidR="00D202AB">
        <w:rPr>
          <w:rFonts w:ascii="Times New Roman" w:eastAsia="Calibri" w:hAnsi="Times New Roman"/>
          <w:sz w:val="24"/>
          <w:szCs w:val="24"/>
          <w:lang w:val="lt-LT"/>
        </w:rPr>
        <w:t xml:space="preserve">, prijungiant ją prie biudžetinės įstaigos Šilutės </w:t>
      </w:r>
      <w:r w:rsidR="00E67E52">
        <w:rPr>
          <w:rFonts w:ascii="Times New Roman" w:eastAsia="Calibri" w:hAnsi="Times New Roman"/>
          <w:sz w:val="24"/>
          <w:szCs w:val="24"/>
          <w:lang w:val="lt-LT"/>
        </w:rPr>
        <w:t>j</w:t>
      </w:r>
      <w:r w:rsidR="00D202AB">
        <w:rPr>
          <w:rFonts w:ascii="Times New Roman" w:eastAsia="Calibri" w:hAnsi="Times New Roman"/>
          <w:sz w:val="24"/>
          <w:szCs w:val="24"/>
          <w:lang w:val="lt-LT"/>
        </w:rPr>
        <w:t>aunimo ir suaugusių</w:t>
      </w:r>
      <w:r w:rsidR="00E67E52">
        <w:rPr>
          <w:rFonts w:ascii="Times New Roman" w:eastAsia="Calibri" w:hAnsi="Times New Roman"/>
          <w:sz w:val="24"/>
          <w:szCs w:val="24"/>
          <w:lang w:val="lt-LT"/>
        </w:rPr>
        <w:t>jų</w:t>
      </w:r>
      <w:r w:rsidR="00D202AB">
        <w:rPr>
          <w:rFonts w:ascii="Times New Roman" w:eastAsia="Calibri" w:hAnsi="Times New Roman"/>
          <w:sz w:val="24"/>
          <w:szCs w:val="24"/>
          <w:lang w:val="lt-LT"/>
        </w:rPr>
        <w:t xml:space="preserve"> mokymo centro</w:t>
      </w:r>
      <w:r w:rsidR="006D43C7">
        <w:rPr>
          <w:rFonts w:ascii="Times New Roman" w:eastAsia="Calibri" w:hAnsi="Times New Roman"/>
          <w:sz w:val="24"/>
          <w:szCs w:val="24"/>
          <w:lang w:val="lt-LT"/>
        </w:rPr>
        <w:t xml:space="preserve"> (juridinio asmens kodas 195171155)</w:t>
      </w:r>
      <w:r w:rsidR="00D202AB">
        <w:rPr>
          <w:rFonts w:ascii="Times New Roman" w:eastAsia="Calibri" w:hAnsi="Times New Roman"/>
          <w:sz w:val="24"/>
          <w:szCs w:val="24"/>
          <w:lang w:val="lt-LT"/>
        </w:rPr>
        <w:t>.</w:t>
      </w:r>
      <w:r w:rsidR="00BE1E68" w:rsidRPr="006F0C11">
        <w:rPr>
          <w:rFonts w:ascii="Times New Roman" w:eastAsia="Calibri" w:hAnsi="Times New Roman"/>
          <w:sz w:val="24"/>
          <w:szCs w:val="24"/>
          <w:lang w:val="lt-LT"/>
        </w:rPr>
        <w:t xml:space="preserve"> </w:t>
      </w:r>
    </w:p>
    <w:p w14:paraId="18E1EFFB" w14:textId="2BF283C0" w:rsidR="00A7177F" w:rsidRPr="006F0C11" w:rsidRDefault="00567105" w:rsidP="006D43C7">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2</w:t>
      </w:r>
      <w:r w:rsidR="00A7177F" w:rsidRPr="006F0C11">
        <w:rPr>
          <w:rFonts w:ascii="Times New Roman" w:hAnsi="Times New Roman"/>
          <w:sz w:val="24"/>
          <w:szCs w:val="24"/>
          <w:lang w:val="lt-LT"/>
        </w:rPr>
        <w:t>. Patvirtinti</w:t>
      </w:r>
      <w:r>
        <w:rPr>
          <w:rFonts w:ascii="Times New Roman" w:hAnsi="Times New Roman"/>
          <w:sz w:val="24"/>
          <w:szCs w:val="24"/>
          <w:lang w:val="lt-LT"/>
        </w:rPr>
        <w:t xml:space="preserve"> </w:t>
      </w:r>
      <w:r w:rsidR="006D43C7" w:rsidRPr="006D43C7">
        <w:rPr>
          <w:rFonts w:ascii="Times New Roman" w:hAnsi="Times New Roman"/>
          <w:sz w:val="24"/>
          <w:szCs w:val="24"/>
          <w:lang w:val="lt-LT"/>
        </w:rPr>
        <w:t>Šilutės rajono savivaldybės biudžetinės įstaigos Šilutės rajono Traksėdžių Šilojų mokyklos reorganizavimo, prijungiant ją prie biudžetinės įstaigos Šilutės jaunimo ir suaugusiųjų mokymo centro, sąlygų aprašą</w:t>
      </w:r>
      <w:r w:rsidR="00A7177F" w:rsidRPr="006F0C11">
        <w:rPr>
          <w:rFonts w:ascii="Times New Roman" w:hAnsi="Times New Roman"/>
          <w:sz w:val="24"/>
          <w:szCs w:val="24"/>
          <w:lang w:val="lt-LT"/>
        </w:rPr>
        <w:t xml:space="preserve"> </w:t>
      </w:r>
      <w:r w:rsidR="00A2790E">
        <w:fldChar w:fldCharType="begin"/>
      </w:r>
      <w:r w:rsidR="00A2790E" w:rsidRPr="00611068">
        <w:rPr>
          <w:lang w:val="lt-LT"/>
        </w:rPr>
        <w:instrText>HYPERLINK "file:///C:\\Users\\Taryba_MT\\Downloads\\SOC01s01p.pdf"</w:instrText>
      </w:r>
      <w:r w:rsidR="00A2790E">
        <w:fldChar w:fldCharType="separate"/>
      </w:r>
      <w:r w:rsidR="00A7177F" w:rsidRPr="006F0C11">
        <w:rPr>
          <w:rStyle w:val="Hipersaitas"/>
          <w:rFonts w:ascii="Times New Roman" w:hAnsi="Times New Roman"/>
          <w:color w:val="auto"/>
          <w:sz w:val="24"/>
          <w:szCs w:val="24"/>
          <w:u w:val="none"/>
          <w:lang w:val="lt-LT"/>
        </w:rPr>
        <w:t>(pridedama).</w:t>
      </w:r>
      <w:r w:rsidR="00A2790E">
        <w:rPr>
          <w:rStyle w:val="Hipersaitas"/>
          <w:rFonts w:ascii="Times New Roman" w:hAnsi="Times New Roman"/>
          <w:color w:val="auto"/>
          <w:sz w:val="24"/>
          <w:szCs w:val="24"/>
          <w:u w:val="none"/>
          <w:lang w:val="lt-LT"/>
        </w:rPr>
        <w:fldChar w:fldCharType="end"/>
      </w:r>
    </w:p>
    <w:p w14:paraId="2EC02C81" w14:textId="11B5231C" w:rsidR="00A7177F" w:rsidRPr="006F0C11" w:rsidRDefault="00A7177F" w:rsidP="00727233">
      <w:pPr>
        <w:pStyle w:val="Betarp"/>
        <w:spacing w:line="276" w:lineRule="auto"/>
        <w:ind w:firstLine="709"/>
        <w:jc w:val="both"/>
        <w:rPr>
          <w:rFonts w:ascii="Times New Roman" w:hAnsi="Times New Roman"/>
          <w:sz w:val="24"/>
          <w:szCs w:val="24"/>
          <w:lang w:val="lt-LT"/>
        </w:rPr>
      </w:pPr>
      <w:r w:rsidRPr="006F0C11">
        <w:rPr>
          <w:rFonts w:ascii="Times New Roman" w:hAnsi="Times New Roman"/>
          <w:sz w:val="24"/>
          <w:szCs w:val="24"/>
          <w:lang w:val="lt-LT"/>
        </w:rPr>
        <w:t>3</w:t>
      </w:r>
      <w:r w:rsidR="00567105">
        <w:rPr>
          <w:rFonts w:ascii="Times New Roman" w:hAnsi="Times New Roman"/>
          <w:sz w:val="24"/>
          <w:szCs w:val="24"/>
          <w:lang w:val="lt-LT"/>
        </w:rPr>
        <w:t>.</w:t>
      </w:r>
      <w:r w:rsidRPr="006F0C11">
        <w:rPr>
          <w:rFonts w:ascii="Times New Roman" w:hAnsi="Times New Roman"/>
          <w:sz w:val="24"/>
          <w:szCs w:val="24"/>
          <w:lang w:val="lt-LT"/>
        </w:rPr>
        <w:t xml:space="preserve"> </w:t>
      </w:r>
      <w:r w:rsidR="006F0C11">
        <w:rPr>
          <w:rFonts w:ascii="Times New Roman" w:hAnsi="Times New Roman"/>
          <w:sz w:val="24"/>
          <w:szCs w:val="24"/>
          <w:lang w:val="lt-LT"/>
        </w:rPr>
        <w:t xml:space="preserve">Patvirtinti </w:t>
      </w:r>
      <w:r w:rsidR="007504D2" w:rsidRPr="006F0C11">
        <w:rPr>
          <w:rFonts w:ascii="Times New Roman" w:hAnsi="Times New Roman"/>
          <w:sz w:val="24"/>
          <w:szCs w:val="24"/>
          <w:lang w:val="lt-LT"/>
        </w:rPr>
        <w:t xml:space="preserve">po reorganizavimo užbaigimo veiklą tęsiančio </w:t>
      </w:r>
      <w:r w:rsidR="00C750C0">
        <w:rPr>
          <w:rFonts w:ascii="Times New Roman" w:hAnsi="Times New Roman"/>
          <w:sz w:val="24"/>
          <w:szCs w:val="24"/>
          <w:lang w:val="lt-LT"/>
        </w:rPr>
        <w:t xml:space="preserve">Šilutės </w:t>
      </w:r>
      <w:r w:rsidR="00E67E52">
        <w:rPr>
          <w:rFonts w:ascii="Times New Roman" w:hAnsi="Times New Roman"/>
          <w:sz w:val="24"/>
          <w:szCs w:val="24"/>
          <w:lang w:val="lt-LT"/>
        </w:rPr>
        <w:t>j</w:t>
      </w:r>
      <w:r w:rsidR="00C750C0">
        <w:rPr>
          <w:rFonts w:ascii="Times New Roman" w:hAnsi="Times New Roman"/>
          <w:sz w:val="24"/>
          <w:szCs w:val="24"/>
          <w:lang w:val="lt-LT"/>
        </w:rPr>
        <w:t>aunimo ir suaugusiųjų mokymo centro nuostatus</w:t>
      </w:r>
      <w:r w:rsidRPr="006F0C11">
        <w:rPr>
          <w:rFonts w:ascii="Times New Roman" w:hAnsi="Times New Roman"/>
          <w:sz w:val="24"/>
          <w:szCs w:val="24"/>
          <w:lang w:val="lt-LT"/>
        </w:rPr>
        <w:t xml:space="preserve"> </w:t>
      </w:r>
      <w:r w:rsidR="00A2790E">
        <w:fldChar w:fldCharType="begin"/>
      </w:r>
      <w:r w:rsidR="00A2790E" w:rsidRPr="00611068">
        <w:rPr>
          <w:lang w:val="lt-LT"/>
        </w:rPr>
        <w:instrText>HYPERLINK "file:///C:\\Users\\Taryba_MT\\Downloads\\SOC01s02pK.doc"</w:instrText>
      </w:r>
      <w:r w:rsidR="00A2790E">
        <w:fldChar w:fldCharType="separate"/>
      </w:r>
      <w:r w:rsidRPr="006F0C11">
        <w:rPr>
          <w:rStyle w:val="Hipersaitas"/>
          <w:rFonts w:ascii="Times New Roman" w:hAnsi="Times New Roman"/>
          <w:color w:val="auto"/>
          <w:sz w:val="24"/>
          <w:szCs w:val="24"/>
          <w:u w:val="none"/>
          <w:lang w:val="lt-LT"/>
        </w:rPr>
        <w:t>(pridedama).</w:t>
      </w:r>
      <w:r w:rsidR="00A2790E">
        <w:rPr>
          <w:rStyle w:val="Hipersaitas"/>
          <w:rFonts w:ascii="Times New Roman" w:hAnsi="Times New Roman"/>
          <w:color w:val="auto"/>
          <w:sz w:val="24"/>
          <w:szCs w:val="24"/>
          <w:u w:val="none"/>
          <w:lang w:val="lt-LT"/>
        </w:rPr>
        <w:fldChar w:fldCharType="end"/>
      </w:r>
      <w:r w:rsidRPr="006F0C11">
        <w:rPr>
          <w:rFonts w:ascii="Times New Roman" w:hAnsi="Times New Roman"/>
          <w:bCs/>
          <w:sz w:val="24"/>
          <w:szCs w:val="24"/>
          <w:lang w:val="lt-LT"/>
        </w:rPr>
        <w:t xml:space="preserve"> </w:t>
      </w:r>
    </w:p>
    <w:p w14:paraId="6053E72D" w14:textId="6D10B226" w:rsidR="00C750C0" w:rsidRDefault="00FE67FC" w:rsidP="00727233">
      <w:pPr>
        <w:pStyle w:val="Betarp"/>
        <w:spacing w:line="276" w:lineRule="auto"/>
        <w:ind w:firstLine="709"/>
        <w:jc w:val="both"/>
        <w:rPr>
          <w:rFonts w:ascii="Times New Roman" w:hAnsi="Times New Roman"/>
          <w:sz w:val="24"/>
          <w:szCs w:val="24"/>
          <w:lang w:val="lt-LT"/>
        </w:rPr>
      </w:pPr>
      <w:r w:rsidRPr="000C5A2B">
        <w:rPr>
          <w:rFonts w:ascii="Times New Roman" w:eastAsia="Calibri" w:hAnsi="Times New Roman"/>
          <w:sz w:val="24"/>
          <w:szCs w:val="24"/>
          <w:lang w:val="lt-LT"/>
        </w:rPr>
        <w:t xml:space="preserve">4. </w:t>
      </w:r>
      <w:r w:rsidR="00FC141E" w:rsidRPr="000C5A2B">
        <w:rPr>
          <w:rFonts w:ascii="Times New Roman" w:hAnsi="Times New Roman"/>
          <w:sz w:val="24"/>
          <w:szCs w:val="24"/>
          <w:lang w:val="lt-LT"/>
        </w:rPr>
        <w:t>Įgalioti</w:t>
      </w:r>
      <w:r w:rsidR="000C5A2B" w:rsidRPr="000C5A2B">
        <w:rPr>
          <w:rFonts w:ascii="Times New Roman" w:hAnsi="Times New Roman"/>
          <w:sz w:val="24"/>
          <w:szCs w:val="24"/>
          <w:lang w:val="lt-LT"/>
        </w:rPr>
        <w:t>:</w:t>
      </w:r>
    </w:p>
    <w:p w14:paraId="24274A54" w14:textId="7A50CFE7" w:rsidR="00FC141E" w:rsidRDefault="00C750C0" w:rsidP="00727233">
      <w:pPr>
        <w:pStyle w:val="Betarp"/>
        <w:spacing w:line="276" w:lineRule="auto"/>
        <w:ind w:firstLine="709"/>
        <w:jc w:val="both"/>
        <w:rPr>
          <w:rFonts w:ascii="Times New Roman" w:hAnsi="Times New Roman"/>
          <w:sz w:val="24"/>
          <w:szCs w:val="24"/>
          <w:shd w:val="clear" w:color="auto" w:fill="FFFFFF"/>
          <w:lang w:val="lt-LT"/>
        </w:rPr>
      </w:pPr>
      <w:r>
        <w:rPr>
          <w:rFonts w:ascii="Times New Roman" w:hAnsi="Times New Roman"/>
          <w:sz w:val="24"/>
          <w:szCs w:val="24"/>
          <w:lang w:val="lt-LT"/>
        </w:rPr>
        <w:t xml:space="preserve">4.1. Šilutės </w:t>
      </w:r>
      <w:r w:rsidR="00E67E52">
        <w:rPr>
          <w:rFonts w:ascii="Times New Roman" w:hAnsi="Times New Roman"/>
          <w:sz w:val="24"/>
          <w:szCs w:val="24"/>
          <w:lang w:val="lt-LT"/>
        </w:rPr>
        <w:t>j</w:t>
      </w:r>
      <w:r>
        <w:rPr>
          <w:rFonts w:ascii="Times New Roman" w:hAnsi="Times New Roman"/>
          <w:sz w:val="24"/>
          <w:szCs w:val="24"/>
          <w:lang w:val="lt-LT"/>
        </w:rPr>
        <w:t>aunimo ir suaugusiųjų mokymo centro direktorę</w:t>
      </w:r>
      <w:r w:rsidR="00FC141E" w:rsidRPr="003A706F">
        <w:rPr>
          <w:rFonts w:ascii="Times New Roman" w:hAnsi="Times New Roman"/>
          <w:sz w:val="24"/>
          <w:szCs w:val="24"/>
          <w:lang w:val="lt-LT"/>
        </w:rPr>
        <w:t xml:space="preserve"> </w:t>
      </w:r>
      <w:r w:rsidR="006F0C11" w:rsidRPr="003A706F">
        <w:rPr>
          <w:rFonts w:ascii="Times New Roman" w:hAnsi="Times New Roman"/>
          <w:sz w:val="24"/>
          <w:szCs w:val="24"/>
          <w:lang w:val="lt-LT"/>
        </w:rPr>
        <w:t>iki 2024-0</w:t>
      </w:r>
      <w:r>
        <w:rPr>
          <w:rFonts w:ascii="Times New Roman" w:hAnsi="Times New Roman"/>
          <w:sz w:val="24"/>
          <w:szCs w:val="24"/>
          <w:lang w:val="lt-LT"/>
        </w:rPr>
        <w:t>9</w:t>
      </w:r>
      <w:r w:rsidR="006F0C11" w:rsidRPr="003A706F">
        <w:rPr>
          <w:rFonts w:ascii="Times New Roman" w:hAnsi="Times New Roman"/>
          <w:sz w:val="24"/>
          <w:szCs w:val="24"/>
          <w:lang w:val="lt-LT"/>
        </w:rPr>
        <w:t>-0</w:t>
      </w:r>
      <w:r>
        <w:rPr>
          <w:rFonts w:ascii="Times New Roman" w:hAnsi="Times New Roman"/>
          <w:sz w:val="24"/>
          <w:szCs w:val="24"/>
          <w:lang w:val="lt-LT"/>
        </w:rPr>
        <w:t>2</w:t>
      </w:r>
      <w:r w:rsidR="00E27FFC">
        <w:rPr>
          <w:rFonts w:ascii="Times New Roman" w:hAnsi="Times New Roman"/>
          <w:sz w:val="24"/>
          <w:szCs w:val="24"/>
          <w:lang w:val="lt-LT"/>
        </w:rPr>
        <w:t xml:space="preserve"> </w:t>
      </w:r>
      <w:r w:rsidR="00FC141E" w:rsidRPr="003A706F">
        <w:rPr>
          <w:rFonts w:ascii="Times New Roman" w:hAnsi="Times New Roman"/>
          <w:sz w:val="24"/>
          <w:szCs w:val="24"/>
          <w:shd w:val="clear" w:color="auto" w:fill="FFFFFF"/>
          <w:lang w:val="lt-LT"/>
        </w:rPr>
        <w:t>įregistruoti nuostatus Juridinių asmenų registre teisės aktų nustatyta tvarka.</w:t>
      </w:r>
    </w:p>
    <w:p w14:paraId="5AA8D6ED" w14:textId="558C3509" w:rsidR="00C750C0" w:rsidRPr="003A706F" w:rsidRDefault="00C750C0"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shd w:val="clear" w:color="auto" w:fill="FFFFFF"/>
          <w:lang w:val="lt-LT"/>
        </w:rPr>
        <w:t xml:space="preserve">4.2. </w:t>
      </w:r>
      <w:r w:rsidR="00E27FFC">
        <w:rPr>
          <w:rFonts w:ascii="Times New Roman" w:hAnsi="Times New Roman"/>
          <w:sz w:val="24"/>
          <w:szCs w:val="24"/>
          <w:shd w:val="clear" w:color="auto" w:fill="FFFFFF"/>
          <w:lang w:val="lt-LT"/>
        </w:rPr>
        <w:t xml:space="preserve">Dianą </w:t>
      </w:r>
      <w:proofErr w:type="spellStart"/>
      <w:r w:rsidR="00E27FFC">
        <w:rPr>
          <w:rFonts w:ascii="Times New Roman" w:hAnsi="Times New Roman"/>
          <w:sz w:val="24"/>
          <w:szCs w:val="24"/>
          <w:shd w:val="clear" w:color="auto" w:fill="FFFFFF"/>
          <w:lang w:val="lt-LT"/>
        </w:rPr>
        <w:t>Pavilo</w:t>
      </w:r>
      <w:r w:rsidR="00E67E52">
        <w:rPr>
          <w:rFonts w:ascii="Times New Roman" w:hAnsi="Times New Roman"/>
          <w:sz w:val="24"/>
          <w:szCs w:val="24"/>
          <w:shd w:val="clear" w:color="auto" w:fill="FFFFFF"/>
          <w:lang w:val="lt-LT"/>
        </w:rPr>
        <w:t>n</w:t>
      </w:r>
      <w:r w:rsidR="00E27FFC">
        <w:rPr>
          <w:rFonts w:ascii="Times New Roman" w:hAnsi="Times New Roman"/>
          <w:sz w:val="24"/>
          <w:szCs w:val="24"/>
          <w:shd w:val="clear" w:color="auto" w:fill="FFFFFF"/>
          <w:lang w:val="lt-LT"/>
        </w:rPr>
        <w:t>ienę</w:t>
      </w:r>
      <w:proofErr w:type="spellEnd"/>
      <w:r w:rsidR="00E27FFC">
        <w:rPr>
          <w:rFonts w:ascii="Times New Roman" w:hAnsi="Times New Roman"/>
          <w:sz w:val="24"/>
          <w:szCs w:val="24"/>
          <w:shd w:val="clear" w:color="auto" w:fill="FFFFFF"/>
          <w:lang w:val="lt-LT"/>
        </w:rPr>
        <w:t xml:space="preserve">, </w:t>
      </w:r>
      <w:r>
        <w:rPr>
          <w:rFonts w:ascii="Times New Roman" w:hAnsi="Times New Roman"/>
          <w:sz w:val="24"/>
          <w:szCs w:val="24"/>
          <w:shd w:val="clear" w:color="auto" w:fill="FFFFFF"/>
          <w:lang w:val="lt-LT"/>
        </w:rPr>
        <w:t>Šilutės r. Traksėdžių Šilojų mokyklos direktorę, pasibaigus reorganizavimui, išregistruoti Šilutės r. Traksėdžių Šilojų mokyklą iš Lietuvos Respublikos juridinių asmenų registro ir atlikti veiksmus, susijusius su Šilutės r. Traksėdžių Šilojų mokyklos reorganizavimo sąlygų įgyvendinimu</w:t>
      </w:r>
      <w:r w:rsidR="00E67E52">
        <w:rPr>
          <w:rFonts w:ascii="Times New Roman" w:hAnsi="Times New Roman"/>
          <w:sz w:val="24"/>
          <w:szCs w:val="24"/>
          <w:shd w:val="clear" w:color="auto" w:fill="FFFFFF"/>
          <w:lang w:val="lt-LT"/>
        </w:rPr>
        <w:t>.</w:t>
      </w:r>
    </w:p>
    <w:p w14:paraId="475C74D1" w14:textId="4D33BC72" w:rsidR="000D46E1" w:rsidRPr="006F0C11" w:rsidRDefault="00C750C0"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5</w:t>
      </w:r>
      <w:r w:rsidR="00A7177F" w:rsidRPr="006F0C11">
        <w:rPr>
          <w:rFonts w:ascii="Times New Roman" w:hAnsi="Times New Roman"/>
          <w:sz w:val="24"/>
          <w:szCs w:val="24"/>
          <w:lang w:val="lt-LT"/>
        </w:rPr>
        <w:t>. Pripažinti netekusi</w:t>
      </w:r>
      <w:r w:rsidR="00337E86" w:rsidRPr="006F0C11">
        <w:rPr>
          <w:rFonts w:ascii="Times New Roman" w:hAnsi="Times New Roman"/>
          <w:sz w:val="24"/>
          <w:szCs w:val="24"/>
          <w:lang w:val="lt-LT"/>
        </w:rPr>
        <w:t>ais</w:t>
      </w:r>
      <w:r w:rsidR="00A7177F" w:rsidRPr="006F0C11">
        <w:rPr>
          <w:rFonts w:ascii="Times New Roman" w:hAnsi="Times New Roman"/>
          <w:sz w:val="24"/>
          <w:szCs w:val="24"/>
          <w:lang w:val="lt-LT"/>
        </w:rPr>
        <w:t xml:space="preserve"> galios</w:t>
      </w:r>
      <w:r w:rsidR="00337E86" w:rsidRPr="006F0C11">
        <w:rPr>
          <w:rFonts w:ascii="Times New Roman" w:hAnsi="Times New Roman"/>
          <w:sz w:val="24"/>
          <w:szCs w:val="24"/>
          <w:lang w:val="lt-LT"/>
        </w:rPr>
        <w:t>:</w:t>
      </w:r>
    </w:p>
    <w:p w14:paraId="19351035" w14:textId="10A41312" w:rsidR="000D46E1" w:rsidRPr="006F0C11" w:rsidRDefault="00567105"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5</w:t>
      </w:r>
      <w:r w:rsidR="000D46E1" w:rsidRPr="006F0C11">
        <w:rPr>
          <w:rFonts w:ascii="Times New Roman" w:hAnsi="Times New Roman"/>
          <w:sz w:val="24"/>
          <w:szCs w:val="24"/>
          <w:lang w:val="lt-LT"/>
        </w:rPr>
        <w:t xml:space="preserve">.1. Šilutės rajono savivaldybės tarybos </w:t>
      </w:r>
      <w:r w:rsidR="000D46E1" w:rsidRPr="006F0C11">
        <w:rPr>
          <w:rFonts w:ascii="Times New Roman" w:hAnsi="Times New Roman"/>
          <w:sz w:val="24"/>
          <w:szCs w:val="24"/>
          <w:lang w:val="lt-LT" w:eastAsia="lt-LT"/>
        </w:rPr>
        <w:t>20</w:t>
      </w:r>
      <w:r w:rsidR="00C750C0">
        <w:rPr>
          <w:rFonts w:ascii="Times New Roman" w:hAnsi="Times New Roman"/>
          <w:sz w:val="24"/>
          <w:szCs w:val="24"/>
          <w:lang w:val="lt-LT" w:eastAsia="lt-LT"/>
        </w:rPr>
        <w:t>21</w:t>
      </w:r>
      <w:r w:rsidR="000D46E1" w:rsidRPr="006F0C11">
        <w:rPr>
          <w:rFonts w:ascii="Times New Roman" w:hAnsi="Times New Roman"/>
          <w:sz w:val="24"/>
          <w:szCs w:val="24"/>
          <w:lang w:val="lt-LT" w:eastAsia="lt-LT"/>
        </w:rPr>
        <w:t>-06-</w:t>
      </w:r>
      <w:r w:rsidR="00C750C0">
        <w:rPr>
          <w:rFonts w:ascii="Times New Roman" w:hAnsi="Times New Roman"/>
          <w:sz w:val="24"/>
          <w:szCs w:val="24"/>
          <w:lang w:val="lt-LT" w:eastAsia="lt-LT"/>
        </w:rPr>
        <w:t>23</w:t>
      </w:r>
      <w:r w:rsidR="000D46E1" w:rsidRPr="006F0C11">
        <w:rPr>
          <w:rFonts w:ascii="Times New Roman" w:hAnsi="Times New Roman"/>
          <w:sz w:val="24"/>
          <w:szCs w:val="24"/>
          <w:lang w:val="lt-LT" w:eastAsia="lt-LT"/>
        </w:rPr>
        <w:t xml:space="preserve"> sprendimą Nr. T1-</w:t>
      </w:r>
      <w:r w:rsidR="00C750C0">
        <w:rPr>
          <w:rFonts w:ascii="Times New Roman" w:hAnsi="Times New Roman"/>
          <w:sz w:val="24"/>
          <w:szCs w:val="24"/>
          <w:lang w:val="lt-LT" w:eastAsia="lt-LT"/>
        </w:rPr>
        <w:t>734</w:t>
      </w:r>
      <w:r w:rsidR="00C750C0" w:rsidRPr="006F0C11">
        <w:rPr>
          <w:rFonts w:ascii="Times New Roman" w:hAnsi="Times New Roman"/>
          <w:sz w:val="24"/>
          <w:szCs w:val="24"/>
          <w:lang w:val="lt-LT" w:eastAsia="lt-LT"/>
        </w:rPr>
        <w:t xml:space="preserve"> </w:t>
      </w:r>
      <w:r w:rsidR="002F21AE">
        <w:rPr>
          <w:rFonts w:ascii="Times New Roman" w:hAnsi="Times New Roman"/>
          <w:sz w:val="24"/>
          <w:szCs w:val="24"/>
          <w:lang w:val="lt-LT" w:eastAsia="lt-LT"/>
        </w:rPr>
        <w:t>„</w:t>
      </w:r>
      <w:r w:rsidR="000D46E1" w:rsidRPr="006F0C11">
        <w:rPr>
          <w:rFonts w:ascii="Times New Roman" w:hAnsi="Times New Roman"/>
          <w:sz w:val="24"/>
          <w:szCs w:val="24"/>
          <w:lang w:val="lt-LT"/>
        </w:rPr>
        <w:t xml:space="preserve">Dėl Šilutės </w:t>
      </w:r>
      <w:r w:rsidR="00C750C0">
        <w:rPr>
          <w:rFonts w:ascii="Times New Roman" w:hAnsi="Times New Roman"/>
          <w:sz w:val="24"/>
          <w:szCs w:val="24"/>
          <w:lang w:val="lt-LT"/>
        </w:rPr>
        <w:t>Jaunimo ir suaugusių</w:t>
      </w:r>
      <w:r w:rsidR="00E67E52">
        <w:rPr>
          <w:rFonts w:ascii="Times New Roman" w:hAnsi="Times New Roman"/>
          <w:sz w:val="24"/>
          <w:szCs w:val="24"/>
          <w:lang w:val="lt-LT"/>
        </w:rPr>
        <w:t>jų</w:t>
      </w:r>
      <w:r w:rsidR="00C750C0">
        <w:rPr>
          <w:rFonts w:ascii="Times New Roman" w:hAnsi="Times New Roman"/>
          <w:sz w:val="24"/>
          <w:szCs w:val="24"/>
          <w:lang w:val="lt-LT"/>
        </w:rPr>
        <w:t xml:space="preserve"> mokymo centro</w:t>
      </w:r>
      <w:r w:rsidR="00E27FFC">
        <w:rPr>
          <w:rFonts w:ascii="Times New Roman" w:hAnsi="Times New Roman"/>
          <w:sz w:val="24"/>
          <w:szCs w:val="24"/>
          <w:lang w:val="lt-LT"/>
        </w:rPr>
        <w:t xml:space="preserve"> </w:t>
      </w:r>
      <w:r w:rsidR="006C4318">
        <w:rPr>
          <w:rFonts w:ascii="Times New Roman" w:hAnsi="Times New Roman"/>
          <w:sz w:val="24"/>
          <w:szCs w:val="24"/>
          <w:lang w:val="lt-LT"/>
        </w:rPr>
        <w:t>nuostatų patvirtinimo</w:t>
      </w:r>
      <w:r w:rsidR="002F21AE">
        <w:rPr>
          <w:rFonts w:ascii="Times New Roman" w:hAnsi="Times New Roman"/>
          <w:sz w:val="24"/>
          <w:szCs w:val="24"/>
          <w:lang w:val="lt-LT"/>
        </w:rPr>
        <w:t>“;</w:t>
      </w:r>
    </w:p>
    <w:p w14:paraId="2966AD40" w14:textId="62738FC5" w:rsidR="00DB0ABD" w:rsidRPr="006F0C11" w:rsidRDefault="00567105" w:rsidP="00727233">
      <w:pPr>
        <w:pStyle w:val="Betarp"/>
        <w:spacing w:line="276" w:lineRule="auto"/>
        <w:ind w:firstLine="709"/>
        <w:jc w:val="both"/>
        <w:rPr>
          <w:rFonts w:ascii="Times New Roman" w:hAnsi="Times New Roman"/>
          <w:sz w:val="24"/>
          <w:szCs w:val="24"/>
          <w:lang w:val="lt-LT" w:eastAsia="lt-LT"/>
        </w:rPr>
      </w:pPr>
      <w:r>
        <w:rPr>
          <w:rFonts w:ascii="Times New Roman" w:hAnsi="Times New Roman"/>
          <w:sz w:val="24"/>
          <w:szCs w:val="24"/>
          <w:lang w:val="lt-LT"/>
        </w:rPr>
        <w:t>5</w:t>
      </w:r>
      <w:r w:rsidR="00337E86" w:rsidRPr="006F0C11">
        <w:rPr>
          <w:rFonts w:ascii="Times New Roman" w:hAnsi="Times New Roman"/>
          <w:sz w:val="24"/>
          <w:szCs w:val="24"/>
          <w:lang w:val="lt-LT"/>
        </w:rPr>
        <w:t>.</w:t>
      </w:r>
      <w:r w:rsidR="000D46E1" w:rsidRPr="006F0C11">
        <w:rPr>
          <w:rFonts w:ascii="Times New Roman" w:hAnsi="Times New Roman"/>
          <w:sz w:val="24"/>
          <w:szCs w:val="24"/>
          <w:lang w:val="lt-LT"/>
        </w:rPr>
        <w:t>2</w:t>
      </w:r>
      <w:r w:rsidR="00337E86" w:rsidRPr="006F0C11">
        <w:rPr>
          <w:rFonts w:ascii="Times New Roman" w:hAnsi="Times New Roman"/>
          <w:sz w:val="24"/>
          <w:szCs w:val="24"/>
          <w:lang w:val="lt-LT"/>
        </w:rPr>
        <w:t xml:space="preserve">. </w:t>
      </w:r>
      <w:r w:rsidR="000035DA" w:rsidRPr="006F0C11">
        <w:rPr>
          <w:rFonts w:ascii="Times New Roman" w:hAnsi="Times New Roman"/>
          <w:sz w:val="24"/>
          <w:szCs w:val="24"/>
          <w:lang w:val="lt-LT"/>
        </w:rPr>
        <w:t xml:space="preserve">Šilutės rajono savivaldybės tarybos </w:t>
      </w:r>
      <w:r w:rsidR="00DB0ABD" w:rsidRPr="006F0C11">
        <w:rPr>
          <w:rFonts w:ascii="Times New Roman" w:hAnsi="Times New Roman"/>
          <w:sz w:val="24"/>
          <w:szCs w:val="24"/>
          <w:lang w:val="lt-LT" w:eastAsia="lt-LT"/>
        </w:rPr>
        <w:t>20</w:t>
      </w:r>
      <w:r>
        <w:rPr>
          <w:rFonts w:ascii="Times New Roman" w:hAnsi="Times New Roman"/>
          <w:sz w:val="24"/>
          <w:szCs w:val="24"/>
          <w:lang w:val="lt-LT" w:eastAsia="lt-LT"/>
        </w:rPr>
        <w:t>21</w:t>
      </w:r>
      <w:r w:rsidR="00DB0ABD" w:rsidRPr="006F0C11">
        <w:rPr>
          <w:rFonts w:ascii="Times New Roman" w:hAnsi="Times New Roman"/>
          <w:sz w:val="24"/>
          <w:szCs w:val="24"/>
          <w:lang w:val="lt-LT" w:eastAsia="lt-LT"/>
        </w:rPr>
        <w:t>-0</w:t>
      </w:r>
      <w:r>
        <w:rPr>
          <w:rFonts w:ascii="Times New Roman" w:hAnsi="Times New Roman"/>
          <w:sz w:val="24"/>
          <w:szCs w:val="24"/>
          <w:lang w:val="lt-LT" w:eastAsia="lt-LT"/>
        </w:rPr>
        <w:t>4</w:t>
      </w:r>
      <w:r w:rsidR="00DB0ABD" w:rsidRPr="006F0C11">
        <w:rPr>
          <w:rFonts w:ascii="Times New Roman" w:hAnsi="Times New Roman"/>
          <w:sz w:val="24"/>
          <w:szCs w:val="24"/>
          <w:lang w:val="lt-LT" w:eastAsia="lt-LT"/>
        </w:rPr>
        <w:t>-</w:t>
      </w:r>
      <w:r>
        <w:rPr>
          <w:rFonts w:ascii="Times New Roman" w:hAnsi="Times New Roman"/>
          <w:sz w:val="24"/>
          <w:szCs w:val="24"/>
          <w:lang w:val="lt-LT" w:eastAsia="lt-LT"/>
        </w:rPr>
        <w:t>29</w:t>
      </w:r>
      <w:r w:rsidR="00DB0ABD" w:rsidRPr="006F0C11">
        <w:rPr>
          <w:rFonts w:ascii="Times New Roman" w:hAnsi="Times New Roman"/>
          <w:sz w:val="24"/>
          <w:szCs w:val="24"/>
          <w:lang w:val="lt-LT" w:eastAsia="lt-LT"/>
        </w:rPr>
        <w:t xml:space="preserve"> sprendimą Nr. T1-</w:t>
      </w:r>
      <w:r>
        <w:rPr>
          <w:rFonts w:ascii="Times New Roman" w:hAnsi="Times New Roman"/>
          <w:sz w:val="24"/>
          <w:szCs w:val="24"/>
          <w:lang w:val="lt-LT" w:eastAsia="lt-LT"/>
        </w:rPr>
        <w:t>663</w:t>
      </w:r>
      <w:r w:rsidR="00DB0ABD" w:rsidRPr="006F0C11">
        <w:rPr>
          <w:rFonts w:ascii="Times New Roman" w:hAnsi="Times New Roman"/>
          <w:sz w:val="24"/>
          <w:szCs w:val="24"/>
          <w:lang w:val="lt-LT" w:eastAsia="lt-LT"/>
        </w:rPr>
        <w:t xml:space="preserve"> „Dėl </w:t>
      </w:r>
      <w:r>
        <w:rPr>
          <w:rFonts w:ascii="Times New Roman" w:hAnsi="Times New Roman"/>
          <w:sz w:val="24"/>
          <w:szCs w:val="24"/>
          <w:lang w:val="lt-LT" w:eastAsia="lt-LT"/>
        </w:rPr>
        <w:t>Šilutės r. Traksėdžių Šilojų mokyklos nuostatų patvirtinimo</w:t>
      </w:r>
      <w:r w:rsidR="00DB0ABD" w:rsidRPr="006F0C11">
        <w:rPr>
          <w:rFonts w:ascii="Times New Roman" w:hAnsi="Times New Roman"/>
          <w:sz w:val="24"/>
          <w:szCs w:val="24"/>
          <w:lang w:val="lt-LT" w:eastAsia="lt-LT"/>
        </w:rPr>
        <w:t xml:space="preserve">“ </w:t>
      </w:r>
      <w:r>
        <w:rPr>
          <w:rFonts w:ascii="Times New Roman" w:hAnsi="Times New Roman"/>
          <w:sz w:val="24"/>
          <w:szCs w:val="24"/>
          <w:lang w:val="lt-LT" w:eastAsia="lt-LT"/>
        </w:rPr>
        <w:t>.</w:t>
      </w:r>
    </w:p>
    <w:p w14:paraId="7A32D05C" w14:textId="5FBCC1B4" w:rsidR="00455667" w:rsidRDefault="00E27FFC"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6</w:t>
      </w:r>
      <w:r w:rsidR="00455667" w:rsidRPr="006F0C11">
        <w:rPr>
          <w:rFonts w:ascii="Times New Roman" w:hAnsi="Times New Roman"/>
          <w:sz w:val="24"/>
          <w:szCs w:val="24"/>
          <w:lang w:val="lt-LT"/>
        </w:rPr>
        <w:t>. Nustatyti, kad šio sprendimo:</w:t>
      </w:r>
    </w:p>
    <w:p w14:paraId="7AD3923A" w14:textId="131F3D31" w:rsidR="000C5A2B" w:rsidRPr="006F0C11" w:rsidRDefault="000C5A2B"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6.1. 1 punkta</w:t>
      </w:r>
      <w:r w:rsidR="007600EF">
        <w:rPr>
          <w:rFonts w:ascii="Times New Roman" w:hAnsi="Times New Roman"/>
          <w:sz w:val="24"/>
          <w:szCs w:val="24"/>
          <w:lang w:val="lt-LT"/>
        </w:rPr>
        <w:t>s</w:t>
      </w:r>
      <w:r>
        <w:rPr>
          <w:rFonts w:ascii="Times New Roman" w:hAnsi="Times New Roman"/>
          <w:sz w:val="24"/>
          <w:szCs w:val="24"/>
          <w:lang w:val="lt-LT"/>
        </w:rPr>
        <w:t xml:space="preserve"> </w:t>
      </w:r>
      <w:r w:rsidR="000F5A8C">
        <w:rPr>
          <w:rFonts w:ascii="Times New Roman" w:hAnsi="Times New Roman"/>
          <w:sz w:val="24"/>
          <w:szCs w:val="24"/>
          <w:lang w:val="lt-LT"/>
        </w:rPr>
        <w:t>įsigalioja 2024 m. balandžio 30 d.</w:t>
      </w:r>
    </w:p>
    <w:p w14:paraId="0CF44AB6" w14:textId="78594B18" w:rsidR="00455667" w:rsidRPr="006F0C11" w:rsidRDefault="00E27FFC" w:rsidP="00727233">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lastRenderedPageBreak/>
        <w:t>6</w:t>
      </w:r>
      <w:r w:rsidR="00455667" w:rsidRPr="006F0C11">
        <w:rPr>
          <w:rFonts w:ascii="Times New Roman" w:hAnsi="Times New Roman"/>
          <w:sz w:val="24"/>
          <w:szCs w:val="24"/>
          <w:lang w:val="lt-LT"/>
        </w:rPr>
        <w:t>.</w:t>
      </w:r>
      <w:r w:rsidR="000C5A2B">
        <w:rPr>
          <w:rFonts w:ascii="Times New Roman" w:hAnsi="Times New Roman"/>
          <w:sz w:val="24"/>
          <w:szCs w:val="24"/>
          <w:lang w:val="lt-LT"/>
        </w:rPr>
        <w:t>2</w:t>
      </w:r>
      <w:r w:rsidR="00455667" w:rsidRPr="006F0C11">
        <w:rPr>
          <w:rFonts w:ascii="Times New Roman" w:hAnsi="Times New Roman"/>
          <w:sz w:val="24"/>
          <w:szCs w:val="24"/>
          <w:lang w:val="lt-LT"/>
        </w:rPr>
        <w:t>.</w:t>
      </w:r>
      <w:r w:rsidR="00E67E52">
        <w:rPr>
          <w:rFonts w:ascii="Times New Roman" w:hAnsi="Times New Roman"/>
          <w:sz w:val="24"/>
          <w:szCs w:val="24"/>
          <w:lang w:val="lt-LT"/>
        </w:rPr>
        <w:t xml:space="preserve"> </w:t>
      </w:r>
      <w:r w:rsidR="00455667" w:rsidRPr="006F0C11">
        <w:rPr>
          <w:rFonts w:ascii="Times New Roman" w:hAnsi="Times New Roman"/>
          <w:sz w:val="24"/>
          <w:szCs w:val="24"/>
          <w:lang w:val="lt-LT"/>
        </w:rPr>
        <w:t>3 punkta</w:t>
      </w:r>
      <w:r w:rsidR="00AC1D5A" w:rsidRPr="006F0C11">
        <w:rPr>
          <w:rFonts w:ascii="Times New Roman" w:hAnsi="Times New Roman"/>
          <w:sz w:val="24"/>
          <w:szCs w:val="24"/>
          <w:lang w:val="lt-LT"/>
        </w:rPr>
        <w:t>s</w:t>
      </w:r>
      <w:r w:rsidR="00455667" w:rsidRPr="006F0C11">
        <w:rPr>
          <w:rFonts w:ascii="Times New Roman" w:hAnsi="Times New Roman"/>
          <w:sz w:val="24"/>
          <w:szCs w:val="24"/>
          <w:lang w:val="lt-LT"/>
        </w:rPr>
        <w:t xml:space="preserve"> įsigalioja 2024 m. </w:t>
      </w:r>
      <w:r w:rsidR="00567105">
        <w:rPr>
          <w:rFonts w:ascii="Times New Roman" w:hAnsi="Times New Roman"/>
          <w:sz w:val="24"/>
          <w:szCs w:val="24"/>
          <w:lang w:val="lt-LT"/>
        </w:rPr>
        <w:t xml:space="preserve">rugsėjo 2 </w:t>
      </w:r>
      <w:r w:rsidR="00455667" w:rsidRPr="006F0C11">
        <w:rPr>
          <w:rFonts w:ascii="Times New Roman" w:hAnsi="Times New Roman"/>
          <w:sz w:val="24"/>
          <w:szCs w:val="24"/>
          <w:lang w:val="lt-LT"/>
        </w:rPr>
        <w:t xml:space="preserve">d. </w:t>
      </w:r>
    </w:p>
    <w:p w14:paraId="3E64FF51" w14:textId="485A3B71" w:rsidR="000C5A2B" w:rsidRPr="006F0C11" w:rsidRDefault="00E27FFC" w:rsidP="000C5A2B">
      <w:pPr>
        <w:pStyle w:val="Betarp"/>
        <w:spacing w:line="276" w:lineRule="auto"/>
        <w:ind w:firstLine="709"/>
        <w:jc w:val="both"/>
        <w:rPr>
          <w:rFonts w:ascii="Times New Roman" w:hAnsi="Times New Roman"/>
          <w:sz w:val="24"/>
          <w:szCs w:val="24"/>
          <w:lang w:val="lt-LT"/>
        </w:rPr>
      </w:pPr>
      <w:r>
        <w:rPr>
          <w:rFonts w:ascii="Times New Roman" w:hAnsi="Times New Roman"/>
          <w:sz w:val="24"/>
          <w:szCs w:val="24"/>
          <w:lang w:val="lt-LT"/>
        </w:rPr>
        <w:t>6</w:t>
      </w:r>
      <w:r w:rsidR="00455667" w:rsidRPr="006F0C11">
        <w:rPr>
          <w:rFonts w:ascii="Times New Roman" w:hAnsi="Times New Roman"/>
          <w:sz w:val="24"/>
          <w:szCs w:val="24"/>
          <w:lang w:val="lt-LT"/>
        </w:rPr>
        <w:t>.</w:t>
      </w:r>
      <w:r w:rsidR="000C5A2B">
        <w:rPr>
          <w:rFonts w:ascii="Times New Roman" w:hAnsi="Times New Roman"/>
          <w:sz w:val="24"/>
          <w:szCs w:val="24"/>
          <w:lang w:val="lt-LT"/>
        </w:rPr>
        <w:t>3</w:t>
      </w:r>
      <w:r w:rsidR="00455667" w:rsidRPr="006F0C11">
        <w:rPr>
          <w:rFonts w:ascii="Times New Roman" w:hAnsi="Times New Roman"/>
          <w:sz w:val="24"/>
          <w:szCs w:val="24"/>
          <w:lang w:val="lt-LT"/>
        </w:rPr>
        <w:t xml:space="preserve">. </w:t>
      </w:r>
      <w:r w:rsidR="007600EF">
        <w:rPr>
          <w:rFonts w:ascii="Times New Roman" w:hAnsi="Times New Roman"/>
          <w:sz w:val="24"/>
          <w:szCs w:val="24"/>
          <w:lang w:val="lt-LT"/>
        </w:rPr>
        <w:t>5</w:t>
      </w:r>
      <w:r w:rsidR="00455667" w:rsidRPr="006F0C11">
        <w:rPr>
          <w:rFonts w:ascii="Times New Roman" w:hAnsi="Times New Roman"/>
          <w:sz w:val="24"/>
          <w:szCs w:val="24"/>
          <w:lang w:val="lt-LT"/>
        </w:rPr>
        <w:t xml:space="preserve"> punktas įsigalioja nuo šio sprendimo 3 punktu patvirtintų biudžetinės įstaigos </w:t>
      </w:r>
      <w:r w:rsidR="00567105">
        <w:rPr>
          <w:rFonts w:ascii="Times New Roman" w:hAnsi="Times New Roman"/>
          <w:sz w:val="24"/>
          <w:szCs w:val="24"/>
          <w:lang w:val="lt-LT"/>
        </w:rPr>
        <w:t>Šilutės jaunimo ir suaugusių mokymo centro</w:t>
      </w:r>
      <w:r w:rsidR="00455667" w:rsidRPr="006F0C11">
        <w:rPr>
          <w:rFonts w:ascii="Times New Roman" w:hAnsi="Times New Roman"/>
          <w:sz w:val="24"/>
          <w:szCs w:val="24"/>
          <w:lang w:val="lt-LT"/>
        </w:rPr>
        <w:t xml:space="preserve"> nuostatų įregistravimo </w:t>
      </w:r>
      <w:r w:rsidR="001D3935">
        <w:rPr>
          <w:rFonts w:ascii="Times New Roman" w:hAnsi="Times New Roman"/>
          <w:sz w:val="24"/>
          <w:szCs w:val="24"/>
          <w:lang w:val="lt-LT"/>
        </w:rPr>
        <w:t>J</w:t>
      </w:r>
      <w:r w:rsidR="00455667" w:rsidRPr="006F0C11">
        <w:rPr>
          <w:rFonts w:ascii="Times New Roman" w:hAnsi="Times New Roman"/>
          <w:sz w:val="24"/>
          <w:szCs w:val="24"/>
          <w:lang w:val="lt-LT"/>
        </w:rPr>
        <w:t>uridinių asmenų regist</w:t>
      </w:r>
      <w:r w:rsidR="00AC1D5A" w:rsidRPr="006F0C11">
        <w:rPr>
          <w:rFonts w:ascii="Times New Roman" w:hAnsi="Times New Roman"/>
          <w:sz w:val="24"/>
          <w:szCs w:val="24"/>
          <w:lang w:val="lt-LT"/>
        </w:rPr>
        <w:t>re</w:t>
      </w:r>
      <w:r w:rsidR="00455667" w:rsidRPr="006F0C11">
        <w:rPr>
          <w:rFonts w:ascii="Times New Roman" w:hAnsi="Times New Roman"/>
          <w:sz w:val="24"/>
          <w:szCs w:val="24"/>
          <w:lang w:val="lt-LT"/>
        </w:rPr>
        <w:t xml:space="preserve"> dienos</w:t>
      </w:r>
      <w:r w:rsidR="00AC1D5A" w:rsidRPr="006F0C11">
        <w:rPr>
          <w:rFonts w:ascii="Times New Roman" w:hAnsi="Times New Roman"/>
          <w:sz w:val="24"/>
          <w:szCs w:val="24"/>
          <w:lang w:val="lt-LT"/>
        </w:rPr>
        <w:t>.</w:t>
      </w:r>
    </w:p>
    <w:p w14:paraId="44B717B8" w14:textId="48A73365" w:rsidR="00FE67FC" w:rsidRPr="006F0C11" w:rsidRDefault="006F0C11" w:rsidP="00727233">
      <w:pPr>
        <w:pStyle w:val="Betarp"/>
        <w:spacing w:line="276" w:lineRule="auto"/>
        <w:jc w:val="both"/>
        <w:rPr>
          <w:rFonts w:ascii="Times New Roman" w:hAnsi="Times New Roman"/>
          <w:b/>
          <w:bCs/>
          <w:sz w:val="24"/>
          <w:szCs w:val="24"/>
          <w:lang w:val="lt-LT" w:eastAsia="lt-LT"/>
        </w:rPr>
      </w:pPr>
      <w:r>
        <w:rPr>
          <w:rFonts w:ascii="Times New Roman" w:hAnsi="Times New Roman"/>
          <w:sz w:val="24"/>
          <w:szCs w:val="24"/>
          <w:lang w:val="lt-LT" w:eastAsia="lt-LT"/>
        </w:rPr>
        <w:t xml:space="preserve">            </w:t>
      </w:r>
      <w:r w:rsidR="00E27FFC">
        <w:rPr>
          <w:rFonts w:ascii="Times New Roman" w:hAnsi="Times New Roman"/>
          <w:sz w:val="24"/>
          <w:szCs w:val="24"/>
          <w:lang w:val="lt-LT" w:eastAsia="lt-LT"/>
        </w:rPr>
        <w:t>7</w:t>
      </w:r>
      <w:r w:rsidR="00FE67FC" w:rsidRPr="006F0C11">
        <w:rPr>
          <w:rFonts w:ascii="Times New Roman" w:eastAsia="Calibri" w:hAnsi="Times New Roman"/>
          <w:sz w:val="24"/>
          <w:szCs w:val="24"/>
          <w:lang w:val="lt-LT"/>
        </w:rPr>
        <w:t>. Skelbti sprendimą</w:t>
      </w:r>
      <w:r w:rsidR="00B105EF">
        <w:rPr>
          <w:rFonts w:ascii="Times New Roman" w:eastAsia="Calibri" w:hAnsi="Times New Roman"/>
          <w:sz w:val="24"/>
          <w:szCs w:val="24"/>
          <w:lang w:val="lt-LT"/>
        </w:rPr>
        <w:t xml:space="preserve"> teisės aktų registre </w:t>
      </w:r>
      <w:r w:rsidR="00E67E52">
        <w:rPr>
          <w:rFonts w:ascii="Times New Roman" w:eastAsia="Calibri" w:hAnsi="Times New Roman"/>
          <w:sz w:val="24"/>
          <w:szCs w:val="24"/>
          <w:lang w:val="lt-LT"/>
        </w:rPr>
        <w:t>ir</w:t>
      </w:r>
      <w:r w:rsidR="00FE67FC" w:rsidRPr="006F0C11">
        <w:rPr>
          <w:rFonts w:ascii="Times New Roman" w:eastAsia="Calibri" w:hAnsi="Times New Roman"/>
          <w:sz w:val="24"/>
          <w:szCs w:val="24"/>
          <w:lang w:val="lt-LT"/>
        </w:rPr>
        <w:t xml:space="preserve"> Šilutės rajono savivaldybės interneto svetainėje www.silute.lt.</w:t>
      </w:r>
    </w:p>
    <w:p w14:paraId="3F15D65E" w14:textId="433038BE" w:rsidR="00FE67FC" w:rsidRPr="006F0C11" w:rsidRDefault="00FE67FC" w:rsidP="006F0C11">
      <w:pPr>
        <w:pStyle w:val="Betarp"/>
        <w:ind w:firstLine="709"/>
        <w:jc w:val="both"/>
        <w:rPr>
          <w:rFonts w:ascii="Times New Roman" w:eastAsia="Calibri" w:hAnsi="Times New Roman"/>
          <w:color w:val="0000FF"/>
          <w:sz w:val="24"/>
          <w:szCs w:val="24"/>
          <w:u w:val="single"/>
          <w:shd w:val="clear" w:color="auto" w:fill="FFFFFF"/>
          <w:lang w:val="lt-LT"/>
        </w:rPr>
      </w:pPr>
      <w:r w:rsidRPr="006F0C11">
        <w:rPr>
          <w:rFonts w:ascii="Times New Roman" w:eastAsia="Calibri" w:hAnsi="Times New Roman"/>
          <w:color w:val="000000"/>
          <w:spacing w:val="-6"/>
          <w:sz w:val="24"/>
          <w:szCs w:val="24"/>
          <w:lang w:val="lt-LT" w:eastAsia="zh-TW"/>
        </w:rPr>
        <w:t xml:space="preserve">  </w:t>
      </w:r>
      <w:r w:rsidR="00894424" w:rsidRPr="006F0C11">
        <w:rPr>
          <w:rFonts w:ascii="Times New Roman" w:eastAsia="Calibri" w:hAnsi="Times New Roman"/>
          <w:color w:val="000000"/>
          <w:spacing w:val="-6"/>
          <w:sz w:val="24"/>
          <w:szCs w:val="24"/>
          <w:lang w:val="lt-LT" w:eastAsia="zh-TW"/>
        </w:rPr>
        <w:t xml:space="preserve">               </w:t>
      </w:r>
    </w:p>
    <w:p w14:paraId="43CDBCE6" w14:textId="77777777" w:rsidR="00FE67FC" w:rsidRPr="00AC1D5A" w:rsidRDefault="00FE67FC" w:rsidP="00894424">
      <w:pPr>
        <w:pStyle w:val="Betarp"/>
        <w:jc w:val="both"/>
        <w:rPr>
          <w:rFonts w:ascii="Times New Roman" w:eastAsia="Calibri" w:hAnsi="Times New Roman"/>
          <w:color w:val="0000FF"/>
          <w:sz w:val="24"/>
          <w:szCs w:val="24"/>
          <w:u w:val="single"/>
          <w:shd w:val="clear" w:color="auto" w:fill="FFFFFF"/>
          <w:lang w:val="lt-LT"/>
        </w:rPr>
      </w:pPr>
    </w:p>
    <w:p w14:paraId="46D49AD9" w14:textId="77777777" w:rsidR="00FE67FC" w:rsidRPr="00FE67FC" w:rsidRDefault="00FE67FC" w:rsidP="00FE67FC">
      <w:pPr>
        <w:tabs>
          <w:tab w:val="left" w:pos="2880"/>
          <w:tab w:val="left" w:pos="8441"/>
        </w:tabs>
        <w:spacing w:after="0" w:line="276" w:lineRule="auto"/>
        <w:ind w:right="-34" w:firstLine="709"/>
        <w:jc w:val="both"/>
        <w:rPr>
          <w:rFonts w:ascii="Times New Roman" w:eastAsia="Calibri" w:hAnsi="Times New Roman" w:cs="Times New Roman"/>
          <w:color w:val="0000FF"/>
          <w:sz w:val="24"/>
          <w:szCs w:val="24"/>
          <w:u w:val="single"/>
          <w:shd w:val="clear" w:color="auto" w:fill="FFFFFF"/>
        </w:rPr>
      </w:pPr>
    </w:p>
    <w:p w14:paraId="1BB2A649" w14:textId="03E6ADD0" w:rsidR="00A7177F" w:rsidRPr="00D5408C" w:rsidRDefault="00E82B41" w:rsidP="00D5408C">
      <w:pPr>
        <w:tabs>
          <w:tab w:val="left" w:pos="851"/>
          <w:tab w:val="left" w:pos="2880"/>
          <w:tab w:val="left" w:pos="7176"/>
          <w:tab w:val="left" w:pos="8441"/>
        </w:tabs>
        <w:spacing w:after="0"/>
        <w:jc w:val="both"/>
        <w:rPr>
          <w:rFonts w:ascii="Times New Roman" w:hAnsi="Times New Roman" w:cs="Times New Roman"/>
          <w:sz w:val="24"/>
          <w:szCs w:val="24"/>
        </w:rPr>
      </w:pPr>
      <w:r w:rsidRPr="008D4306">
        <w:rPr>
          <w:rFonts w:ascii="Times New Roman" w:hAnsi="Times New Roman" w:cs="Times New Roman"/>
          <w:sz w:val="24"/>
          <w:szCs w:val="24"/>
        </w:rPr>
        <w:t xml:space="preserve">Savivaldybės meras  </w:t>
      </w:r>
      <w:r w:rsidR="00FA707A">
        <w:rPr>
          <w:rFonts w:ascii="Times New Roman" w:hAnsi="Times New Roman" w:cs="Times New Roman"/>
          <w:sz w:val="24"/>
          <w:szCs w:val="24"/>
        </w:rPr>
        <w:t xml:space="preserve">                                                                                             </w:t>
      </w:r>
      <w:r w:rsidR="00FA707A" w:rsidRPr="008D4306">
        <w:rPr>
          <w:rFonts w:ascii="Times New Roman" w:hAnsi="Times New Roman" w:cs="Times New Roman"/>
          <w:sz w:val="24"/>
          <w:szCs w:val="24"/>
        </w:rPr>
        <w:t>Vytautas Laurinaitis</w:t>
      </w:r>
    </w:p>
    <w:p w14:paraId="0C499ABE" w14:textId="77777777" w:rsidR="00C81FC7" w:rsidRDefault="00C81FC7" w:rsidP="002172DE">
      <w:pPr>
        <w:spacing w:after="240" w:line="240" w:lineRule="auto"/>
        <w:rPr>
          <w:rFonts w:ascii="Times New Roman" w:hAnsi="Times New Roman"/>
          <w:sz w:val="24"/>
          <w:szCs w:val="24"/>
        </w:rPr>
      </w:pPr>
    </w:p>
    <w:p w14:paraId="0F29DF74" w14:textId="77777777" w:rsidR="002F21AE" w:rsidRDefault="002F21AE" w:rsidP="002F21AE">
      <w:pPr>
        <w:spacing w:after="0" w:line="240" w:lineRule="auto"/>
        <w:rPr>
          <w:rFonts w:ascii="Times New Roman" w:eastAsia="Calibri" w:hAnsi="Times New Roman" w:cs="Times New Roman"/>
          <w:sz w:val="24"/>
          <w:szCs w:val="24"/>
        </w:rPr>
      </w:pPr>
    </w:p>
    <w:p w14:paraId="1B1DF693" w14:textId="77777777" w:rsidR="002F21AE" w:rsidRDefault="002F21AE" w:rsidP="002F21AE">
      <w:pPr>
        <w:spacing w:after="0" w:line="240" w:lineRule="auto"/>
        <w:rPr>
          <w:rFonts w:ascii="Times New Roman" w:eastAsia="Calibri" w:hAnsi="Times New Roman" w:cs="Times New Roman"/>
          <w:sz w:val="24"/>
          <w:szCs w:val="24"/>
        </w:rPr>
      </w:pPr>
    </w:p>
    <w:p w14:paraId="5F81AB30" w14:textId="77777777" w:rsidR="002F21AE" w:rsidRDefault="002F21AE" w:rsidP="002F21AE">
      <w:pPr>
        <w:spacing w:after="0" w:line="240" w:lineRule="auto"/>
        <w:rPr>
          <w:rFonts w:ascii="Times New Roman" w:eastAsia="Calibri" w:hAnsi="Times New Roman" w:cs="Times New Roman"/>
          <w:sz w:val="24"/>
          <w:szCs w:val="24"/>
        </w:rPr>
      </w:pPr>
    </w:p>
    <w:p w14:paraId="62D45F25" w14:textId="77777777" w:rsidR="00E67E52" w:rsidRDefault="00E67E52" w:rsidP="002F21AE">
      <w:pPr>
        <w:spacing w:after="0" w:line="240" w:lineRule="auto"/>
        <w:rPr>
          <w:rFonts w:ascii="Times New Roman" w:eastAsia="Calibri" w:hAnsi="Times New Roman" w:cs="Times New Roman"/>
          <w:sz w:val="24"/>
          <w:szCs w:val="24"/>
        </w:rPr>
      </w:pPr>
    </w:p>
    <w:p w14:paraId="6B9F011D" w14:textId="77777777" w:rsidR="00E67E52" w:rsidRDefault="00E67E52" w:rsidP="002F21AE">
      <w:pPr>
        <w:spacing w:after="0" w:line="240" w:lineRule="auto"/>
        <w:rPr>
          <w:rFonts w:ascii="Times New Roman" w:eastAsia="Calibri" w:hAnsi="Times New Roman" w:cs="Times New Roman"/>
          <w:sz w:val="24"/>
          <w:szCs w:val="24"/>
        </w:rPr>
      </w:pPr>
    </w:p>
    <w:p w14:paraId="51D9DC58" w14:textId="77777777" w:rsidR="00E67E52" w:rsidRDefault="00E67E52" w:rsidP="002F21AE">
      <w:pPr>
        <w:spacing w:after="0" w:line="240" w:lineRule="auto"/>
        <w:rPr>
          <w:rFonts w:ascii="Times New Roman" w:eastAsia="Calibri" w:hAnsi="Times New Roman" w:cs="Times New Roman"/>
          <w:sz w:val="24"/>
          <w:szCs w:val="24"/>
        </w:rPr>
      </w:pPr>
    </w:p>
    <w:p w14:paraId="41C88F2D" w14:textId="77777777" w:rsidR="00E67E52" w:rsidRDefault="00E67E52" w:rsidP="002F21AE">
      <w:pPr>
        <w:spacing w:after="0" w:line="240" w:lineRule="auto"/>
        <w:rPr>
          <w:rFonts w:ascii="Times New Roman" w:eastAsia="Calibri" w:hAnsi="Times New Roman" w:cs="Times New Roman"/>
          <w:sz w:val="24"/>
          <w:szCs w:val="24"/>
        </w:rPr>
      </w:pPr>
    </w:p>
    <w:p w14:paraId="28198E75" w14:textId="77777777" w:rsidR="00E67E52" w:rsidRDefault="00E67E52" w:rsidP="002F21AE">
      <w:pPr>
        <w:spacing w:after="0" w:line="240" w:lineRule="auto"/>
        <w:rPr>
          <w:rFonts w:ascii="Times New Roman" w:eastAsia="Calibri" w:hAnsi="Times New Roman" w:cs="Times New Roman"/>
          <w:sz w:val="24"/>
          <w:szCs w:val="24"/>
        </w:rPr>
      </w:pPr>
    </w:p>
    <w:p w14:paraId="5C510690" w14:textId="77777777" w:rsidR="00E67E52" w:rsidRDefault="00E67E52" w:rsidP="002F21AE">
      <w:pPr>
        <w:spacing w:after="0" w:line="240" w:lineRule="auto"/>
        <w:rPr>
          <w:rFonts w:ascii="Times New Roman" w:eastAsia="Calibri" w:hAnsi="Times New Roman" w:cs="Times New Roman"/>
          <w:sz w:val="24"/>
          <w:szCs w:val="24"/>
        </w:rPr>
      </w:pPr>
    </w:p>
    <w:p w14:paraId="15EEA9EA" w14:textId="77777777" w:rsidR="00E67E52" w:rsidRDefault="00E67E52" w:rsidP="002F21AE">
      <w:pPr>
        <w:spacing w:after="0" w:line="240" w:lineRule="auto"/>
        <w:rPr>
          <w:rFonts w:ascii="Times New Roman" w:eastAsia="Calibri" w:hAnsi="Times New Roman" w:cs="Times New Roman"/>
          <w:sz w:val="24"/>
          <w:szCs w:val="24"/>
        </w:rPr>
      </w:pPr>
    </w:p>
    <w:p w14:paraId="7E797076" w14:textId="77777777" w:rsidR="00E67E52" w:rsidRDefault="00E67E52" w:rsidP="002F21AE">
      <w:pPr>
        <w:spacing w:after="0" w:line="240" w:lineRule="auto"/>
        <w:rPr>
          <w:rFonts w:ascii="Times New Roman" w:eastAsia="Calibri" w:hAnsi="Times New Roman" w:cs="Times New Roman"/>
          <w:sz w:val="24"/>
          <w:szCs w:val="24"/>
        </w:rPr>
      </w:pPr>
    </w:p>
    <w:p w14:paraId="7F1D3F8A" w14:textId="77777777" w:rsidR="00E67E52" w:rsidRDefault="00E67E52" w:rsidP="002F21AE">
      <w:pPr>
        <w:spacing w:after="0" w:line="240" w:lineRule="auto"/>
        <w:rPr>
          <w:rFonts w:ascii="Times New Roman" w:eastAsia="Calibri" w:hAnsi="Times New Roman" w:cs="Times New Roman"/>
          <w:sz w:val="24"/>
          <w:szCs w:val="24"/>
        </w:rPr>
      </w:pPr>
    </w:p>
    <w:p w14:paraId="55D3E869" w14:textId="77777777" w:rsidR="00E67E52" w:rsidRDefault="00E67E52" w:rsidP="002F21AE">
      <w:pPr>
        <w:spacing w:after="0" w:line="240" w:lineRule="auto"/>
        <w:rPr>
          <w:rFonts w:ascii="Times New Roman" w:eastAsia="Calibri" w:hAnsi="Times New Roman" w:cs="Times New Roman"/>
          <w:sz w:val="24"/>
          <w:szCs w:val="24"/>
        </w:rPr>
      </w:pPr>
    </w:p>
    <w:p w14:paraId="148D34DC" w14:textId="77777777" w:rsidR="00E67E52" w:rsidRDefault="00E67E52" w:rsidP="002F21AE">
      <w:pPr>
        <w:spacing w:after="0" w:line="240" w:lineRule="auto"/>
        <w:rPr>
          <w:rFonts w:ascii="Times New Roman" w:eastAsia="Calibri" w:hAnsi="Times New Roman" w:cs="Times New Roman"/>
          <w:sz w:val="24"/>
          <w:szCs w:val="24"/>
        </w:rPr>
      </w:pPr>
    </w:p>
    <w:p w14:paraId="42C79439" w14:textId="77777777" w:rsidR="00E67E52" w:rsidRDefault="00E67E52" w:rsidP="002F21AE">
      <w:pPr>
        <w:spacing w:after="0" w:line="240" w:lineRule="auto"/>
        <w:rPr>
          <w:rFonts w:ascii="Times New Roman" w:eastAsia="Calibri" w:hAnsi="Times New Roman" w:cs="Times New Roman"/>
          <w:sz w:val="24"/>
          <w:szCs w:val="24"/>
        </w:rPr>
      </w:pPr>
    </w:p>
    <w:p w14:paraId="5501D1A2" w14:textId="77777777" w:rsidR="00E67E52" w:rsidRDefault="00E67E52" w:rsidP="002F21AE">
      <w:pPr>
        <w:spacing w:after="0" w:line="240" w:lineRule="auto"/>
        <w:rPr>
          <w:rFonts w:ascii="Times New Roman" w:eastAsia="Calibri" w:hAnsi="Times New Roman" w:cs="Times New Roman"/>
          <w:sz w:val="24"/>
          <w:szCs w:val="24"/>
        </w:rPr>
      </w:pPr>
    </w:p>
    <w:p w14:paraId="7F717C35" w14:textId="77777777" w:rsidR="00E67E52" w:rsidRDefault="00E67E52" w:rsidP="002F21AE">
      <w:pPr>
        <w:spacing w:after="0" w:line="240" w:lineRule="auto"/>
        <w:rPr>
          <w:rFonts w:ascii="Times New Roman" w:eastAsia="Calibri" w:hAnsi="Times New Roman" w:cs="Times New Roman"/>
          <w:sz w:val="24"/>
          <w:szCs w:val="24"/>
        </w:rPr>
      </w:pPr>
    </w:p>
    <w:p w14:paraId="76902C33" w14:textId="77777777" w:rsidR="00E67E52" w:rsidRDefault="00E67E52" w:rsidP="002F21AE">
      <w:pPr>
        <w:spacing w:after="0" w:line="240" w:lineRule="auto"/>
        <w:rPr>
          <w:rFonts w:ascii="Times New Roman" w:eastAsia="Calibri" w:hAnsi="Times New Roman" w:cs="Times New Roman"/>
          <w:sz w:val="24"/>
          <w:szCs w:val="24"/>
        </w:rPr>
      </w:pPr>
    </w:p>
    <w:p w14:paraId="4C7F35FC" w14:textId="77777777" w:rsidR="00E67E52" w:rsidRDefault="00E67E52" w:rsidP="002F21AE">
      <w:pPr>
        <w:spacing w:after="0" w:line="240" w:lineRule="auto"/>
        <w:rPr>
          <w:rFonts w:ascii="Times New Roman" w:eastAsia="Calibri" w:hAnsi="Times New Roman" w:cs="Times New Roman"/>
          <w:sz w:val="24"/>
          <w:szCs w:val="24"/>
        </w:rPr>
      </w:pPr>
    </w:p>
    <w:p w14:paraId="1EF28F6B" w14:textId="77777777" w:rsidR="00E67E52" w:rsidRDefault="00E67E52" w:rsidP="002F21AE">
      <w:pPr>
        <w:spacing w:after="0" w:line="240" w:lineRule="auto"/>
        <w:rPr>
          <w:rFonts w:ascii="Times New Roman" w:eastAsia="Calibri" w:hAnsi="Times New Roman" w:cs="Times New Roman"/>
          <w:sz w:val="24"/>
          <w:szCs w:val="24"/>
        </w:rPr>
      </w:pPr>
    </w:p>
    <w:p w14:paraId="303D96B6" w14:textId="77777777" w:rsidR="00E67E52" w:rsidRDefault="00E67E52" w:rsidP="002F21AE">
      <w:pPr>
        <w:spacing w:after="0" w:line="240" w:lineRule="auto"/>
        <w:rPr>
          <w:rFonts w:ascii="Times New Roman" w:eastAsia="Calibri" w:hAnsi="Times New Roman" w:cs="Times New Roman"/>
          <w:sz w:val="24"/>
          <w:szCs w:val="24"/>
        </w:rPr>
      </w:pPr>
    </w:p>
    <w:p w14:paraId="46F6D790" w14:textId="77777777" w:rsidR="00E67E52" w:rsidRDefault="00E67E52" w:rsidP="002F21AE">
      <w:pPr>
        <w:spacing w:after="0" w:line="240" w:lineRule="auto"/>
        <w:rPr>
          <w:rFonts w:ascii="Times New Roman" w:eastAsia="Calibri" w:hAnsi="Times New Roman" w:cs="Times New Roman"/>
          <w:sz w:val="24"/>
          <w:szCs w:val="24"/>
        </w:rPr>
      </w:pPr>
    </w:p>
    <w:p w14:paraId="27248239" w14:textId="77777777" w:rsidR="00E67E52" w:rsidRDefault="00E67E52" w:rsidP="002F21AE">
      <w:pPr>
        <w:spacing w:after="0" w:line="240" w:lineRule="auto"/>
        <w:rPr>
          <w:rFonts w:ascii="Times New Roman" w:eastAsia="Calibri" w:hAnsi="Times New Roman" w:cs="Times New Roman"/>
          <w:sz w:val="24"/>
          <w:szCs w:val="24"/>
        </w:rPr>
      </w:pPr>
    </w:p>
    <w:p w14:paraId="5CFF9A84" w14:textId="77777777" w:rsidR="00E67E52" w:rsidRDefault="00E67E52" w:rsidP="002F21AE">
      <w:pPr>
        <w:spacing w:after="0" w:line="240" w:lineRule="auto"/>
        <w:rPr>
          <w:rFonts w:ascii="Times New Roman" w:eastAsia="Calibri" w:hAnsi="Times New Roman" w:cs="Times New Roman"/>
          <w:sz w:val="24"/>
          <w:szCs w:val="24"/>
        </w:rPr>
      </w:pPr>
    </w:p>
    <w:p w14:paraId="37788451" w14:textId="77777777" w:rsidR="00E67E52" w:rsidRDefault="00E67E52" w:rsidP="002F21AE">
      <w:pPr>
        <w:spacing w:after="0" w:line="240" w:lineRule="auto"/>
        <w:rPr>
          <w:rFonts w:ascii="Times New Roman" w:eastAsia="Calibri" w:hAnsi="Times New Roman" w:cs="Times New Roman"/>
          <w:sz w:val="24"/>
          <w:szCs w:val="24"/>
        </w:rPr>
      </w:pPr>
    </w:p>
    <w:p w14:paraId="13B4F54C" w14:textId="77777777" w:rsidR="00E67E52" w:rsidRDefault="00E67E52" w:rsidP="002F21AE">
      <w:pPr>
        <w:spacing w:after="0" w:line="240" w:lineRule="auto"/>
        <w:rPr>
          <w:rFonts w:ascii="Times New Roman" w:eastAsia="Calibri" w:hAnsi="Times New Roman" w:cs="Times New Roman"/>
          <w:sz w:val="24"/>
          <w:szCs w:val="24"/>
        </w:rPr>
      </w:pPr>
    </w:p>
    <w:p w14:paraId="128BEC4D" w14:textId="77777777" w:rsidR="00E67E52" w:rsidRDefault="00E67E52" w:rsidP="002F21AE">
      <w:pPr>
        <w:spacing w:after="0" w:line="240" w:lineRule="auto"/>
        <w:rPr>
          <w:rFonts w:ascii="Times New Roman" w:eastAsia="Calibri" w:hAnsi="Times New Roman" w:cs="Times New Roman"/>
          <w:sz w:val="24"/>
          <w:szCs w:val="24"/>
        </w:rPr>
      </w:pPr>
    </w:p>
    <w:p w14:paraId="3C2188E0" w14:textId="77777777" w:rsidR="00E67E52" w:rsidRDefault="00E67E52" w:rsidP="002F21AE">
      <w:pPr>
        <w:spacing w:after="0" w:line="240" w:lineRule="auto"/>
        <w:rPr>
          <w:rFonts w:ascii="Times New Roman" w:eastAsia="Calibri" w:hAnsi="Times New Roman" w:cs="Times New Roman"/>
          <w:sz w:val="24"/>
          <w:szCs w:val="24"/>
        </w:rPr>
      </w:pPr>
    </w:p>
    <w:p w14:paraId="7D3CCAF8" w14:textId="77777777" w:rsidR="00E67E52" w:rsidRDefault="00E67E52" w:rsidP="002F21AE">
      <w:pPr>
        <w:spacing w:after="0" w:line="240" w:lineRule="auto"/>
        <w:rPr>
          <w:rFonts w:ascii="Times New Roman" w:eastAsia="Calibri" w:hAnsi="Times New Roman" w:cs="Times New Roman"/>
          <w:sz w:val="24"/>
          <w:szCs w:val="24"/>
        </w:rPr>
      </w:pPr>
    </w:p>
    <w:p w14:paraId="7876D1C5" w14:textId="77777777" w:rsidR="00E67E52" w:rsidRDefault="00E67E52" w:rsidP="002F21AE">
      <w:pPr>
        <w:spacing w:after="0" w:line="240" w:lineRule="auto"/>
        <w:rPr>
          <w:rFonts w:ascii="Times New Roman" w:eastAsia="Calibri" w:hAnsi="Times New Roman" w:cs="Times New Roman"/>
          <w:sz w:val="24"/>
          <w:szCs w:val="24"/>
        </w:rPr>
      </w:pPr>
    </w:p>
    <w:p w14:paraId="41E4635A" w14:textId="77777777" w:rsidR="00E67E52" w:rsidRDefault="00E67E52" w:rsidP="002F21AE">
      <w:pPr>
        <w:spacing w:after="0" w:line="240" w:lineRule="auto"/>
        <w:rPr>
          <w:rFonts w:ascii="Times New Roman" w:eastAsia="Calibri" w:hAnsi="Times New Roman" w:cs="Times New Roman"/>
          <w:sz w:val="24"/>
          <w:szCs w:val="24"/>
        </w:rPr>
      </w:pPr>
    </w:p>
    <w:p w14:paraId="4678B4BD" w14:textId="77777777" w:rsidR="00E67E52" w:rsidRDefault="00E67E52" w:rsidP="002F21AE">
      <w:pPr>
        <w:spacing w:after="0" w:line="240" w:lineRule="auto"/>
        <w:rPr>
          <w:rFonts w:ascii="Times New Roman" w:eastAsia="Calibri" w:hAnsi="Times New Roman" w:cs="Times New Roman"/>
          <w:sz w:val="24"/>
          <w:szCs w:val="24"/>
        </w:rPr>
      </w:pPr>
    </w:p>
    <w:p w14:paraId="4160A8A2" w14:textId="77777777" w:rsidR="00E67E52" w:rsidRDefault="00E67E52" w:rsidP="002F21AE">
      <w:pPr>
        <w:spacing w:after="0" w:line="240" w:lineRule="auto"/>
        <w:rPr>
          <w:rFonts w:ascii="Times New Roman" w:eastAsia="Calibri" w:hAnsi="Times New Roman" w:cs="Times New Roman"/>
          <w:sz w:val="24"/>
          <w:szCs w:val="24"/>
        </w:rPr>
      </w:pPr>
    </w:p>
    <w:p w14:paraId="13612153" w14:textId="77777777" w:rsidR="00E67E52" w:rsidRDefault="00E67E52" w:rsidP="002F21AE">
      <w:pPr>
        <w:spacing w:after="0" w:line="240" w:lineRule="auto"/>
        <w:rPr>
          <w:rFonts w:ascii="Times New Roman" w:eastAsia="Calibri" w:hAnsi="Times New Roman" w:cs="Times New Roman"/>
          <w:sz w:val="24"/>
          <w:szCs w:val="24"/>
        </w:rPr>
      </w:pPr>
    </w:p>
    <w:p w14:paraId="4C9212D6" w14:textId="77777777" w:rsidR="00E67E52" w:rsidRDefault="00E67E52" w:rsidP="002F21AE">
      <w:pPr>
        <w:spacing w:after="0" w:line="240" w:lineRule="auto"/>
        <w:rPr>
          <w:rFonts w:ascii="Times New Roman" w:eastAsia="Calibri" w:hAnsi="Times New Roman" w:cs="Times New Roman"/>
          <w:sz w:val="24"/>
          <w:szCs w:val="24"/>
        </w:rPr>
      </w:pPr>
    </w:p>
    <w:p w14:paraId="758429B8" w14:textId="77777777" w:rsidR="00DC571C" w:rsidRDefault="000035DA" w:rsidP="00177D8E">
      <w:pPr>
        <w:spacing w:after="0" w:line="240" w:lineRule="auto"/>
        <w:rPr>
          <w:rFonts w:ascii="Times New Roman" w:eastAsia="Calibri" w:hAnsi="Times New Roman" w:cs="Times New Roman"/>
          <w:sz w:val="24"/>
          <w:szCs w:val="24"/>
        </w:rPr>
      </w:pPr>
      <w:r w:rsidRPr="000035DA">
        <w:rPr>
          <w:rFonts w:ascii="Times New Roman" w:eastAsia="Calibri" w:hAnsi="Times New Roman" w:cs="Times New Roman"/>
          <w:sz w:val="24"/>
          <w:szCs w:val="24"/>
        </w:rPr>
        <w:t>Parengė</w:t>
      </w:r>
    </w:p>
    <w:p w14:paraId="77CCAA71" w14:textId="516B7F42" w:rsidR="000035DA" w:rsidRPr="000035DA" w:rsidRDefault="00567105" w:rsidP="00177D8E">
      <w:pPr>
        <w:spacing w:after="0" w:line="240" w:lineRule="auto"/>
        <w:rPr>
          <w:rFonts w:ascii="Times New Roman" w:eastAsia="Times New Roman" w:hAnsi="Times New Roman" w:cs="Times New Roman"/>
          <w:sz w:val="24"/>
          <w:szCs w:val="24"/>
        </w:rPr>
      </w:pPr>
      <w:r>
        <w:rPr>
          <w:rFonts w:ascii="Times New Roman" w:eastAsia="Arial Unicode MS" w:hAnsi="Times New Roman" w:cs="Times New Roman"/>
          <w:color w:val="000000"/>
          <w:sz w:val="24"/>
          <w:szCs w:val="24"/>
          <w:lang w:val="en-US" w:bidi="en-US"/>
        </w:rPr>
        <w:t xml:space="preserve">Dainora </w:t>
      </w:r>
      <w:proofErr w:type="spellStart"/>
      <w:r>
        <w:rPr>
          <w:rFonts w:ascii="Times New Roman" w:eastAsia="Arial Unicode MS" w:hAnsi="Times New Roman" w:cs="Times New Roman"/>
          <w:color w:val="000000"/>
          <w:sz w:val="24"/>
          <w:szCs w:val="24"/>
          <w:lang w:val="en-US" w:bidi="en-US"/>
        </w:rPr>
        <w:t>Butvydienė</w:t>
      </w:r>
      <w:proofErr w:type="spellEnd"/>
      <w:r w:rsidR="000035DA" w:rsidRPr="000035DA">
        <w:rPr>
          <w:rFonts w:ascii="Times New Roman" w:eastAsia="Arial Unicode MS" w:hAnsi="Times New Roman" w:cs="Times New Roman"/>
          <w:color w:val="000000"/>
          <w:sz w:val="24"/>
          <w:szCs w:val="24"/>
          <w:lang w:val="en-US" w:bidi="en-US"/>
        </w:rPr>
        <w:t xml:space="preserve">, </w:t>
      </w:r>
      <w:sdt>
        <w:sdtPr>
          <w:rPr>
            <w:rFonts w:ascii="Times New Roman" w:eastAsia="Times New Roman" w:hAnsi="Times New Roman" w:cs="Times New Roman"/>
            <w:sz w:val="24"/>
            <w:szCs w:val="24"/>
            <w:lang w:eastAsia="lt-LT"/>
          </w:rPr>
          <w:alias w:val="Telefono numeris"/>
          <w:tag w:val="Telefono numeris"/>
          <w:id w:val="1458451484"/>
          <w:placeholder>
            <w:docPart w:val="010662F40838480FBC4309E6DFB3AB21"/>
          </w:placeholder>
        </w:sdtPr>
        <w:sdtEndPr/>
        <w:sdtContent>
          <w:r w:rsidR="000035DA" w:rsidRPr="000035DA">
            <w:rPr>
              <w:rFonts w:ascii="Times New Roman" w:eastAsia="Times New Roman" w:hAnsi="Times New Roman" w:cs="Times New Roman"/>
              <w:bCs/>
              <w:sz w:val="24"/>
              <w:szCs w:val="20"/>
              <w:lang w:val="en-GB" w:eastAsia="ar-SA"/>
            </w:rPr>
            <w:t xml:space="preserve"> </w:t>
          </w:r>
          <w:r w:rsidR="00E67E52">
            <w:rPr>
              <w:rFonts w:ascii="Times New Roman" w:eastAsia="Times New Roman" w:hAnsi="Times New Roman" w:cs="Times New Roman"/>
              <w:bCs/>
              <w:sz w:val="24"/>
              <w:szCs w:val="20"/>
              <w:lang w:val="en-US" w:eastAsia="ar-SA"/>
            </w:rPr>
            <w:t>+370</w:t>
          </w:r>
          <w:r w:rsidR="000035DA" w:rsidRPr="000035DA">
            <w:rPr>
              <w:rFonts w:ascii="Times New Roman" w:eastAsia="Times New Roman" w:hAnsi="Times New Roman" w:cs="Times New Roman"/>
              <w:bCs/>
              <w:sz w:val="24"/>
              <w:szCs w:val="20"/>
              <w:lang w:val="en-GB" w:eastAsia="ar-SA"/>
            </w:rPr>
            <w:t xml:space="preserve"> 441 79 28</w:t>
          </w:r>
          <w:r>
            <w:rPr>
              <w:rFonts w:ascii="Times New Roman" w:eastAsia="Times New Roman" w:hAnsi="Times New Roman" w:cs="Times New Roman"/>
              <w:bCs/>
              <w:sz w:val="24"/>
              <w:szCs w:val="20"/>
              <w:lang w:val="en-GB" w:eastAsia="ar-SA"/>
            </w:rPr>
            <w:t>7</w:t>
          </w:r>
          <w:r w:rsidR="000035DA" w:rsidRPr="000035DA">
            <w:rPr>
              <w:rFonts w:ascii="Times New Roman" w:eastAsia="Times New Roman" w:hAnsi="Times New Roman" w:cs="Times New Roman"/>
              <w:sz w:val="24"/>
              <w:szCs w:val="24"/>
              <w:lang w:eastAsia="lt-LT"/>
            </w:rPr>
            <w:t xml:space="preserve">,  </w:t>
          </w:r>
          <w:sdt>
            <w:sdtPr>
              <w:rPr>
                <w:rFonts w:ascii="Times New Roman" w:eastAsia="Times New Roman" w:hAnsi="Times New Roman" w:cs="Times New Roman"/>
                <w:sz w:val="24"/>
                <w:szCs w:val="24"/>
                <w:lang w:eastAsia="lt-LT"/>
              </w:rPr>
              <w:alias w:val="Rengėjo el. paštas"/>
              <w:tag w:val="Rengėjo el. paštas"/>
              <w:id w:val="1980950025"/>
              <w:placeholder>
                <w:docPart w:val="7B1D2CAA5C4844DA968AFD540B080CCF"/>
              </w:placeholder>
            </w:sdtPr>
            <w:sdtEndPr/>
            <w:sdtContent>
              <w:r w:rsidR="000035DA" w:rsidRPr="000035DA">
                <w:rPr>
                  <w:rFonts w:ascii="Times New Roman" w:eastAsia="Times New Roman" w:hAnsi="Times New Roman" w:cs="Times New Roman"/>
                  <w:sz w:val="24"/>
                  <w:szCs w:val="24"/>
                  <w:lang w:eastAsia="lt-LT"/>
                </w:rPr>
                <w:t xml:space="preserve">el. p. </w:t>
              </w:r>
              <w:proofErr w:type="spellStart"/>
              <w:proofErr w:type="gramStart"/>
              <w:r>
                <w:rPr>
                  <w:rFonts w:ascii="Times New Roman" w:eastAsia="Times New Roman" w:hAnsi="Times New Roman" w:cs="Times New Roman"/>
                  <w:sz w:val="24"/>
                  <w:szCs w:val="24"/>
                  <w:lang w:eastAsia="lt-LT"/>
                </w:rPr>
                <w:t>dainora.butvydiene</w:t>
              </w:r>
              <w:proofErr w:type="spellEnd"/>
              <w:proofErr w:type="gramEnd"/>
              <w:hyperlink r:id="rId9" w:history="1">
                <w:r w:rsidR="000035DA" w:rsidRPr="000035DA">
                  <w:rPr>
                    <w:rFonts w:ascii="Times New Roman" w:eastAsia="Times New Roman" w:hAnsi="Times New Roman" w:cs="Times New Roman"/>
                    <w:bCs/>
                    <w:color w:val="0000FF"/>
                    <w:sz w:val="24"/>
                    <w:szCs w:val="20"/>
                    <w:u w:val="single"/>
                    <w:lang w:val="de-DE" w:eastAsia="ar-SA"/>
                  </w:rPr>
                  <w:t>@silute.lt</w:t>
                </w:r>
              </w:hyperlink>
            </w:sdtContent>
          </w:sdt>
        </w:sdtContent>
      </w:sdt>
    </w:p>
    <w:p w14:paraId="5259D0F0" w14:textId="64CA1622" w:rsidR="00C81FC7" w:rsidRDefault="000035DA" w:rsidP="000035DA">
      <w:pPr>
        <w:spacing w:after="0" w:line="240" w:lineRule="auto"/>
        <w:rPr>
          <w:rFonts w:ascii="Times New Roman" w:hAnsi="Times New Roman"/>
          <w:sz w:val="24"/>
          <w:szCs w:val="24"/>
        </w:rPr>
      </w:pPr>
      <w:r w:rsidRPr="000035DA">
        <w:rPr>
          <w:rFonts w:ascii="Times New Roman" w:eastAsia="Arial Unicode MS" w:hAnsi="Times New Roman" w:cs="Times New Roman"/>
          <w:color w:val="000000"/>
          <w:sz w:val="24"/>
          <w:szCs w:val="24"/>
          <w:lang w:val="en-US" w:bidi="en-US"/>
        </w:rPr>
        <w:t>202</w:t>
      </w:r>
      <w:r w:rsidR="00567105">
        <w:rPr>
          <w:rFonts w:ascii="Times New Roman" w:eastAsia="Arial Unicode MS" w:hAnsi="Times New Roman" w:cs="Times New Roman"/>
          <w:color w:val="000000"/>
          <w:sz w:val="24"/>
          <w:szCs w:val="24"/>
          <w:lang w:val="en-US" w:bidi="en-US"/>
        </w:rPr>
        <w:t>4-04-10</w:t>
      </w:r>
    </w:p>
    <w:sectPr w:rsidR="00C81FC7" w:rsidSect="00EB6C4E">
      <w:headerReference w:type="even" r:id="rId10"/>
      <w:headerReference w:type="default" r:id="rId11"/>
      <w:footerReference w:type="even" r:id="rId12"/>
      <w:footerReference w:type="default" r:id="rId13"/>
      <w:headerReference w:type="first" r:id="rId14"/>
      <w:footerReference w:type="first" r:id="rId15"/>
      <w:pgSz w:w="11906" w:h="16838" w:code="9"/>
      <w:pgMar w:top="567" w:right="991"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C166C" w14:textId="77777777" w:rsidR="00EB6C4E" w:rsidRDefault="00EB6C4E" w:rsidP="00F411F6">
      <w:pPr>
        <w:spacing w:after="0" w:line="240" w:lineRule="auto"/>
      </w:pPr>
      <w:r>
        <w:separator/>
      </w:r>
    </w:p>
  </w:endnote>
  <w:endnote w:type="continuationSeparator" w:id="0">
    <w:p w14:paraId="4F081792" w14:textId="77777777" w:rsidR="00EB6C4E" w:rsidRDefault="00EB6C4E"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A7B2" w14:textId="77777777" w:rsidR="0080601D" w:rsidRDefault="0080601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66EE2" w14:textId="73D7BB14" w:rsidR="0080601D" w:rsidRPr="001532AA" w:rsidRDefault="0080601D" w:rsidP="001532AA">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665C" w14:textId="1B47997A" w:rsidR="0080601D" w:rsidRPr="001532AA" w:rsidRDefault="0080601D"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F709" w14:textId="77777777" w:rsidR="00EB6C4E" w:rsidRDefault="00EB6C4E" w:rsidP="00F411F6">
      <w:pPr>
        <w:spacing w:after="0" w:line="240" w:lineRule="auto"/>
      </w:pPr>
      <w:r>
        <w:separator/>
      </w:r>
    </w:p>
  </w:footnote>
  <w:footnote w:type="continuationSeparator" w:id="0">
    <w:p w14:paraId="5E83ECE9" w14:textId="77777777" w:rsidR="00EB6C4E" w:rsidRDefault="00EB6C4E"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5C159" w14:textId="77777777" w:rsidR="0080601D" w:rsidRDefault="0080601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0787" w14:textId="77777777" w:rsidR="00F411F6" w:rsidRDefault="00F411F6" w:rsidP="00F411F6">
    <w:pPr>
      <w:pStyle w:val="Antrats"/>
    </w:pPr>
  </w:p>
  <w:p w14:paraId="4E06B58C" w14:textId="77777777" w:rsidR="0080601D" w:rsidRDefault="0080601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426D" w14:textId="77777777" w:rsidR="0080601D" w:rsidRDefault="0080601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2"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FD50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7"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8"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10"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13"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6C194AC7"/>
    <w:multiLevelType w:val="hybridMultilevel"/>
    <w:tmpl w:val="E19469E8"/>
    <w:lvl w:ilvl="0" w:tplc="9C2A7A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1650524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717798">
    <w:abstractNumId w:val="8"/>
  </w:num>
  <w:num w:numId="3" w16cid:durableId="734930640">
    <w:abstractNumId w:val="10"/>
  </w:num>
  <w:num w:numId="4" w16cid:durableId="196086654">
    <w:abstractNumId w:val="13"/>
  </w:num>
  <w:num w:numId="5" w16cid:durableId="1123812150">
    <w:abstractNumId w:val="4"/>
  </w:num>
  <w:num w:numId="6" w16cid:durableId="751395737">
    <w:abstractNumId w:val="17"/>
  </w:num>
  <w:num w:numId="7" w16cid:durableId="425731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420616">
    <w:abstractNumId w:val="16"/>
  </w:num>
  <w:num w:numId="9" w16cid:durableId="472060016">
    <w:abstractNumId w:val="12"/>
  </w:num>
  <w:num w:numId="10" w16cid:durableId="412555020">
    <w:abstractNumId w:val="11"/>
  </w:num>
  <w:num w:numId="11" w16cid:durableId="1921020217">
    <w:abstractNumId w:val="14"/>
  </w:num>
  <w:num w:numId="12" w16cid:durableId="1381130855">
    <w:abstractNumId w:val="1"/>
  </w:num>
  <w:num w:numId="13" w16cid:durableId="459150656">
    <w:abstractNumId w:val="2"/>
  </w:num>
  <w:num w:numId="14" w16cid:durableId="978144312">
    <w:abstractNumId w:val="3"/>
  </w:num>
  <w:num w:numId="15" w16cid:durableId="365253200">
    <w:abstractNumId w:val="9"/>
  </w:num>
  <w:num w:numId="16" w16cid:durableId="1311906964">
    <w:abstractNumId w:val="5"/>
  </w:num>
  <w:num w:numId="17" w16cid:durableId="1030837535">
    <w:abstractNumId w:val="0"/>
  </w:num>
  <w:num w:numId="18" w16cid:durableId="1910923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35DA"/>
    <w:rsid w:val="00005B8B"/>
    <w:rsid w:val="00006037"/>
    <w:rsid w:val="00016480"/>
    <w:rsid w:val="000209E4"/>
    <w:rsid w:val="00020C37"/>
    <w:rsid w:val="000314E8"/>
    <w:rsid w:val="00066103"/>
    <w:rsid w:val="0007138C"/>
    <w:rsid w:val="00094C6C"/>
    <w:rsid w:val="000C5A2B"/>
    <w:rsid w:val="000D46E1"/>
    <w:rsid w:val="000E22B8"/>
    <w:rsid w:val="000F5A8C"/>
    <w:rsid w:val="000F6163"/>
    <w:rsid w:val="000F638A"/>
    <w:rsid w:val="00107023"/>
    <w:rsid w:val="00126AC5"/>
    <w:rsid w:val="00134A33"/>
    <w:rsid w:val="00140894"/>
    <w:rsid w:val="00141635"/>
    <w:rsid w:val="00145302"/>
    <w:rsid w:val="00146C0A"/>
    <w:rsid w:val="0016269B"/>
    <w:rsid w:val="001756A2"/>
    <w:rsid w:val="00177D8E"/>
    <w:rsid w:val="00182017"/>
    <w:rsid w:val="00182642"/>
    <w:rsid w:val="001A272D"/>
    <w:rsid w:val="001D01AD"/>
    <w:rsid w:val="001D3935"/>
    <w:rsid w:val="001D7932"/>
    <w:rsid w:val="001E16F8"/>
    <w:rsid w:val="002172DE"/>
    <w:rsid w:val="00220A70"/>
    <w:rsid w:val="00223E9A"/>
    <w:rsid w:val="0022795B"/>
    <w:rsid w:val="00241033"/>
    <w:rsid w:val="00244B01"/>
    <w:rsid w:val="002622C6"/>
    <w:rsid w:val="002657DD"/>
    <w:rsid w:val="00296F4C"/>
    <w:rsid w:val="002C093A"/>
    <w:rsid w:val="002C7D3A"/>
    <w:rsid w:val="002F21AE"/>
    <w:rsid w:val="002F294F"/>
    <w:rsid w:val="003103E0"/>
    <w:rsid w:val="00310F19"/>
    <w:rsid w:val="00312D8D"/>
    <w:rsid w:val="00337E86"/>
    <w:rsid w:val="00347DDD"/>
    <w:rsid w:val="00347FE8"/>
    <w:rsid w:val="0037478A"/>
    <w:rsid w:val="003A706F"/>
    <w:rsid w:val="003B4510"/>
    <w:rsid w:val="003D34D6"/>
    <w:rsid w:val="00402A54"/>
    <w:rsid w:val="004132D2"/>
    <w:rsid w:val="00423D88"/>
    <w:rsid w:val="004374F9"/>
    <w:rsid w:val="004446A6"/>
    <w:rsid w:val="00455667"/>
    <w:rsid w:val="004A5C0E"/>
    <w:rsid w:val="004B3346"/>
    <w:rsid w:val="00502D1E"/>
    <w:rsid w:val="005409D7"/>
    <w:rsid w:val="00541486"/>
    <w:rsid w:val="00542665"/>
    <w:rsid w:val="00545749"/>
    <w:rsid w:val="00546452"/>
    <w:rsid w:val="0055003C"/>
    <w:rsid w:val="00561E1A"/>
    <w:rsid w:val="00567105"/>
    <w:rsid w:val="00571D74"/>
    <w:rsid w:val="00574F88"/>
    <w:rsid w:val="00584B4F"/>
    <w:rsid w:val="005925E3"/>
    <w:rsid w:val="005C5391"/>
    <w:rsid w:val="005C6E82"/>
    <w:rsid w:val="005D1E37"/>
    <w:rsid w:val="005E10FC"/>
    <w:rsid w:val="005E48A3"/>
    <w:rsid w:val="00602308"/>
    <w:rsid w:val="00611068"/>
    <w:rsid w:val="00614C62"/>
    <w:rsid w:val="00643AB5"/>
    <w:rsid w:val="00644D0E"/>
    <w:rsid w:val="00662165"/>
    <w:rsid w:val="006923FA"/>
    <w:rsid w:val="00696E75"/>
    <w:rsid w:val="006C4318"/>
    <w:rsid w:val="006C4DB0"/>
    <w:rsid w:val="006C53E8"/>
    <w:rsid w:val="006D43C7"/>
    <w:rsid w:val="006E6528"/>
    <w:rsid w:val="006F0C11"/>
    <w:rsid w:val="006F13E1"/>
    <w:rsid w:val="006F1CCD"/>
    <w:rsid w:val="00715651"/>
    <w:rsid w:val="00717898"/>
    <w:rsid w:val="00727233"/>
    <w:rsid w:val="00747117"/>
    <w:rsid w:val="007504D2"/>
    <w:rsid w:val="00751FAF"/>
    <w:rsid w:val="007600EF"/>
    <w:rsid w:val="00761C27"/>
    <w:rsid w:val="007927E0"/>
    <w:rsid w:val="007950AB"/>
    <w:rsid w:val="007B69BD"/>
    <w:rsid w:val="007D05EB"/>
    <w:rsid w:val="007E775B"/>
    <w:rsid w:val="008002E8"/>
    <w:rsid w:val="008019E7"/>
    <w:rsid w:val="0080601D"/>
    <w:rsid w:val="00820667"/>
    <w:rsid w:val="008432F1"/>
    <w:rsid w:val="00847C33"/>
    <w:rsid w:val="00894424"/>
    <w:rsid w:val="008A04D3"/>
    <w:rsid w:val="008A6D16"/>
    <w:rsid w:val="008B5315"/>
    <w:rsid w:val="008C2F28"/>
    <w:rsid w:val="008D4306"/>
    <w:rsid w:val="008E7D84"/>
    <w:rsid w:val="00905795"/>
    <w:rsid w:val="00944DAF"/>
    <w:rsid w:val="00951A79"/>
    <w:rsid w:val="009B0CA7"/>
    <w:rsid w:val="009D7F01"/>
    <w:rsid w:val="009F07B3"/>
    <w:rsid w:val="009F21BD"/>
    <w:rsid w:val="009F4CF6"/>
    <w:rsid w:val="00A07895"/>
    <w:rsid w:val="00A229D2"/>
    <w:rsid w:val="00A23298"/>
    <w:rsid w:val="00A2790E"/>
    <w:rsid w:val="00A36CD6"/>
    <w:rsid w:val="00A4178B"/>
    <w:rsid w:val="00A653BC"/>
    <w:rsid w:val="00A706ED"/>
    <w:rsid w:val="00A7177F"/>
    <w:rsid w:val="00A76DCA"/>
    <w:rsid w:val="00AA1803"/>
    <w:rsid w:val="00AB71F5"/>
    <w:rsid w:val="00AC1D5A"/>
    <w:rsid w:val="00AC6BA8"/>
    <w:rsid w:val="00B105EF"/>
    <w:rsid w:val="00B44620"/>
    <w:rsid w:val="00B84F73"/>
    <w:rsid w:val="00B8782D"/>
    <w:rsid w:val="00BA478B"/>
    <w:rsid w:val="00BB3AE3"/>
    <w:rsid w:val="00BE1E68"/>
    <w:rsid w:val="00BE27AF"/>
    <w:rsid w:val="00BE59A0"/>
    <w:rsid w:val="00BE5E86"/>
    <w:rsid w:val="00C1145E"/>
    <w:rsid w:val="00C13ED6"/>
    <w:rsid w:val="00C145C1"/>
    <w:rsid w:val="00C34FE6"/>
    <w:rsid w:val="00C53295"/>
    <w:rsid w:val="00C72A26"/>
    <w:rsid w:val="00C750C0"/>
    <w:rsid w:val="00C81FC7"/>
    <w:rsid w:val="00C822E6"/>
    <w:rsid w:val="00C84640"/>
    <w:rsid w:val="00C93BA1"/>
    <w:rsid w:val="00CA2BC9"/>
    <w:rsid w:val="00CA5DE1"/>
    <w:rsid w:val="00CB6544"/>
    <w:rsid w:val="00CC4955"/>
    <w:rsid w:val="00CC4BB3"/>
    <w:rsid w:val="00CE589E"/>
    <w:rsid w:val="00CF2AAB"/>
    <w:rsid w:val="00CF3BA5"/>
    <w:rsid w:val="00D10F7A"/>
    <w:rsid w:val="00D12126"/>
    <w:rsid w:val="00D139AE"/>
    <w:rsid w:val="00D202AB"/>
    <w:rsid w:val="00D32BD7"/>
    <w:rsid w:val="00D50E53"/>
    <w:rsid w:val="00D5408C"/>
    <w:rsid w:val="00D62AA4"/>
    <w:rsid w:val="00D75274"/>
    <w:rsid w:val="00D90412"/>
    <w:rsid w:val="00DB0ABD"/>
    <w:rsid w:val="00DB488F"/>
    <w:rsid w:val="00DB6622"/>
    <w:rsid w:val="00DC571C"/>
    <w:rsid w:val="00DF1CB9"/>
    <w:rsid w:val="00E0170A"/>
    <w:rsid w:val="00E03377"/>
    <w:rsid w:val="00E27FFC"/>
    <w:rsid w:val="00E45877"/>
    <w:rsid w:val="00E61CA6"/>
    <w:rsid w:val="00E63194"/>
    <w:rsid w:val="00E6702D"/>
    <w:rsid w:val="00E67E52"/>
    <w:rsid w:val="00E7511A"/>
    <w:rsid w:val="00E762DB"/>
    <w:rsid w:val="00E82B41"/>
    <w:rsid w:val="00E84975"/>
    <w:rsid w:val="00E8603B"/>
    <w:rsid w:val="00E9682F"/>
    <w:rsid w:val="00EA4A5F"/>
    <w:rsid w:val="00EB6314"/>
    <w:rsid w:val="00EB6C4E"/>
    <w:rsid w:val="00EB7A08"/>
    <w:rsid w:val="00F07E88"/>
    <w:rsid w:val="00F411F6"/>
    <w:rsid w:val="00F82F10"/>
    <w:rsid w:val="00FA707A"/>
    <w:rsid w:val="00FC0C8F"/>
    <w:rsid w:val="00FC141E"/>
    <w:rsid w:val="00FE26AF"/>
    <w:rsid w:val="00FE67FC"/>
    <w:rsid w:val="00FF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6429"/>
  <w15:docId w15:val="{B4A49113-B430-49B5-B3DE-57ACDC9B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3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E82B4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qFormat/>
    <w:rsid w:val="00E82B41"/>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Internetosaitas">
    <w:name w:val="Interneto saitas"/>
    <w:basedOn w:val="Numatytasispastraiposriftas"/>
    <w:uiPriority w:val="99"/>
    <w:rsid w:val="008A04D3"/>
    <w:rPr>
      <w:color w:val="0563C1" w:themeColor="hyperlink"/>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cs="Times New Roman"/>
      <w:bCs/>
      <w:color w:val="000000"/>
      <w:sz w:val="24"/>
      <w:szCs w:val="20"/>
    </w:rPr>
  </w:style>
  <w:style w:type="character" w:customStyle="1" w:styleId="Pagrindiniotekstotrauka2Diagrama">
    <w:name w:val="Pagrindinio teksto įtrauka 2 Diagrama"/>
    <w:basedOn w:val="Numatytasispastraiposriftas"/>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pPr>
      <w:spacing w:after="0" w:line="240" w:lineRule="auto"/>
    </w:pPr>
    <w:rPr>
      <w:rFonts w:ascii="Times New Roman" w:eastAsia="Calibri"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BE5E86"/>
    <w:rPr>
      <w:rFonts w:asciiTheme="majorHAnsi" w:eastAsiaTheme="majorEastAsia" w:hAnsiTheme="majorHAnsi" w:cstheme="majorBidi"/>
      <w:i/>
      <w:iCs/>
      <w:color w:val="2F5496" w:themeColor="accent1" w:themeShade="BF"/>
    </w:rPr>
  </w:style>
  <w:style w:type="paragraph" w:customStyle="1" w:styleId="Antrat10">
    <w:name w:val="Antraštė1"/>
    <w:basedOn w:val="prastasis"/>
    <w:next w:val="Pagrindinistekstas"/>
    <w:rsid w:val="00571D74"/>
    <w:pPr>
      <w:tabs>
        <w:tab w:val="left" w:pos="0"/>
      </w:tabs>
      <w:suppressAutoHyphens/>
      <w:spacing w:after="0" w:line="240" w:lineRule="auto"/>
      <w:jc w:val="center"/>
    </w:pPr>
    <w:rPr>
      <w:rFonts w:ascii="Times New Roman" w:eastAsia="Times New Roman" w:hAnsi="Times New Roman" w:cs="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qFormat/>
    <w:rsid w:val="00F411F6"/>
    <w:rPr>
      <w:rFonts w:eastAsiaTheme="minorEastAsia"/>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cs="Times New Roman"/>
      <w:sz w:val="20"/>
      <w:szCs w:val="20"/>
      <w:lang w:val="en-US"/>
    </w:rPr>
  </w:style>
  <w:style w:type="paragraph" w:styleId="Betarp">
    <w:name w:val="No Spacing"/>
    <w:uiPriority w:val="1"/>
    <w:qFormat/>
    <w:rsid w:val="00CB6544"/>
    <w:pPr>
      <w:spacing w:after="0" w:line="240" w:lineRule="auto"/>
    </w:pPr>
    <w:rPr>
      <w:rFonts w:ascii="HelveticaLT" w:eastAsia="Times New Roman" w:hAnsi="HelveticaLT" w:cs="Times New Roman"/>
      <w:sz w:val="20"/>
      <w:szCs w:val="20"/>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23D88"/>
    <w:rPr>
      <w:rFonts w:asciiTheme="majorHAnsi" w:eastAsiaTheme="majorEastAsia" w:hAnsiTheme="majorHAnsi" w:cstheme="majorBidi"/>
      <w:color w:val="2F5496" w:themeColor="accent1" w:themeShade="BF"/>
      <w:sz w:val="32"/>
      <w:szCs w:val="32"/>
    </w:rPr>
  </w:style>
  <w:style w:type="character" w:customStyle="1" w:styleId="SraopastraipaDiagrama">
    <w:name w:val="Sąrašo pastraipa Diagrama"/>
    <w:link w:val="Sraopastraipa"/>
    <w:qFormat/>
    <w:locked/>
    <w:rsid w:val="008A6D16"/>
    <w:rPr>
      <w:rFonts w:ascii="Times New Roman" w:eastAsia="Times New Roman" w:hAnsi="Times New Roman" w:cs="Times New Roman"/>
      <w:sz w:val="20"/>
      <w:szCs w:val="20"/>
      <w:lang w:eastAsia="lt-LT"/>
    </w:rPr>
  </w:style>
  <w:style w:type="character" w:customStyle="1" w:styleId="ml-2">
    <w:name w:val="ml-2"/>
    <w:basedOn w:val="Numatytasispastraiposriftas"/>
    <w:rsid w:val="000D46E1"/>
  </w:style>
  <w:style w:type="paragraph" w:styleId="Pataisymai">
    <w:name w:val="Revision"/>
    <w:hidden/>
    <w:uiPriority w:val="99"/>
    <w:semiHidden/>
    <w:rsid w:val="002F2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8839">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975640639">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527597567">
      <w:bodyDiv w:val="1"/>
      <w:marLeft w:val="0"/>
      <w:marRight w:val="0"/>
      <w:marTop w:val="0"/>
      <w:marBottom w:val="0"/>
      <w:divBdr>
        <w:top w:val="none" w:sz="0" w:space="0" w:color="auto"/>
        <w:left w:val="none" w:sz="0" w:space="0" w:color="auto"/>
        <w:bottom w:val="none" w:sz="0" w:space="0" w:color="auto"/>
        <w:right w:val="none" w:sz="0" w:space="0" w:color="auto"/>
      </w:divBdr>
    </w:div>
    <w:div w:id="1947423080">
      <w:bodyDiv w:val="1"/>
      <w:marLeft w:val="0"/>
      <w:marRight w:val="0"/>
      <w:marTop w:val="0"/>
      <w:marBottom w:val="0"/>
      <w:divBdr>
        <w:top w:val="none" w:sz="0" w:space="0" w:color="auto"/>
        <w:left w:val="none" w:sz="0" w:space="0" w:color="auto"/>
        <w:bottom w:val="none" w:sz="0" w:space="0" w:color="auto"/>
        <w:right w:val="none" w:sz="0" w:space="0" w:color="auto"/>
      </w:divBdr>
    </w:div>
    <w:div w:id="20902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ute.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0662F40838480FBC4309E6DFB3AB21"/>
        <w:category>
          <w:name w:val="Bendrosios nuostatos"/>
          <w:gallery w:val="placeholder"/>
        </w:category>
        <w:types>
          <w:type w:val="bbPlcHdr"/>
        </w:types>
        <w:behaviors>
          <w:behavior w:val="content"/>
        </w:behaviors>
        <w:guid w:val="{2631250E-6BB3-4D76-B9D2-0817A7B8680D}"/>
      </w:docPartPr>
      <w:docPartBody>
        <w:p w:rsidR="004F5DEF" w:rsidRDefault="004D3011" w:rsidP="004D3011">
          <w:pPr>
            <w:pStyle w:val="010662F40838480FBC4309E6DFB3AB21"/>
          </w:pPr>
          <w:r>
            <w:rPr>
              <w:rStyle w:val="Vietosrezervavimoenklotekstas"/>
            </w:rPr>
            <w:t>Norėdami įvesti tekstą, spustelėkite arba bakstelėkite čia.</w:t>
          </w:r>
        </w:p>
      </w:docPartBody>
    </w:docPart>
    <w:docPart>
      <w:docPartPr>
        <w:name w:val="7B1D2CAA5C4844DA968AFD540B080CCF"/>
        <w:category>
          <w:name w:val="Bendrosios nuostatos"/>
          <w:gallery w:val="placeholder"/>
        </w:category>
        <w:types>
          <w:type w:val="bbPlcHdr"/>
        </w:types>
        <w:behaviors>
          <w:behavior w:val="content"/>
        </w:behaviors>
        <w:guid w:val="{B4B54FFD-1724-4FA9-BB07-6D320E01E8B3}"/>
      </w:docPartPr>
      <w:docPartBody>
        <w:p w:rsidR="004F5DEF" w:rsidRDefault="004D3011" w:rsidP="004D3011">
          <w:pPr>
            <w:pStyle w:val="7B1D2CAA5C4844DA968AFD540B080CCF"/>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11"/>
    <w:rsid w:val="00030025"/>
    <w:rsid w:val="000E3FA0"/>
    <w:rsid w:val="00195CFF"/>
    <w:rsid w:val="001C3F29"/>
    <w:rsid w:val="001E126A"/>
    <w:rsid w:val="00211CD8"/>
    <w:rsid w:val="003C1509"/>
    <w:rsid w:val="004D3011"/>
    <w:rsid w:val="004E7F93"/>
    <w:rsid w:val="004F5DEF"/>
    <w:rsid w:val="0056306B"/>
    <w:rsid w:val="005B35AD"/>
    <w:rsid w:val="006260C5"/>
    <w:rsid w:val="009222A1"/>
    <w:rsid w:val="009A164D"/>
    <w:rsid w:val="00F92741"/>
    <w:rsid w:val="00F96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3011"/>
  </w:style>
  <w:style w:type="paragraph" w:customStyle="1" w:styleId="010662F40838480FBC4309E6DFB3AB21">
    <w:name w:val="010662F40838480FBC4309E6DFB3AB21"/>
    <w:rsid w:val="004D3011"/>
  </w:style>
  <w:style w:type="paragraph" w:customStyle="1" w:styleId="7B1D2CAA5C4844DA968AFD540B080CCF">
    <w:name w:val="7B1D2CAA5C4844DA968AFD540B080CCF"/>
    <w:rsid w:val="004D3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6225D9-4657-44B3-BCE2-18414FB785F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3904-18AA-423B-8D9F-80BD9EB8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2144</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TARYBA_DP10</dc:creator>
  <cp:lastModifiedBy>Asta Jagelavičienė</cp:lastModifiedBy>
  <cp:revision>11</cp:revision>
  <cp:lastPrinted>2024-04-12T05:20:00Z</cp:lastPrinted>
  <dcterms:created xsi:type="dcterms:W3CDTF">2024-04-09T11:39:00Z</dcterms:created>
  <dcterms:modified xsi:type="dcterms:W3CDTF">2024-04-12T06:18:00Z</dcterms:modified>
</cp:coreProperties>
</file>