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E08AE" w14:textId="17AAABEF" w:rsidR="000A2539" w:rsidRDefault="00B6272F">
      <w:pPr>
        <w:jc w:val="center"/>
        <w:rPr>
          <w:b/>
          <w:caps/>
          <w:lang w:val="lt-LT"/>
        </w:rPr>
      </w:pPr>
      <w:r>
        <w:rPr>
          <w:noProof/>
          <w:lang w:val="lt-LT" w:eastAsia="lt-LT"/>
        </w:rPr>
        <w:drawing>
          <wp:inline distT="0" distB="0" distL="0" distR="0" wp14:anchorId="0992A819" wp14:editId="5A478A5E">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4D1367C8" w14:textId="77777777" w:rsidR="000A2539" w:rsidRDefault="000A2539">
      <w:pPr>
        <w:jc w:val="center"/>
        <w:rPr>
          <w:b/>
          <w:caps/>
          <w:lang w:val="lt-LT"/>
        </w:rPr>
      </w:pPr>
    </w:p>
    <w:p w14:paraId="5F8BF5BA" w14:textId="54AB5CC9" w:rsidR="00D2168F" w:rsidRPr="00324680" w:rsidRDefault="00925578">
      <w:pPr>
        <w:jc w:val="center"/>
        <w:rPr>
          <w:b/>
          <w:caps/>
          <w:sz w:val="23"/>
          <w:szCs w:val="23"/>
          <w:lang w:val="lt-LT"/>
        </w:rPr>
      </w:pPr>
      <w:r w:rsidRPr="00324680">
        <w:rPr>
          <w:b/>
          <w:caps/>
          <w:sz w:val="23"/>
          <w:szCs w:val="23"/>
          <w:lang w:val="lt-LT"/>
        </w:rPr>
        <w:t>Šilutės rajono savivaldybėS</w:t>
      </w:r>
    </w:p>
    <w:p w14:paraId="175ED28A" w14:textId="6CFA62DC" w:rsidR="00D2168F" w:rsidRPr="00324680" w:rsidRDefault="00925578" w:rsidP="00B6272F">
      <w:pPr>
        <w:ind w:left="3600" w:firstLine="720"/>
        <w:rPr>
          <w:sz w:val="23"/>
          <w:szCs w:val="23"/>
          <w:lang w:val="lt-LT"/>
        </w:rPr>
      </w:pPr>
      <w:r w:rsidRPr="00324680">
        <w:rPr>
          <w:b/>
          <w:caps/>
          <w:sz w:val="23"/>
          <w:szCs w:val="23"/>
          <w:lang w:val="lt-LT"/>
        </w:rPr>
        <w:t>TARYBA</w:t>
      </w:r>
    </w:p>
    <w:p w14:paraId="0199A264" w14:textId="77777777" w:rsidR="00D2168F" w:rsidRPr="00324680" w:rsidRDefault="00D2168F">
      <w:pPr>
        <w:jc w:val="center"/>
        <w:rPr>
          <w:b/>
          <w:sz w:val="23"/>
          <w:szCs w:val="23"/>
          <w:lang w:val="lt-LT"/>
        </w:rPr>
      </w:pPr>
    </w:p>
    <w:p w14:paraId="7DF78BD3" w14:textId="77777777" w:rsidR="00D2168F" w:rsidRPr="00324680" w:rsidRDefault="00925578">
      <w:pPr>
        <w:jc w:val="center"/>
        <w:rPr>
          <w:b/>
          <w:sz w:val="23"/>
          <w:szCs w:val="23"/>
          <w:lang w:val="lt-LT"/>
        </w:rPr>
      </w:pPr>
      <w:r w:rsidRPr="00324680">
        <w:rPr>
          <w:b/>
          <w:sz w:val="23"/>
          <w:szCs w:val="23"/>
          <w:lang w:val="lt-LT"/>
        </w:rPr>
        <w:t>SPRENDIMAS</w:t>
      </w:r>
    </w:p>
    <w:p w14:paraId="12AB5D5D" w14:textId="72F7A892" w:rsidR="00D0180C" w:rsidRPr="00324680" w:rsidRDefault="00972A2B" w:rsidP="00D0180C">
      <w:pPr>
        <w:jc w:val="center"/>
        <w:rPr>
          <w:b/>
          <w:sz w:val="23"/>
          <w:szCs w:val="23"/>
          <w:lang w:val="lt-LT"/>
        </w:rPr>
      </w:pPr>
      <w:r w:rsidRPr="00324680">
        <w:rPr>
          <w:b/>
          <w:sz w:val="23"/>
          <w:szCs w:val="23"/>
        </w:rPr>
        <w:t xml:space="preserve">DĖL </w:t>
      </w:r>
      <w:r w:rsidR="00A179A4" w:rsidRPr="00324680">
        <w:rPr>
          <w:b/>
          <w:sz w:val="23"/>
          <w:szCs w:val="23"/>
          <w:lang w:val="lt-LT"/>
        </w:rPr>
        <w:t>VALSTYBEI NUOSAVYBĖS TEISE PRIKLAUSAN</w:t>
      </w:r>
      <w:r w:rsidR="0046211E" w:rsidRPr="00324680">
        <w:rPr>
          <w:b/>
          <w:sz w:val="23"/>
          <w:szCs w:val="23"/>
          <w:lang w:val="lt-LT"/>
        </w:rPr>
        <w:t xml:space="preserve">ČIO </w:t>
      </w:r>
      <w:r w:rsidR="00A179A4" w:rsidRPr="00324680">
        <w:rPr>
          <w:b/>
          <w:sz w:val="23"/>
          <w:szCs w:val="23"/>
          <w:lang w:val="lt-LT"/>
        </w:rPr>
        <w:t>TURT</w:t>
      </w:r>
      <w:r w:rsidR="0046211E" w:rsidRPr="00324680">
        <w:rPr>
          <w:b/>
          <w:sz w:val="23"/>
          <w:szCs w:val="23"/>
          <w:lang w:val="lt-LT"/>
        </w:rPr>
        <w:t>O</w:t>
      </w:r>
      <w:r w:rsidR="00DD4A61" w:rsidRPr="00324680">
        <w:rPr>
          <w:b/>
          <w:sz w:val="23"/>
          <w:szCs w:val="23"/>
          <w:lang w:val="lt-LT"/>
        </w:rPr>
        <w:t xml:space="preserve"> </w:t>
      </w:r>
      <w:r w:rsidR="00D0180C" w:rsidRPr="00324680">
        <w:rPr>
          <w:b/>
          <w:sz w:val="23"/>
          <w:szCs w:val="23"/>
          <w:lang w:val="lt-LT"/>
        </w:rPr>
        <w:t xml:space="preserve">NURAŠYMO IR </w:t>
      </w:r>
    </w:p>
    <w:p w14:paraId="49C44EA4" w14:textId="220AE2CD" w:rsidR="00FA0C22" w:rsidRPr="00324680" w:rsidRDefault="00DD4A61">
      <w:pPr>
        <w:jc w:val="center"/>
        <w:rPr>
          <w:b/>
          <w:sz w:val="23"/>
          <w:szCs w:val="23"/>
          <w:lang w:val="lt-LT"/>
        </w:rPr>
      </w:pPr>
      <w:r w:rsidRPr="00324680">
        <w:rPr>
          <w:b/>
          <w:sz w:val="23"/>
          <w:szCs w:val="23"/>
          <w:lang w:val="lt-LT"/>
        </w:rPr>
        <w:t xml:space="preserve"> NEATLYGINTINO PERDAVIMO VŠĮ VISUOMENINIŲ INI</w:t>
      </w:r>
      <w:r w:rsidR="002836A9" w:rsidRPr="00324680">
        <w:rPr>
          <w:b/>
          <w:sz w:val="23"/>
          <w:szCs w:val="23"/>
          <w:lang w:val="lt-LT"/>
        </w:rPr>
        <w:t xml:space="preserve">CIATYVŲ PARAMOS FONDUI </w:t>
      </w:r>
    </w:p>
    <w:p w14:paraId="3B993746" w14:textId="77777777" w:rsidR="00D0180C" w:rsidRPr="00324680" w:rsidRDefault="00D0180C" w:rsidP="00FA0C22">
      <w:pPr>
        <w:jc w:val="center"/>
        <w:rPr>
          <w:sz w:val="23"/>
          <w:szCs w:val="23"/>
          <w:lang w:val="lt-LT"/>
        </w:rPr>
      </w:pPr>
    </w:p>
    <w:p w14:paraId="7B597198" w14:textId="44DEE553" w:rsidR="00D2168F" w:rsidRPr="00324680" w:rsidRDefault="00925578">
      <w:pPr>
        <w:jc w:val="center"/>
        <w:rPr>
          <w:sz w:val="23"/>
          <w:szCs w:val="23"/>
          <w:lang w:val="lt-LT"/>
        </w:rPr>
      </w:pPr>
      <w:r w:rsidRPr="00324680">
        <w:rPr>
          <w:sz w:val="23"/>
          <w:szCs w:val="23"/>
          <w:lang w:val="lt-LT"/>
        </w:rPr>
        <w:t>202</w:t>
      </w:r>
      <w:r w:rsidR="002836A9" w:rsidRPr="00324680">
        <w:rPr>
          <w:sz w:val="23"/>
          <w:szCs w:val="23"/>
          <w:lang w:val="lt-LT"/>
        </w:rPr>
        <w:t>4</w:t>
      </w:r>
      <w:r w:rsidRPr="00324680">
        <w:rPr>
          <w:sz w:val="23"/>
          <w:szCs w:val="23"/>
          <w:lang w:val="lt-LT"/>
        </w:rPr>
        <w:t xml:space="preserve"> m. </w:t>
      </w:r>
      <w:r w:rsidR="001D3C80" w:rsidRPr="00324680">
        <w:rPr>
          <w:sz w:val="23"/>
          <w:szCs w:val="23"/>
          <w:lang w:val="lt-LT"/>
        </w:rPr>
        <w:t xml:space="preserve">           </w:t>
      </w:r>
      <w:r w:rsidR="0037620F" w:rsidRPr="00324680">
        <w:rPr>
          <w:sz w:val="23"/>
          <w:szCs w:val="23"/>
          <w:lang w:val="lt-LT"/>
        </w:rPr>
        <w:t xml:space="preserve"> </w:t>
      </w:r>
      <w:r w:rsidR="001D3C80" w:rsidRPr="00324680">
        <w:rPr>
          <w:sz w:val="23"/>
          <w:szCs w:val="23"/>
          <w:lang w:val="lt-LT"/>
        </w:rPr>
        <w:t xml:space="preserve">      </w:t>
      </w:r>
      <w:r w:rsidR="00AC1A03" w:rsidRPr="00324680">
        <w:rPr>
          <w:sz w:val="23"/>
          <w:szCs w:val="23"/>
          <w:lang w:val="lt-LT"/>
        </w:rPr>
        <w:t xml:space="preserve"> </w:t>
      </w:r>
      <w:r w:rsidRPr="00324680">
        <w:rPr>
          <w:sz w:val="23"/>
          <w:szCs w:val="23"/>
          <w:lang w:val="lt-LT"/>
        </w:rPr>
        <w:t>d.  Nr. T1-</w:t>
      </w:r>
      <w:r w:rsidR="001D3C80" w:rsidRPr="00324680">
        <w:rPr>
          <w:sz w:val="23"/>
          <w:szCs w:val="23"/>
          <w:lang w:val="lt-LT"/>
        </w:rPr>
        <w:t xml:space="preserve">         </w:t>
      </w:r>
    </w:p>
    <w:p w14:paraId="3167BED8" w14:textId="03B50295" w:rsidR="00D2168F" w:rsidRPr="00324680" w:rsidRDefault="00925578" w:rsidP="002743A9">
      <w:pPr>
        <w:jc w:val="center"/>
        <w:rPr>
          <w:sz w:val="23"/>
          <w:szCs w:val="23"/>
          <w:lang w:val="lt-LT"/>
        </w:rPr>
      </w:pPr>
      <w:r w:rsidRPr="00324680">
        <w:rPr>
          <w:sz w:val="23"/>
          <w:szCs w:val="23"/>
          <w:lang w:val="lt-LT"/>
        </w:rPr>
        <w:t>Šilutė</w:t>
      </w:r>
    </w:p>
    <w:p w14:paraId="19B28668" w14:textId="77777777" w:rsidR="00942644" w:rsidRPr="00324680" w:rsidRDefault="00942644" w:rsidP="00324680">
      <w:pPr>
        <w:rPr>
          <w:b/>
          <w:sz w:val="23"/>
          <w:szCs w:val="23"/>
          <w:lang w:val="lt-LT"/>
        </w:rPr>
      </w:pPr>
    </w:p>
    <w:p w14:paraId="3BBE26D6" w14:textId="16AB8C65" w:rsidR="00F1798E" w:rsidRPr="00324680" w:rsidRDefault="00F1798E" w:rsidP="00324680">
      <w:pPr>
        <w:ind w:firstLine="720"/>
        <w:jc w:val="both"/>
        <w:rPr>
          <w:sz w:val="23"/>
          <w:szCs w:val="23"/>
          <w:lang w:val="lt-LT"/>
        </w:rPr>
      </w:pPr>
      <w:r w:rsidRPr="00324680">
        <w:rPr>
          <w:sz w:val="23"/>
          <w:szCs w:val="23"/>
          <w:lang w:val="lt-LT"/>
        </w:rPr>
        <w:t>Vadovaudamasi Lietuvos Respublikos vietos savivaldos įstatymo 1</w:t>
      </w:r>
      <w:r w:rsidR="006A7D32" w:rsidRPr="00324680">
        <w:rPr>
          <w:sz w:val="23"/>
          <w:szCs w:val="23"/>
          <w:lang w:val="lt-LT"/>
        </w:rPr>
        <w:t>5</w:t>
      </w:r>
      <w:r w:rsidRPr="00324680">
        <w:rPr>
          <w:sz w:val="23"/>
          <w:szCs w:val="23"/>
          <w:lang w:val="lt-LT"/>
        </w:rPr>
        <w:t xml:space="preserve"> straipsnio 2 dalies </w:t>
      </w:r>
      <w:r w:rsidR="009B5C0D" w:rsidRPr="00324680">
        <w:rPr>
          <w:sz w:val="23"/>
          <w:szCs w:val="23"/>
          <w:lang w:val="lt-LT"/>
        </w:rPr>
        <w:t>20</w:t>
      </w:r>
      <w:r w:rsidRPr="00324680">
        <w:rPr>
          <w:sz w:val="23"/>
          <w:szCs w:val="23"/>
          <w:lang w:val="lt-LT"/>
        </w:rPr>
        <w:t xml:space="preserve"> punktu, </w:t>
      </w:r>
      <w:r w:rsidR="002836A9" w:rsidRPr="00324680">
        <w:rPr>
          <w:sz w:val="23"/>
          <w:szCs w:val="23"/>
          <w:lang w:val="lt-LT"/>
        </w:rPr>
        <w:t xml:space="preserve">4 dalimi, </w:t>
      </w:r>
      <w:r w:rsidR="002836A9" w:rsidRPr="00324680">
        <w:rPr>
          <w:color w:val="212529"/>
          <w:sz w:val="23"/>
          <w:szCs w:val="23"/>
          <w:shd w:val="clear" w:color="auto" w:fill="FFFFFF"/>
          <w:lang w:val="lt-LT"/>
        </w:rPr>
        <w:t xml:space="preserve">Lietuvos Respublikos </w:t>
      </w:r>
      <w:r w:rsidR="002836A9" w:rsidRPr="00324680">
        <w:rPr>
          <w:color w:val="000000"/>
          <w:sz w:val="23"/>
          <w:szCs w:val="23"/>
          <w:shd w:val="clear" w:color="auto" w:fill="FFFFFF"/>
          <w:lang w:val="lt-LT"/>
        </w:rPr>
        <w:t>vystomojo bendradarbiavimo ir humanitarinės pagalbos įstatymo 10 ir 11 straipsniais</w:t>
      </w:r>
      <w:r w:rsidR="005405FD" w:rsidRPr="00324680">
        <w:rPr>
          <w:color w:val="000000"/>
          <w:sz w:val="23"/>
          <w:szCs w:val="23"/>
          <w:shd w:val="clear" w:color="auto" w:fill="FFFFFF"/>
          <w:lang w:val="lt-LT"/>
        </w:rPr>
        <w:t xml:space="preserve">, </w:t>
      </w:r>
      <w:r w:rsidR="009F4A8C" w:rsidRPr="00324680">
        <w:rPr>
          <w:color w:val="333333"/>
          <w:sz w:val="23"/>
          <w:szCs w:val="23"/>
          <w:shd w:val="clear" w:color="auto" w:fill="FFFFFF"/>
          <w:lang w:val="lt-LT"/>
        </w:rPr>
        <w:t xml:space="preserve">Valstybės ir savivaldybių institucijų ir įstaigų vystomojo bendradarbiavimo veiklos įgyvendinimo ir humanitarinės pagalbos teikimo tvarkos aprašu, patvirtintu </w:t>
      </w:r>
      <w:r w:rsidR="009F4A8C" w:rsidRPr="00324680">
        <w:rPr>
          <w:color w:val="000000"/>
          <w:sz w:val="23"/>
          <w:szCs w:val="23"/>
          <w:shd w:val="clear" w:color="auto" w:fill="FFFFFF"/>
          <w:lang w:val="lt-LT"/>
        </w:rPr>
        <w:t>Lietuvos Respublikos Vyriausybės 2014 m. kovo 26 d. nutarimu Nr. 278 „</w:t>
      </w:r>
      <w:r w:rsidR="009F4A8C" w:rsidRPr="00324680">
        <w:rPr>
          <w:color w:val="333333"/>
          <w:sz w:val="23"/>
          <w:szCs w:val="23"/>
          <w:shd w:val="clear" w:color="auto" w:fill="FFFFFF"/>
          <w:lang w:val="lt-LT"/>
        </w:rPr>
        <w:t xml:space="preserve">Dėl Valstybės ir savivaldybių institucijų ir įstaigų vystomojo bendradarbiavimo veiklos įgyvendinimo ir humanitarinės pagalbos teikimo tvarkos aprašo patvirtinimo“, </w:t>
      </w:r>
      <w:r w:rsidR="002E77A8" w:rsidRPr="00324680">
        <w:rPr>
          <w:sz w:val="23"/>
          <w:szCs w:val="23"/>
          <w:lang w:val="lt-LT"/>
        </w:rPr>
        <w:t>Lietuvos Respublikos valstybės ir savivaldybių turto valdymo, naudojimo ir disponavimo juo įstatymo</w:t>
      </w:r>
      <w:r w:rsidR="002D12BF" w:rsidRPr="00324680">
        <w:rPr>
          <w:sz w:val="23"/>
          <w:szCs w:val="23"/>
          <w:lang w:val="lt-LT"/>
        </w:rPr>
        <w:t xml:space="preserve"> 27</w:t>
      </w:r>
      <w:r w:rsidR="005405FD" w:rsidRPr="00324680">
        <w:rPr>
          <w:color w:val="000000"/>
          <w:sz w:val="23"/>
          <w:szCs w:val="23"/>
          <w:shd w:val="clear" w:color="auto" w:fill="FFFFFF"/>
          <w:lang w:val="lt-LT"/>
        </w:rPr>
        <w:t xml:space="preserve"> straipsnio 2</w:t>
      </w:r>
      <w:r w:rsidR="002D12BF" w:rsidRPr="00324680">
        <w:rPr>
          <w:color w:val="000000"/>
          <w:sz w:val="23"/>
          <w:szCs w:val="23"/>
          <w:shd w:val="clear" w:color="auto" w:fill="FFFFFF"/>
          <w:lang w:val="lt-LT"/>
        </w:rPr>
        <w:t xml:space="preserve"> </w:t>
      </w:r>
      <w:r w:rsidR="005405FD" w:rsidRPr="00324680">
        <w:rPr>
          <w:color w:val="000000"/>
          <w:sz w:val="23"/>
          <w:szCs w:val="23"/>
          <w:shd w:val="clear" w:color="auto" w:fill="FFFFFF"/>
          <w:lang w:val="lt-LT"/>
        </w:rPr>
        <w:t xml:space="preserve">dalimi, </w:t>
      </w:r>
      <w:r w:rsidR="002E77A8" w:rsidRPr="00324680">
        <w:rPr>
          <w:sz w:val="23"/>
          <w:szCs w:val="23"/>
          <w:lang w:val="lt-LT"/>
        </w:rPr>
        <w:t>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w:t>
      </w:r>
      <w:r w:rsidR="009F4A8C" w:rsidRPr="00324680">
        <w:rPr>
          <w:sz w:val="23"/>
          <w:szCs w:val="23"/>
          <w:lang w:val="lt-LT"/>
        </w:rPr>
        <w:t xml:space="preserve"> </w:t>
      </w:r>
      <w:r w:rsidR="009F4A8C" w:rsidRPr="00324680">
        <w:rPr>
          <w:color w:val="000000"/>
          <w:sz w:val="23"/>
          <w:szCs w:val="23"/>
          <w:lang w:val="lt-LT"/>
        </w:rPr>
        <w:t>atsižvelgdama į</w:t>
      </w:r>
      <w:r w:rsidR="009F4A8C" w:rsidRPr="00324680">
        <w:rPr>
          <w:color w:val="000000"/>
          <w:sz w:val="23"/>
          <w:szCs w:val="23"/>
        </w:rPr>
        <w:t xml:space="preserve"> </w:t>
      </w:r>
      <w:r w:rsidR="0064463A" w:rsidRPr="00324680">
        <w:rPr>
          <w:sz w:val="23"/>
          <w:szCs w:val="23"/>
          <w:lang w:val="lt-LT"/>
        </w:rPr>
        <w:t xml:space="preserve"> </w:t>
      </w:r>
      <w:r w:rsidR="006F08C6" w:rsidRPr="00324680">
        <w:rPr>
          <w:sz w:val="23"/>
          <w:szCs w:val="23"/>
          <w:lang w:val="lt-LT"/>
        </w:rPr>
        <w:t xml:space="preserve">Priešgaisrinės apsaugos ir gelbėjimo departamento prie vidaus reikalų ministerijos 2024 m. balandžio 29 d. raštą Nr. 9.4-1012/2024(6.2E) „Dėl valstybės turto“, </w:t>
      </w:r>
      <w:r w:rsidR="002E77A8" w:rsidRPr="00324680">
        <w:rPr>
          <w:sz w:val="23"/>
          <w:szCs w:val="23"/>
          <w:lang w:val="lt-LT"/>
        </w:rPr>
        <w:t>Šilutės rajono savivaldybės taryba</w:t>
      </w:r>
      <w:r w:rsidR="0064463A" w:rsidRPr="00324680">
        <w:rPr>
          <w:sz w:val="23"/>
          <w:szCs w:val="23"/>
          <w:lang w:val="lt-LT"/>
        </w:rPr>
        <w:t xml:space="preserve"> </w:t>
      </w:r>
      <w:r w:rsidR="00FA0C22" w:rsidRPr="00324680">
        <w:rPr>
          <w:sz w:val="23"/>
          <w:szCs w:val="23"/>
          <w:lang w:val="lt-LT"/>
        </w:rPr>
        <w:t xml:space="preserve"> </w:t>
      </w:r>
      <w:r w:rsidRPr="00324680">
        <w:rPr>
          <w:sz w:val="23"/>
          <w:szCs w:val="23"/>
          <w:lang w:val="lt-LT"/>
        </w:rPr>
        <w:t>n u s p r e n d ž i a:</w:t>
      </w:r>
    </w:p>
    <w:p w14:paraId="109D9538" w14:textId="4E35C1D4" w:rsidR="00314562" w:rsidRPr="00324680" w:rsidRDefault="00314562" w:rsidP="00314562">
      <w:pPr>
        <w:pStyle w:val="Antrats"/>
        <w:suppressAutoHyphens/>
        <w:ind w:firstLine="709"/>
        <w:jc w:val="both"/>
        <w:rPr>
          <w:sz w:val="23"/>
          <w:szCs w:val="23"/>
          <w:lang w:val="lt-LT"/>
        </w:rPr>
      </w:pPr>
      <w:r w:rsidRPr="00324680">
        <w:rPr>
          <w:sz w:val="23"/>
          <w:szCs w:val="23"/>
          <w:lang w:val="lt-LT"/>
        </w:rPr>
        <w:tab/>
      </w:r>
      <w:r w:rsidR="00FC4445" w:rsidRPr="00324680">
        <w:rPr>
          <w:sz w:val="23"/>
          <w:szCs w:val="23"/>
          <w:lang w:val="lt-LT"/>
        </w:rPr>
        <w:t>1</w:t>
      </w:r>
      <w:r w:rsidRPr="00324680">
        <w:rPr>
          <w:sz w:val="23"/>
          <w:szCs w:val="23"/>
          <w:lang w:val="lt-LT"/>
        </w:rPr>
        <w:t xml:space="preserve">. </w:t>
      </w:r>
      <w:r w:rsidR="0064463A" w:rsidRPr="00324680">
        <w:rPr>
          <w:sz w:val="23"/>
          <w:szCs w:val="23"/>
          <w:lang w:val="lt-LT"/>
        </w:rPr>
        <w:t xml:space="preserve">Nurašyti pripažintą netinkamu (negalimu) naudoti </w:t>
      </w:r>
      <w:r w:rsidR="00FA0C22" w:rsidRPr="00324680">
        <w:rPr>
          <w:sz w:val="23"/>
          <w:szCs w:val="23"/>
          <w:lang w:val="lt-LT"/>
        </w:rPr>
        <w:t>v</w:t>
      </w:r>
      <w:r w:rsidR="0064463A" w:rsidRPr="00324680">
        <w:rPr>
          <w:sz w:val="23"/>
          <w:szCs w:val="23"/>
          <w:lang w:val="lt-LT"/>
        </w:rPr>
        <w:t>alstybei nuosavybės teise priklausantį ir šiuo metu Šilutės rajono savivaldybės patikėjimo teise valdomą ilgalaikį materialųjį</w:t>
      </w:r>
      <w:r w:rsidRPr="00324680">
        <w:rPr>
          <w:sz w:val="23"/>
          <w:szCs w:val="23"/>
          <w:lang w:val="lt-LT"/>
        </w:rPr>
        <w:t xml:space="preserve"> </w:t>
      </w:r>
      <w:r w:rsidR="00A4393F" w:rsidRPr="00324680">
        <w:rPr>
          <w:sz w:val="23"/>
          <w:szCs w:val="23"/>
          <w:lang w:val="lt-LT"/>
        </w:rPr>
        <w:t>turtą</w:t>
      </w:r>
      <w:r w:rsidR="00FC4445" w:rsidRPr="00324680">
        <w:rPr>
          <w:sz w:val="23"/>
          <w:szCs w:val="23"/>
          <w:lang w:val="lt-LT"/>
        </w:rPr>
        <w:t xml:space="preserve"> –</w:t>
      </w:r>
      <w:r w:rsidR="0019217F">
        <w:rPr>
          <w:sz w:val="23"/>
          <w:szCs w:val="23"/>
          <w:lang w:val="lt-LT"/>
        </w:rPr>
        <w:t xml:space="preserve"> </w:t>
      </w:r>
      <w:r w:rsidRPr="00324680">
        <w:rPr>
          <w:sz w:val="23"/>
          <w:szCs w:val="23"/>
          <w:lang w:val="lt-LT"/>
        </w:rPr>
        <w:t>automobilį AC-40 (131/137A), valstybinis Nr. ZLJ 383</w:t>
      </w:r>
      <w:r w:rsidR="00FC4445" w:rsidRPr="00324680">
        <w:rPr>
          <w:sz w:val="23"/>
          <w:szCs w:val="23"/>
          <w:lang w:val="lt-LT"/>
        </w:rPr>
        <w:t xml:space="preserve">, </w:t>
      </w:r>
      <w:r w:rsidRPr="00324680">
        <w:rPr>
          <w:sz w:val="23"/>
          <w:szCs w:val="23"/>
          <w:lang w:val="lt-LT"/>
        </w:rPr>
        <w:t xml:space="preserve">inventorinis Nr. 1206001 0681001, pirminė vertė </w:t>
      </w:r>
      <w:r w:rsidR="004D01AF" w:rsidRPr="00324680">
        <w:rPr>
          <w:sz w:val="23"/>
          <w:szCs w:val="23"/>
          <w:lang w:val="lt-LT"/>
        </w:rPr>
        <w:t xml:space="preserve">– </w:t>
      </w:r>
      <w:r w:rsidRPr="00324680">
        <w:rPr>
          <w:sz w:val="23"/>
          <w:szCs w:val="23"/>
          <w:lang w:val="lt-LT"/>
        </w:rPr>
        <w:t xml:space="preserve">3 041,59 Eur, nusidėvėjimas </w:t>
      </w:r>
      <w:r w:rsidR="004D01AF" w:rsidRPr="00324680">
        <w:rPr>
          <w:sz w:val="23"/>
          <w:szCs w:val="23"/>
          <w:lang w:val="lt-LT"/>
        </w:rPr>
        <w:t xml:space="preserve">– </w:t>
      </w:r>
      <w:r w:rsidRPr="00324680">
        <w:rPr>
          <w:sz w:val="23"/>
          <w:szCs w:val="23"/>
          <w:lang w:val="lt-LT"/>
        </w:rPr>
        <w:t>3 041,59 Eur</w:t>
      </w:r>
      <w:r w:rsidR="00FC4445" w:rsidRPr="00324680">
        <w:rPr>
          <w:sz w:val="23"/>
          <w:szCs w:val="23"/>
          <w:lang w:val="lt-LT"/>
        </w:rPr>
        <w:t>.</w:t>
      </w:r>
    </w:p>
    <w:p w14:paraId="3FAB9F2F" w14:textId="7F59B243" w:rsidR="00A4393F" w:rsidRPr="00324680" w:rsidRDefault="00FC4445" w:rsidP="00FC4445">
      <w:pPr>
        <w:pStyle w:val="Antrats"/>
        <w:suppressAutoHyphens/>
        <w:ind w:firstLine="709"/>
        <w:jc w:val="both"/>
        <w:rPr>
          <w:sz w:val="23"/>
          <w:szCs w:val="23"/>
          <w:lang w:val="lt-LT"/>
        </w:rPr>
      </w:pPr>
      <w:r w:rsidRPr="00324680">
        <w:rPr>
          <w:sz w:val="23"/>
          <w:szCs w:val="23"/>
          <w:lang w:val="lt-LT"/>
        </w:rPr>
        <w:tab/>
        <w:t>2</w:t>
      </w:r>
      <w:r w:rsidR="00A4393F" w:rsidRPr="00324680">
        <w:rPr>
          <w:sz w:val="23"/>
          <w:szCs w:val="23"/>
          <w:lang w:val="lt-LT"/>
        </w:rPr>
        <w:t xml:space="preserve">. </w:t>
      </w:r>
      <w:r w:rsidR="004A3747" w:rsidRPr="00324680">
        <w:rPr>
          <w:sz w:val="23"/>
          <w:szCs w:val="23"/>
          <w:lang w:val="lt-LT"/>
        </w:rPr>
        <w:t>Neatlygintinai p</w:t>
      </w:r>
      <w:r w:rsidR="00A4393F" w:rsidRPr="00324680">
        <w:rPr>
          <w:sz w:val="23"/>
          <w:szCs w:val="23"/>
          <w:lang w:val="lt-LT"/>
        </w:rPr>
        <w:t>erduoti V</w:t>
      </w:r>
      <w:r w:rsidR="0026030D">
        <w:rPr>
          <w:sz w:val="23"/>
          <w:szCs w:val="23"/>
          <w:lang w:val="lt-LT"/>
        </w:rPr>
        <w:t>š</w:t>
      </w:r>
      <w:r w:rsidR="00A4393F" w:rsidRPr="00324680">
        <w:rPr>
          <w:sz w:val="23"/>
          <w:szCs w:val="23"/>
          <w:lang w:val="lt-LT"/>
        </w:rPr>
        <w:t xml:space="preserve">Į Visuomeninių iniciatyvų paramos fondui, įmonės kodas 301536922,  </w:t>
      </w:r>
      <w:r w:rsidR="0097007B" w:rsidRPr="00324680">
        <w:rPr>
          <w:sz w:val="23"/>
          <w:szCs w:val="23"/>
          <w:lang w:val="lt-LT"/>
        </w:rPr>
        <w:t xml:space="preserve">pirmame punkte nurašytą </w:t>
      </w:r>
      <w:r w:rsidR="00A4393F" w:rsidRPr="00324680">
        <w:rPr>
          <w:sz w:val="23"/>
          <w:szCs w:val="23"/>
          <w:lang w:val="lt-LT"/>
        </w:rPr>
        <w:t xml:space="preserve">ilgalaikio materialiojo turto </w:t>
      </w:r>
      <w:r w:rsidR="0097007B" w:rsidRPr="00324680">
        <w:rPr>
          <w:sz w:val="23"/>
          <w:szCs w:val="23"/>
          <w:lang w:val="lt-LT"/>
        </w:rPr>
        <w:t xml:space="preserve">– </w:t>
      </w:r>
      <w:r w:rsidR="00A4393F" w:rsidRPr="00324680">
        <w:rPr>
          <w:sz w:val="23"/>
          <w:szCs w:val="23"/>
          <w:lang w:val="lt-LT"/>
        </w:rPr>
        <w:t>automobilio AC-40 (131/137A), valstybinis Nr. ZLJ 383, vandens cisterną, inventorinis Nr. 1206001 0681001, likutinė vertė 0,00 Eur.</w:t>
      </w:r>
    </w:p>
    <w:p w14:paraId="68CF52AA" w14:textId="5F29C8F7" w:rsidR="001B4D5A" w:rsidRPr="00324680" w:rsidRDefault="004D01AF" w:rsidP="00397050">
      <w:pPr>
        <w:tabs>
          <w:tab w:val="left" w:pos="709"/>
        </w:tabs>
        <w:jc w:val="both"/>
        <w:rPr>
          <w:sz w:val="23"/>
          <w:szCs w:val="23"/>
          <w:lang w:val="lt-LT"/>
        </w:rPr>
      </w:pPr>
      <w:r w:rsidRPr="00324680">
        <w:rPr>
          <w:sz w:val="23"/>
          <w:szCs w:val="23"/>
          <w:lang w:val="lt-LT"/>
        </w:rPr>
        <w:tab/>
      </w:r>
      <w:r w:rsidR="001B4D5A" w:rsidRPr="00324680">
        <w:rPr>
          <w:sz w:val="23"/>
          <w:szCs w:val="23"/>
          <w:lang w:val="lt-LT"/>
        </w:rPr>
        <w:t>3. Įgalio</w:t>
      </w:r>
      <w:r w:rsidR="00121FD3" w:rsidRPr="00324680">
        <w:rPr>
          <w:sz w:val="23"/>
          <w:szCs w:val="23"/>
          <w:lang w:val="lt-LT"/>
        </w:rPr>
        <w:t>ju</w:t>
      </w:r>
      <w:r w:rsidR="001B4D5A" w:rsidRPr="00324680">
        <w:rPr>
          <w:sz w:val="23"/>
          <w:szCs w:val="23"/>
          <w:lang w:val="lt-LT"/>
        </w:rPr>
        <w:t xml:space="preserve"> Šilutės rajono savivaldybės administracijos </w:t>
      </w:r>
      <w:r w:rsidR="00E25C46" w:rsidRPr="00324680">
        <w:rPr>
          <w:sz w:val="23"/>
          <w:szCs w:val="23"/>
          <w:lang w:val="lt-LT"/>
        </w:rPr>
        <w:t>d</w:t>
      </w:r>
      <w:r w:rsidR="001B4D5A" w:rsidRPr="00324680">
        <w:rPr>
          <w:sz w:val="23"/>
          <w:szCs w:val="23"/>
          <w:lang w:val="lt-LT"/>
        </w:rPr>
        <w:t xml:space="preserve">irektorių </w:t>
      </w:r>
      <w:r w:rsidR="00FC4445" w:rsidRPr="00324680">
        <w:rPr>
          <w:sz w:val="23"/>
          <w:szCs w:val="23"/>
          <w:lang w:val="lt-LT"/>
        </w:rPr>
        <w:t xml:space="preserve">Andrių Jurkų </w:t>
      </w:r>
      <w:r w:rsidR="001B4D5A" w:rsidRPr="00324680">
        <w:rPr>
          <w:sz w:val="23"/>
          <w:szCs w:val="23"/>
          <w:lang w:val="lt-LT"/>
        </w:rPr>
        <w:t xml:space="preserve">pasirašyti </w:t>
      </w:r>
      <w:r w:rsidR="007642D8" w:rsidRPr="00324680">
        <w:rPr>
          <w:sz w:val="23"/>
          <w:szCs w:val="23"/>
          <w:lang w:val="lt-LT"/>
        </w:rPr>
        <w:t xml:space="preserve">antrame </w:t>
      </w:r>
      <w:r w:rsidR="001B4D5A" w:rsidRPr="00324680">
        <w:rPr>
          <w:sz w:val="23"/>
          <w:szCs w:val="23"/>
          <w:lang w:val="lt-LT"/>
        </w:rPr>
        <w:t>punkt</w:t>
      </w:r>
      <w:r w:rsidR="006A63D6" w:rsidRPr="00324680">
        <w:rPr>
          <w:sz w:val="23"/>
          <w:szCs w:val="23"/>
          <w:lang w:val="lt-LT"/>
        </w:rPr>
        <w:t>e</w:t>
      </w:r>
      <w:r w:rsidR="001B4D5A" w:rsidRPr="00324680">
        <w:rPr>
          <w:sz w:val="23"/>
          <w:szCs w:val="23"/>
          <w:lang w:val="lt-LT"/>
        </w:rPr>
        <w:t xml:space="preserve"> </w:t>
      </w:r>
      <w:r w:rsidR="000C2A1D">
        <w:rPr>
          <w:sz w:val="23"/>
          <w:szCs w:val="23"/>
          <w:lang w:val="lt-LT"/>
        </w:rPr>
        <w:t xml:space="preserve">nurodyto </w:t>
      </w:r>
      <w:r w:rsidR="001B4D5A" w:rsidRPr="00324680">
        <w:rPr>
          <w:sz w:val="23"/>
          <w:szCs w:val="23"/>
          <w:lang w:val="lt-LT"/>
        </w:rPr>
        <w:t>perduodamo materialiojo turto perdavimo ir priėmimo aktą</w:t>
      </w:r>
      <w:r w:rsidR="00FC4445" w:rsidRPr="00324680">
        <w:rPr>
          <w:sz w:val="23"/>
          <w:szCs w:val="23"/>
          <w:lang w:val="lt-LT"/>
        </w:rPr>
        <w:t xml:space="preserve"> </w:t>
      </w:r>
      <w:r w:rsidR="00FA0C22" w:rsidRPr="00324680">
        <w:rPr>
          <w:sz w:val="23"/>
          <w:szCs w:val="23"/>
          <w:lang w:val="lt-LT"/>
        </w:rPr>
        <w:t>ir</w:t>
      </w:r>
      <w:r w:rsidR="00FC4445" w:rsidRPr="00324680">
        <w:rPr>
          <w:sz w:val="23"/>
          <w:szCs w:val="23"/>
          <w:lang w:val="lt-LT"/>
        </w:rPr>
        <w:t xml:space="preserve"> visus kitus su šio sprendimo įgyvendinimu susijusius dokumentus</w:t>
      </w:r>
      <w:r w:rsidR="001B4D5A" w:rsidRPr="00324680">
        <w:rPr>
          <w:sz w:val="23"/>
          <w:szCs w:val="23"/>
          <w:lang w:val="lt-LT"/>
        </w:rPr>
        <w:t xml:space="preserve">. </w:t>
      </w:r>
    </w:p>
    <w:p w14:paraId="7A245476" w14:textId="610FA4AA" w:rsidR="00121FD3" w:rsidRPr="00324680" w:rsidRDefault="0064463A" w:rsidP="00D52F8E">
      <w:pPr>
        <w:jc w:val="both"/>
        <w:rPr>
          <w:sz w:val="23"/>
          <w:szCs w:val="23"/>
          <w:lang w:val="lt-LT" w:eastAsia="lt-LT"/>
        </w:rPr>
      </w:pPr>
      <w:r w:rsidRPr="00324680">
        <w:rPr>
          <w:sz w:val="23"/>
          <w:szCs w:val="23"/>
          <w:lang w:val="lt-LT"/>
        </w:rPr>
        <w:tab/>
      </w:r>
      <w:r w:rsidR="006A63D6" w:rsidRPr="00324680">
        <w:rPr>
          <w:sz w:val="23"/>
          <w:szCs w:val="23"/>
          <w:lang w:val="lt-LT"/>
        </w:rPr>
        <w:t>4</w:t>
      </w:r>
      <w:r w:rsidRPr="00324680">
        <w:rPr>
          <w:sz w:val="23"/>
          <w:szCs w:val="23"/>
          <w:lang w:val="lt-LT"/>
        </w:rPr>
        <w:t>. Įgalio</w:t>
      </w:r>
      <w:r w:rsidR="00121FD3" w:rsidRPr="00324680">
        <w:rPr>
          <w:sz w:val="23"/>
          <w:szCs w:val="23"/>
          <w:lang w:val="lt-LT"/>
        </w:rPr>
        <w:t>ju</w:t>
      </w:r>
      <w:r w:rsidRPr="00324680">
        <w:rPr>
          <w:sz w:val="23"/>
          <w:szCs w:val="23"/>
          <w:lang w:val="lt-LT"/>
        </w:rPr>
        <w:t xml:space="preserve"> būti atsaking</w:t>
      </w:r>
      <w:r w:rsidR="000C2A1D">
        <w:rPr>
          <w:sz w:val="23"/>
          <w:szCs w:val="23"/>
          <w:lang w:val="lt-LT"/>
        </w:rPr>
        <w:t>ą</w:t>
      </w:r>
      <w:r w:rsidR="006A63D6" w:rsidRPr="00324680">
        <w:rPr>
          <w:sz w:val="23"/>
          <w:szCs w:val="23"/>
          <w:lang w:val="lt-LT"/>
        </w:rPr>
        <w:t xml:space="preserve"> </w:t>
      </w:r>
      <w:r w:rsidR="00121FD3" w:rsidRPr="00324680">
        <w:rPr>
          <w:sz w:val="23"/>
          <w:szCs w:val="23"/>
          <w:lang w:val="lt-LT"/>
        </w:rPr>
        <w:t>Šilutės rajono savivaldybės priešgaisrinės tarnybos </w:t>
      </w:r>
      <w:r w:rsidR="001A39CF" w:rsidRPr="00324680">
        <w:rPr>
          <w:sz w:val="23"/>
          <w:szCs w:val="23"/>
          <w:lang w:val="lt-LT"/>
        </w:rPr>
        <w:t>v</w:t>
      </w:r>
      <w:r w:rsidR="00121FD3" w:rsidRPr="00324680">
        <w:rPr>
          <w:sz w:val="23"/>
          <w:szCs w:val="23"/>
          <w:lang w:val="lt-LT"/>
        </w:rPr>
        <w:t xml:space="preserve">iršininką Darių </w:t>
      </w:r>
      <w:proofErr w:type="spellStart"/>
      <w:r w:rsidR="00121FD3" w:rsidRPr="00324680">
        <w:rPr>
          <w:sz w:val="23"/>
          <w:szCs w:val="23"/>
          <w:lang w:val="lt-LT"/>
        </w:rPr>
        <w:t>Endzelį</w:t>
      </w:r>
      <w:proofErr w:type="spellEnd"/>
      <w:r w:rsidR="001A39CF" w:rsidRPr="00324680">
        <w:rPr>
          <w:sz w:val="23"/>
          <w:szCs w:val="23"/>
          <w:lang w:val="lt-LT"/>
        </w:rPr>
        <w:t xml:space="preserve"> </w:t>
      </w:r>
      <w:r w:rsidRPr="00324680">
        <w:rPr>
          <w:sz w:val="23"/>
          <w:szCs w:val="23"/>
          <w:lang w:val="lt-LT"/>
        </w:rPr>
        <w:t xml:space="preserve">už </w:t>
      </w:r>
      <w:r w:rsidR="00292549" w:rsidRPr="00324680">
        <w:rPr>
          <w:sz w:val="23"/>
          <w:szCs w:val="23"/>
          <w:lang w:val="lt-LT"/>
        </w:rPr>
        <w:t xml:space="preserve">pirmame </w:t>
      </w:r>
      <w:r w:rsidRPr="00324680">
        <w:rPr>
          <w:sz w:val="23"/>
          <w:szCs w:val="23"/>
          <w:lang w:val="lt-LT"/>
        </w:rPr>
        <w:t>punkt</w:t>
      </w:r>
      <w:r w:rsidR="00121FD3" w:rsidRPr="00324680">
        <w:rPr>
          <w:sz w:val="23"/>
          <w:szCs w:val="23"/>
          <w:lang w:val="lt-LT"/>
        </w:rPr>
        <w:t>e</w:t>
      </w:r>
      <w:r w:rsidRPr="00324680">
        <w:rPr>
          <w:sz w:val="23"/>
          <w:szCs w:val="23"/>
          <w:lang w:val="lt-LT"/>
        </w:rPr>
        <w:t xml:space="preserve"> nurašomo turto </w:t>
      </w:r>
      <w:r w:rsidR="00292549" w:rsidRPr="00324680">
        <w:rPr>
          <w:sz w:val="23"/>
          <w:szCs w:val="23"/>
          <w:lang w:val="lt-LT"/>
        </w:rPr>
        <w:t xml:space="preserve">nurašymą </w:t>
      </w:r>
      <w:r w:rsidRPr="00324680">
        <w:rPr>
          <w:sz w:val="23"/>
          <w:szCs w:val="23"/>
          <w:lang w:val="lt-LT"/>
        </w:rPr>
        <w:t>ir likvidavimą</w:t>
      </w:r>
      <w:r w:rsidR="001A39CF" w:rsidRPr="00324680">
        <w:rPr>
          <w:sz w:val="23"/>
          <w:szCs w:val="23"/>
          <w:lang w:val="lt-LT"/>
        </w:rPr>
        <w:t>.</w:t>
      </w:r>
    </w:p>
    <w:p w14:paraId="484B5557" w14:textId="302CEE0B" w:rsidR="00E8632F" w:rsidRPr="00324680" w:rsidRDefault="001A39CF" w:rsidP="00D46B8A">
      <w:pPr>
        <w:pStyle w:val="Betarp"/>
        <w:tabs>
          <w:tab w:val="left" w:pos="851"/>
        </w:tabs>
        <w:ind w:firstLine="709"/>
        <w:jc w:val="both"/>
        <w:rPr>
          <w:sz w:val="23"/>
          <w:szCs w:val="23"/>
          <w:lang w:val="lt-LT"/>
        </w:rPr>
      </w:pPr>
      <w:r w:rsidRPr="00324680">
        <w:rPr>
          <w:sz w:val="23"/>
          <w:szCs w:val="23"/>
          <w:lang w:val="lt-LT"/>
        </w:rPr>
        <w:t>5</w:t>
      </w:r>
      <w:r w:rsidR="00D46B8A" w:rsidRPr="00324680">
        <w:rPr>
          <w:sz w:val="23"/>
          <w:szCs w:val="23"/>
          <w:lang w:val="lt-LT"/>
        </w:rPr>
        <w:t>.</w:t>
      </w:r>
      <w:r w:rsidR="00E8632F" w:rsidRPr="00324680">
        <w:rPr>
          <w:sz w:val="23"/>
          <w:szCs w:val="23"/>
          <w:lang w:val="lt-LT"/>
        </w:rPr>
        <w:t xml:space="preserve"> Skelbti šį sprendimą Šilutės rajono savivaldybės interneto svetainėje www.silute.lt.</w:t>
      </w:r>
    </w:p>
    <w:p w14:paraId="73D250B2" w14:textId="52C46BC6" w:rsidR="00292549" w:rsidRPr="00324680" w:rsidRDefault="00E8632F" w:rsidP="00292549">
      <w:pPr>
        <w:ind w:firstLine="709"/>
        <w:jc w:val="both"/>
        <w:rPr>
          <w:sz w:val="23"/>
          <w:szCs w:val="23"/>
          <w:lang w:val="lt-LT"/>
        </w:rPr>
      </w:pPr>
      <w:r w:rsidRPr="00324680">
        <w:rPr>
          <w:color w:val="000000" w:themeColor="text1"/>
          <w:spacing w:val="-6"/>
          <w:sz w:val="23"/>
          <w:szCs w:val="23"/>
          <w:lang w:val="lt-LT" w:eastAsia="zh-TW"/>
        </w:rPr>
        <w:t xml:space="preserve">Šis sprendimas gali būti skundžiamas Lietuvos Respublikos administracinių bylų teisenos įstatymo nustatyta tvarka Lietuvos administracinių ginčų komisijos Klaipėdos skyriui (H. Manto g. 37, Klaipėda) arba Regionų administracinio teismo Klaipėdos rūmams (Galinio Pylimo g. 9, Klaipėda) per vieną mėnesį </w:t>
      </w:r>
    </w:p>
    <w:p w14:paraId="2D43ACA2" w14:textId="29D44C63" w:rsidR="00A179A4" w:rsidRPr="00324680" w:rsidRDefault="00A179A4" w:rsidP="00A179A4">
      <w:pPr>
        <w:tabs>
          <w:tab w:val="center" w:pos="4819"/>
          <w:tab w:val="right" w:pos="9638"/>
        </w:tabs>
        <w:rPr>
          <w:sz w:val="23"/>
          <w:szCs w:val="23"/>
          <w:lang w:val="lt-LT"/>
        </w:rPr>
      </w:pPr>
    </w:p>
    <w:p w14:paraId="20A83E57" w14:textId="77777777" w:rsidR="00FA0C22" w:rsidRPr="00324680" w:rsidRDefault="00FA0C22" w:rsidP="00A179A4">
      <w:pPr>
        <w:tabs>
          <w:tab w:val="center" w:pos="4819"/>
          <w:tab w:val="right" w:pos="9638"/>
        </w:tabs>
        <w:rPr>
          <w:sz w:val="23"/>
          <w:szCs w:val="23"/>
          <w:lang w:val="lt-LT"/>
        </w:rPr>
      </w:pPr>
    </w:p>
    <w:p w14:paraId="0615D135" w14:textId="77777777" w:rsidR="00F23E41" w:rsidRPr="00324680" w:rsidRDefault="00F23E41" w:rsidP="00A179A4">
      <w:pPr>
        <w:tabs>
          <w:tab w:val="center" w:pos="4819"/>
          <w:tab w:val="right" w:pos="9638"/>
        </w:tabs>
        <w:rPr>
          <w:sz w:val="23"/>
          <w:szCs w:val="23"/>
          <w:lang w:val="lt-LT"/>
        </w:rPr>
      </w:pPr>
    </w:p>
    <w:p w14:paraId="2332F3C3" w14:textId="08EF3563" w:rsidR="00D2168F" w:rsidRPr="00324680" w:rsidRDefault="00925578">
      <w:pPr>
        <w:pStyle w:val="Betarp"/>
        <w:rPr>
          <w:sz w:val="23"/>
          <w:szCs w:val="23"/>
          <w:lang w:val="lt-LT"/>
        </w:rPr>
      </w:pPr>
      <w:r w:rsidRPr="00324680">
        <w:rPr>
          <w:sz w:val="23"/>
          <w:szCs w:val="23"/>
          <w:lang w:val="lt-LT"/>
        </w:rPr>
        <w:t>Savivaldybės meras</w:t>
      </w:r>
      <w:r w:rsidR="00A43455" w:rsidRPr="00324680">
        <w:rPr>
          <w:sz w:val="23"/>
          <w:szCs w:val="23"/>
          <w:lang w:val="lt-LT"/>
        </w:rPr>
        <w:t xml:space="preserve">                                                                                         </w:t>
      </w:r>
      <w:r w:rsidR="00B90C6C" w:rsidRPr="00324680">
        <w:rPr>
          <w:sz w:val="23"/>
          <w:szCs w:val="23"/>
          <w:lang w:val="lt-LT"/>
        </w:rPr>
        <w:t xml:space="preserve">      </w:t>
      </w:r>
      <w:r w:rsidR="00FA0C22">
        <w:rPr>
          <w:sz w:val="23"/>
          <w:szCs w:val="23"/>
          <w:lang w:val="lt-LT"/>
        </w:rPr>
        <w:t xml:space="preserve">        </w:t>
      </w:r>
      <w:r w:rsidR="00A43455" w:rsidRPr="00324680">
        <w:rPr>
          <w:sz w:val="23"/>
          <w:szCs w:val="23"/>
          <w:lang w:val="lt-LT"/>
        </w:rPr>
        <w:t>Vytautas Laurinaitis</w:t>
      </w:r>
    </w:p>
    <w:p w14:paraId="38B7F83C" w14:textId="77777777" w:rsidR="00FA0C22" w:rsidRPr="00324680" w:rsidRDefault="00FA0C22">
      <w:pPr>
        <w:rPr>
          <w:sz w:val="23"/>
          <w:szCs w:val="23"/>
        </w:rPr>
      </w:pPr>
    </w:p>
    <w:p w14:paraId="142E37E0" w14:textId="77777777" w:rsidR="00C06133" w:rsidRPr="00324680" w:rsidRDefault="00C06133">
      <w:pPr>
        <w:rPr>
          <w:sz w:val="23"/>
          <w:szCs w:val="23"/>
        </w:rPr>
      </w:pPr>
    </w:p>
    <w:p w14:paraId="76A0E169" w14:textId="3418F5C5" w:rsidR="00530B88" w:rsidRPr="00324680" w:rsidRDefault="00942644">
      <w:pPr>
        <w:rPr>
          <w:sz w:val="23"/>
          <w:szCs w:val="23"/>
          <w:lang w:val="lt-LT"/>
        </w:rPr>
      </w:pPr>
      <w:r w:rsidRPr="00324680">
        <w:rPr>
          <w:sz w:val="23"/>
          <w:szCs w:val="23"/>
          <w:lang w:val="lt-LT"/>
        </w:rPr>
        <w:t>Parengė</w:t>
      </w:r>
    </w:p>
    <w:p w14:paraId="532EBE86" w14:textId="5E47958F" w:rsidR="00CE709F" w:rsidRPr="00324680" w:rsidRDefault="00E8632F" w:rsidP="00530B88">
      <w:pPr>
        <w:rPr>
          <w:rStyle w:val="Hipersaitas"/>
          <w:sz w:val="23"/>
          <w:szCs w:val="23"/>
          <w:lang w:val="lt-LT"/>
        </w:rPr>
      </w:pPr>
      <w:proofErr w:type="spellStart"/>
      <w:r w:rsidRPr="00324680">
        <w:rPr>
          <w:sz w:val="23"/>
          <w:szCs w:val="23"/>
        </w:rPr>
        <w:t>Auksė</w:t>
      </w:r>
      <w:proofErr w:type="spellEnd"/>
      <w:r w:rsidRPr="00324680">
        <w:rPr>
          <w:sz w:val="23"/>
          <w:szCs w:val="23"/>
        </w:rPr>
        <w:t xml:space="preserve"> </w:t>
      </w:r>
      <w:proofErr w:type="spellStart"/>
      <w:r w:rsidRPr="00324680">
        <w:rPr>
          <w:sz w:val="23"/>
          <w:szCs w:val="23"/>
        </w:rPr>
        <w:t>Rupainienė</w:t>
      </w:r>
      <w:proofErr w:type="spellEnd"/>
      <w:r w:rsidR="009B6560" w:rsidRPr="00324680">
        <w:rPr>
          <w:sz w:val="23"/>
          <w:szCs w:val="23"/>
        </w:rPr>
        <w:t>,</w:t>
      </w:r>
      <w:r w:rsidR="00925578" w:rsidRPr="00324680">
        <w:rPr>
          <w:sz w:val="23"/>
          <w:szCs w:val="23"/>
        </w:rPr>
        <w:t xml:space="preserve"> </w:t>
      </w:r>
      <w:r w:rsidR="00292549" w:rsidRPr="00324680">
        <w:rPr>
          <w:sz w:val="23"/>
          <w:szCs w:val="23"/>
        </w:rPr>
        <w:t>+370 </w:t>
      </w:r>
      <w:proofErr w:type="gramStart"/>
      <w:r w:rsidR="00292549" w:rsidRPr="00324680">
        <w:rPr>
          <w:sz w:val="23"/>
          <w:szCs w:val="23"/>
        </w:rPr>
        <w:t xml:space="preserve">441  </w:t>
      </w:r>
      <w:r w:rsidR="00925578" w:rsidRPr="00324680">
        <w:rPr>
          <w:sz w:val="23"/>
          <w:szCs w:val="23"/>
        </w:rPr>
        <w:t>79</w:t>
      </w:r>
      <w:proofErr w:type="gramEnd"/>
      <w:r w:rsidR="00925578" w:rsidRPr="00324680">
        <w:rPr>
          <w:sz w:val="23"/>
          <w:szCs w:val="23"/>
        </w:rPr>
        <w:t xml:space="preserve"> 2</w:t>
      </w:r>
      <w:r w:rsidRPr="00324680">
        <w:rPr>
          <w:sz w:val="23"/>
          <w:szCs w:val="23"/>
        </w:rPr>
        <w:t>58</w:t>
      </w:r>
      <w:r w:rsidR="00925578" w:rsidRPr="00324680">
        <w:rPr>
          <w:sz w:val="23"/>
          <w:szCs w:val="23"/>
        </w:rPr>
        <w:t>, el. p.</w:t>
      </w:r>
      <w:r w:rsidR="009B6560" w:rsidRPr="00324680">
        <w:rPr>
          <w:sz w:val="23"/>
          <w:szCs w:val="23"/>
        </w:rPr>
        <w:t xml:space="preserve"> </w:t>
      </w:r>
      <w:r w:rsidRPr="00324680">
        <w:rPr>
          <w:sz w:val="23"/>
          <w:szCs w:val="23"/>
        </w:rPr>
        <w:t>aukse.rupainiene@silute.lt</w:t>
      </w:r>
      <w:r w:rsidR="00A93252" w:rsidRPr="00324680">
        <w:rPr>
          <w:rStyle w:val="Hipersaitas"/>
          <w:sz w:val="23"/>
          <w:szCs w:val="23"/>
          <w:lang w:val="lt-LT"/>
        </w:rPr>
        <w:t xml:space="preserve">    </w:t>
      </w:r>
    </w:p>
    <w:p w14:paraId="1F44BC7C" w14:textId="506C3B5B" w:rsidR="00A93252" w:rsidRPr="00324680" w:rsidRDefault="00A93252" w:rsidP="00980FBF">
      <w:pPr>
        <w:rPr>
          <w:sz w:val="23"/>
          <w:szCs w:val="23"/>
        </w:rPr>
      </w:pPr>
      <w:r w:rsidRPr="00324680">
        <w:rPr>
          <w:rStyle w:val="Hipersaitas"/>
          <w:color w:val="auto"/>
          <w:sz w:val="23"/>
          <w:szCs w:val="23"/>
          <w:u w:val="none"/>
          <w:lang w:val="lt-LT"/>
        </w:rPr>
        <w:t>202</w:t>
      </w:r>
      <w:r w:rsidR="00F22239" w:rsidRPr="00324680">
        <w:rPr>
          <w:rStyle w:val="Hipersaitas"/>
          <w:color w:val="auto"/>
          <w:sz w:val="23"/>
          <w:szCs w:val="23"/>
          <w:u w:val="none"/>
          <w:lang w:val="lt-LT"/>
        </w:rPr>
        <w:t>4-05-13</w:t>
      </w:r>
    </w:p>
    <w:sectPr w:rsidR="00A93252" w:rsidRPr="00324680">
      <w:footerReference w:type="default" r:id="rId9"/>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F6378" w14:textId="77777777" w:rsidR="00677683" w:rsidRDefault="00677683">
      <w:r>
        <w:separator/>
      </w:r>
    </w:p>
  </w:endnote>
  <w:endnote w:type="continuationSeparator" w:id="0">
    <w:p w14:paraId="6B639107" w14:textId="77777777" w:rsidR="00677683" w:rsidRDefault="0067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w:altName w:val="Lucida Sans"/>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F1343" w14:textId="33D7E490" w:rsidR="00D2168F" w:rsidRDefault="00D2168F">
    <w:pPr>
      <w:pStyle w:val="Antrats"/>
      <w:jc w:val="right"/>
    </w:pPr>
  </w:p>
  <w:p w14:paraId="63A2CD20" w14:textId="77777777" w:rsidR="00D2168F" w:rsidRDefault="00D2168F">
    <w:pPr>
      <w:pStyle w:val="Porat"/>
      <w:jc w:val="right"/>
      <w:rPr>
        <w:rFonts w:ascii="Times New Roman" w:hAnsi="Times New Roman"/>
        <w:sz w:val="16"/>
        <w:szCs w:val="16"/>
      </w:rPr>
    </w:pPr>
  </w:p>
  <w:p w14:paraId="77A43204" w14:textId="77777777" w:rsidR="00D2168F" w:rsidRDefault="00D2168F">
    <w:pPr>
      <w:pStyle w:val="Porat"/>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9F446" w14:textId="77777777" w:rsidR="00677683" w:rsidRDefault="00677683">
      <w:r>
        <w:separator/>
      </w:r>
    </w:p>
  </w:footnote>
  <w:footnote w:type="continuationSeparator" w:id="0">
    <w:p w14:paraId="279DC8BD" w14:textId="77777777" w:rsidR="00677683" w:rsidRDefault="00677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A7B4B"/>
    <w:multiLevelType w:val="hybridMultilevel"/>
    <w:tmpl w:val="8A60E662"/>
    <w:lvl w:ilvl="0" w:tplc="672A3820">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9B015A"/>
    <w:multiLevelType w:val="hybridMultilevel"/>
    <w:tmpl w:val="17D819CA"/>
    <w:lvl w:ilvl="0" w:tplc="842E57A0">
      <w:start w:val="1"/>
      <w:numFmt w:val="decimal"/>
      <w:lvlText w:val="%1."/>
      <w:lvlJc w:val="left"/>
      <w:pPr>
        <w:ind w:left="802" w:hanging="360"/>
      </w:pPr>
      <w:rPr>
        <w:rFonts w:hint="default"/>
        <w:sz w:val="24"/>
      </w:rPr>
    </w:lvl>
    <w:lvl w:ilvl="1" w:tplc="04270019" w:tentative="1">
      <w:start w:val="1"/>
      <w:numFmt w:val="lowerLetter"/>
      <w:lvlText w:val="%2."/>
      <w:lvlJc w:val="left"/>
      <w:pPr>
        <w:ind w:left="1522" w:hanging="360"/>
      </w:pPr>
    </w:lvl>
    <w:lvl w:ilvl="2" w:tplc="0427001B" w:tentative="1">
      <w:start w:val="1"/>
      <w:numFmt w:val="lowerRoman"/>
      <w:lvlText w:val="%3."/>
      <w:lvlJc w:val="right"/>
      <w:pPr>
        <w:ind w:left="2242" w:hanging="180"/>
      </w:pPr>
    </w:lvl>
    <w:lvl w:ilvl="3" w:tplc="0427000F" w:tentative="1">
      <w:start w:val="1"/>
      <w:numFmt w:val="decimal"/>
      <w:lvlText w:val="%4."/>
      <w:lvlJc w:val="left"/>
      <w:pPr>
        <w:ind w:left="2962" w:hanging="360"/>
      </w:pPr>
    </w:lvl>
    <w:lvl w:ilvl="4" w:tplc="04270019" w:tentative="1">
      <w:start w:val="1"/>
      <w:numFmt w:val="lowerLetter"/>
      <w:lvlText w:val="%5."/>
      <w:lvlJc w:val="left"/>
      <w:pPr>
        <w:ind w:left="3682" w:hanging="360"/>
      </w:pPr>
    </w:lvl>
    <w:lvl w:ilvl="5" w:tplc="0427001B" w:tentative="1">
      <w:start w:val="1"/>
      <w:numFmt w:val="lowerRoman"/>
      <w:lvlText w:val="%6."/>
      <w:lvlJc w:val="right"/>
      <w:pPr>
        <w:ind w:left="4402" w:hanging="180"/>
      </w:pPr>
    </w:lvl>
    <w:lvl w:ilvl="6" w:tplc="0427000F" w:tentative="1">
      <w:start w:val="1"/>
      <w:numFmt w:val="decimal"/>
      <w:lvlText w:val="%7."/>
      <w:lvlJc w:val="left"/>
      <w:pPr>
        <w:ind w:left="5122" w:hanging="360"/>
      </w:pPr>
    </w:lvl>
    <w:lvl w:ilvl="7" w:tplc="04270019" w:tentative="1">
      <w:start w:val="1"/>
      <w:numFmt w:val="lowerLetter"/>
      <w:lvlText w:val="%8."/>
      <w:lvlJc w:val="left"/>
      <w:pPr>
        <w:ind w:left="5842" w:hanging="360"/>
      </w:pPr>
    </w:lvl>
    <w:lvl w:ilvl="8" w:tplc="0427001B" w:tentative="1">
      <w:start w:val="1"/>
      <w:numFmt w:val="lowerRoman"/>
      <w:lvlText w:val="%9."/>
      <w:lvlJc w:val="right"/>
      <w:pPr>
        <w:ind w:left="6562" w:hanging="180"/>
      </w:pPr>
    </w:lvl>
  </w:abstractNum>
  <w:abstractNum w:abstractNumId="2" w15:restartNumberingAfterBreak="0">
    <w:nsid w:val="53471F3E"/>
    <w:multiLevelType w:val="hybridMultilevel"/>
    <w:tmpl w:val="DEF038A4"/>
    <w:lvl w:ilvl="0" w:tplc="6B0AF49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16cid:durableId="983122128">
    <w:abstractNumId w:val="2"/>
  </w:num>
  <w:num w:numId="2" w16cid:durableId="16128710">
    <w:abstractNumId w:val="1"/>
  </w:num>
  <w:num w:numId="3" w16cid:durableId="157963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8F"/>
    <w:rsid w:val="00010E76"/>
    <w:rsid w:val="000149B1"/>
    <w:rsid w:val="000235C2"/>
    <w:rsid w:val="000771DE"/>
    <w:rsid w:val="00077883"/>
    <w:rsid w:val="00080B7F"/>
    <w:rsid w:val="0008718E"/>
    <w:rsid w:val="00092CDD"/>
    <w:rsid w:val="000A2539"/>
    <w:rsid w:val="000C2A1D"/>
    <w:rsid w:val="00102DE2"/>
    <w:rsid w:val="00117218"/>
    <w:rsid w:val="00121FD3"/>
    <w:rsid w:val="00126AD1"/>
    <w:rsid w:val="00126B03"/>
    <w:rsid w:val="00130616"/>
    <w:rsid w:val="00171932"/>
    <w:rsid w:val="0019217F"/>
    <w:rsid w:val="00192BC6"/>
    <w:rsid w:val="00194D16"/>
    <w:rsid w:val="00195131"/>
    <w:rsid w:val="001A291A"/>
    <w:rsid w:val="001A39CF"/>
    <w:rsid w:val="001A7E03"/>
    <w:rsid w:val="001B4D5A"/>
    <w:rsid w:val="001D3C80"/>
    <w:rsid w:val="00203D1F"/>
    <w:rsid w:val="00232CE6"/>
    <w:rsid w:val="002354FD"/>
    <w:rsid w:val="002362A8"/>
    <w:rsid w:val="00241DD0"/>
    <w:rsid w:val="0025032B"/>
    <w:rsid w:val="0026030D"/>
    <w:rsid w:val="002637F1"/>
    <w:rsid w:val="0026479A"/>
    <w:rsid w:val="002743A9"/>
    <w:rsid w:val="002776E3"/>
    <w:rsid w:val="002836A9"/>
    <w:rsid w:val="0028663F"/>
    <w:rsid w:val="00292549"/>
    <w:rsid w:val="002A0CBA"/>
    <w:rsid w:val="002A7622"/>
    <w:rsid w:val="002C28FF"/>
    <w:rsid w:val="002D12BF"/>
    <w:rsid w:val="002D2C0C"/>
    <w:rsid w:val="002D4966"/>
    <w:rsid w:val="002E77A8"/>
    <w:rsid w:val="002F0C97"/>
    <w:rsid w:val="002F2075"/>
    <w:rsid w:val="00314562"/>
    <w:rsid w:val="00314DA4"/>
    <w:rsid w:val="00317806"/>
    <w:rsid w:val="00317BAB"/>
    <w:rsid w:val="00324680"/>
    <w:rsid w:val="00352C96"/>
    <w:rsid w:val="00353CAB"/>
    <w:rsid w:val="003744A6"/>
    <w:rsid w:val="0037620F"/>
    <w:rsid w:val="00386516"/>
    <w:rsid w:val="003952EA"/>
    <w:rsid w:val="00397050"/>
    <w:rsid w:val="003A053F"/>
    <w:rsid w:val="003C5ABB"/>
    <w:rsid w:val="003D6F44"/>
    <w:rsid w:val="003E1E46"/>
    <w:rsid w:val="00412881"/>
    <w:rsid w:val="00422DD4"/>
    <w:rsid w:val="004325FA"/>
    <w:rsid w:val="00437115"/>
    <w:rsid w:val="0044189D"/>
    <w:rsid w:val="00441F50"/>
    <w:rsid w:val="00451989"/>
    <w:rsid w:val="00457D53"/>
    <w:rsid w:val="0046211E"/>
    <w:rsid w:val="00482212"/>
    <w:rsid w:val="004A3747"/>
    <w:rsid w:val="004A571E"/>
    <w:rsid w:val="004B68C4"/>
    <w:rsid w:val="004C625F"/>
    <w:rsid w:val="004D01AF"/>
    <w:rsid w:val="004D455F"/>
    <w:rsid w:val="004D58AF"/>
    <w:rsid w:val="004F6F28"/>
    <w:rsid w:val="00504512"/>
    <w:rsid w:val="00513928"/>
    <w:rsid w:val="00521741"/>
    <w:rsid w:val="00524261"/>
    <w:rsid w:val="00530B88"/>
    <w:rsid w:val="00536F52"/>
    <w:rsid w:val="005405FD"/>
    <w:rsid w:val="00540DD9"/>
    <w:rsid w:val="00543070"/>
    <w:rsid w:val="00555414"/>
    <w:rsid w:val="005A4689"/>
    <w:rsid w:val="005A46D8"/>
    <w:rsid w:val="005B3A54"/>
    <w:rsid w:val="005B4A91"/>
    <w:rsid w:val="005D6F17"/>
    <w:rsid w:val="005F0E95"/>
    <w:rsid w:val="006017B8"/>
    <w:rsid w:val="00602030"/>
    <w:rsid w:val="00634186"/>
    <w:rsid w:val="0064463A"/>
    <w:rsid w:val="0064746B"/>
    <w:rsid w:val="00677683"/>
    <w:rsid w:val="006A63D6"/>
    <w:rsid w:val="006A7D32"/>
    <w:rsid w:val="006B0F91"/>
    <w:rsid w:val="006C23FF"/>
    <w:rsid w:val="006D14E1"/>
    <w:rsid w:val="006F08C6"/>
    <w:rsid w:val="0070672C"/>
    <w:rsid w:val="0071095C"/>
    <w:rsid w:val="00755BA4"/>
    <w:rsid w:val="007642D8"/>
    <w:rsid w:val="00781EDC"/>
    <w:rsid w:val="00790CCC"/>
    <w:rsid w:val="007B04C2"/>
    <w:rsid w:val="007B3831"/>
    <w:rsid w:val="007B6D04"/>
    <w:rsid w:val="007C2F75"/>
    <w:rsid w:val="007C3B65"/>
    <w:rsid w:val="007F1865"/>
    <w:rsid w:val="0081698C"/>
    <w:rsid w:val="00850FA4"/>
    <w:rsid w:val="00867D62"/>
    <w:rsid w:val="00876716"/>
    <w:rsid w:val="00876F24"/>
    <w:rsid w:val="008E60CA"/>
    <w:rsid w:val="009118FA"/>
    <w:rsid w:val="00916DA9"/>
    <w:rsid w:val="0092084B"/>
    <w:rsid w:val="009210F7"/>
    <w:rsid w:val="00925578"/>
    <w:rsid w:val="00940FCD"/>
    <w:rsid w:val="00942644"/>
    <w:rsid w:val="009523AC"/>
    <w:rsid w:val="009550AF"/>
    <w:rsid w:val="009632A3"/>
    <w:rsid w:val="00966430"/>
    <w:rsid w:val="0097007B"/>
    <w:rsid w:val="00970A2A"/>
    <w:rsid w:val="00972A2B"/>
    <w:rsid w:val="00980FBF"/>
    <w:rsid w:val="0099504C"/>
    <w:rsid w:val="009B5C0D"/>
    <w:rsid w:val="009B6560"/>
    <w:rsid w:val="009C5AF3"/>
    <w:rsid w:val="009D0DD2"/>
    <w:rsid w:val="009D14F1"/>
    <w:rsid w:val="009E2D84"/>
    <w:rsid w:val="009E3016"/>
    <w:rsid w:val="009F4A8C"/>
    <w:rsid w:val="009F70CE"/>
    <w:rsid w:val="00A0237E"/>
    <w:rsid w:val="00A11E37"/>
    <w:rsid w:val="00A179A4"/>
    <w:rsid w:val="00A32040"/>
    <w:rsid w:val="00A36DAC"/>
    <w:rsid w:val="00A43455"/>
    <w:rsid w:val="00A4393F"/>
    <w:rsid w:val="00A470ED"/>
    <w:rsid w:val="00A66370"/>
    <w:rsid w:val="00A82B44"/>
    <w:rsid w:val="00A858D6"/>
    <w:rsid w:val="00A93252"/>
    <w:rsid w:val="00AB6676"/>
    <w:rsid w:val="00AC1A03"/>
    <w:rsid w:val="00AE23F4"/>
    <w:rsid w:val="00AE3DA3"/>
    <w:rsid w:val="00AF7509"/>
    <w:rsid w:val="00AF7F6D"/>
    <w:rsid w:val="00B019D6"/>
    <w:rsid w:val="00B039AE"/>
    <w:rsid w:val="00B1312E"/>
    <w:rsid w:val="00B3632E"/>
    <w:rsid w:val="00B53D21"/>
    <w:rsid w:val="00B56011"/>
    <w:rsid w:val="00B6272F"/>
    <w:rsid w:val="00B67382"/>
    <w:rsid w:val="00B7003B"/>
    <w:rsid w:val="00B90C6C"/>
    <w:rsid w:val="00BD718B"/>
    <w:rsid w:val="00C06133"/>
    <w:rsid w:val="00C1420B"/>
    <w:rsid w:val="00C15FE1"/>
    <w:rsid w:val="00C35E10"/>
    <w:rsid w:val="00C76167"/>
    <w:rsid w:val="00C82BEB"/>
    <w:rsid w:val="00CB35F4"/>
    <w:rsid w:val="00CB4A27"/>
    <w:rsid w:val="00CB762F"/>
    <w:rsid w:val="00CD7C83"/>
    <w:rsid w:val="00CE709F"/>
    <w:rsid w:val="00D0180C"/>
    <w:rsid w:val="00D1306A"/>
    <w:rsid w:val="00D16776"/>
    <w:rsid w:val="00D2168F"/>
    <w:rsid w:val="00D3267B"/>
    <w:rsid w:val="00D46B8A"/>
    <w:rsid w:val="00D52F8E"/>
    <w:rsid w:val="00D7107B"/>
    <w:rsid w:val="00D7153E"/>
    <w:rsid w:val="00DA32B7"/>
    <w:rsid w:val="00DA5C9D"/>
    <w:rsid w:val="00DB1270"/>
    <w:rsid w:val="00DC078D"/>
    <w:rsid w:val="00DC1BC2"/>
    <w:rsid w:val="00DC2CC6"/>
    <w:rsid w:val="00DC383D"/>
    <w:rsid w:val="00DC672E"/>
    <w:rsid w:val="00DD476D"/>
    <w:rsid w:val="00DD4A61"/>
    <w:rsid w:val="00DE0D77"/>
    <w:rsid w:val="00DF0214"/>
    <w:rsid w:val="00DF2FE6"/>
    <w:rsid w:val="00E02052"/>
    <w:rsid w:val="00E02795"/>
    <w:rsid w:val="00E21705"/>
    <w:rsid w:val="00E25C46"/>
    <w:rsid w:val="00E319DD"/>
    <w:rsid w:val="00E521FF"/>
    <w:rsid w:val="00E751C6"/>
    <w:rsid w:val="00E777AC"/>
    <w:rsid w:val="00E852EB"/>
    <w:rsid w:val="00E8632F"/>
    <w:rsid w:val="00EC19D3"/>
    <w:rsid w:val="00ED17FE"/>
    <w:rsid w:val="00ED4000"/>
    <w:rsid w:val="00EF4BAA"/>
    <w:rsid w:val="00F00B1A"/>
    <w:rsid w:val="00F127A4"/>
    <w:rsid w:val="00F1798E"/>
    <w:rsid w:val="00F22239"/>
    <w:rsid w:val="00F23E41"/>
    <w:rsid w:val="00F55366"/>
    <w:rsid w:val="00F6364A"/>
    <w:rsid w:val="00F67182"/>
    <w:rsid w:val="00F84512"/>
    <w:rsid w:val="00F854F1"/>
    <w:rsid w:val="00F93D3E"/>
    <w:rsid w:val="00F95550"/>
    <w:rsid w:val="00FA0C22"/>
    <w:rsid w:val="00FC4445"/>
    <w:rsid w:val="00FE28B6"/>
    <w:rsid w:val="00FF2D0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EBFF"/>
  <w15:docId w15:val="{A5B27E2F-0441-4937-8EBE-C38BF57F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58F"/>
    <w:rPr>
      <w:sz w:val="24"/>
      <w:szCs w:val="24"/>
      <w:lang w:val="en-GB" w:eastAsia="en-US"/>
    </w:rPr>
  </w:style>
  <w:style w:type="paragraph" w:styleId="Antrat1">
    <w:name w:val="heading 1"/>
    <w:basedOn w:val="prastasis"/>
    <w:link w:val="Antrat1Diagrama"/>
    <w:uiPriority w:val="99"/>
    <w:qFormat/>
    <w:rsid w:val="0011358F"/>
    <w:pPr>
      <w:keepNext/>
      <w:spacing w:before="240" w:after="60"/>
      <w:outlineLvl w:val="0"/>
    </w:pPr>
    <w:rPr>
      <w:rFonts w:ascii="Arial" w:hAnsi="Arial"/>
      <w:b/>
      <w:kern w:val="2"/>
      <w:sz w:val="28"/>
      <w:szCs w:val="20"/>
    </w:rPr>
  </w:style>
  <w:style w:type="paragraph" w:styleId="Antrat2">
    <w:name w:val="heading 2"/>
    <w:basedOn w:val="prastasis"/>
    <w:link w:val="Antrat2Diagrama"/>
    <w:uiPriority w:val="99"/>
    <w:qFormat/>
    <w:rsid w:val="0011358F"/>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81E30"/>
    <w:rPr>
      <w:rFonts w:asciiTheme="majorHAnsi" w:eastAsiaTheme="majorEastAsia" w:hAnsiTheme="majorHAnsi" w:cstheme="majorBidi"/>
      <w:b/>
      <w:bCs/>
      <w:kern w:val="2"/>
      <w:sz w:val="32"/>
      <w:szCs w:val="32"/>
      <w:lang w:val="en-GB" w:eastAsia="en-US"/>
    </w:rPr>
  </w:style>
  <w:style w:type="character" w:customStyle="1" w:styleId="Antrat2Diagrama">
    <w:name w:val="Antraštė 2 Diagrama"/>
    <w:basedOn w:val="Numatytasispastraiposriftas"/>
    <w:link w:val="Antrat2"/>
    <w:uiPriority w:val="9"/>
    <w:semiHidden/>
    <w:qFormat/>
    <w:rsid w:val="00481E30"/>
    <w:rPr>
      <w:rFonts w:asciiTheme="majorHAnsi" w:eastAsiaTheme="majorEastAsia" w:hAnsiTheme="majorHAnsi" w:cstheme="majorBidi"/>
      <w:b/>
      <w:bCs/>
      <w:i/>
      <w:iCs/>
      <w:sz w:val="28"/>
      <w:szCs w:val="28"/>
      <w:lang w:val="en-GB" w:eastAsia="en-US"/>
    </w:rPr>
  </w:style>
  <w:style w:type="character" w:customStyle="1" w:styleId="PoratDiagrama">
    <w:name w:val="Poraštė Diagrama"/>
    <w:basedOn w:val="Numatytasispastraiposriftas"/>
    <w:link w:val="Porat"/>
    <w:uiPriority w:val="99"/>
    <w:semiHidden/>
    <w:qFormat/>
    <w:rsid w:val="00481E30"/>
    <w:rPr>
      <w:sz w:val="24"/>
      <w:szCs w:val="24"/>
      <w:lang w:val="en-GB" w:eastAsia="en-US"/>
    </w:rPr>
  </w:style>
  <w:style w:type="character" w:customStyle="1" w:styleId="PagrindinistekstasDiagrama">
    <w:name w:val="Pagrindinis tekstas Diagrama"/>
    <w:basedOn w:val="Numatytasispastraiposriftas"/>
    <w:link w:val="Pagrindinistekstas"/>
    <w:uiPriority w:val="99"/>
    <w:semiHidden/>
    <w:qFormat/>
    <w:rsid w:val="00481E30"/>
    <w:rPr>
      <w:sz w:val="24"/>
      <w:szCs w:val="24"/>
      <w:lang w:val="en-GB" w:eastAsia="en-US"/>
    </w:rPr>
  </w:style>
  <w:style w:type="character" w:customStyle="1" w:styleId="Pagrindinistekstas2Diagrama">
    <w:name w:val="Pagrindinis tekstas 2 Diagrama"/>
    <w:basedOn w:val="Numatytasispastraiposriftas"/>
    <w:link w:val="Pagrindinistekstas2"/>
    <w:uiPriority w:val="99"/>
    <w:semiHidden/>
    <w:qFormat/>
    <w:rsid w:val="00481E30"/>
    <w:rPr>
      <w:sz w:val="24"/>
      <w:szCs w:val="24"/>
      <w:lang w:val="en-GB" w:eastAsia="en-US"/>
    </w:rPr>
  </w:style>
  <w:style w:type="character" w:customStyle="1" w:styleId="Internetosaitas">
    <w:name w:val="Interneto saitas"/>
    <w:basedOn w:val="Numatytasispastraiposriftas"/>
    <w:uiPriority w:val="99"/>
    <w:unhideWhenUsed/>
    <w:rsid w:val="00EC6AE3"/>
    <w:rPr>
      <w:color w:val="0000FF" w:themeColor="hyperlink"/>
      <w:u w:val="single"/>
    </w:rPr>
  </w:style>
  <w:style w:type="character" w:customStyle="1" w:styleId="AntratDiagrama">
    <w:name w:val="Antraštė Diagrama"/>
    <w:basedOn w:val="Numatytasispastraiposriftas"/>
    <w:link w:val="Antrat"/>
    <w:uiPriority w:val="10"/>
    <w:qFormat/>
    <w:rsid w:val="00481E30"/>
    <w:rPr>
      <w:rFonts w:asciiTheme="majorHAnsi" w:eastAsiaTheme="majorEastAsia" w:hAnsiTheme="majorHAnsi" w:cstheme="majorBidi"/>
      <w:b/>
      <w:bCs/>
      <w:kern w:val="2"/>
      <w:sz w:val="32"/>
      <w:szCs w:val="32"/>
      <w:lang w:val="en-GB" w:eastAsia="en-US"/>
    </w:rPr>
  </w:style>
  <w:style w:type="character" w:customStyle="1" w:styleId="DebesliotekstasDiagrama">
    <w:name w:val="Debesėlio tekstas Diagrama"/>
    <w:basedOn w:val="Numatytasispastraiposriftas"/>
    <w:link w:val="Debesliotekstas"/>
    <w:uiPriority w:val="99"/>
    <w:semiHidden/>
    <w:qFormat/>
    <w:rsid w:val="00481E30"/>
    <w:rPr>
      <w:sz w:val="0"/>
      <w:szCs w:val="0"/>
      <w:lang w:val="en-GB" w:eastAsia="en-US"/>
    </w:rPr>
  </w:style>
  <w:style w:type="character" w:styleId="Perirtashipersaitas">
    <w:name w:val="FollowedHyperlink"/>
    <w:basedOn w:val="Numatytasispastraiposriftas"/>
    <w:uiPriority w:val="99"/>
    <w:qFormat/>
    <w:rsid w:val="00E414CD"/>
    <w:rPr>
      <w:rFonts w:cs="Times New Roman"/>
      <w:color w:val="800080"/>
      <w:u w:val="single"/>
    </w:rPr>
  </w:style>
  <w:style w:type="character" w:customStyle="1" w:styleId="AntratsDiagrama">
    <w:name w:val="Antraštės Diagrama"/>
    <w:basedOn w:val="Numatytasispastraiposriftas"/>
    <w:link w:val="Antrats"/>
    <w:qFormat/>
    <w:rsid w:val="00481E30"/>
    <w:rPr>
      <w:sz w:val="24"/>
      <w:szCs w:val="24"/>
      <w:lang w:val="en-GB"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Neapdorotaspaminjimas1">
    <w:name w:val="Neapdorotas paminėjimas1"/>
    <w:basedOn w:val="Numatytasispastraiposriftas"/>
    <w:uiPriority w:val="99"/>
    <w:semiHidden/>
    <w:unhideWhenUsed/>
    <w:qFormat/>
    <w:rsid w:val="00C75431"/>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8E395A"/>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link w:val="PagrindinistekstasDiagrama"/>
    <w:uiPriority w:val="99"/>
    <w:rsid w:val="0011358F"/>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rsid w:val="0011358F"/>
    <w:pPr>
      <w:tabs>
        <w:tab w:val="center" w:pos="4153"/>
        <w:tab w:val="right" w:pos="8306"/>
      </w:tabs>
    </w:pPr>
    <w:rPr>
      <w:rFonts w:ascii="TimesLT" w:hAnsi="TimesLT"/>
      <w:szCs w:val="20"/>
    </w:rPr>
  </w:style>
  <w:style w:type="paragraph" w:styleId="Pagrindinistekstas2">
    <w:name w:val="Body Text 2"/>
    <w:basedOn w:val="prastasis"/>
    <w:link w:val="Pagrindinistekstas2Diagrama"/>
    <w:uiPriority w:val="99"/>
    <w:qFormat/>
    <w:rsid w:val="0011358F"/>
    <w:pPr>
      <w:jc w:val="both"/>
    </w:pPr>
    <w:rPr>
      <w:szCs w:val="20"/>
      <w:lang w:val="lt-LT"/>
    </w:rPr>
  </w:style>
  <w:style w:type="paragraph" w:customStyle="1" w:styleId="DiagramaDiagrama3CharChar">
    <w:name w:val="Diagrama Diagrama3 Char Char"/>
    <w:basedOn w:val="prastasis"/>
    <w:uiPriority w:val="99"/>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uiPriority w:val="99"/>
    <w:qFormat/>
    <w:rsid w:val="00F617E4"/>
    <w:pPr>
      <w:spacing w:after="160" w:line="240" w:lineRule="exact"/>
    </w:pPr>
    <w:rPr>
      <w:rFonts w:ascii="Tahoma" w:hAnsi="Tahoma"/>
      <w:sz w:val="20"/>
      <w:szCs w:val="20"/>
      <w:lang w:val="en-US"/>
    </w:rPr>
  </w:style>
  <w:style w:type="paragraph" w:styleId="Pavadinimas">
    <w:name w:val="Title"/>
    <w:basedOn w:val="prastasis"/>
    <w:uiPriority w:val="99"/>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uiPriority w:val="99"/>
    <w:qFormat/>
    <w:rsid w:val="004130D1"/>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qFormat/>
    <w:rsid w:val="00F05371"/>
    <w:pPr>
      <w:spacing w:after="160" w:line="240" w:lineRule="exact"/>
    </w:pPr>
    <w:rPr>
      <w:rFonts w:ascii="Verdana" w:hAnsi="Verdana"/>
      <w:sz w:val="20"/>
      <w:szCs w:val="20"/>
      <w:lang w:val="en-US"/>
    </w:rPr>
  </w:style>
  <w:style w:type="paragraph" w:customStyle="1" w:styleId="DiagramaDiagrama3CharCharDiagramaDiagramaCharCharDiagramaDiagrama">
    <w:name w:val="Diagrama Diagrama3 Char Char Diagrama Diagrama Char Char Diagrama Diagrama"/>
    <w:basedOn w:val="prastasis"/>
    <w:uiPriority w:val="99"/>
    <w:qFormat/>
    <w:rsid w:val="001D7E75"/>
    <w:pPr>
      <w:spacing w:after="160" w:line="240" w:lineRule="exact"/>
    </w:pPr>
    <w:rPr>
      <w:rFonts w:ascii="Tahoma" w:hAnsi="Tahoma"/>
      <w:sz w:val="20"/>
      <w:szCs w:val="20"/>
      <w:lang w:val="en-US"/>
    </w:rPr>
  </w:style>
  <w:style w:type="paragraph" w:customStyle="1" w:styleId="DiagramaDiagrama2">
    <w:name w:val="Diagrama Diagrama2"/>
    <w:basedOn w:val="prastasis"/>
    <w:uiPriority w:val="99"/>
    <w:qFormat/>
    <w:rsid w:val="00617460"/>
    <w:pPr>
      <w:spacing w:after="160" w:line="240" w:lineRule="exac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uiPriority w:val="99"/>
    <w:qFormat/>
    <w:rsid w:val="00FD11BC"/>
    <w:pPr>
      <w:spacing w:after="160" w:line="240" w:lineRule="exact"/>
    </w:pPr>
    <w:rPr>
      <w:rFonts w:ascii="Tahoma" w:hAnsi="Tahoma"/>
      <w:sz w:val="20"/>
      <w:szCs w:val="20"/>
      <w:lang w:val="en-US"/>
    </w:rPr>
  </w:style>
  <w:style w:type="paragraph" w:customStyle="1" w:styleId="DiagramaDiagrama3CharCharDiagramaDiagrama1CharChar">
    <w:name w:val="Diagrama Diagrama3 Char Char Diagrama Diagrama1 Char Char"/>
    <w:basedOn w:val="prastasis"/>
    <w:uiPriority w:val="99"/>
    <w:qFormat/>
    <w:rsid w:val="001E7177"/>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qFormat/>
    <w:rsid w:val="00827B2C"/>
    <w:rPr>
      <w:rFonts w:ascii="Tahoma" w:hAnsi="Tahoma" w:cs="Tahoma"/>
      <w:sz w:val="16"/>
      <w:szCs w:val="16"/>
    </w:rPr>
  </w:style>
  <w:style w:type="paragraph" w:styleId="Antrats">
    <w:name w:val="header"/>
    <w:basedOn w:val="prastasis"/>
    <w:link w:val="AntratsDiagrama"/>
    <w:rsid w:val="00E414CD"/>
    <w:pPr>
      <w:tabs>
        <w:tab w:val="center" w:pos="4986"/>
        <w:tab w:val="right" w:pos="9972"/>
      </w:tabs>
    </w:pPr>
  </w:style>
  <w:style w:type="paragraph" w:customStyle="1" w:styleId="DiagramaDiagrama2CharCharDiagramaDiagramaCharCharDiagramaDiagramaCharCharDiagramaDiagrama">
    <w:name w:val="Diagrama Diagrama2 Char Char Diagrama Diagrama Char Char Diagrama Diagrama Char Char Diagrama Diagrama"/>
    <w:basedOn w:val="prastasis"/>
    <w:uiPriority w:val="99"/>
    <w:qFormat/>
    <w:rsid w:val="00501069"/>
    <w:pPr>
      <w:spacing w:after="160" w:line="240" w:lineRule="exact"/>
    </w:pPr>
    <w:rPr>
      <w:rFonts w:ascii="Tahoma" w:hAnsi="Tahoma"/>
      <w:sz w:val="20"/>
      <w:szCs w:val="20"/>
      <w:lang w:val="en-US"/>
    </w:rPr>
  </w:style>
  <w:style w:type="paragraph" w:customStyle="1" w:styleId="DiagramaDiagrama3CharCharDiagramaDiagrama1CharCharDiagramaDiagramaCharChar">
    <w:name w:val="Diagrama Diagrama3 Char Char Diagrama Diagrama1 Char Char Diagrama Diagrama Char Char"/>
    <w:basedOn w:val="prastasis"/>
    <w:uiPriority w:val="99"/>
    <w:qFormat/>
    <w:rsid w:val="00631139"/>
    <w:pPr>
      <w:spacing w:after="160" w:line="240" w:lineRule="exact"/>
    </w:pPr>
    <w:rPr>
      <w:rFonts w:ascii="Tahoma" w:hAnsi="Tahoma"/>
      <w:sz w:val="20"/>
      <w:szCs w:val="20"/>
      <w:lang w:val="en-US"/>
    </w:rPr>
  </w:style>
  <w:style w:type="paragraph" w:styleId="Sraopastraipa">
    <w:name w:val="List Paragraph"/>
    <w:basedOn w:val="prastasis"/>
    <w:uiPriority w:val="99"/>
    <w:qFormat/>
    <w:rsid w:val="00694AF2"/>
    <w:pPr>
      <w:ind w:left="720"/>
      <w:contextualSpacing/>
    </w:pPr>
  </w:style>
  <w:style w:type="paragraph" w:styleId="Betarp">
    <w:name w:val="No Spacing"/>
    <w:uiPriority w:val="1"/>
    <w:qFormat/>
    <w:rsid w:val="0011005C"/>
    <w:rPr>
      <w:sz w:val="24"/>
      <w:szCs w:val="24"/>
      <w:lang w:val="en-GB" w:eastAsia="en-US"/>
    </w:rPr>
  </w:style>
  <w:style w:type="paragraph" w:customStyle="1" w:styleId="Antrat10">
    <w:name w:val="Antraštė1"/>
    <w:basedOn w:val="prastasis"/>
    <w:qFormat/>
    <w:rsid w:val="00455A79"/>
    <w:pPr>
      <w:tabs>
        <w:tab w:val="left" w:pos="0"/>
      </w:tabs>
      <w:suppressAutoHyphens/>
      <w:jc w:val="center"/>
    </w:pPr>
    <w:rPr>
      <w:b/>
      <w:bCs/>
      <w:lang w:val="lt-LT" w:eastAsia="zh-CN"/>
    </w:rPr>
  </w:style>
  <w:style w:type="table" w:styleId="Lentelstinklelis">
    <w:name w:val="Table Grid"/>
    <w:basedOn w:val="prastojilentel"/>
    <w:rsid w:val="007565D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D4000"/>
    <w:rPr>
      <w:color w:val="0000FF" w:themeColor="hyperlink"/>
      <w:u w:val="single"/>
    </w:rPr>
  </w:style>
  <w:style w:type="character" w:customStyle="1" w:styleId="Neapdorotaspaminjimas3">
    <w:name w:val="Neapdorotas paminėjimas3"/>
    <w:basedOn w:val="Numatytasispastraiposriftas"/>
    <w:uiPriority w:val="99"/>
    <w:semiHidden/>
    <w:unhideWhenUsed/>
    <w:rsid w:val="00ED4000"/>
    <w:rPr>
      <w:color w:val="605E5C"/>
      <w:shd w:val="clear" w:color="auto" w:fill="E1DFDD"/>
    </w:rPr>
  </w:style>
  <w:style w:type="paragraph" w:styleId="Pataisymai">
    <w:name w:val="Revision"/>
    <w:hidden/>
    <w:uiPriority w:val="99"/>
    <w:semiHidden/>
    <w:rsid w:val="009E2D84"/>
    <w:rPr>
      <w:sz w:val="24"/>
      <w:szCs w:val="24"/>
      <w:lang w:val="en-GB" w:eastAsia="en-US"/>
    </w:rPr>
  </w:style>
  <w:style w:type="character" w:styleId="Neapdorotaspaminjimas">
    <w:name w:val="Unresolved Mention"/>
    <w:basedOn w:val="Numatytasispastraiposriftas"/>
    <w:uiPriority w:val="99"/>
    <w:semiHidden/>
    <w:unhideWhenUsed/>
    <w:rsid w:val="00E8632F"/>
    <w:rPr>
      <w:color w:val="605E5C"/>
      <w:shd w:val="clear" w:color="auto" w:fill="E1DFDD"/>
    </w:rPr>
  </w:style>
  <w:style w:type="character" w:customStyle="1" w:styleId="normaltextrun">
    <w:name w:val="normaltextrun"/>
    <w:basedOn w:val="Numatytasispastraiposriftas"/>
    <w:uiPriority w:val="99"/>
    <w:rsid w:val="00513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516002">
      <w:bodyDiv w:val="1"/>
      <w:marLeft w:val="0"/>
      <w:marRight w:val="0"/>
      <w:marTop w:val="0"/>
      <w:marBottom w:val="0"/>
      <w:divBdr>
        <w:top w:val="none" w:sz="0" w:space="0" w:color="auto"/>
        <w:left w:val="none" w:sz="0" w:space="0" w:color="auto"/>
        <w:bottom w:val="none" w:sz="0" w:space="0" w:color="auto"/>
        <w:right w:val="none" w:sz="0" w:space="0" w:color="auto"/>
      </w:divBdr>
    </w:div>
    <w:div w:id="1002124590">
      <w:bodyDiv w:val="1"/>
      <w:marLeft w:val="0"/>
      <w:marRight w:val="0"/>
      <w:marTop w:val="0"/>
      <w:marBottom w:val="0"/>
      <w:divBdr>
        <w:top w:val="none" w:sz="0" w:space="0" w:color="auto"/>
        <w:left w:val="none" w:sz="0" w:space="0" w:color="auto"/>
        <w:bottom w:val="none" w:sz="0" w:space="0" w:color="auto"/>
        <w:right w:val="none" w:sz="0" w:space="0" w:color="auto"/>
      </w:divBdr>
    </w:div>
    <w:div w:id="1151285702">
      <w:bodyDiv w:val="1"/>
      <w:marLeft w:val="0"/>
      <w:marRight w:val="0"/>
      <w:marTop w:val="0"/>
      <w:marBottom w:val="0"/>
      <w:divBdr>
        <w:top w:val="none" w:sz="0" w:space="0" w:color="auto"/>
        <w:left w:val="none" w:sz="0" w:space="0" w:color="auto"/>
        <w:bottom w:val="none" w:sz="0" w:space="0" w:color="auto"/>
        <w:right w:val="none" w:sz="0" w:space="0" w:color="auto"/>
      </w:divBdr>
    </w:div>
    <w:div w:id="1158422083">
      <w:bodyDiv w:val="1"/>
      <w:marLeft w:val="0"/>
      <w:marRight w:val="0"/>
      <w:marTop w:val="0"/>
      <w:marBottom w:val="0"/>
      <w:divBdr>
        <w:top w:val="none" w:sz="0" w:space="0" w:color="auto"/>
        <w:left w:val="none" w:sz="0" w:space="0" w:color="auto"/>
        <w:bottom w:val="none" w:sz="0" w:space="0" w:color="auto"/>
        <w:right w:val="none" w:sz="0" w:space="0" w:color="auto"/>
      </w:divBdr>
    </w:div>
    <w:div w:id="1974216725">
      <w:bodyDiv w:val="1"/>
      <w:marLeft w:val="0"/>
      <w:marRight w:val="0"/>
      <w:marTop w:val="0"/>
      <w:marBottom w:val="0"/>
      <w:divBdr>
        <w:top w:val="none" w:sz="0" w:space="0" w:color="auto"/>
        <w:left w:val="none" w:sz="0" w:space="0" w:color="auto"/>
        <w:bottom w:val="none" w:sz="0" w:space="0" w:color="auto"/>
        <w:right w:val="none" w:sz="0" w:space="0" w:color="auto"/>
      </w:divBdr>
      <w:divsChild>
        <w:div w:id="924414481">
          <w:marLeft w:val="0"/>
          <w:marRight w:val="0"/>
          <w:marTop w:val="0"/>
          <w:marBottom w:val="0"/>
          <w:divBdr>
            <w:top w:val="none" w:sz="0" w:space="0" w:color="auto"/>
            <w:left w:val="none" w:sz="0" w:space="0" w:color="auto"/>
            <w:bottom w:val="none" w:sz="0" w:space="0" w:color="auto"/>
            <w:right w:val="none" w:sz="0" w:space="0" w:color="auto"/>
          </w:divBdr>
        </w:div>
        <w:div w:id="807362877">
          <w:marLeft w:val="0"/>
          <w:marRight w:val="0"/>
          <w:marTop w:val="0"/>
          <w:marBottom w:val="0"/>
          <w:divBdr>
            <w:top w:val="none" w:sz="0" w:space="0" w:color="auto"/>
            <w:left w:val="none" w:sz="0" w:space="0" w:color="auto"/>
            <w:bottom w:val="none" w:sz="0" w:space="0" w:color="auto"/>
            <w:right w:val="none" w:sz="0" w:space="0" w:color="auto"/>
          </w:divBdr>
        </w:div>
        <w:div w:id="348484761">
          <w:marLeft w:val="0"/>
          <w:marRight w:val="0"/>
          <w:marTop w:val="0"/>
          <w:marBottom w:val="0"/>
          <w:divBdr>
            <w:top w:val="none" w:sz="0" w:space="0" w:color="auto"/>
            <w:left w:val="none" w:sz="0" w:space="0" w:color="auto"/>
            <w:bottom w:val="none" w:sz="0" w:space="0" w:color="auto"/>
            <w:right w:val="none" w:sz="0" w:space="0" w:color="auto"/>
          </w:divBdr>
        </w:div>
        <w:div w:id="868686463">
          <w:marLeft w:val="0"/>
          <w:marRight w:val="0"/>
          <w:marTop w:val="0"/>
          <w:marBottom w:val="0"/>
          <w:divBdr>
            <w:top w:val="none" w:sz="0" w:space="0" w:color="auto"/>
            <w:left w:val="none" w:sz="0" w:space="0" w:color="auto"/>
            <w:bottom w:val="none" w:sz="0" w:space="0" w:color="auto"/>
            <w:right w:val="none" w:sz="0" w:space="0" w:color="auto"/>
          </w:divBdr>
        </w:div>
        <w:div w:id="2133474166">
          <w:marLeft w:val="0"/>
          <w:marRight w:val="0"/>
          <w:marTop w:val="0"/>
          <w:marBottom w:val="0"/>
          <w:divBdr>
            <w:top w:val="none" w:sz="0" w:space="0" w:color="auto"/>
            <w:left w:val="none" w:sz="0" w:space="0" w:color="auto"/>
            <w:bottom w:val="none" w:sz="0" w:space="0" w:color="auto"/>
            <w:right w:val="none" w:sz="0" w:space="0" w:color="auto"/>
          </w:divBdr>
        </w:div>
        <w:div w:id="7252529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5B281B-E6D4-441D-988C-EE9A4B1C81A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024D1-5561-4354-B5D3-7894072B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2078</Words>
  <Characters>1185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Ekonom_AR</cp:lastModifiedBy>
  <cp:revision>66</cp:revision>
  <cp:lastPrinted>2023-07-11T15:13:00Z</cp:lastPrinted>
  <dcterms:created xsi:type="dcterms:W3CDTF">2023-06-28T13:13:00Z</dcterms:created>
  <dcterms:modified xsi:type="dcterms:W3CDTF">2024-05-14T07:24:00Z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