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16ABECE9" w14:textId="77777777" w:rsidR="002D3050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00AD6297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20E79DBC" w14:textId="7A75225C" w:rsidR="00846A34" w:rsidRPr="00846A34" w:rsidRDefault="005722BF" w:rsidP="00846A34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</w:t>
      </w:r>
      <w:r w:rsidR="00846A34">
        <w:rPr>
          <w:b/>
          <w:bCs/>
          <w:color w:val="000000"/>
          <w:szCs w:val="24"/>
          <w:shd w:val="clear" w:color="auto" w:fill="FFFFFF"/>
        </w:rPr>
        <w:t xml:space="preserve"> DALIES</w:t>
      </w:r>
      <w:r w:rsidR="00AD4376">
        <w:rPr>
          <w:b/>
          <w:bCs/>
          <w:color w:val="000000"/>
          <w:szCs w:val="24"/>
          <w:shd w:val="clear" w:color="auto" w:fill="FFFFFF"/>
        </w:rPr>
        <w:t>, KADASTRO NR.</w:t>
      </w:r>
      <w:r w:rsidR="00A665F0">
        <w:rPr>
          <w:b/>
          <w:bCs/>
          <w:color w:val="000000"/>
          <w:szCs w:val="24"/>
          <w:shd w:val="clear" w:color="auto" w:fill="FFFFFF"/>
        </w:rPr>
        <w:t> </w:t>
      </w:r>
      <w:r w:rsidR="00846A34" w:rsidRPr="00846A34">
        <w:rPr>
          <w:b/>
          <w:bCs/>
          <w:color w:val="000000"/>
          <w:szCs w:val="24"/>
          <w:shd w:val="clear" w:color="auto" w:fill="FFFFFF"/>
        </w:rPr>
        <w:t>8854/0003:526</w:t>
      </w:r>
      <w:r w:rsidR="0023433C">
        <w:rPr>
          <w:b/>
          <w:bCs/>
          <w:color w:val="000000"/>
          <w:szCs w:val="24"/>
          <w:shd w:val="clear" w:color="auto" w:fill="FFFFFF"/>
        </w:rPr>
        <w:t xml:space="preserve">, </w:t>
      </w:r>
      <w:r w:rsidR="00846A34" w:rsidRPr="00846A34">
        <w:rPr>
          <w:b/>
          <w:bCs/>
          <w:color w:val="000000"/>
          <w:szCs w:val="24"/>
          <w:shd w:val="clear" w:color="auto" w:fill="FFFFFF"/>
        </w:rPr>
        <w:t xml:space="preserve">ESANČIOS ŠILUTĖS RAJONO SAVIVALDYBĖJE,  RUSNĖJE, K. DONELAIČIO G. 13A, NUOMOS </w:t>
      </w:r>
    </w:p>
    <w:p w14:paraId="418573BC" w14:textId="2B251A70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</w:p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62A467F3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 </w:t>
      </w:r>
      <w:r w:rsidR="00FE7F98">
        <w:rPr>
          <w:color w:val="000000"/>
          <w:szCs w:val="24"/>
          <w:shd w:val="clear" w:color="auto" w:fill="FFFFFF"/>
        </w:rPr>
        <w:t xml:space="preserve">          </w:t>
      </w:r>
      <w:r w:rsidR="00FE7F98" w:rsidRPr="00757ED4">
        <w:rPr>
          <w:color w:val="000000"/>
          <w:szCs w:val="24"/>
          <w:shd w:val="clear" w:color="auto" w:fill="FFFFFF"/>
        </w:rPr>
        <w:t xml:space="preserve"> </w:t>
      </w:r>
      <w:r w:rsidRPr="00757ED4">
        <w:rPr>
          <w:color w:val="000000"/>
          <w:szCs w:val="24"/>
          <w:shd w:val="clear" w:color="auto" w:fill="FFFFFF"/>
        </w:rPr>
        <w:t xml:space="preserve">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bookmarkEnd w:id="0"/>
    <w:p w14:paraId="00287922" w14:textId="79AA2BA9" w:rsidR="00516F35" w:rsidRDefault="00516F35" w:rsidP="00516F35">
      <w:pPr>
        <w:pStyle w:val="Pagrindiniotekstotrauka2"/>
        <w:spacing w:after="0" w:line="276" w:lineRule="auto"/>
        <w:ind w:left="0" w:firstLine="851"/>
        <w:jc w:val="both"/>
        <w:rPr>
          <w:color w:val="000000"/>
        </w:rPr>
      </w:pPr>
      <w:r>
        <w:rPr>
          <w:color w:val="000000"/>
        </w:rPr>
        <w:t xml:space="preserve">Vadovaudamasi Lietuvos Respublikos vietos savivaldos įstatymo 15 straipsnio 2 dalies 20 punktu, </w:t>
      </w:r>
      <w:r w:rsidR="0053125F" w:rsidRPr="0053125F">
        <w:rPr>
          <w:color w:val="000000"/>
        </w:rPr>
        <w:t>Lietuvos Respublikos civilinio kodekso 6.562 straipsnio 6 dalimi</w:t>
      </w:r>
      <w:r w:rsidR="0053125F">
        <w:rPr>
          <w:color w:val="000000"/>
        </w:rPr>
        <w:t xml:space="preserve">, </w:t>
      </w:r>
      <w:r>
        <w:rPr>
          <w:color w:val="000000"/>
        </w:rPr>
        <w:t xml:space="preserve">Lietuvos Respublikos žemės įstatymo </w:t>
      </w:r>
      <w:r>
        <w:rPr>
          <w:rFonts w:eastAsia="Calibri"/>
        </w:rPr>
        <w:t>7 straipsnio 1 dalies 2 punktu, 9 straipsnio 1 dalies 1 punktu, 32 straipsnio 5 dalies 1 punktu</w:t>
      </w:r>
      <w:r>
        <w:rPr>
          <w:iCs/>
        </w:rPr>
        <w:t>,</w:t>
      </w:r>
      <w:r>
        <w:t xml:space="preserve"> </w:t>
      </w:r>
      <w:r>
        <w:rPr>
          <w:bCs/>
        </w:rPr>
        <w:t>Valstybinės žemės ūkio paskirties žemės sklypų nuomos taisyklėmis, patvirtintomis Lietuvos Respublikos Vyriausybės 2003 m. vasario 18 d. nutarimu Nr. 236</w:t>
      </w:r>
      <w:r w:rsidR="0053125F" w:rsidRPr="0053125F">
        <w:t xml:space="preserve">, </w:t>
      </w:r>
      <w:r>
        <w:rPr>
          <w:color w:val="000000"/>
        </w:rPr>
        <w:t>Šilutės rajono savivaldybės taryba  n u s p r e n d ž i a:</w:t>
      </w:r>
    </w:p>
    <w:p w14:paraId="44F5EA6C" w14:textId="77777777" w:rsidR="008B144B" w:rsidRDefault="008B144B" w:rsidP="00516F35">
      <w:pPr>
        <w:pStyle w:val="Pagrindiniotekstotrauka2"/>
        <w:spacing w:after="0" w:line="276" w:lineRule="auto"/>
        <w:ind w:left="0" w:firstLine="720"/>
        <w:jc w:val="both"/>
      </w:pPr>
      <w:r>
        <w:t xml:space="preserve">1. </w:t>
      </w:r>
      <w:r w:rsidR="00054908" w:rsidRPr="00054908">
        <w:t>Išnuomoti</w:t>
      </w:r>
      <w:r w:rsidR="00BE2F8C">
        <w:t xml:space="preserve"> </w:t>
      </w:r>
      <w:r w:rsidR="00846A34" w:rsidRPr="00846A34">
        <w:t xml:space="preserve">R. </w:t>
      </w:r>
      <w:proofErr w:type="spellStart"/>
      <w:r w:rsidR="00846A34" w:rsidRPr="00846A34">
        <w:t>Jurjono</w:t>
      </w:r>
      <w:proofErr w:type="spellEnd"/>
      <w:r w:rsidR="00846A34" w:rsidRPr="00846A34">
        <w:t xml:space="preserve"> įmonei</w:t>
      </w:r>
      <w:r w:rsidR="00846A34" w:rsidRPr="00846A34" w:rsidDel="00846A34">
        <w:t xml:space="preserve"> </w:t>
      </w:r>
      <w:r w:rsidR="00AD4376" w:rsidRPr="00AD4376">
        <w:t>žemės ūkio paskirties žemės sklyp</w:t>
      </w:r>
      <w:r w:rsidR="00846A34">
        <w:t xml:space="preserve">o </w:t>
      </w:r>
      <w:r w:rsidR="00846A34" w:rsidRPr="00846A34">
        <w:t>0,0817 dalį (atskirai naudojamą 0,0803 ha ploto dalį</w:t>
      </w:r>
      <w:r w:rsidR="00496097">
        <w:t>,</w:t>
      </w:r>
      <w:r w:rsidR="00846A34" w:rsidRPr="00846A34">
        <w:t xml:space="preserve"> plane pažymėt</w:t>
      </w:r>
      <w:r w:rsidR="00496097">
        <w:t>ą</w:t>
      </w:r>
      <w:r w:rsidR="00846A34" w:rsidRPr="00846A34">
        <w:t xml:space="preserve"> indeksu A</w:t>
      </w:r>
      <w:r w:rsidR="00496097">
        <w:t>,</w:t>
      </w:r>
      <w:r w:rsidR="00846A34" w:rsidRPr="00846A34">
        <w:t xml:space="preserve"> ir 0,0014 ha dalį iš 0,0124 ha bendro naudojimo dalies C)  iš bendro 0,7680 ha ploto žemės sklypo</w:t>
      </w:r>
      <w:r w:rsidR="00AD4376" w:rsidRPr="00AD4376">
        <w:t xml:space="preserve">, </w:t>
      </w:r>
      <w:r w:rsidR="00AD4376">
        <w:t>kadastro Nr. </w:t>
      </w:r>
      <w:r w:rsidR="00846A34" w:rsidRPr="00846A34">
        <w:rPr>
          <w:bCs/>
        </w:rPr>
        <w:t>8854/0003:526</w:t>
      </w:r>
      <w:r w:rsidR="00AD4376" w:rsidRPr="00AD4376">
        <w:t xml:space="preserve">, </w:t>
      </w:r>
      <w:r w:rsidR="00846A34" w:rsidRPr="00AD4376">
        <w:t>esan</w:t>
      </w:r>
      <w:r w:rsidR="00846A34">
        <w:t>čio</w:t>
      </w:r>
      <w:r w:rsidR="00846A34" w:rsidRPr="00AD4376">
        <w:t xml:space="preserve"> </w:t>
      </w:r>
      <w:r w:rsidR="00846A34" w:rsidRPr="00846A34">
        <w:t>adresu: Šilutės r. sav., Rusnė, K. Donelaičio g. 13A</w:t>
      </w:r>
      <w:r w:rsidR="00AD4376" w:rsidRPr="00AD4376">
        <w:t>,</w:t>
      </w:r>
      <w:r w:rsidR="00A665F0" w:rsidRPr="00A665F0">
        <w:t xml:space="preserve"> </w:t>
      </w:r>
      <w:bookmarkStart w:id="1" w:name="_Hlk160524353"/>
      <w:r w:rsidR="00A665F0" w:rsidRPr="00A665F0">
        <w:t>pagal valstybinės žemės nuomos sutarties projektą</w:t>
      </w:r>
      <w:r w:rsidR="00650434">
        <w:t xml:space="preserve">, </w:t>
      </w:r>
      <w:r w:rsidR="00A665F0" w:rsidRPr="00A665F0">
        <w:t>kuris yra neatskiriam</w:t>
      </w:r>
      <w:r w:rsidR="00FE7F98">
        <w:t>a</w:t>
      </w:r>
      <w:r w:rsidR="00A665F0" w:rsidRPr="00A665F0">
        <w:t xml:space="preserve"> šio </w:t>
      </w:r>
      <w:r w:rsidR="00FE7F98">
        <w:t>sprendimo</w:t>
      </w:r>
      <w:r w:rsidR="00FE7F98" w:rsidRPr="00A665F0">
        <w:t xml:space="preserve"> </w:t>
      </w:r>
      <w:r w:rsidR="00A665F0" w:rsidRPr="00A665F0">
        <w:t>dalis.</w:t>
      </w:r>
      <w:bookmarkEnd w:id="1"/>
    </w:p>
    <w:p w14:paraId="34D652CF" w14:textId="57EC9B5F" w:rsidR="008B144B" w:rsidRDefault="008B144B" w:rsidP="00516F35">
      <w:pPr>
        <w:pStyle w:val="Pagrindiniotekstotrauka2"/>
        <w:spacing w:after="0" w:line="276" w:lineRule="auto"/>
        <w:ind w:left="0" w:firstLine="720"/>
        <w:jc w:val="both"/>
        <w:rPr>
          <w:lang w:eastAsia="lt-LT"/>
        </w:rPr>
      </w:pPr>
      <w:r>
        <w:t xml:space="preserve">2. </w:t>
      </w:r>
      <w:r w:rsidR="00DE51F4" w:rsidRPr="00DE51F4">
        <w:rPr>
          <w:color w:val="000000"/>
        </w:rPr>
        <w:t>Pripažinti netekusi</w:t>
      </w:r>
      <w:r>
        <w:rPr>
          <w:color w:val="000000"/>
        </w:rPr>
        <w:t>u</w:t>
      </w:r>
      <w:r w:rsidR="00DE51F4" w:rsidRPr="00DE51F4">
        <w:rPr>
          <w:color w:val="000000"/>
        </w:rPr>
        <w:t xml:space="preserve"> galios </w:t>
      </w:r>
      <w:r>
        <w:rPr>
          <w:color w:val="000000"/>
        </w:rPr>
        <w:t>2024 m. balandžio 25 d. Šilutės rajono savivaldybės sprendimą  Nr. T1-355 „</w:t>
      </w:r>
      <w:r w:rsidRPr="008B144B">
        <w:rPr>
          <w:bCs/>
          <w:lang w:eastAsia="lt-LT"/>
        </w:rPr>
        <w:t>D</w:t>
      </w:r>
      <w:r w:rsidRPr="008B144B">
        <w:rPr>
          <w:lang w:eastAsia="lt-LT"/>
        </w:rPr>
        <w:t>ėl valstybinės žemės ūkio paskirties žemės sklypo dalies, kadastro Nr. 8854/0003:526, esančios Šilutės rajono savivaldybėje, Rusnėje, K. Donelaičio g. 13A, nuomos</w:t>
      </w:r>
      <w:r>
        <w:rPr>
          <w:lang w:eastAsia="lt-LT"/>
        </w:rPr>
        <w:t>“.</w:t>
      </w:r>
    </w:p>
    <w:p w14:paraId="4AC0FAF5" w14:textId="162AEA87" w:rsidR="008B144B" w:rsidRDefault="008B144B" w:rsidP="00516F35">
      <w:pPr>
        <w:pStyle w:val="Pagrindiniotekstotrauka2"/>
        <w:spacing w:after="0" w:line="276" w:lineRule="auto"/>
        <w:ind w:left="0" w:firstLine="720"/>
        <w:jc w:val="both"/>
        <w:rPr>
          <w:lang w:eastAsia="lt-LT"/>
        </w:rPr>
      </w:pPr>
      <w:r>
        <w:rPr>
          <w:lang w:eastAsia="lt-LT"/>
        </w:rPr>
        <w:t xml:space="preserve">3. </w:t>
      </w:r>
      <w:r w:rsidR="0053125F">
        <w:rPr>
          <w:lang w:eastAsia="lt-LT"/>
        </w:rPr>
        <w:t>Nutrauk</w:t>
      </w:r>
      <w:r w:rsidR="0053125F">
        <w:rPr>
          <w:lang w:eastAsia="lt-LT"/>
        </w:rPr>
        <w:t>ti</w:t>
      </w:r>
      <w:r w:rsidR="0053125F">
        <w:rPr>
          <w:lang w:eastAsia="lt-LT"/>
        </w:rPr>
        <w:t xml:space="preserve"> </w:t>
      </w:r>
      <w:r w:rsidR="0053125F">
        <w:rPr>
          <w:lang w:eastAsia="lt-LT"/>
        </w:rPr>
        <w:t>prieš terminą</w:t>
      </w:r>
      <w:r w:rsidR="00516F35">
        <w:rPr>
          <w:lang w:eastAsia="lt-LT"/>
        </w:rPr>
        <w:t xml:space="preserve"> 2015 m. vasario 2 d. sudarytą</w:t>
      </w:r>
      <w:r w:rsidRPr="008B144B">
        <w:rPr>
          <w:lang w:eastAsia="lt-LT"/>
        </w:rPr>
        <w:t xml:space="preserve"> nuomos sutartį</w:t>
      </w:r>
      <w:r w:rsidR="0053125F">
        <w:rPr>
          <w:lang w:eastAsia="lt-LT"/>
        </w:rPr>
        <w:t xml:space="preserve"> </w:t>
      </w:r>
      <w:r w:rsidR="00516F35">
        <w:rPr>
          <w:lang w:eastAsia="lt-LT"/>
        </w:rPr>
        <w:t xml:space="preserve">Nr. 17SŽN-(14.17.62.)-80 ir </w:t>
      </w:r>
      <w:r w:rsidRPr="008B144B">
        <w:rPr>
          <w:lang w:eastAsia="lt-LT"/>
        </w:rPr>
        <w:t xml:space="preserve">išregistruoti juridinį faktą </w:t>
      </w:r>
      <w:r w:rsidR="00516F35">
        <w:rPr>
          <w:lang w:eastAsia="lt-LT"/>
        </w:rPr>
        <w:t>iš Nekilnojamojo turto registro.</w:t>
      </w:r>
    </w:p>
    <w:p w14:paraId="4AB9BBC0" w14:textId="239E3835" w:rsidR="00054908" w:rsidRPr="00054908" w:rsidRDefault="00516F35" w:rsidP="00516F35">
      <w:pPr>
        <w:pStyle w:val="Pagrindiniotekstotrauka2"/>
        <w:spacing w:after="0" w:line="276" w:lineRule="auto"/>
        <w:ind w:left="0" w:firstLine="720"/>
        <w:jc w:val="both"/>
      </w:pPr>
      <w:r>
        <w:t>4</w:t>
      </w:r>
      <w:r w:rsidR="008B144B">
        <w:t xml:space="preserve">. </w:t>
      </w:r>
      <w:r w:rsidR="004A3455">
        <w:t>Š</w:t>
      </w:r>
      <w:r w:rsidR="00054908" w:rsidRPr="00054908">
        <w:t>į sprendimą skelbti Šilutės rajono savivaldybės interneto svetainėje www.silute.lt.</w:t>
      </w:r>
    </w:p>
    <w:p w14:paraId="56CE92DC" w14:textId="6F3CFEE3" w:rsidR="00734ADA" w:rsidRPr="00734ADA" w:rsidRDefault="006C3481" w:rsidP="00516F35">
      <w:pPr>
        <w:tabs>
          <w:tab w:val="center" w:pos="4153"/>
          <w:tab w:val="right" w:pos="8306"/>
        </w:tabs>
        <w:spacing w:line="276" w:lineRule="auto"/>
        <w:jc w:val="both"/>
      </w:pPr>
      <w:r>
        <w:rPr>
          <w:bCs/>
          <w:szCs w:val="24"/>
        </w:rPr>
        <w:t xml:space="preserve">           </w:t>
      </w:r>
      <w:r w:rsidR="00734ADA" w:rsidRPr="00734ADA">
        <w:rPr>
          <w:bCs/>
          <w:szCs w:val="24"/>
        </w:rPr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="00734ADA" w:rsidRPr="00734ADA">
        <w:rPr>
          <w:bCs/>
          <w:color w:val="000000"/>
          <w:szCs w:val="24"/>
          <w:lang w:eastAsia="lt-LT"/>
        </w:rPr>
        <w:t xml:space="preserve">Regionų administracinio teismo Klaipėdos rūmams </w:t>
      </w:r>
      <w:r w:rsidR="00734ADA" w:rsidRPr="00734ADA">
        <w:rPr>
          <w:color w:val="000000"/>
          <w:szCs w:val="24"/>
          <w:lang w:eastAsia="lt-LT"/>
        </w:rPr>
        <w:t xml:space="preserve"> </w:t>
      </w:r>
      <w:r w:rsidR="00734ADA" w:rsidRPr="00734ADA">
        <w:rPr>
          <w:bCs/>
          <w:szCs w:val="24"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16EC511E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</w:t>
      </w:r>
      <w:r>
        <w:t xml:space="preserve">  </w:t>
      </w:r>
      <w:r w:rsidRPr="008D7EC4">
        <w:t xml:space="preserve">  Vytautas Laurinaitis</w:t>
      </w:r>
    </w:p>
    <w:p w14:paraId="75460AD3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bookmarkStart w:id="2" w:name="_Hlk160524298"/>
      <w:r w:rsidRPr="00C457E3">
        <w:rPr>
          <w:color w:val="000000"/>
          <w:szCs w:val="24"/>
        </w:rPr>
        <w:t>Parengė</w:t>
      </w:r>
    </w:p>
    <w:p w14:paraId="021BD451" w14:textId="1AABE8C4" w:rsidR="005A277C" w:rsidRPr="00AD4376" w:rsidRDefault="00C457E3" w:rsidP="005A277C">
      <w:pPr>
        <w:rPr>
          <w:color w:val="000000"/>
          <w:szCs w:val="24"/>
          <w:highlight w:val="yellow"/>
        </w:rPr>
      </w:pPr>
      <w:r w:rsidRPr="00C457E3">
        <w:rPr>
          <w:color w:val="000000"/>
          <w:szCs w:val="24"/>
        </w:rPr>
        <w:t xml:space="preserve">Agnė </w:t>
      </w:r>
      <w:proofErr w:type="spellStart"/>
      <w:r w:rsidRPr="00C457E3">
        <w:rPr>
          <w:color w:val="000000"/>
          <w:szCs w:val="24"/>
        </w:rPr>
        <w:t>Vingytė</w:t>
      </w:r>
      <w:proofErr w:type="spellEnd"/>
      <w:r w:rsidRPr="00C457E3">
        <w:rPr>
          <w:color w:val="000000"/>
          <w:szCs w:val="24"/>
        </w:rPr>
        <w:t>-Grikšienė</w:t>
      </w:r>
      <w:r w:rsidR="005A277C" w:rsidRPr="00C457E3">
        <w:rPr>
          <w:color w:val="000000"/>
          <w:szCs w:val="24"/>
        </w:rPr>
        <w:t xml:space="preserve">, tel. </w:t>
      </w:r>
      <w:r w:rsidR="00516F35" w:rsidRPr="00516F35">
        <w:rPr>
          <w:color w:val="000000"/>
          <w:szCs w:val="24"/>
        </w:rPr>
        <w:t xml:space="preserve">+370 640 60 </w:t>
      </w:r>
      <w:r w:rsidR="0053125F">
        <w:rPr>
          <w:color w:val="000000"/>
          <w:szCs w:val="24"/>
        </w:rPr>
        <w:t>819</w:t>
      </w:r>
      <w:r w:rsidR="005A277C" w:rsidRPr="00C457E3">
        <w:rPr>
          <w:color w:val="000000"/>
          <w:szCs w:val="24"/>
        </w:rPr>
        <w:t xml:space="preserve">, el. p. </w:t>
      </w:r>
      <w:r w:rsidRPr="00C457E3">
        <w:rPr>
          <w:color w:val="000000"/>
          <w:szCs w:val="24"/>
        </w:rPr>
        <w:t>agne.griksiene</w:t>
      </w:r>
      <w:r w:rsidR="005A277C" w:rsidRPr="00C457E3">
        <w:rPr>
          <w:color w:val="000000"/>
          <w:szCs w:val="24"/>
        </w:rPr>
        <w:t xml:space="preserve">@silute.lt </w:t>
      </w:r>
    </w:p>
    <w:p w14:paraId="66742ED2" w14:textId="51543B8A" w:rsidR="00276C1A" w:rsidRDefault="00F71D03" w:rsidP="00276C1A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EndPr/>
        <w:sdtContent>
          <w:r w:rsidR="005A277C" w:rsidRPr="004A3455">
            <w:rPr>
              <w:color w:val="000000"/>
              <w:szCs w:val="24"/>
            </w:rPr>
            <w:t>2024-</w:t>
          </w:r>
          <w:r w:rsidR="00C457E3" w:rsidRPr="004A3455">
            <w:rPr>
              <w:color w:val="000000"/>
              <w:szCs w:val="24"/>
            </w:rPr>
            <w:t>0</w:t>
          </w:r>
          <w:r w:rsidR="00516F35">
            <w:rPr>
              <w:color w:val="000000"/>
              <w:szCs w:val="24"/>
            </w:rPr>
            <w:t>5</w:t>
          </w:r>
          <w:r w:rsidR="004A3455" w:rsidRPr="004A3455">
            <w:rPr>
              <w:color w:val="000000"/>
              <w:szCs w:val="24"/>
            </w:rPr>
            <w:t>-</w:t>
          </w:r>
          <w:r w:rsidR="00516F35">
            <w:rPr>
              <w:color w:val="000000"/>
              <w:szCs w:val="24"/>
            </w:rPr>
            <w:t>16</w:t>
          </w:r>
        </w:sdtContent>
      </w:sdt>
      <w:r w:rsidR="005A277C" w:rsidRPr="005A277C">
        <w:rPr>
          <w:color w:val="000000"/>
          <w:szCs w:val="24"/>
        </w:rPr>
        <w:tab/>
      </w:r>
      <w:bookmarkStart w:id="3" w:name="part_c53b567267684a2f8c2ba123e39ae675"/>
      <w:bookmarkEnd w:id="2"/>
      <w:bookmarkEnd w:id="3"/>
    </w:p>
    <w:sectPr w:rsidR="00276C1A" w:rsidSect="005F37D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835D73" w14:textId="77777777" w:rsidR="00DE47F2" w:rsidRDefault="00DE47F2">
      <w:r>
        <w:separator/>
      </w:r>
    </w:p>
  </w:endnote>
  <w:endnote w:type="continuationSeparator" w:id="0">
    <w:p w14:paraId="5A6A0936" w14:textId="77777777" w:rsidR="00DE47F2" w:rsidRDefault="00DE4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37ABD7" w14:textId="77777777" w:rsidR="00DE47F2" w:rsidRDefault="00DE47F2">
      <w:r>
        <w:separator/>
      </w:r>
    </w:p>
  </w:footnote>
  <w:footnote w:type="continuationSeparator" w:id="0">
    <w:p w14:paraId="671C1BD4" w14:textId="77777777" w:rsidR="00DE47F2" w:rsidRDefault="00DE4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C1EA3"/>
    <w:multiLevelType w:val="hybridMultilevel"/>
    <w:tmpl w:val="E4B45890"/>
    <w:lvl w:ilvl="0" w:tplc="50C040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2"/>
  </w:num>
  <w:num w:numId="2" w16cid:durableId="2072849008">
    <w:abstractNumId w:val="1"/>
  </w:num>
  <w:num w:numId="3" w16cid:durableId="174923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54908"/>
    <w:rsid w:val="00077117"/>
    <w:rsid w:val="000828DA"/>
    <w:rsid w:val="000B74C4"/>
    <w:rsid w:val="000C12E9"/>
    <w:rsid w:val="000E4D68"/>
    <w:rsid w:val="000F283B"/>
    <w:rsid w:val="00103527"/>
    <w:rsid w:val="00135778"/>
    <w:rsid w:val="00176F63"/>
    <w:rsid w:val="00192DDB"/>
    <w:rsid w:val="001A520F"/>
    <w:rsid w:val="001C4ED0"/>
    <w:rsid w:val="002010BE"/>
    <w:rsid w:val="00216A30"/>
    <w:rsid w:val="0022681A"/>
    <w:rsid w:val="0023433C"/>
    <w:rsid w:val="0024774B"/>
    <w:rsid w:val="002566F3"/>
    <w:rsid w:val="00262A03"/>
    <w:rsid w:val="002729AD"/>
    <w:rsid w:val="00276C1A"/>
    <w:rsid w:val="002B2195"/>
    <w:rsid w:val="002D3050"/>
    <w:rsid w:val="002D4056"/>
    <w:rsid w:val="0031173A"/>
    <w:rsid w:val="00321B5A"/>
    <w:rsid w:val="0033296A"/>
    <w:rsid w:val="003526B4"/>
    <w:rsid w:val="00370885"/>
    <w:rsid w:val="00394EC5"/>
    <w:rsid w:val="003A6FAB"/>
    <w:rsid w:val="00426CEB"/>
    <w:rsid w:val="0048407F"/>
    <w:rsid w:val="00496097"/>
    <w:rsid w:val="004A0A2C"/>
    <w:rsid w:val="004A3455"/>
    <w:rsid w:val="004D0F4D"/>
    <w:rsid w:val="004E69DD"/>
    <w:rsid w:val="00506DAA"/>
    <w:rsid w:val="00516F35"/>
    <w:rsid w:val="00517646"/>
    <w:rsid w:val="0053125F"/>
    <w:rsid w:val="00543D41"/>
    <w:rsid w:val="005645CA"/>
    <w:rsid w:val="005651C4"/>
    <w:rsid w:val="005722BF"/>
    <w:rsid w:val="005A277C"/>
    <w:rsid w:val="005A2D4C"/>
    <w:rsid w:val="005C14E5"/>
    <w:rsid w:val="005E1FD6"/>
    <w:rsid w:val="005F2B96"/>
    <w:rsid w:val="005F37DD"/>
    <w:rsid w:val="0063624A"/>
    <w:rsid w:val="00650434"/>
    <w:rsid w:val="006768E7"/>
    <w:rsid w:val="00683332"/>
    <w:rsid w:val="006A23DF"/>
    <w:rsid w:val="006C3481"/>
    <w:rsid w:val="006C3631"/>
    <w:rsid w:val="006C6098"/>
    <w:rsid w:val="00733C0D"/>
    <w:rsid w:val="00734ADA"/>
    <w:rsid w:val="00752270"/>
    <w:rsid w:val="007624DC"/>
    <w:rsid w:val="007645E0"/>
    <w:rsid w:val="00771B1A"/>
    <w:rsid w:val="007A7615"/>
    <w:rsid w:val="007B26D3"/>
    <w:rsid w:val="007B4A31"/>
    <w:rsid w:val="007C1AA9"/>
    <w:rsid w:val="007C56B1"/>
    <w:rsid w:val="00820091"/>
    <w:rsid w:val="008274DA"/>
    <w:rsid w:val="00846A34"/>
    <w:rsid w:val="00854745"/>
    <w:rsid w:val="008A3656"/>
    <w:rsid w:val="008B144B"/>
    <w:rsid w:val="008F4C0F"/>
    <w:rsid w:val="009262E9"/>
    <w:rsid w:val="009355C9"/>
    <w:rsid w:val="00945964"/>
    <w:rsid w:val="009D1472"/>
    <w:rsid w:val="00A0499B"/>
    <w:rsid w:val="00A41059"/>
    <w:rsid w:val="00A45555"/>
    <w:rsid w:val="00A665F0"/>
    <w:rsid w:val="00A73B0D"/>
    <w:rsid w:val="00AD2EE3"/>
    <w:rsid w:val="00AD4376"/>
    <w:rsid w:val="00AF56A9"/>
    <w:rsid w:val="00B23AC3"/>
    <w:rsid w:val="00B97965"/>
    <w:rsid w:val="00BE2F8C"/>
    <w:rsid w:val="00BF6035"/>
    <w:rsid w:val="00C003CC"/>
    <w:rsid w:val="00C165CB"/>
    <w:rsid w:val="00C457E3"/>
    <w:rsid w:val="00C609FC"/>
    <w:rsid w:val="00C75871"/>
    <w:rsid w:val="00CE7463"/>
    <w:rsid w:val="00D447D2"/>
    <w:rsid w:val="00DD5B8E"/>
    <w:rsid w:val="00DE47F2"/>
    <w:rsid w:val="00DE51F4"/>
    <w:rsid w:val="00E04323"/>
    <w:rsid w:val="00E05ECD"/>
    <w:rsid w:val="00E47AD6"/>
    <w:rsid w:val="00E52CC1"/>
    <w:rsid w:val="00E62B64"/>
    <w:rsid w:val="00E77AF2"/>
    <w:rsid w:val="00EE1369"/>
    <w:rsid w:val="00F37944"/>
    <w:rsid w:val="00F47F53"/>
    <w:rsid w:val="00F605EF"/>
    <w:rsid w:val="00F71D03"/>
    <w:rsid w:val="00F8794E"/>
    <w:rsid w:val="00F93FF8"/>
    <w:rsid w:val="00FD0EDE"/>
    <w:rsid w:val="00FD76B8"/>
    <w:rsid w:val="00FE7F9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  <w:style w:type="character" w:styleId="Hipersaitas">
    <w:name w:val="Hyperlink"/>
    <w:basedOn w:val="Numatytasispastraiposriftas"/>
    <w:unhideWhenUsed/>
    <w:rsid w:val="00276C1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6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218E8"/>
    <w:rsid w:val="000707E9"/>
    <w:rsid w:val="001F5EB1"/>
    <w:rsid w:val="0022288B"/>
    <w:rsid w:val="002F5169"/>
    <w:rsid w:val="0035039B"/>
    <w:rsid w:val="003526B4"/>
    <w:rsid w:val="00353241"/>
    <w:rsid w:val="003A6FAB"/>
    <w:rsid w:val="0047287D"/>
    <w:rsid w:val="00510D2D"/>
    <w:rsid w:val="00524FAD"/>
    <w:rsid w:val="0058791D"/>
    <w:rsid w:val="005A001D"/>
    <w:rsid w:val="006C6098"/>
    <w:rsid w:val="00785E00"/>
    <w:rsid w:val="007942C3"/>
    <w:rsid w:val="0080293B"/>
    <w:rsid w:val="008F424E"/>
    <w:rsid w:val="00933D93"/>
    <w:rsid w:val="00947D4B"/>
    <w:rsid w:val="00956C3D"/>
    <w:rsid w:val="009B694C"/>
    <w:rsid w:val="009C1C03"/>
    <w:rsid w:val="009E7009"/>
    <w:rsid w:val="00A90D92"/>
    <w:rsid w:val="00AE0777"/>
    <w:rsid w:val="00BA311B"/>
    <w:rsid w:val="00C47EBD"/>
    <w:rsid w:val="00C7728B"/>
    <w:rsid w:val="00CA54FE"/>
    <w:rsid w:val="00CB63BE"/>
    <w:rsid w:val="00CE32C3"/>
    <w:rsid w:val="00E212EE"/>
    <w:rsid w:val="00F07A50"/>
    <w:rsid w:val="00F375BA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ECA59B2-2C9E-4C4F-A04D-9F0E6BEDE836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1476</Words>
  <Characters>842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2314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ARCH_AVG</cp:lastModifiedBy>
  <cp:revision>30</cp:revision>
  <cp:lastPrinted>2024-02-14T12:43:00Z</cp:lastPrinted>
  <dcterms:created xsi:type="dcterms:W3CDTF">2024-02-14T09:27:00Z</dcterms:created>
  <dcterms:modified xsi:type="dcterms:W3CDTF">2024-05-17T10:44:00Z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