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17852" w14:textId="5FE8E915" w:rsidR="008C7465" w:rsidRDefault="008C7465" w:rsidP="008C7465">
      <w:pPr>
        <w:pStyle w:val="Antrat1"/>
        <w:rPr>
          <w:b/>
          <w:lang w:eastAsia="lt-LT"/>
        </w:rPr>
      </w:pPr>
      <w:r>
        <w:rPr>
          <w:b/>
          <w:lang w:eastAsia="lt-LT"/>
        </w:rPr>
        <w:t>ŠILUTĖS RAJONO SAVIVALDYBĖS ADMINISTRACIJA</w:t>
      </w:r>
    </w:p>
    <w:p w14:paraId="0542BF85" w14:textId="77777777" w:rsidR="00F80A1F" w:rsidRPr="00F80A1F" w:rsidRDefault="00F80A1F" w:rsidP="00F80A1F">
      <w:pPr>
        <w:pStyle w:val="Pagrindinistekstas"/>
        <w:rPr>
          <w:lang w:val="x-none" w:eastAsia="lt-LT"/>
        </w:rPr>
      </w:pPr>
    </w:p>
    <w:p w14:paraId="53B1D388" w14:textId="043DA08F" w:rsidR="008C7465" w:rsidRDefault="008C7465" w:rsidP="008C7465">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AIŠKINAMASIS RAŠTAS</w:t>
      </w:r>
    </w:p>
    <w:p w14:paraId="4B4550C9" w14:textId="3C1A2F15" w:rsidR="00911FFF" w:rsidRPr="00911FFF" w:rsidRDefault="00F80A1F" w:rsidP="00911FFF">
      <w:pPr>
        <w:suppressAutoHyphens w:val="0"/>
        <w:spacing w:after="0" w:line="240" w:lineRule="auto"/>
        <w:jc w:val="center"/>
        <w:rPr>
          <w:rFonts w:ascii="Times New Roman" w:eastAsia="Times New Roman" w:hAnsi="Times New Roman"/>
          <w:b/>
          <w:bCs/>
          <w:caps/>
          <w:sz w:val="24"/>
          <w:szCs w:val="24"/>
          <w:lang w:eastAsia="en-US"/>
        </w:rPr>
      </w:pPr>
      <w:bookmarkStart w:id="0" w:name="_Hlk106889780"/>
      <w:r>
        <w:rPr>
          <w:rFonts w:ascii="Times New Roman" w:eastAsia="Times New Roman" w:hAnsi="Times New Roman"/>
          <w:b/>
          <w:bCs/>
          <w:caps/>
          <w:color w:val="212529"/>
          <w:sz w:val="24"/>
          <w:szCs w:val="24"/>
          <w:shd w:val="clear" w:color="auto" w:fill="FFFFFF"/>
          <w:lang w:eastAsia="en-US"/>
        </w:rPr>
        <w:t>DĖL TARYBOS SPRENDIMO PROJEKTO „</w:t>
      </w:r>
      <w:r w:rsidR="00911FFF" w:rsidRPr="00911FFF">
        <w:rPr>
          <w:rFonts w:ascii="Times New Roman" w:eastAsia="Times New Roman" w:hAnsi="Times New Roman"/>
          <w:b/>
          <w:bCs/>
          <w:caps/>
          <w:color w:val="212529"/>
          <w:sz w:val="24"/>
          <w:szCs w:val="24"/>
          <w:shd w:val="clear" w:color="auto" w:fill="FFFFFF"/>
          <w:lang w:eastAsia="en-US"/>
        </w:rPr>
        <w:t>DĖL ŠILUTĖS RAJONO SAVIVALDYBĖS TARYBOS 2021 M. KOVO 25 D. SPRENDIMO NR. T1-626 „DĖL ŠILUTĖS ATVIRO JAUNIMO CENTRO STEIGIMO“ PAKEITIMO</w:t>
      </w:r>
      <w:bookmarkEnd w:id="0"/>
      <w:r>
        <w:rPr>
          <w:rFonts w:ascii="Times New Roman" w:eastAsia="Times New Roman" w:hAnsi="Times New Roman"/>
          <w:b/>
          <w:bCs/>
          <w:caps/>
          <w:color w:val="212529"/>
          <w:sz w:val="24"/>
          <w:szCs w:val="24"/>
          <w:shd w:val="clear" w:color="auto" w:fill="FFFFFF"/>
          <w:lang w:eastAsia="en-US"/>
        </w:rPr>
        <w:t>“</w:t>
      </w:r>
    </w:p>
    <w:p w14:paraId="4FC96E25" w14:textId="77777777" w:rsidR="008C7465" w:rsidRPr="0084667D" w:rsidRDefault="008C7465" w:rsidP="008C7465">
      <w:pPr>
        <w:spacing w:after="0" w:line="240" w:lineRule="auto"/>
        <w:jc w:val="center"/>
        <w:rPr>
          <w:rFonts w:ascii="Times New Roman" w:eastAsia="Times New Roman" w:hAnsi="Times New Roman"/>
          <w:b/>
          <w:caps/>
          <w:sz w:val="12"/>
          <w:szCs w:val="12"/>
          <w:lang w:eastAsia="lt-LT"/>
        </w:rPr>
      </w:pPr>
    </w:p>
    <w:p w14:paraId="7D937234" w14:textId="76DBBDFA" w:rsidR="008C7465" w:rsidRPr="0084667D" w:rsidRDefault="008C7465" w:rsidP="008C7465">
      <w:pPr>
        <w:spacing w:after="0" w:line="240" w:lineRule="auto"/>
        <w:jc w:val="center"/>
        <w:rPr>
          <w:sz w:val="24"/>
          <w:szCs w:val="24"/>
        </w:rPr>
      </w:pPr>
      <w:r w:rsidRPr="0084667D">
        <w:rPr>
          <w:rFonts w:ascii="Times New Roman" w:eastAsia="Times New Roman" w:hAnsi="Times New Roman"/>
          <w:sz w:val="24"/>
          <w:szCs w:val="24"/>
          <w:lang w:eastAsia="lt-LT"/>
        </w:rPr>
        <w:t>202</w:t>
      </w:r>
      <w:r w:rsidR="001A0211">
        <w:rPr>
          <w:rFonts w:ascii="Times New Roman" w:eastAsia="Times New Roman" w:hAnsi="Times New Roman"/>
          <w:sz w:val="24"/>
          <w:szCs w:val="24"/>
          <w:lang w:eastAsia="lt-LT"/>
        </w:rPr>
        <w:t>4</w:t>
      </w:r>
      <w:r w:rsidRPr="0084667D">
        <w:rPr>
          <w:rFonts w:ascii="Times New Roman" w:eastAsia="Times New Roman" w:hAnsi="Times New Roman"/>
          <w:sz w:val="24"/>
          <w:szCs w:val="24"/>
          <w:lang w:eastAsia="lt-LT"/>
        </w:rPr>
        <w:t>-</w:t>
      </w:r>
      <w:r w:rsidR="001A0211">
        <w:rPr>
          <w:rFonts w:ascii="Times New Roman" w:eastAsia="Times New Roman" w:hAnsi="Times New Roman"/>
          <w:sz w:val="24"/>
          <w:szCs w:val="24"/>
          <w:lang w:eastAsia="lt-LT"/>
        </w:rPr>
        <w:t>0</w:t>
      </w:r>
      <w:r w:rsidR="000D3AC6">
        <w:rPr>
          <w:rFonts w:ascii="Times New Roman" w:eastAsia="Times New Roman" w:hAnsi="Times New Roman"/>
          <w:sz w:val="24"/>
          <w:szCs w:val="24"/>
          <w:lang w:eastAsia="lt-LT"/>
        </w:rPr>
        <w:t>4</w:t>
      </w:r>
      <w:r w:rsidRPr="0084667D">
        <w:rPr>
          <w:rFonts w:ascii="Times New Roman" w:eastAsia="Times New Roman" w:hAnsi="Times New Roman"/>
          <w:sz w:val="24"/>
          <w:szCs w:val="24"/>
          <w:lang w:eastAsia="lt-LT"/>
        </w:rPr>
        <w:t>-</w:t>
      </w:r>
      <w:r w:rsidR="000D3AC6">
        <w:rPr>
          <w:rFonts w:ascii="Times New Roman" w:eastAsia="Times New Roman" w:hAnsi="Times New Roman"/>
          <w:sz w:val="24"/>
          <w:szCs w:val="24"/>
          <w:lang w:eastAsia="lt-LT"/>
        </w:rPr>
        <w:t>29</w:t>
      </w:r>
    </w:p>
    <w:p w14:paraId="1C914342" w14:textId="77777777" w:rsidR="008C7465" w:rsidRDefault="008C7465" w:rsidP="008C7465">
      <w:pPr>
        <w:spacing w:after="0" w:line="240" w:lineRule="auto"/>
        <w:jc w:val="center"/>
        <w:rPr>
          <w:rFonts w:ascii="Times New Roman" w:hAnsi="Times New Roman"/>
          <w:sz w:val="24"/>
          <w:szCs w:val="24"/>
        </w:rPr>
      </w:pPr>
      <w:r w:rsidRPr="0084667D">
        <w:rPr>
          <w:rFonts w:ascii="Times New Roman" w:hAnsi="Times New Roman"/>
          <w:sz w:val="24"/>
          <w:szCs w:val="24"/>
        </w:rPr>
        <w:t>Šilutė</w:t>
      </w:r>
    </w:p>
    <w:p w14:paraId="0BCDF2F4" w14:textId="77777777" w:rsidR="008C7465" w:rsidRDefault="008C7465" w:rsidP="008C7465">
      <w:pPr>
        <w:spacing w:after="0" w:line="240" w:lineRule="auto"/>
        <w:jc w:val="center"/>
        <w:rPr>
          <w:rFonts w:ascii="Times New Roman" w:hAnsi="Times New Roman"/>
          <w:sz w:val="24"/>
          <w:szCs w:val="24"/>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628"/>
      </w:tblGrid>
      <w:tr w:rsidR="008C7465" w:rsidRPr="00FA2934" w14:paraId="289D3B65"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76EE220D" w14:textId="77777777" w:rsidR="008C7465" w:rsidRPr="00DF1EF2" w:rsidRDefault="008C7465" w:rsidP="00733D47">
            <w:pPr>
              <w:suppressAutoHyphens w:val="0"/>
              <w:spacing w:after="0" w:line="240" w:lineRule="auto"/>
              <w:rPr>
                <w:rFonts w:ascii="Times New Roman" w:eastAsia="Times New Roman" w:hAnsi="Times New Roman"/>
                <w:b/>
                <w:bCs/>
                <w:color w:val="000000"/>
                <w:sz w:val="24"/>
                <w:szCs w:val="24"/>
                <w:lang w:eastAsia="en-US"/>
              </w:rPr>
            </w:pPr>
            <w:r w:rsidRPr="00DF1EF2">
              <w:rPr>
                <w:rFonts w:ascii="Times New Roman" w:eastAsia="Times New Roman" w:hAnsi="Times New Roman"/>
                <w:b/>
                <w:bCs/>
                <w:color w:val="000000"/>
                <w:sz w:val="24"/>
                <w:szCs w:val="24"/>
                <w:lang w:eastAsia="en-US"/>
              </w:rPr>
              <w:t>1. Parengto projekto tikslai ir uždaviniai.</w:t>
            </w:r>
          </w:p>
        </w:tc>
      </w:tr>
      <w:tr w:rsidR="008C7465" w:rsidRPr="00FA2934" w14:paraId="149A016A"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32FC501C" w14:textId="6AE01424" w:rsidR="008C7465" w:rsidRPr="000D3AC6" w:rsidRDefault="000D3AC6" w:rsidP="000D3AC6">
            <w:pPr>
              <w:jc w:val="both"/>
              <w:rPr>
                <w:rFonts w:ascii="Times New Roman" w:hAnsi="Times New Roman"/>
                <w:sz w:val="24"/>
                <w:szCs w:val="24"/>
              </w:rPr>
            </w:pPr>
            <w:r w:rsidRPr="000D3AC6">
              <w:rPr>
                <w:rFonts w:ascii="Times New Roman" w:hAnsi="Times New Roman"/>
                <w:sz w:val="24"/>
                <w:szCs w:val="24"/>
              </w:rPr>
              <w:t xml:space="preserve">Pakeisti Šilutės atviro jaunimo centro nuostatus, patvirtintus Šilutės rajono savivaldybės tarybos 2021 m. kovo 25 d. sprendimo Nr. T1-626 „Dėl Šilutės atviro jaunimo centro steigimo“ 4.1 punktu ir išdėstyti nauja redakcija (pridedama). Pripažinti netukusiu galios Šilutės rajono savivaldybės tarybos 2021 m. kovo 25 d. sprendimo Nr. T1-626 4.2. punktą su papildymais ir pakeitimais. Įgalioti Šilutės atviro jaunimo centro direktorių Rimvydą </w:t>
            </w:r>
            <w:proofErr w:type="spellStart"/>
            <w:r w:rsidRPr="000D3AC6">
              <w:rPr>
                <w:rFonts w:ascii="Times New Roman" w:hAnsi="Times New Roman"/>
                <w:sz w:val="24"/>
                <w:szCs w:val="24"/>
              </w:rPr>
              <w:t>Petrauskį</w:t>
            </w:r>
            <w:proofErr w:type="spellEnd"/>
            <w:r w:rsidRPr="000D3AC6">
              <w:rPr>
                <w:rFonts w:ascii="Times New Roman" w:hAnsi="Times New Roman"/>
                <w:sz w:val="24"/>
                <w:szCs w:val="24"/>
              </w:rPr>
              <w:t xml:space="preserve"> pasirašyti ir įregistruoti nuostatus Juridinių asmenų registre teisės aktų nustatyta tvarka.</w:t>
            </w:r>
          </w:p>
        </w:tc>
      </w:tr>
      <w:tr w:rsidR="008C7465" w:rsidRPr="00FA2934" w14:paraId="531AEB0B"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7334FEAB" w14:textId="77777777" w:rsidR="008C7465" w:rsidRPr="00A40C4C" w:rsidRDefault="008C7465" w:rsidP="00733D47">
            <w:pPr>
              <w:suppressAutoHyphens w:val="0"/>
              <w:spacing w:after="0" w:line="240" w:lineRule="auto"/>
              <w:rPr>
                <w:rFonts w:ascii="Times New Roman" w:eastAsia="Times New Roman" w:hAnsi="Times New Roman"/>
                <w:b/>
                <w:bCs/>
                <w:color w:val="000000"/>
                <w:sz w:val="24"/>
                <w:szCs w:val="24"/>
                <w:lang w:eastAsia="en-US"/>
              </w:rPr>
            </w:pPr>
            <w:r w:rsidRPr="00A40C4C">
              <w:rPr>
                <w:rFonts w:ascii="Times New Roman" w:eastAsia="Times New Roman" w:hAnsi="Times New Roman"/>
                <w:b/>
                <w:bCs/>
                <w:color w:val="000000"/>
                <w:sz w:val="24"/>
                <w:szCs w:val="24"/>
                <w:lang w:eastAsia="en-US"/>
              </w:rPr>
              <w:t>2. Kaip šiuo metu yra sureguliuoti projekte aptarti klausimai.</w:t>
            </w:r>
          </w:p>
        </w:tc>
      </w:tr>
      <w:tr w:rsidR="008C7465" w:rsidRPr="00FA2934" w14:paraId="0C3E49B1"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086A6D36" w14:textId="7535A5A8" w:rsidR="004B537E" w:rsidRDefault="004B537E" w:rsidP="001A0211">
            <w:pPr>
              <w:suppressAutoHyphens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Šilutės atviro jaunimo centro naujos redakcijos nuostatų projektas parengtas pasikeitus Vietos savivaldos, Biudžetinių įstaigų įstatymams, gavus Šilutės atviro jaunimo centro direktoriaus prašymą dėl nuostatų pakeitimo. Mero potvarkiu Šilutės atviro jaunimo centro nuostatai teikiami tvirtinti tarybą. </w:t>
            </w:r>
          </w:p>
          <w:p w14:paraId="30035E1D" w14:textId="53DDF5B8" w:rsidR="008C7465" w:rsidRPr="00FA2934" w:rsidRDefault="004B537E" w:rsidP="004B537E">
            <w:pPr>
              <w:suppressAutoHyphens w:val="0"/>
              <w:spacing w:after="0" w:line="240" w:lineRule="auto"/>
              <w:jc w:val="both"/>
              <w:rPr>
                <w:rFonts w:ascii="Times New Roman" w:eastAsia="Times New Roman" w:hAnsi="Times New Roman"/>
                <w:sz w:val="24"/>
                <w:szCs w:val="24"/>
                <w:lang w:eastAsia="en-US"/>
              </w:rPr>
            </w:pPr>
            <w:r>
              <w:rPr>
                <w:rFonts w:ascii="Times New Roman" w:hAnsi="Times New Roman"/>
                <w:sz w:val="24"/>
                <w:szCs w:val="24"/>
              </w:rPr>
              <w:t xml:space="preserve">Teikiamuose nuostatuose patikslintos įstaigos funkcijos ir nuostatos, susijusios su įstaigos valdymu: Atviram jaunimo centrui vadovauja direktorius, kurį į pareigas penkerių metų kadencijai viešojo konkurso būdu Lietuvos Respublikos vyriausybės nustatyta tvarka skiria Savivaldybės meras, išskyrus atvejus, kai Centro direktorius be konkurso skiriamas antrai kadencijai. Centro direktoriaus pareigas nustato centro nuostatai ir pareigybės aprašymas, kurį tvirtina Savivaldybės meras. Savivaldybės </w:t>
            </w:r>
            <w:r w:rsidR="00544A0D">
              <w:rPr>
                <w:rFonts w:ascii="Times New Roman" w:hAnsi="Times New Roman"/>
                <w:sz w:val="24"/>
                <w:szCs w:val="24"/>
              </w:rPr>
              <w:t xml:space="preserve">taryba ir Savivaldybės meras atlieka teisės aktuose nustatytas funkcijas, susijusius Centro veiklos valdymu. Remiantis Ekonominės veiklos klasifikatoriumi praplėstos Centro veiklos rūšys. </w:t>
            </w:r>
          </w:p>
        </w:tc>
      </w:tr>
      <w:tr w:rsidR="008C7465" w:rsidRPr="00FA2934" w14:paraId="5BBDBDAD"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4C9DC5E5" w14:textId="77777777" w:rsidR="008C7465" w:rsidRPr="00FA2934" w:rsidRDefault="008C7465" w:rsidP="00733D47">
            <w:pPr>
              <w:suppressAutoHyphens w:val="0"/>
              <w:spacing w:after="0" w:line="240" w:lineRule="auto"/>
              <w:rPr>
                <w:rFonts w:ascii="Times New Roman" w:eastAsia="Times New Roman" w:hAnsi="Times New Roman"/>
                <w:b/>
                <w:bCs/>
                <w:color w:val="000000"/>
                <w:sz w:val="24"/>
                <w:szCs w:val="24"/>
                <w:lang w:eastAsia="en-US"/>
              </w:rPr>
            </w:pPr>
            <w:r w:rsidRPr="00FA2934">
              <w:rPr>
                <w:rFonts w:ascii="Times New Roman" w:eastAsia="Times New Roman" w:hAnsi="Times New Roman"/>
                <w:b/>
                <w:bCs/>
                <w:color w:val="000000"/>
                <w:sz w:val="24"/>
                <w:szCs w:val="24"/>
                <w:lang w:eastAsia="en-US"/>
              </w:rPr>
              <w:t>3. Kokių pozityvių rezultatų laukiama.</w:t>
            </w:r>
          </w:p>
        </w:tc>
      </w:tr>
      <w:tr w:rsidR="008C7465" w:rsidRPr="00FA2934" w14:paraId="5DA430C0"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19228DBC" w14:textId="2CE8F2A0" w:rsidR="008C7465" w:rsidRPr="00FA2934" w:rsidRDefault="00544A0D" w:rsidP="00733D47">
            <w:pPr>
              <w:suppressAutoHyphens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Šilutės atviro jaunimo centro darbas su reglamentuotas teisės aktų nustatyta tvarka.</w:t>
            </w:r>
          </w:p>
        </w:tc>
      </w:tr>
      <w:tr w:rsidR="008C7465" w:rsidRPr="00FA2934" w14:paraId="33B48B59"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7EEF0C37" w14:textId="77777777" w:rsidR="008C7465" w:rsidRPr="00FA2934" w:rsidRDefault="008C7465" w:rsidP="00733D47">
            <w:pPr>
              <w:suppressAutoHyphens w:val="0"/>
              <w:spacing w:after="0" w:line="240" w:lineRule="auto"/>
              <w:jc w:val="both"/>
              <w:rPr>
                <w:rFonts w:ascii="Times New Roman" w:eastAsia="Times New Roman" w:hAnsi="Times New Roman"/>
                <w:b/>
                <w:bCs/>
                <w:color w:val="000000"/>
                <w:sz w:val="24"/>
                <w:szCs w:val="24"/>
                <w:lang w:eastAsia="en-US"/>
              </w:rPr>
            </w:pPr>
            <w:r w:rsidRPr="00FA2934">
              <w:rPr>
                <w:rFonts w:ascii="Times New Roman" w:eastAsia="Times New Roman" w:hAnsi="Times New Roman"/>
                <w:b/>
                <w:bCs/>
                <w:color w:val="000000"/>
                <w:sz w:val="24"/>
                <w:szCs w:val="24"/>
                <w:lang w:eastAsia="en-US"/>
              </w:rPr>
              <w:t>4. Galimos neigiamos priimto projekto pasekmės ir kokių priemonių reikėtų imtis, kad tokių pasekmių būtų išvengta.</w:t>
            </w:r>
          </w:p>
        </w:tc>
      </w:tr>
      <w:tr w:rsidR="008C7465" w:rsidRPr="00FA2934" w14:paraId="6E14484B"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3052A86E" w14:textId="77777777" w:rsidR="008C7465" w:rsidRPr="00FA2934" w:rsidRDefault="008C7465" w:rsidP="00733D47">
            <w:pPr>
              <w:suppressAutoHyphens w:val="0"/>
              <w:spacing w:after="0" w:line="240" w:lineRule="auto"/>
              <w:jc w:val="both"/>
              <w:rPr>
                <w:rFonts w:ascii="Times New Roman" w:eastAsia="Times New Roman" w:hAnsi="Times New Roman"/>
                <w:b/>
                <w:bCs/>
                <w:color w:val="000000"/>
                <w:sz w:val="24"/>
                <w:szCs w:val="24"/>
                <w:lang w:eastAsia="en-US"/>
              </w:rPr>
            </w:pPr>
            <w:r w:rsidRPr="00FA2934">
              <w:rPr>
                <w:rFonts w:ascii="Times New Roman" w:eastAsia="Times New Roman" w:hAnsi="Times New Roman"/>
                <w:sz w:val="24"/>
                <w:szCs w:val="24"/>
              </w:rPr>
              <w:t>Nėra.</w:t>
            </w:r>
          </w:p>
        </w:tc>
      </w:tr>
      <w:tr w:rsidR="008C7465" w:rsidRPr="00FA2934" w14:paraId="2914D54A"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1B265843" w14:textId="77777777"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p>
        </w:tc>
      </w:tr>
      <w:tr w:rsidR="008C7465" w:rsidRPr="00FA2934" w14:paraId="08C7550E"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1F472E48" w14:textId="77777777" w:rsidR="008C7465" w:rsidRPr="00FA2934" w:rsidRDefault="008C7465" w:rsidP="00733D47">
            <w:pPr>
              <w:suppressAutoHyphens w:val="0"/>
              <w:spacing w:after="0" w:line="240" w:lineRule="auto"/>
              <w:jc w:val="both"/>
              <w:rPr>
                <w:rFonts w:ascii="Times New Roman" w:eastAsia="Times New Roman" w:hAnsi="Times New Roman"/>
                <w:b/>
                <w:bCs/>
                <w:color w:val="000000"/>
                <w:sz w:val="24"/>
                <w:szCs w:val="24"/>
                <w:lang w:eastAsia="en-US"/>
              </w:rPr>
            </w:pPr>
            <w:r w:rsidRPr="00FA2934">
              <w:rPr>
                <w:rFonts w:ascii="Times New Roman" w:eastAsia="Times New Roman" w:hAnsi="Times New Roman"/>
                <w:b/>
                <w:bCs/>
                <w:color w:val="000000"/>
                <w:sz w:val="24"/>
                <w:szCs w:val="24"/>
                <w:lang w:eastAsia="en-U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C7465" w:rsidRPr="00FA2934" w14:paraId="19E52C4F"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6216A5D8" w14:textId="50550A4B" w:rsidR="008C7465" w:rsidRPr="00EF2A24" w:rsidRDefault="001A0211" w:rsidP="00733D47">
            <w:pPr>
              <w:suppressAutoHyphens w:val="0"/>
              <w:spacing w:after="0" w:line="240" w:lineRule="auto"/>
              <w:jc w:val="both"/>
              <w:rPr>
                <w:rFonts w:ascii="Times New Roman" w:eastAsia="Times New Roman" w:hAnsi="Times New Roman"/>
                <w:color w:val="000000"/>
                <w:sz w:val="24"/>
                <w:szCs w:val="24"/>
                <w:lang w:eastAsia="en-US"/>
              </w:rPr>
            </w:pPr>
            <w:r w:rsidRPr="00EF2A24">
              <w:rPr>
                <w:rFonts w:ascii="Times New Roman" w:eastAsia="Times New Roman" w:hAnsi="Times New Roman"/>
                <w:color w:val="000000"/>
                <w:sz w:val="24"/>
                <w:szCs w:val="24"/>
                <w:lang w:eastAsia="en-US"/>
              </w:rPr>
              <w:t xml:space="preserve">Šilutės rajono savivaldybės tarybos 2021 m. kovo 25 d. sprendimas Nr. T1-626 „Dėl Šilutės atviro jaunimo centro steigimo“. </w:t>
            </w:r>
            <w:r w:rsidR="00544A0D" w:rsidRPr="000D3AC6">
              <w:rPr>
                <w:rFonts w:ascii="Times New Roman" w:hAnsi="Times New Roman"/>
                <w:sz w:val="24"/>
                <w:szCs w:val="24"/>
              </w:rPr>
              <w:t>Pripažinti netukusiu galios Šilutės rajono savivaldybės tarybos 2021 m. kovo 25 d. sprendimo Nr. T1-626 4.2. punktą su papildymais ir pakeitimais.</w:t>
            </w:r>
          </w:p>
        </w:tc>
      </w:tr>
      <w:tr w:rsidR="008C7465" w:rsidRPr="00FA2934" w14:paraId="7232DA86"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07E18834" w14:textId="77777777"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p>
        </w:tc>
      </w:tr>
      <w:tr w:rsidR="008C7465" w:rsidRPr="00FA2934" w14:paraId="3A8B77F4"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23F64A41" w14:textId="77777777" w:rsidR="008C7465" w:rsidRPr="00C32173" w:rsidRDefault="008C7465" w:rsidP="00733D47">
            <w:pPr>
              <w:suppressAutoHyphens w:val="0"/>
              <w:spacing w:after="0" w:line="240" w:lineRule="auto"/>
              <w:jc w:val="both"/>
              <w:rPr>
                <w:rFonts w:ascii="Times New Roman" w:eastAsia="Times New Roman" w:hAnsi="Times New Roman"/>
                <w:b/>
                <w:bCs/>
                <w:color w:val="000000"/>
                <w:sz w:val="24"/>
                <w:szCs w:val="24"/>
                <w:lang w:eastAsia="en-US"/>
              </w:rPr>
            </w:pPr>
            <w:r w:rsidRPr="00C32173">
              <w:rPr>
                <w:rFonts w:ascii="Times New Roman" w:eastAsia="Times New Roman" w:hAnsi="Times New Roman"/>
                <w:b/>
                <w:bCs/>
                <w:color w:val="000000"/>
                <w:sz w:val="24"/>
                <w:szCs w:val="24"/>
                <w:lang w:eastAsia="en-US"/>
              </w:rPr>
              <w:t>6. Jeigu reikia atlikti sprendimo projekto antikorupcinį vertinimą, sprendžia projekto rengėjas, atsižvelgdamas į Teisės aktų projektų antikorupcinio vertinimo taisykles.</w:t>
            </w:r>
          </w:p>
        </w:tc>
      </w:tr>
      <w:tr w:rsidR="008C7465" w:rsidRPr="00FA2934" w14:paraId="0A0D4724"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1385AB67" w14:textId="191DBDFB" w:rsidR="008C7465" w:rsidRPr="00C32173" w:rsidRDefault="008C7465" w:rsidP="00733D47">
            <w:pPr>
              <w:suppressAutoHyphens w:val="0"/>
              <w:spacing w:after="0" w:line="240" w:lineRule="auto"/>
              <w:jc w:val="both"/>
              <w:rPr>
                <w:rFonts w:ascii="Times New Roman" w:eastAsia="Times New Roman" w:hAnsi="Times New Roman"/>
                <w:b/>
                <w:bCs/>
                <w:color w:val="000000"/>
                <w:sz w:val="24"/>
                <w:szCs w:val="24"/>
                <w:lang w:eastAsia="en-US"/>
              </w:rPr>
            </w:pPr>
            <w:r w:rsidRPr="00C32173">
              <w:rPr>
                <w:rFonts w:ascii="Times New Roman" w:eastAsia="Times New Roman" w:hAnsi="Times New Roman"/>
                <w:sz w:val="24"/>
                <w:szCs w:val="24"/>
              </w:rPr>
              <w:t>Antikorupcin</w:t>
            </w:r>
            <w:r w:rsidR="00334697">
              <w:rPr>
                <w:rFonts w:ascii="Times New Roman" w:eastAsia="Times New Roman" w:hAnsi="Times New Roman"/>
                <w:sz w:val="24"/>
                <w:szCs w:val="24"/>
              </w:rPr>
              <w:t>i</w:t>
            </w:r>
            <w:r w:rsidR="001A0211">
              <w:rPr>
                <w:rFonts w:ascii="Times New Roman" w:eastAsia="Times New Roman" w:hAnsi="Times New Roman"/>
                <w:sz w:val="24"/>
                <w:szCs w:val="24"/>
              </w:rPr>
              <w:t>o vertinim</w:t>
            </w:r>
            <w:r w:rsidR="00544A0D">
              <w:rPr>
                <w:rFonts w:ascii="Times New Roman" w:eastAsia="Times New Roman" w:hAnsi="Times New Roman"/>
                <w:sz w:val="24"/>
                <w:szCs w:val="24"/>
              </w:rPr>
              <w:t>as atliktas.</w:t>
            </w:r>
          </w:p>
        </w:tc>
      </w:tr>
      <w:tr w:rsidR="008C7465" w:rsidRPr="00FA2934" w14:paraId="4DFF4F05"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3A6EF6D0" w14:textId="77777777"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p>
        </w:tc>
      </w:tr>
      <w:tr w:rsidR="008C7465" w:rsidRPr="00FA2934" w14:paraId="21C5217D"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56875B44" w14:textId="77777777" w:rsidR="008C7465" w:rsidRPr="00FA2934" w:rsidRDefault="008C7465" w:rsidP="00733D47">
            <w:pPr>
              <w:suppressAutoHyphens w:val="0"/>
              <w:spacing w:after="0" w:line="240" w:lineRule="auto"/>
              <w:rPr>
                <w:rFonts w:ascii="Times New Roman" w:eastAsia="Times New Roman" w:hAnsi="Times New Roman"/>
                <w:b/>
                <w:bCs/>
                <w:color w:val="000000"/>
                <w:sz w:val="24"/>
                <w:szCs w:val="24"/>
                <w:lang w:eastAsia="en-US"/>
              </w:rPr>
            </w:pPr>
            <w:r w:rsidRPr="00FA2934">
              <w:rPr>
                <w:rFonts w:ascii="Times New Roman" w:eastAsia="Times New Roman" w:hAnsi="Times New Roman"/>
                <w:b/>
                <w:bCs/>
                <w:color w:val="000000"/>
                <w:sz w:val="24"/>
                <w:szCs w:val="24"/>
                <w:lang w:eastAsia="en-US"/>
              </w:rPr>
              <w:t>7. Projekto rengimo metu gauti specialistų vertinimai ir išvados, ekonominiai apskaičiavimai (sąmatos) ir konkretūs finansavimo šaltiniai.</w:t>
            </w:r>
          </w:p>
        </w:tc>
      </w:tr>
      <w:tr w:rsidR="008C7465" w:rsidRPr="00FA2934" w14:paraId="4C4E126C"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22A26D76" w14:textId="74489168" w:rsidR="008C7465" w:rsidRPr="00FA2934" w:rsidRDefault="00544A0D" w:rsidP="00733D47">
            <w:pPr>
              <w:suppressAutoHyphens w:val="0"/>
              <w:spacing w:after="0" w:line="240" w:lineRule="auto"/>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Nėra.</w:t>
            </w:r>
          </w:p>
        </w:tc>
      </w:tr>
      <w:tr w:rsidR="008C7465" w:rsidRPr="00FA2934" w14:paraId="3CFE434B"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6A2588CE" w14:textId="77777777"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p>
        </w:tc>
      </w:tr>
      <w:tr w:rsidR="008C7465" w:rsidRPr="00FA2934" w14:paraId="1CA20732"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016862C6" w14:textId="77777777"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r w:rsidRPr="00FA2934">
              <w:rPr>
                <w:rFonts w:ascii="Times New Roman" w:eastAsia="Times New Roman" w:hAnsi="Times New Roman"/>
                <w:b/>
                <w:bCs/>
                <w:color w:val="000000"/>
                <w:sz w:val="24"/>
                <w:szCs w:val="24"/>
                <w:lang w:eastAsia="en-US"/>
              </w:rPr>
              <w:t>8. Projekto autorius ar autorių grupė.</w:t>
            </w:r>
          </w:p>
        </w:tc>
      </w:tr>
      <w:tr w:rsidR="008C7465" w:rsidRPr="00FA2934" w14:paraId="45574EEA"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0EFAC4A9" w14:textId="6FF7E569" w:rsidR="008C7465" w:rsidRPr="00FA2934" w:rsidRDefault="008C7465" w:rsidP="00733D47">
            <w:pPr>
              <w:suppressAutoHyphens w:val="0"/>
              <w:spacing w:after="0" w:line="240" w:lineRule="auto"/>
              <w:jc w:val="both"/>
              <w:rPr>
                <w:rFonts w:ascii="Times New Roman" w:eastAsia="Times New Roman" w:hAnsi="Times New Roman"/>
                <w:color w:val="000000"/>
                <w:sz w:val="24"/>
                <w:szCs w:val="24"/>
                <w:lang w:eastAsia="en-US"/>
              </w:rPr>
            </w:pPr>
            <w:r w:rsidRPr="00FA2934">
              <w:rPr>
                <w:rFonts w:ascii="Times New Roman" w:eastAsia="Times New Roman" w:hAnsi="Times New Roman"/>
                <w:sz w:val="24"/>
                <w:szCs w:val="24"/>
                <w:lang w:eastAsia="en-US"/>
              </w:rPr>
              <w:t xml:space="preserve">Šilutės rajono savivaldybės administracijos vyriausioji specialistė </w:t>
            </w:r>
            <w:r w:rsidR="001A0211">
              <w:rPr>
                <w:rFonts w:ascii="Times New Roman" w:eastAsia="Times New Roman" w:hAnsi="Times New Roman"/>
                <w:sz w:val="24"/>
                <w:szCs w:val="24"/>
                <w:lang w:eastAsia="en-US"/>
              </w:rPr>
              <w:t xml:space="preserve">Rimantė </w:t>
            </w:r>
            <w:proofErr w:type="spellStart"/>
            <w:r w:rsidR="001A0211">
              <w:rPr>
                <w:rFonts w:ascii="Times New Roman" w:eastAsia="Times New Roman" w:hAnsi="Times New Roman"/>
                <w:sz w:val="24"/>
                <w:szCs w:val="24"/>
                <w:lang w:eastAsia="en-US"/>
              </w:rPr>
              <w:t>Čiutienė</w:t>
            </w:r>
            <w:proofErr w:type="spellEnd"/>
            <w:r w:rsidR="001A200F">
              <w:rPr>
                <w:rFonts w:ascii="Times New Roman" w:eastAsia="Times New Roman" w:hAnsi="Times New Roman"/>
                <w:sz w:val="24"/>
                <w:szCs w:val="24"/>
                <w:lang w:eastAsia="en-US"/>
              </w:rPr>
              <w:t>.</w:t>
            </w:r>
          </w:p>
        </w:tc>
      </w:tr>
      <w:tr w:rsidR="008C7465" w:rsidRPr="00FA2934" w14:paraId="2FBD0EAE"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417B3C17" w14:textId="77777777" w:rsidR="008C7465" w:rsidRPr="00FA2934" w:rsidRDefault="008C7465" w:rsidP="00733D47">
            <w:pPr>
              <w:suppressAutoHyphens w:val="0"/>
              <w:spacing w:after="0" w:line="240" w:lineRule="auto"/>
              <w:rPr>
                <w:rFonts w:ascii="Times New Roman" w:eastAsia="Times New Roman" w:hAnsi="Times New Roman"/>
                <w:color w:val="000000"/>
                <w:sz w:val="24"/>
                <w:szCs w:val="24"/>
                <w:lang w:eastAsia="en-US"/>
              </w:rPr>
            </w:pPr>
            <w:r w:rsidRPr="00FA2934">
              <w:rPr>
                <w:rFonts w:ascii="Times New Roman" w:eastAsia="Times New Roman" w:hAnsi="Times New Roman"/>
                <w:b/>
                <w:bCs/>
                <w:color w:val="000000"/>
                <w:sz w:val="24"/>
                <w:szCs w:val="24"/>
                <w:lang w:eastAsia="en-US"/>
              </w:rPr>
              <w:t>9. Reikšminiai projekto žodžiai, kurių reikia šiam projektui įtraukti į kompiuterinę paieškos sistemą.</w:t>
            </w:r>
          </w:p>
        </w:tc>
      </w:tr>
      <w:tr w:rsidR="008C7465" w:rsidRPr="00FA2934" w14:paraId="3E88EE05"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02E8F844" w14:textId="4E1D5058" w:rsidR="008C7465" w:rsidRPr="00FA2934" w:rsidRDefault="008C7465" w:rsidP="00733D47">
            <w:pPr>
              <w:suppressAutoHyphens w:val="0"/>
              <w:spacing w:after="0" w:line="240" w:lineRule="auto"/>
              <w:rPr>
                <w:rFonts w:ascii="Times New Roman" w:eastAsia="Times New Roman" w:hAnsi="Times New Roman"/>
                <w:color w:val="000000"/>
                <w:sz w:val="24"/>
                <w:szCs w:val="24"/>
                <w:lang w:eastAsia="en-US"/>
              </w:rPr>
            </w:pPr>
            <w:r w:rsidRPr="00FA2934">
              <w:rPr>
                <w:rFonts w:ascii="Times New Roman" w:eastAsia="Times New Roman" w:hAnsi="Times New Roman"/>
                <w:color w:val="000000"/>
                <w:sz w:val="24"/>
                <w:szCs w:val="24"/>
                <w:lang w:eastAsia="en-US"/>
              </w:rPr>
              <w:lastRenderedPageBreak/>
              <w:t xml:space="preserve">Šilutės </w:t>
            </w:r>
            <w:r w:rsidR="00772F33">
              <w:rPr>
                <w:rFonts w:ascii="Times New Roman" w:eastAsia="Times New Roman" w:hAnsi="Times New Roman"/>
                <w:color w:val="000000"/>
                <w:sz w:val="24"/>
                <w:szCs w:val="24"/>
                <w:lang w:eastAsia="en-US"/>
              </w:rPr>
              <w:t>atviras jaunimo centras</w:t>
            </w:r>
            <w:r w:rsidRPr="00FA2934">
              <w:rPr>
                <w:rFonts w:ascii="Times New Roman" w:eastAsia="Times New Roman" w:hAnsi="Times New Roman"/>
                <w:color w:val="000000"/>
                <w:sz w:val="24"/>
                <w:szCs w:val="24"/>
                <w:lang w:eastAsia="en-US"/>
              </w:rPr>
              <w:t>.</w:t>
            </w:r>
          </w:p>
        </w:tc>
      </w:tr>
      <w:tr w:rsidR="008C7465" w:rsidRPr="00FA2934" w14:paraId="33E66CA9"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261FFAD4" w14:textId="77777777" w:rsidR="008C7465" w:rsidRPr="00FA2934" w:rsidRDefault="008C7465" w:rsidP="00733D47">
            <w:pPr>
              <w:suppressAutoHyphens w:val="0"/>
              <w:spacing w:after="0" w:line="240" w:lineRule="auto"/>
              <w:jc w:val="both"/>
              <w:rPr>
                <w:rFonts w:ascii="Times New Roman" w:eastAsia="Times New Roman" w:hAnsi="Times New Roman"/>
                <w:bCs/>
                <w:color w:val="000000"/>
                <w:sz w:val="24"/>
                <w:szCs w:val="24"/>
                <w:lang w:eastAsia="en-US"/>
              </w:rPr>
            </w:pPr>
          </w:p>
        </w:tc>
      </w:tr>
      <w:tr w:rsidR="008C7465" w:rsidRPr="00FA2934" w14:paraId="1212ADF3" w14:textId="77777777" w:rsidTr="00733D47">
        <w:tc>
          <w:tcPr>
            <w:tcW w:w="9628" w:type="dxa"/>
            <w:tcBorders>
              <w:top w:val="single" w:sz="4" w:space="0" w:color="00000A"/>
              <w:left w:val="single" w:sz="4" w:space="0" w:color="00000A"/>
              <w:bottom w:val="single" w:sz="4" w:space="0" w:color="00000A"/>
              <w:right w:val="single" w:sz="4" w:space="0" w:color="00000A"/>
            </w:tcBorders>
            <w:hideMark/>
          </w:tcPr>
          <w:p w14:paraId="29E35A79" w14:textId="77777777" w:rsidR="008C7465" w:rsidRPr="00FA2934" w:rsidRDefault="008C7465" w:rsidP="00733D47">
            <w:pPr>
              <w:suppressAutoHyphens w:val="0"/>
              <w:spacing w:after="0" w:line="240" w:lineRule="auto"/>
              <w:rPr>
                <w:rFonts w:ascii="Times New Roman" w:eastAsia="Times New Roman" w:hAnsi="Times New Roman"/>
                <w:b/>
                <w:bCs/>
                <w:color w:val="000000"/>
                <w:sz w:val="24"/>
                <w:szCs w:val="24"/>
                <w:lang w:eastAsia="en-US"/>
              </w:rPr>
            </w:pPr>
            <w:r w:rsidRPr="00FA2934">
              <w:rPr>
                <w:rFonts w:ascii="Times New Roman" w:eastAsia="Times New Roman" w:hAnsi="Times New Roman"/>
                <w:b/>
                <w:bCs/>
                <w:color w:val="000000"/>
                <w:sz w:val="24"/>
                <w:szCs w:val="24"/>
                <w:lang w:eastAsia="en-US"/>
              </w:rPr>
              <w:t>10. Kiti, autorių nuomone, reikalingi pagrindimai ir paaiškinimai.</w:t>
            </w:r>
          </w:p>
        </w:tc>
      </w:tr>
      <w:tr w:rsidR="008C7465" w:rsidRPr="00FA2934" w14:paraId="548F71D3" w14:textId="77777777" w:rsidTr="00733D47">
        <w:tc>
          <w:tcPr>
            <w:tcW w:w="9628" w:type="dxa"/>
            <w:tcBorders>
              <w:top w:val="single" w:sz="4" w:space="0" w:color="00000A"/>
              <w:left w:val="single" w:sz="4" w:space="0" w:color="00000A"/>
              <w:bottom w:val="single" w:sz="4" w:space="0" w:color="00000A"/>
              <w:right w:val="single" w:sz="4" w:space="0" w:color="00000A"/>
            </w:tcBorders>
          </w:tcPr>
          <w:p w14:paraId="71A7FC85" w14:textId="62C4B6FD" w:rsidR="008C7465" w:rsidRPr="00544A0D" w:rsidRDefault="00544A0D" w:rsidP="00733D47">
            <w:pPr>
              <w:suppressAutoHyphens w:val="0"/>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rPr>
              <w:t>Šilutės atviro jaunimo centro nuostatai pristatyti Šilutės rajono savivaldybės jaunimo reikalų tarybai. Nuostatų tvirtinimo nauja</w:t>
            </w:r>
            <w:r w:rsidR="005144C8">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 redakcija</w:t>
            </w:r>
            <w:r w:rsidR="005144C8">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 pritarta. </w:t>
            </w:r>
          </w:p>
        </w:tc>
      </w:tr>
    </w:tbl>
    <w:p w14:paraId="3245D4DB" w14:textId="77777777" w:rsidR="008C7465" w:rsidRDefault="008C7465" w:rsidP="008C7465">
      <w:pPr>
        <w:spacing w:after="0" w:line="240" w:lineRule="auto"/>
        <w:rPr>
          <w:rFonts w:ascii="Times New Roman" w:eastAsia="Times New Roman" w:hAnsi="Times New Roman"/>
          <w:sz w:val="24"/>
          <w:szCs w:val="24"/>
          <w:lang w:eastAsia="lt-LT"/>
        </w:rPr>
      </w:pPr>
    </w:p>
    <w:p w14:paraId="47DA945B" w14:textId="5D14546E" w:rsidR="008C7465" w:rsidRPr="00452692" w:rsidRDefault="008C7465" w:rsidP="00F80A1F">
      <w:pPr>
        <w:spacing w:after="0" w:line="240" w:lineRule="auto"/>
      </w:pPr>
      <w:r>
        <w:rPr>
          <w:rFonts w:ascii="Times New Roman" w:eastAsia="Times New Roman" w:hAnsi="Times New Roman"/>
          <w:sz w:val="24"/>
          <w:szCs w:val="24"/>
          <w:lang w:eastAsia="lt-LT"/>
        </w:rPr>
        <w:t xml:space="preserve">Šilutės rajono </w:t>
      </w:r>
      <w:r w:rsidRPr="00F91E10">
        <w:rPr>
          <w:rFonts w:ascii="Times New Roman" w:eastAsia="Times New Roman" w:hAnsi="Times New Roman"/>
          <w:sz w:val="24"/>
          <w:szCs w:val="24"/>
          <w:lang w:eastAsia="lt-LT"/>
        </w:rPr>
        <w:t>savivaldybės administracijos vyriausioji specialistė</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F80A1F">
        <w:rPr>
          <w:rFonts w:ascii="Times New Roman" w:eastAsia="Times New Roman" w:hAnsi="Times New Roman"/>
          <w:sz w:val="24"/>
          <w:szCs w:val="24"/>
          <w:lang w:eastAsia="lt-LT"/>
        </w:rPr>
        <w:tab/>
      </w:r>
      <w:r w:rsidR="001A200F">
        <w:rPr>
          <w:rFonts w:ascii="Times New Roman" w:eastAsia="Times New Roman" w:hAnsi="Times New Roman"/>
          <w:sz w:val="24"/>
          <w:szCs w:val="24"/>
          <w:lang w:eastAsia="lt-LT"/>
        </w:rPr>
        <w:t xml:space="preserve">Rimantė </w:t>
      </w:r>
      <w:proofErr w:type="spellStart"/>
      <w:r w:rsidR="001A200F">
        <w:rPr>
          <w:rFonts w:ascii="Times New Roman" w:eastAsia="Times New Roman" w:hAnsi="Times New Roman"/>
          <w:sz w:val="24"/>
          <w:szCs w:val="24"/>
          <w:lang w:eastAsia="lt-LT"/>
        </w:rPr>
        <w:t>Čiutienė</w:t>
      </w:r>
      <w:proofErr w:type="spellEnd"/>
    </w:p>
    <w:p w14:paraId="5C6994C5" w14:textId="77777777" w:rsidR="007C328C" w:rsidRDefault="007C328C"/>
    <w:sectPr w:rsidR="007C328C" w:rsidSect="002E518B">
      <w:headerReference w:type="default" r:id="rId7"/>
      <w:foot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87530" w14:textId="77777777" w:rsidR="002E518B" w:rsidRDefault="002E518B">
      <w:pPr>
        <w:spacing w:after="0" w:line="240" w:lineRule="auto"/>
      </w:pPr>
      <w:r>
        <w:separator/>
      </w:r>
    </w:p>
  </w:endnote>
  <w:endnote w:type="continuationSeparator" w:id="0">
    <w:p w14:paraId="15B8F559" w14:textId="77777777" w:rsidR="002E518B" w:rsidRDefault="002E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20056" w14:textId="77777777" w:rsidR="00B85231" w:rsidRDefault="00B85231">
    <w:pPr>
      <w:tabs>
        <w:tab w:val="center" w:pos="4819"/>
        <w:tab w:val="right" w:pos="9638"/>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91984" w14:textId="77777777" w:rsidR="00B85231" w:rsidRPr="000E612A" w:rsidRDefault="00B85231" w:rsidP="00505770">
    <w:pP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B85AD" w14:textId="77777777" w:rsidR="002E518B" w:rsidRDefault="002E518B">
      <w:pPr>
        <w:spacing w:after="0" w:line="240" w:lineRule="auto"/>
      </w:pPr>
      <w:r>
        <w:separator/>
      </w:r>
    </w:p>
  </w:footnote>
  <w:footnote w:type="continuationSeparator" w:id="0">
    <w:p w14:paraId="69BC1D9F" w14:textId="77777777" w:rsidR="002E518B" w:rsidRDefault="002E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A404D" w14:textId="77777777" w:rsidR="00B85231" w:rsidRDefault="00B8523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B3BA7"/>
    <w:multiLevelType w:val="hybridMultilevel"/>
    <w:tmpl w:val="99F6F5B8"/>
    <w:lvl w:ilvl="0" w:tplc="72268ABC">
      <w:start w:val="1"/>
      <w:numFmt w:val="decimal"/>
      <w:lvlText w:val="%1."/>
      <w:lvlJc w:val="left"/>
      <w:pPr>
        <w:ind w:left="1080" w:hanging="360"/>
      </w:pPr>
      <w:rPr>
        <w:rFonts w:hint="default"/>
        <w:color w:val="2125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188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8C"/>
    <w:rsid w:val="00002F51"/>
    <w:rsid w:val="00091203"/>
    <w:rsid w:val="000D3AC6"/>
    <w:rsid w:val="000D4D64"/>
    <w:rsid w:val="0010470D"/>
    <w:rsid w:val="001A0211"/>
    <w:rsid w:val="001A200F"/>
    <w:rsid w:val="001B6831"/>
    <w:rsid w:val="001F3323"/>
    <w:rsid w:val="00226785"/>
    <w:rsid w:val="0025216F"/>
    <w:rsid w:val="00274218"/>
    <w:rsid w:val="002E518B"/>
    <w:rsid w:val="00334697"/>
    <w:rsid w:val="00335D6A"/>
    <w:rsid w:val="003874EA"/>
    <w:rsid w:val="00401E82"/>
    <w:rsid w:val="00495839"/>
    <w:rsid w:val="004B537E"/>
    <w:rsid w:val="00507ADC"/>
    <w:rsid w:val="005144C8"/>
    <w:rsid w:val="00544A0D"/>
    <w:rsid w:val="00587C18"/>
    <w:rsid w:val="005965FC"/>
    <w:rsid w:val="005E694B"/>
    <w:rsid w:val="00722B9A"/>
    <w:rsid w:val="00772F33"/>
    <w:rsid w:val="007C328C"/>
    <w:rsid w:val="007F163E"/>
    <w:rsid w:val="00830CB8"/>
    <w:rsid w:val="00853B0D"/>
    <w:rsid w:val="008C7465"/>
    <w:rsid w:val="008E3AC5"/>
    <w:rsid w:val="00911FFF"/>
    <w:rsid w:val="00986DE6"/>
    <w:rsid w:val="00A077A9"/>
    <w:rsid w:val="00A17BDB"/>
    <w:rsid w:val="00A40C4C"/>
    <w:rsid w:val="00B85231"/>
    <w:rsid w:val="00C32173"/>
    <w:rsid w:val="00C52DDF"/>
    <w:rsid w:val="00D32198"/>
    <w:rsid w:val="00D34230"/>
    <w:rsid w:val="00D51AED"/>
    <w:rsid w:val="00D55F72"/>
    <w:rsid w:val="00D60601"/>
    <w:rsid w:val="00DA553A"/>
    <w:rsid w:val="00DF1EF2"/>
    <w:rsid w:val="00E96291"/>
    <w:rsid w:val="00ED4193"/>
    <w:rsid w:val="00EF2A24"/>
    <w:rsid w:val="00F17641"/>
    <w:rsid w:val="00F337E9"/>
    <w:rsid w:val="00F8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C078"/>
  <w15:chartTrackingRefBased/>
  <w15:docId w15:val="{A1260568-D1C8-4C21-8909-97E57E69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465"/>
    <w:pPr>
      <w:suppressAutoHyphens/>
      <w:spacing w:line="256" w:lineRule="auto"/>
    </w:pPr>
    <w:rPr>
      <w:rFonts w:ascii="Calibri" w:eastAsia="Calibri" w:hAnsi="Calibri" w:cs="Times New Roman"/>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8C7465"/>
    <w:pPr>
      <w:spacing w:after="0" w:line="240" w:lineRule="auto"/>
      <w:jc w:val="center"/>
    </w:pPr>
    <w:rPr>
      <w:rFonts w:ascii="Times New Roman" w:eastAsia="Times New Roman" w:hAnsi="Times New Roman"/>
      <w:bCs/>
      <w:sz w:val="24"/>
      <w:szCs w:val="24"/>
      <w:lang w:val="x-none"/>
    </w:rPr>
  </w:style>
  <w:style w:type="paragraph" w:styleId="Pagrindinistekstas">
    <w:name w:val="Body Text"/>
    <w:basedOn w:val="prastasis"/>
    <w:link w:val="PagrindinistekstasDiagrama"/>
    <w:uiPriority w:val="99"/>
    <w:semiHidden/>
    <w:unhideWhenUsed/>
    <w:rsid w:val="008C7465"/>
    <w:pPr>
      <w:spacing w:after="120"/>
    </w:pPr>
  </w:style>
  <w:style w:type="character" w:customStyle="1" w:styleId="PagrindinistekstasDiagrama">
    <w:name w:val="Pagrindinis tekstas Diagrama"/>
    <w:basedOn w:val="Numatytasispastraiposriftas"/>
    <w:link w:val="Pagrindinistekstas"/>
    <w:uiPriority w:val="99"/>
    <w:semiHidden/>
    <w:rsid w:val="008C7465"/>
    <w:rPr>
      <w:rFonts w:ascii="Calibri" w:eastAsia="Calibri" w:hAnsi="Calibri" w:cs="Times New Roman"/>
      <w:lang w:val="lt-LT" w:eastAsia="zh-CN"/>
    </w:rPr>
  </w:style>
  <w:style w:type="paragraph" w:styleId="Sraopastraipa">
    <w:name w:val="List Paragraph"/>
    <w:basedOn w:val="prastasis"/>
    <w:uiPriority w:val="34"/>
    <w:qFormat/>
    <w:rsid w:val="00DF1EF2"/>
    <w:pPr>
      <w:suppressAutoHyphens w:val="0"/>
      <w:spacing w:after="0" w:line="240" w:lineRule="auto"/>
      <w:ind w:left="720"/>
      <w:contextualSpacing/>
    </w:pPr>
    <w:rPr>
      <w:rFonts w:ascii="Times New Roman" w:eastAsia="Times New Roman" w:hAnsi="Times New Roman"/>
      <w:sz w:val="24"/>
      <w:szCs w:val="24"/>
      <w:lang w:eastAsia="en-US"/>
    </w:rPr>
  </w:style>
  <w:style w:type="paragraph" w:styleId="Pataisymai">
    <w:name w:val="Revision"/>
    <w:hidden/>
    <w:uiPriority w:val="99"/>
    <w:semiHidden/>
    <w:rsid w:val="00853B0D"/>
    <w:pPr>
      <w:spacing w:after="0" w:line="240" w:lineRule="auto"/>
    </w:pPr>
    <w:rPr>
      <w:rFonts w:ascii="Calibri" w:eastAsia="Calibri" w:hAnsi="Calibri" w:cs="Times New Roman"/>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1FDE72-C888-4104-8357-CCB05F69242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2</Pages>
  <Words>537</Words>
  <Characters>3062</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JRK</dc:creator>
  <cp:keywords/>
  <dc:description/>
  <cp:lastModifiedBy>JRK2</cp:lastModifiedBy>
  <cp:revision>7</cp:revision>
  <dcterms:created xsi:type="dcterms:W3CDTF">2024-01-10T19:46:00Z</dcterms:created>
  <dcterms:modified xsi:type="dcterms:W3CDTF">2024-05-08T04:56:00Z</dcterms:modified>
</cp:coreProperties>
</file>