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53E219D4" w14:textId="1634DFB1" w:rsidR="005943DB" w:rsidRPr="00CC6B95" w:rsidRDefault="00EB6957" w:rsidP="00CC6B95">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tbl>
      <w:tblPr>
        <w:tblW w:w="0" w:type="auto"/>
        <w:tblLayout w:type="fixed"/>
        <w:tblLook w:val="0000" w:firstRow="0" w:lastRow="0" w:firstColumn="0" w:lastColumn="0" w:noHBand="0" w:noVBand="0"/>
      </w:tblPr>
      <w:tblGrid>
        <w:gridCol w:w="9588"/>
      </w:tblGrid>
      <w:tr w:rsidR="00F25F3A" w14:paraId="3E502912" w14:textId="77777777" w:rsidTr="00234AF1">
        <w:trPr>
          <w:cantSplit/>
          <w:trHeight w:val="293"/>
        </w:trPr>
        <w:tc>
          <w:tcPr>
            <w:tcW w:w="9588"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03270C9C" w:rsidR="00234AF1" w:rsidRDefault="00F25F3A" w:rsidP="00234AF1">
            <w:pPr>
              <w:jc w:val="center"/>
            </w:pPr>
            <w:r>
              <w:rPr>
                <w:b/>
                <w:caps/>
              </w:rPr>
              <w:t>TARYBA</w:t>
            </w:r>
          </w:p>
        </w:tc>
      </w:tr>
    </w:tbl>
    <w:p w14:paraId="0EA6F7D2" w14:textId="77777777" w:rsidR="00234AF1" w:rsidRDefault="00234AF1" w:rsidP="00F25F3A">
      <w:pPr>
        <w:jc w:val="center"/>
        <w:rPr>
          <w:b/>
          <w:caps/>
        </w:rPr>
      </w:pPr>
    </w:p>
    <w:p w14:paraId="73A7EA71" w14:textId="08C1248E" w:rsidR="00F25F3A" w:rsidRDefault="00F25F3A" w:rsidP="00F25F3A">
      <w:pPr>
        <w:jc w:val="center"/>
        <w:rPr>
          <w:b/>
          <w:caps/>
        </w:rPr>
      </w:pPr>
      <w:r>
        <w:rPr>
          <w:b/>
          <w:caps/>
        </w:rPr>
        <w:t>sprendimas</w:t>
      </w:r>
    </w:p>
    <w:p w14:paraId="0000AD80" w14:textId="77777777" w:rsidR="006A0E95" w:rsidRPr="004009D6" w:rsidRDefault="006A0E95" w:rsidP="006A0E95">
      <w:pPr>
        <w:jc w:val="center"/>
        <w:rPr>
          <w:b/>
        </w:rPr>
      </w:pPr>
      <w:r w:rsidRPr="004009D6">
        <w:rPr>
          <w:b/>
        </w:rPr>
        <w:t>DĖL VIEŠAME AUKCIONE PARDUODAMO ŠILUTĖS RAJONO SAVIVALDYBĖS NEKILNOJAMOJO TURTO IR KITŲ NEKILNOJAMŲJŲ DAIKTŲ SĄRAŠO PATVIRTINIMO</w:t>
      </w:r>
    </w:p>
    <w:p w14:paraId="350CA7CC" w14:textId="77777777" w:rsidR="006A0E95" w:rsidRPr="004009D6" w:rsidRDefault="006A0E95" w:rsidP="006A0E95">
      <w:pPr>
        <w:jc w:val="center"/>
        <w:rPr>
          <w:b/>
        </w:rPr>
      </w:pPr>
    </w:p>
    <w:p w14:paraId="418DFB9A" w14:textId="6B06CD00" w:rsidR="006A0E95" w:rsidRPr="004009D6" w:rsidRDefault="006A0E95" w:rsidP="006A0E95">
      <w:pPr>
        <w:jc w:val="center"/>
      </w:pPr>
      <w:r w:rsidRPr="004009D6">
        <w:t>202</w:t>
      </w:r>
      <w:r w:rsidR="002D09EA">
        <w:t>4</w:t>
      </w:r>
      <w:r w:rsidRPr="004009D6">
        <w:t xml:space="preserve"> m.</w:t>
      </w:r>
      <w:r w:rsidR="00CC6B95">
        <w:t xml:space="preserve"> </w:t>
      </w:r>
      <w:r w:rsidR="00D84E78">
        <w:t xml:space="preserve">                        </w:t>
      </w:r>
      <w:r w:rsidR="00CC6B95">
        <w:t xml:space="preserve"> </w:t>
      </w:r>
      <w:r w:rsidR="00234AF1">
        <w:t>d.</w:t>
      </w:r>
      <w:r w:rsidRPr="004009D6">
        <w:t xml:space="preserve"> Nr. T1-</w:t>
      </w:r>
    </w:p>
    <w:p w14:paraId="7EFA16F0" w14:textId="77777777" w:rsidR="006A0E95" w:rsidRPr="004009D6" w:rsidRDefault="006A0E95" w:rsidP="006A0E95">
      <w:pPr>
        <w:jc w:val="center"/>
      </w:pPr>
      <w:r w:rsidRPr="004009D6">
        <w:t>Šilutė</w:t>
      </w:r>
    </w:p>
    <w:p w14:paraId="5B4EE6C7" w14:textId="77777777" w:rsidR="006A0E95" w:rsidRDefault="006A0E95" w:rsidP="006A0E95">
      <w:pPr>
        <w:pStyle w:val="Pagrindinistekstas2"/>
        <w:ind w:firstLine="720"/>
      </w:pPr>
    </w:p>
    <w:p w14:paraId="61F0C619" w14:textId="77777777" w:rsidR="00CC6B95" w:rsidRPr="004009D6" w:rsidRDefault="00CC6B95" w:rsidP="006A0E95">
      <w:pPr>
        <w:pStyle w:val="Pagrindinistekstas2"/>
        <w:ind w:firstLine="720"/>
      </w:pPr>
    </w:p>
    <w:p w14:paraId="7CF84837" w14:textId="194066D4" w:rsidR="006A0E95" w:rsidRPr="004009D6" w:rsidRDefault="006A0E95" w:rsidP="00CC6B95">
      <w:pPr>
        <w:ind w:firstLine="851"/>
        <w:jc w:val="both"/>
        <w:rPr>
          <w:szCs w:val="22"/>
        </w:rPr>
      </w:pPr>
      <w:r w:rsidRPr="004009D6">
        <w:rPr>
          <w:szCs w:val="22"/>
        </w:rPr>
        <w:t xml:space="preserve">Vadovaudamasi </w:t>
      </w:r>
      <w:r w:rsidRPr="004009D6">
        <w:t>Lietuvos Respubli</w:t>
      </w:r>
      <w:r w:rsidR="0081125B">
        <w:t xml:space="preserve">kos vietos savivaldos įstatymo </w:t>
      </w:r>
      <w:r w:rsidR="0081125B" w:rsidRPr="0081125B">
        <w:t xml:space="preserve">15 straipsnio 2 dalies </w:t>
      </w:r>
      <w:r w:rsidR="0081125B">
        <w:t xml:space="preserve">    </w:t>
      </w:r>
      <w:r w:rsidR="0081125B" w:rsidRPr="0081125B">
        <w:t>19 punktu</w:t>
      </w:r>
      <w:r w:rsidRPr="004009D6">
        <w:t>,</w:t>
      </w:r>
      <w:r w:rsidRPr="004009D6">
        <w:rPr>
          <w:szCs w:val="22"/>
        </w:rPr>
        <w:t xml:space="preserve"> Lietuvos Respublikos valstybės ir savivaldybių turto valdymo, naudojimo ir disponavimo juo įstatymo 21 straipsnio 4 dalimi, Lietuvos Respublikos Vyriausybės 2014 m. spalio 28 d. nutarimu Nr. 1179 patvirtintu viešame aukcione parduodamo valstybės ir savivaldybių nekilnojamojo turto ir kitų nekilnojamųjų daiktų sąrašo sudarymo tvarkos aprašu, Šilutės rajono savivaldybės taryba </w:t>
      </w:r>
      <w:r w:rsidR="0081125B">
        <w:rPr>
          <w:szCs w:val="22"/>
        </w:rPr>
        <w:t xml:space="preserve">              </w:t>
      </w:r>
      <w:r w:rsidRPr="004009D6">
        <w:rPr>
          <w:szCs w:val="22"/>
        </w:rPr>
        <w:t xml:space="preserve"> </w:t>
      </w:r>
      <w:r w:rsidR="00BC7075">
        <w:rPr>
          <w:szCs w:val="22"/>
        </w:rPr>
        <w:t xml:space="preserve">           </w:t>
      </w:r>
      <w:bookmarkStart w:id="0" w:name="_GoBack"/>
      <w:bookmarkEnd w:id="0"/>
      <w:r w:rsidRPr="004009D6">
        <w:rPr>
          <w:szCs w:val="22"/>
        </w:rPr>
        <w:t xml:space="preserve">n u s p r e n d ž i a:  </w:t>
      </w:r>
    </w:p>
    <w:p w14:paraId="5BF763B5" w14:textId="77777777" w:rsidR="006A0E95" w:rsidRPr="004009D6" w:rsidRDefault="006A0E95" w:rsidP="00CC6B95">
      <w:pPr>
        <w:ind w:firstLine="851"/>
        <w:jc w:val="both"/>
        <w:rPr>
          <w:szCs w:val="22"/>
        </w:rPr>
      </w:pPr>
      <w:r w:rsidRPr="004009D6">
        <w:rPr>
          <w:szCs w:val="22"/>
        </w:rPr>
        <w:t xml:space="preserve">1. Patvirtinti viešame aukcione parduodamo Šilutės rajono savivaldybės nekilnojamojo turto ir kitų nekilnojamųjų daiktų sąrašą (pridedama). </w:t>
      </w:r>
    </w:p>
    <w:p w14:paraId="3CB90F2A" w14:textId="7C0E9A68" w:rsidR="006A0E95" w:rsidRPr="004009D6" w:rsidRDefault="006A0E95" w:rsidP="00CC6B95">
      <w:pPr>
        <w:tabs>
          <w:tab w:val="left" w:pos="8100"/>
        </w:tabs>
        <w:ind w:firstLine="851"/>
        <w:jc w:val="both"/>
        <w:rPr>
          <w:szCs w:val="22"/>
        </w:rPr>
      </w:pPr>
      <w:r w:rsidRPr="004009D6">
        <w:rPr>
          <w:szCs w:val="22"/>
        </w:rPr>
        <w:t xml:space="preserve">2. Pripažinti netekusiu galios Šilutės rajono savivaldybės tarybos </w:t>
      </w:r>
      <w:r w:rsidR="00CC75BF" w:rsidRPr="00CC75BF">
        <w:rPr>
          <w:szCs w:val="22"/>
        </w:rPr>
        <w:t>202</w:t>
      </w:r>
      <w:r w:rsidR="00D84E78">
        <w:rPr>
          <w:szCs w:val="22"/>
        </w:rPr>
        <w:t>4</w:t>
      </w:r>
      <w:r w:rsidR="00CC75BF" w:rsidRPr="00CC75BF">
        <w:rPr>
          <w:szCs w:val="22"/>
        </w:rPr>
        <w:t xml:space="preserve"> m. </w:t>
      </w:r>
      <w:r w:rsidR="00D84E78">
        <w:rPr>
          <w:szCs w:val="22"/>
        </w:rPr>
        <w:t>vasario 29</w:t>
      </w:r>
      <w:r w:rsidR="00CC75BF" w:rsidRPr="00CC75BF">
        <w:rPr>
          <w:szCs w:val="22"/>
        </w:rPr>
        <w:t xml:space="preserve"> d.  </w:t>
      </w:r>
      <w:r w:rsidR="00CC75BF">
        <w:rPr>
          <w:szCs w:val="22"/>
        </w:rPr>
        <w:t xml:space="preserve">sprendimą </w:t>
      </w:r>
      <w:r w:rsidR="00CC75BF" w:rsidRPr="00CC75BF">
        <w:rPr>
          <w:szCs w:val="22"/>
        </w:rPr>
        <w:t>Nr. T1-</w:t>
      </w:r>
      <w:r w:rsidR="00D84E78">
        <w:rPr>
          <w:szCs w:val="22"/>
        </w:rPr>
        <w:t>245</w:t>
      </w:r>
      <w:r w:rsidRPr="004009D6">
        <w:rPr>
          <w:szCs w:val="22"/>
        </w:rPr>
        <w:t xml:space="preserve"> „Dėl viešame aukcione parduodamo Šilutės rajono savivaldybės nekilnojamojo turto ir kitų nekilnojamųjų daiktų sąrašo patvirtinimo“.</w:t>
      </w:r>
      <w:r w:rsidR="0081125B">
        <w:rPr>
          <w:szCs w:val="22"/>
        </w:rPr>
        <w:t xml:space="preserve"> </w:t>
      </w:r>
    </w:p>
    <w:p w14:paraId="75B44231" w14:textId="77777777" w:rsidR="00F25F3A" w:rsidRDefault="00F25F3A" w:rsidP="00F25F3A"/>
    <w:p w14:paraId="1F5C3D2D"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08F41824" w14:textId="77777777" w:rsidR="004B7D10" w:rsidRPr="004B7D10" w:rsidRDefault="004B7D10" w:rsidP="004B7D10">
      <w:pPr>
        <w:rPr>
          <w:lang w:eastAsia="en-US"/>
        </w:rPr>
      </w:pPr>
    </w:p>
    <w:p w14:paraId="174ECB50" w14:textId="77777777" w:rsidR="004B7D10" w:rsidRPr="00E32291" w:rsidRDefault="004B7D10" w:rsidP="00E32291">
      <w:pPr>
        <w:rPr>
          <w:lang w:eastAsia="en-US"/>
        </w:rPr>
      </w:pPr>
    </w:p>
    <w:p w14:paraId="44DA7250" w14:textId="77777777" w:rsidR="004B7D10" w:rsidRPr="004B7D10" w:rsidRDefault="004B7D10" w:rsidP="004B7D10">
      <w:pPr>
        <w:rPr>
          <w:lang w:eastAsia="en-US"/>
        </w:rPr>
      </w:pPr>
    </w:p>
    <w:p w14:paraId="0B602E06" w14:textId="77777777" w:rsidR="004B7D10" w:rsidRPr="004B7D10" w:rsidRDefault="004B7D10" w:rsidP="004B7D10">
      <w:pPr>
        <w:jc w:val="both"/>
        <w:rPr>
          <w:lang w:eastAsia="en-US"/>
        </w:rPr>
      </w:pPr>
    </w:p>
    <w:p w14:paraId="03D2502F" w14:textId="77777777" w:rsidR="004B7D10" w:rsidRPr="004B7D10" w:rsidRDefault="004B7D10" w:rsidP="004B7D10">
      <w:pPr>
        <w:jc w:val="both"/>
        <w:rPr>
          <w:lang w:eastAsia="en-US"/>
        </w:rPr>
      </w:pPr>
    </w:p>
    <w:p w14:paraId="71862067" w14:textId="77777777" w:rsidR="006B26A2" w:rsidRDefault="006B26A2" w:rsidP="004B7D10">
      <w:pPr>
        <w:jc w:val="both"/>
        <w:rPr>
          <w:lang w:eastAsia="en-US"/>
        </w:rPr>
      </w:pPr>
    </w:p>
    <w:p w14:paraId="31C2FC76" w14:textId="77777777" w:rsidR="006B26A2" w:rsidRDefault="006B26A2" w:rsidP="004B7D10">
      <w:pPr>
        <w:jc w:val="both"/>
        <w:rPr>
          <w:lang w:eastAsia="en-US"/>
        </w:rPr>
      </w:pPr>
    </w:p>
    <w:p w14:paraId="07C4133B" w14:textId="77777777" w:rsidR="006B26A2" w:rsidRDefault="006B26A2" w:rsidP="004B7D10">
      <w:pPr>
        <w:jc w:val="both"/>
        <w:rPr>
          <w:lang w:eastAsia="en-US"/>
        </w:rPr>
      </w:pPr>
    </w:p>
    <w:p w14:paraId="17C6CE75" w14:textId="77777777" w:rsidR="00234AF1" w:rsidRDefault="00234AF1" w:rsidP="004B7D10">
      <w:pPr>
        <w:jc w:val="both"/>
        <w:rPr>
          <w:lang w:eastAsia="en-US"/>
        </w:rPr>
      </w:pPr>
    </w:p>
    <w:p w14:paraId="40EB20F7" w14:textId="77777777" w:rsidR="00234AF1" w:rsidRDefault="00234AF1" w:rsidP="004B7D10">
      <w:pPr>
        <w:jc w:val="both"/>
        <w:rPr>
          <w:lang w:eastAsia="en-US"/>
        </w:rPr>
      </w:pPr>
    </w:p>
    <w:p w14:paraId="52F3B414" w14:textId="77777777" w:rsidR="00234AF1" w:rsidRDefault="00234AF1" w:rsidP="004B7D10">
      <w:pPr>
        <w:jc w:val="both"/>
        <w:rPr>
          <w:lang w:eastAsia="en-US"/>
        </w:rPr>
      </w:pPr>
    </w:p>
    <w:p w14:paraId="2D675E95" w14:textId="77777777" w:rsidR="006B26A2" w:rsidRDefault="006B26A2" w:rsidP="004B7D10">
      <w:pPr>
        <w:jc w:val="both"/>
        <w:rPr>
          <w:lang w:eastAsia="en-US"/>
        </w:rPr>
      </w:pPr>
    </w:p>
    <w:p w14:paraId="48A07DFB" w14:textId="7398F0AF" w:rsidR="006B26A2" w:rsidRDefault="006B26A2" w:rsidP="004B7D10">
      <w:pPr>
        <w:jc w:val="both"/>
        <w:rPr>
          <w:lang w:eastAsia="en-US"/>
        </w:rPr>
      </w:pPr>
    </w:p>
    <w:p w14:paraId="4D565BB1" w14:textId="77777777" w:rsidR="00F0321A" w:rsidRDefault="00F0321A" w:rsidP="004B7D10">
      <w:pPr>
        <w:jc w:val="both"/>
        <w:rPr>
          <w:lang w:eastAsia="en-US"/>
        </w:rPr>
      </w:pPr>
    </w:p>
    <w:p w14:paraId="3F6F16D1" w14:textId="77777777" w:rsidR="006B26A2" w:rsidRDefault="006B26A2" w:rsidP="004B7D10">
      <w:pPr>
        <w:jc w:val="both"/>
        <w:rPr>
          <w:lang w:eastAsia="en-US"/>
        </w:rPr>
      </w:pPr>
    </w:p>
    <w:p w14:paraId="365AD0CC" w14:textId="35A0D8BF" w:rsidR="004B7D10" w:rsidRDefault="004B7D10" w:rsidP="004B7D10">
      <w:pPr>
        <w:jc w:val="both"/>
        <w:rPr>
          <w:lang w:eastAsia="en-US"/>
        </w:rPr>
      </w:pPr>
      <w:r w:rsidRPr="004B7D10">
        <w:rPr>
          <w:lang w:eastAsia="en-US"/>
        </w:rPr>
        <w:t>Parengė</w:t>
      </w:r>
    </w:p>
    <w:p w14:paraId="7CBA0AA6" w14:textId="2D809B10" w:rsidR="006A0E95" w:rsidRPr="004009D6" w:rsidRDefault="006A0E95" w:rsidP="006A0E95">
      <w:pPr>
        <w:pStyle w:val="Betarp"/>
        <w:rPr>
          <w:szCs w:val="24"/>
          <w:lang w:val="lt-LT"/>
        </w:rPr>
      </w:pPr>
      <w:r w:rsidRPr="004009D6">
        <w:rPr>
          <w:szCs w:val="24"/>
          <w:lang w:val="lt-LT"/>
        </w:rPr>
        <w:t xml:space="preserve">Daiva Thumat, </w:t>
      </w:r>
      <w:r w:rsidR="00D84E78">
        <w:rPr>
          <w:szCs w:val="24"/>
          <w:lang w:val="lt-LT"/>
        </w:rPr>
        <w:t>tel. +370 655 94796</w:t>
      </w:r>
      <w:r w:rsidRPr="004009D6">
        <w:rPr>
          <w:szCs w:val="24"/>
          <w:lang w:val="lt-LT"/>
        </w:rPr>
        <w:t xml:space="preserve">, el. p. daiva.thumat@silute.lt </w:t>
      </w:r>
    </w:p>
    <w:p w14:paraId="0BEE90BD" w14:textId="1E09AFD3" w:rsidR="0056113F" w:rsidRDefault="00CC75BF" w:rsidP="006A0E95">
      <w:pPr>
        <w:jc w:val="both"/>
      </w:pPr>
      <w:r w:rsidRPr="000F41D3">
        <w:t>202</w:t>
      </w:r>
      <w:r w:rsidR="00D84E78">
        <w:t>4-05-02</w:t>
      </w:r>
    </w:p>
    <w:sectPr w:rsidR="0056113F" w:rsidSect="00930503">
      <w:foot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6D2C3" w14:textId="77777777" w:rsidR="00B20DD3" w:rsidRDefault="00B20DD3" w:rsidP="001D50EF">
      <w:r>
        <w:separator/>
      </w:r>
    </w:p>
  </w:endnote>
  <w:endnote w:type="continuationSeparator" w:id="0">
    <w:p w14:paraId="6381C004" w14:textId="77777777" w:rsidR="00B20DD3" w:rsidRDefault="00B20DD3"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1FE81" w14:textId="77777777" w:rsidR="00B20DD3" w:rsidRDefault="00B20DD3" w:rsidP="001D50EF">
      <w:r>
        <w:separator/>
      </w:r>
    </w:p>
  </w:footnote>
  <w:footnote w:type="continuationSeparator" w:id="0">
    <w:p w14:paraId="66A760EC" w14:textId="77777777" w:rsidR="00B20DD3" w:rsidRDefault="00B20DD3" w:rsidP="001D5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3A"/>
    <w:rsid w:val="000612C5"/>
    <w:rsid w:val="00094A3C"/>
    <w:rsid w:val="000F260F"/>
    <w:rsid w:val="000F41D3"/>
    <w:rsid w:val="00126928"/>
    <w:rsid w:val="001D50EF"/>
    <w:rsid w:val="00234AF1"/>
    <w:rsid w:val="00264923"/>
    <w:rsid w:val="002776B7"/>
    <w:rsid w:val="002D09EA"/>
    <w:rsid w:val="0033493A"/>
    <w:rsid w:val="0033517D"/>
    <w:rsid w:val="0037464E"/>
    <w:rsid w:val="003D28BB"/>
    <w:rsid w:val="003F6B77"/>
    <w:rsid w:val="004065DB"/>
    <w:rsid w:val="004A182A"/>
    <w:rsid w:val="004B7D10"/>
    <w:rsid w:val="0056113F"/>
    <w:rsid w:val="005943DB"/>
    <w:rsid w:val="005A3DD4"/>
    <w:rsid w:val="005B7BEE"/>
    <w:rsid w:val="005D1311"/>
    <w:rsid w:val="005F3CDA"/>
    <w:rsid w:val="0068501F"/>
    <w:rsid w:val="006A0E95"/>
    <w:rsid w:val="006B26A2"/>
    <w:rsid w:val="006E7AFA"/>
    <w:rsid w:val="00706384"/>
    <w:rsid w:val="007536C4"/>
    <w:rsid w:val="007659DD"/>
    <w:rsid w:val="007F3220"/>
    <w:rsid w:val="0081006A"/>
    <w:rsid w:val="0081125B"/>
    <w:rsid w:val="0081637C"/>
    <w:rsid w:val="008446E2"/>
    <w:rsid w:val="00894A68"/>
    <w:rsid w:val="008B5B13"/>
    <w:rsid w:val="00930503"/>
    <w:rsid w:val="00946768"/>
    <w:rsid w:val="00985436"/>
    <w:rsid w:val="009E034A"/>
    <w:rsid w:val="00A31665"/>
    <w:rsid w:val="00AD5055"/>
    <w:rsid w:val="00B203EC"/>
    <w:rsid w:val="00B20DD3"/>
    <w:rsid w:val="00B54AF3"/>
    <w:rsid w:val="00B6640C"/>
    <w:rsid w:val="00BC7075"/>
    <w:rsid w:val="00BD0A48"/>
    <w:rsid w:val="00BE68EE"/>
    <w:rsid w:val="00BF2D08"/>
    <w:rsid w:val="00C1722F"/>
    <w:rsid w:val="00C20CEB"/>
    <w:rsid w:val="00C67210"/>
    <w:rsid w:val="00C72B3B"/>
    <w:rsid w:val="00CC6B95"/>
    <w:rsid w:val="00CC75BF"/>
    <w:rsid w:val="00CD0B7D"/>
    <w:rsid w:val="00D2586A"/>
    <w:rsid w:val="00D84E78"/>
    <w:rsid w:val="00E12F58"/>
    <w:rsid w:val="00E17460"/>
    <w:rsid w:val="00E32291"/>
    <w:rsid w:val="00E47174"/>
    <w:rsid w:val="00E71725"/>
    <w:rsid w:val="00E77D67"/>
    <w:rsid w:val="00E86791"/>
    <w:rsid w:val="00EB6957"/>
    <w:rsid w:val="00EE5ABE"/>
    <w:rsid w:val="00F0321A"/>
    <w:rsid w:val="00F10BB4"/>
    <w:rsid w:val="00F25F3A"/>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paragraph" w:styleId="Pagrindinistekstas2">
    <w:name w:val="Body Text 2"/>
    <w:basedOn w:val="prastasis"/>
    <w:link w:val="Pagrindinistekstas2Diagrama"/>
    <w:qFormat/>
    <w:rsid w:val="006A0E95"/>
    <w:pPr>
      <w:jc w:val="both"/>
    </w:pPr>
    <w:rPr>
      <w:szCs w:val="20"/>
      <w:lang w:eastAsia="en-US"/>
    </w:rPr>
  </w:style>
  <w:style w:type="character" w:customStyle="1" w:styleId="Pagrindinistekstas2Diagrama">
    <w:name w:val="Pagrindinis tekstas 2 Diagrama"/>
    <w:basedOn w:val="Numatytasispastraiposriftas"/>
    <w:link w:val="Pagrindinistekstas2"/>
    <w:rsid w:val="006A0E95"/>
    <w:rPr>
      <w:sz w:val="24"/>
      <w:lang w:eastAsia="en-US"/>
    </w:rPr>
  </w:style>
  <w:style w:type="paragraph" w:styleId="Betarp">
    <w:name w:val="No Spacing"/>
    <w:uiPriority w:val="1"/>
    <w:qFormat/>
    <w:rsid w:val="006A0E95"/>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6F9E2D9-FED4-4DD9-B65F-B4D33ED34F37}">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836</Words>
  <Characters>478</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2024-04-29T08:45:00Z</dcterms:created>
  <dcterms:modified xsi:type="dcterms:W3CDTF">2024-04-29T08:46:00Z</dcterms:modified>
</cp:coreProperties>
</file>