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ADB372" w14:textId="77777777" w:rsidR="005943DB" w:rsidRDefault="005943DB" w:rsidP="00F25F3A">
      <w:pPr>
        <w:pStyle w:val="hd"/>
        <w:spacing w:before="0" w:beforeAutospacing="0" w:after="0" w:afterAutospacing="0"/>
        <w:jc w:val="right"/>
        <w:rPr>
          <w:rFonts w:ascii="Times New Roman" w:eastAsia="Times New Roman" w:hAnsi="Times New Roman" w:cs="Times New Roman"/>
          <w:sz w:val="20"/>
          <w:szCs w:val="20"/>
          <w:lang w:val="pt-BR"/>
        </w:rPr>
      </w:pPr>
    </w:p>
    <w:p w14:paraId="6EC9EEFC" w14:textId="2F5A392D" w:rsidR="005943DB" w:rsidRDefault="00EB6957" w:rsidP="00EB6957">
      <w:pPr>
        <w:pStyle w:val="hd"/>
        <w:spacing w:before="0" w:beforeAutospacing="0" w:after="0" w:afterAutospacing="0"/>
        <w:jc w:val="center"/>
        <w:rPr>
          <w:rFonts w:ascii="Times New Roman" w:eastAsia="Times New Roman" w:hAnsi="Times New Roman" w:cs="Times New Roman"/>
          <w:sz w:val="20"/>
          <w:szCs w:val="20"/>
          <w:lang w:val="pt-BR"/>
        </w:rPr>
      </w:pPr>
      <w:r>
        <w:rPr>
          <w:noProof/>
          <w:lang w:val="lt-LT" w:eastAsia="lt-LT"/>
        </w:rPr>
        <w:drawing>
          <wp:inline distT="0" distB="0" distL="0" distR="0" wp14:anchorId="335043E6" wp14:editId="29498C26">
            <wp:extent cx="579120" cy="647700"/>
            <wp:effectExtent l="0" t="0" r="0" b="0"/>
            <wp:docPr id="1"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9120" cy="647700"/>
                    </a:xfrm>
                    <a:prstGeom prst="rect">
                      <a:avLst/>
                    </a:prstGeom>
                    <a:noFill/>
                    <a:ln>
                      <a:noFill/>
                    </a:ln>
                  </pic:spPr>
                </pic:pic>
              </a:graphicData>
            </a:graphic>
          </wp:inline>
        </w:drawing>
      </w:r>
    </w:p>
    <w:p w14:paraId="53E219D4" w14:textId="0D82698F" w:rsidR="005943DB" w:rsidRPr="005943DB" w:rsidRDefault="005943DB" w:rsidP="005943DB">
      <w:pPr>
        <w:jc w:val="right"/>
        <w:rPr>
          <w:b/>
        </w:rPr>
      </w:pPr>
    </w:p>
    <w:tbl>
      <w:tblPr>
        <w:tblW w:w="0" w:type="auto"/>
        <w:tblLayout w:type="fixed"/>
        <w:tblLook w:val="0000" w:firstRow="0" w:lastRow="0" w:firstColumn="0" w:lastColumn="0" w:noHBand="0" w:noVBand="0"/>
      </w:tblPr>
      <w:tblGrid>
        <w:gridCol w:w="9527"/>
      </w:tblGrid>
      <w:tr w:rsidR="00F25F3A" w14:paraId="3E502912" w14:textId="77777777" w:rsidTr="001739F7">
        <w:trPr>
          <w:cantSplit/>
          <w:trHeight w:val="176"/>
        </w:trPr>
        <w:tc>
          <w:tcPr>
            <w:tcW w:w="9527" w:type="dxa"/>
          </w:tcPr>
          <w:p w14:paraId="34E7A176" w14:textId="77777777" w:rsidR="00C20CEB" w:rsidRDefault="00C20CEB">
            <w:pPr>
              <w:jc w:val="center"/>
              <w:rPr>
                <w:b/>
                <w:caps/>
              </w:rPr>
            </w:pPr>
          </w:p>
          <w:p w14:paraId="3529ECFB" w14:textId="77777777" w:rsidR="00F25F3A" w:rsidRDefault="00F25F3A">
            <w:pPr>
              <w:jc w:val="center"/>
              <w:rPr>
                <w:b/>
                <w:caps/>
              </w:rPr>
            </w:pPr>
            <w:r>
              <w:rPr>
                <w:b/>
                <w:caps/>
              </w:rPr>
              <w:t>Šilutės rajono savivaldybėS</w:t>
            </w:r>
          </w:p>
          <w:p w14:paraId="24752D1B" w14:textId="77777777" w:rsidR="00F25F3A" w:rsidRDefault="00F25F3A">
            <w:pPr>
              <w:jc w:val="center"/>
            </w:pPr>
            <w:r>
              <w:rPr>
                <w:b/>
                <w:caps/>
              </w:rPr>
              <w:t>TARYBA</w:t>
            </w:r>
          </w:p>
        </w:tc>
      </w:tr>
      <w:tr w:rsidR="00F25F3A" w14:paraId="6DB92AB2" w14:textId="77777777" w:rsidTr="001739F7">
        <w:trPr>
          <w:cantSplit/>
          <w:trHeight w:val="624"/>
        </w:trPr>
        <w:tc>
          <w:tcPr>
            <w:tcW w:w="9527" w:type="dxa"/>
          </w:tcPr>
          <w:p w14:paraId="24445D39" w14:textId="77777777" w:rsidR="00957D43" w:rsidRPr="00957D43" w:rsidRDefault="00957D43" w:rsidP="00957D43"/>
        </w:tc>
      </w:tr>
    </w:tbl>
    <w:p w14:paraId="73A7EA71" w14:textId="08C1248E" w:rsidR="00F25F3A" w:rsidRDefault="00F25F3A" w:rsidP="00F25F3A">
      <w:pPr>
        <w:jc w:val="center"/>
        <w:rPr>
          <w:b/>
          <w:caps/>
        </w:rPr>
      </w:pPr>
      <w:r>
        <w:rPr>
          <w:b/>
          <w:caps/>
        </w:rPr>
        <w:t>sprendimas</w:t>
      </w:r>
    </w:p>
    <w:p w14:paraId="0BD9F3F4" w14:textId="73DA7509" w:rsidR="00F25F3A" w:rsidRDefault="007320DE" w:rsidP="00F25F3A">
      <w:pPr>
        <w:jc w:val="center"/>
        <w:rPr>
          <w:b/>
        </w:rPr>
      </w:pPr>
      <w:bookmarkStart w:id="0" w:name="_Hlk165030824"/>
      <w:r>
        <w:rPr>
          <w:b/>
          <w:lang w:eastAsia="x-none"/>
        </w:rPr>
        <w:t xml:space="preserve">DĖL </w:t>
      </w:r>
      <w:r w:rsidR="00222975">
        <w:rPr>
          <w:b/>
          <w:lang w:eastAsia="x-none"/>
        </w:rPr>
        <w:t xml:space="preserve">ŠILUTĖS </w:t>
      </w:r>
      <w:r w:rsidR="003F70BA">
        <w:rPr>
          <w:b/>
          <w:lang w:eastAsia="x-none"/>
        </w:rPr>
        <w:t>RAJONO TRAKSĖDŽIŲ ŠILOJŲ</w:t>
      </w:r>
      <w:r w:rsidR="008065D1">
        <w:rPr>
          <w:b/>
          <w:lang w:eastAsia="x-none"/>
        </w:rPr>
        <w:t xml:space="preserve"> MOKYKLOS</w:t>
      </w:r>
      <w:r w:rsidR="008738D9">
        <w:rPr>
          <w:b/>
          <w:lang w:eastAsia="x-none"/>
        </w:rPr>
        <w:t xml:space="preserve"> </w:t>
      </w:r>
      <w:r>
        <w:rPr>
          <w:b/>
          <w:lang w:eastAsia="x-none"/>
        </w:rPr>
        <w:t>2023 METŲ METINIŲ ATASKAITŲ RINKINI</w:t>
      </w:r>
      <w:r w:rsidR="005F7D81">
        <w:rPr>
          <w:b/>
          <w:lang w:eastAsia="x-none"/>
        </w:rPr>
        <w:t>O</w:t>
      </w:r>
      <w:r>
        <w:rPr>
          <w:b/>
          <w:lang w:eastAsia="x-none"/>
        </w:rPr>
        <w:t xml:space="preserve"> PATVIRTINIMO</w:t>
      </w:r>
      <w:r w:rsidRPr="00C3270F" w:rsidDel="007320DE">
        <w:t xml:space="preserve"> </w:t>
      </w:r>
      <w:bookmarkEnd w:id="0"/>
      <w:sdt>
        <w:sdtPr>
          <w:rPr>
            <w:b/>
          </w:rPr>
          <w:alias w:val="Antraštė"/>
          <w:tag w:val="Antraštė"/>
          <w:id w:val="946192603"/>
          <w:placeholder>
            <w:docPart w:val="DefaultPlaceholder_-1854013440"/>
          </w:placeholder>
        </w:sdtPr>
        <w:sdtContent>
          <w:r w:rsidR="00BF2D08">
            <w:rPr>
              <w:b/>
            </w:rPr>
            <w:t xml:space="preserve"> </w:t>
          </w:r>
        </w:sdtContent>
      </w:sdt>
      <w:r w:rsidR="00F25F3A">
        <w:rPr>
          <w:b/>
        </w:rPr>
        <w:t xml:space="preserve"> </w:t>
      </w:r>
      <w:r w:rsidR="00AD5055">
        <w:rPr>
          <w:b/>
          <w:strike/>
        </w:rPr>
        <w:t xml:space="preserve">                 </w:t>
      </w:r>
    </w:p>
    <w:p w14:paraId="437097B4" w14:textId="77777777" w:rsidR="00F25F3A" w:rsidRDefault="00F25F3A" w:rsidP="00F25F3A">
      <w:pPr>
        <w:pStyle w:val="ISTATYMAS"/>
        <w:rPr>
          <w:rFonts w:ascii="Times New Roman" w:hAnsi="Times New Roman"/>
          <w:lang w:val="lt-LT"/>
        </w:rPr>
      </w:pPr>
    </w:p>
    <w:p w14:paraId="7B547B15" w14:textId="77777777" w:rsidR="007320DE" w:rsidRDefault="007320DE" w:rsidP="00F25F3A">
      <w:pPr>
        <w:pStyle w:val="ISTATYMAS"/>
        <w:rPr>
          <w:rFonts w:ascii="Times New Roman" w:hAnsi="Times New Roman"/>
          <w:lang w:val="lt-LT"/>
        </w:rPr>
      </w:pPr>
    </w:p>
    <w:p w14:paraId="5178B9D8" w14:textId="3248EE1C" w:rsidR="00F25F3A" w:rsidRDefault="00B6640C" w:rsidP="00F25F3A">
      <w:pPr>
        <w:jc w:val="center"/>
      </w:pPr>
      <w:r>
        <w:t>20</w:t>
      </w:r>
      <w:r w:rsidR="00C20CEB">
        <w:t>2</w:t>
      </w:r>
      <w:r w:rsidR="001D4BBA">
        <w:t>4</w:t>
      </w:r>
      <w:r>
        <w:t xml:space="preserve"> </w:t>
      </w:r>
      <w:r w:rsidR="00F25F3A">
        <w:t>m.</w:t>
      </w:r>
      <w:r w:rsidR="00BF2D08">
        <w:t xml:space="preserve"> </w:t>
      </w:r>
      <w:sdt>
        <w:sdtPr>
          <w:alias w:val="Mėnuo"/>
          <w:tag w:val="Mėnuo"/>
          <w:id w:val="-596645365"/>
          <w:placeholder>
            <w:docPart w:val="DefaultPlaceholder_-1854013440"/>
          </w:placeholder>
        </w:sdtPr>
        <w:sdtContent>
          <w:r w:rsidR="00957D43">
            <w:t xml:space="preserve">            </w:t>
          </w:r>
        </w:sdtContent>
      </w:sdt>
      <w:r w:rsidR="00BF2D08">
        <w:t xml:space="preserve"> </w:t>
      </w:r>
      <w:sdt>
        <w:sdtPr>
          <w:alias w:val="Diena"/>
          <w:tag w:val="Diena"/>
          <w:id w:val="36254333"/>
          <w:placeholder>
            <w:docPart w:val="DefaultPlaceholder_-1854013440"/>
          </w:placeholder>
        </w:sdtPr>
        <w:sdtContent>
          <w:r w:rsidR="00EB6957">
            <w:t xml:space="preserve">      </w:t>
          </w:r>
        </w:sdtContent>
      </w:sdt>
      <w:r>
        <w:t xml:space="preserve"> d. Nr.</w:t>
      </w:r>
      <w:r w:rsidR="00EB6957">
        <w:t xml:space="preserve"> T1-</w:t>
      </w:r>
    </w:p>
    <w:p w14:paraId="1F7E6B10" w14:textId="77777777" w:rsidR="00F25F3A" w:rsidRDefault="00F25F3A" w:rsidP="00F25F3A">
      <w:pPr>
        <w:jc w:val="center"/>
      </w:pPr>
      <w:r>
        <w:t>Šilutė</w:t>
      </w:r>
    </w:p>
    <w:p w14:paraId="4FDE0540" w14:textId="77777777" w:rsidR="00F25F3A" w:rsidRDefault="00F25F3A" w:rsidP="00F25F3A"/>
    <w:p w14:paraId="137C4A2F" w14:textId="77777777" w:rsidR="00C20CEB" w:rsidRDefault="00C20CEB" w:rsidP="00F25F3A"/>
    <w:p w14:paraId="179C4BB6" w14:textId="34FD83BE" w:rsidR="007320DE" w:rsidRPr="003038E4" w:rsidRDefault="007320DE" w:rsidP="00B3306F">
      <w:pPr>
        <w:ind w:right="180" w:firstLine="720"/>
        <w:jc w:val="both"/>
        <w:rPr>
          <w:spacing w:val="-6"/>
        </w:rPr>
      </w:pPr>
      <w:r>
        <w:rPr>
          <w:spacing w:val="-6"/>
          <w:lang w:eastAsia="x-none"/>
        </w:rPr>
        <w:t xml:space="preserve">Vadovaudamasi Lietuvos Respublikos vietos savivaldos įstatymo 15 straipsnio </w:t>
      </w:r>
      <w:r w:rsidR="00E80048">
        <w:rPr>
          <w:spacing w:val="-6"/>
          <w:lang w:eastAsia="x-none"/>
        </w:rPr>
        <w:t>3</w:t>
      </w:r>
      <w:r>
        <w:rPr>
          <w:spacing w:val="-6"/>
          <w:lang w:eastAsia="x-none"/>
        </w:rPr>
        <w:t> dalies 1 punkt</w:t>
      </w:r>
      <w:r w:rsidR="007656DC">
        <w:rPr>
          <w:spacing w:val="-6"/>
          <w:lang w:eastAsia="x-none"/>
        </w:rPr>
        <w:t>u</w:t>
      </w:r>
      <w:r>
        <w:rPr>
          <w:spacing w:val="-6"/>
          <w:lang w:eastAsia="x-none"/>
        </w:rPr>
        <w:t xml:space="preserve">, Lietuvos Respublikos viešojo sektoriaus atskaitomybės įstatymo 6 straipsnio 1 dalimi, </w:t>
      </w:r>
      <w:r w:rsidR="00E80048">
        <w:rPr>
          <w:color w:val="000000"/>
        </w:rPr>
        <w:t>Viešojo sektoriaus subjekto metinės veiklos ataskaitos, viešojo sektoriaus subjektų grupės metinės veiklos ataskaitos ir valstybės pažangos ataskaitos rengimo tvarkos aprašo, patvirtinto Lietuvos Respublikos Vyriausybės 2019 m. vasario 13 d. nutarimu Nr. 135 „Dėl viešojo sektoriaus subjekto metinės veiklos ataskaitos, viešojo sektoriaus subjektų grupės metinės veiklos  ataskaitos ir valstybės pažangos ataskaitos rengimo tvarkos aprašo patvirtinimo“, 4 punktu</w:t>
      </w:r>
      <w:r w:rsidR="00E21D93">
        <w:rPr>
          <w:color w:val="000000"/>
        </w:rPr>
        <w:t xml:space="preserve">, </w:t>
      </w:r>
      <w:r>
        <w:t>Šilutės rajono savivaldybės taryba  n u s p r e n d ž i a:</w:t>
      </w:r>
    </w:p>
    <w:p w14:paraId="4D0EA1B3" w14:textId="1EE3C217" w:rsidR="007320DE" w:rsidRDefault="007656DC" w:rsidP="00B3306F">
      <w:pPr>
        <w:ind w:right="180" w:firstLine="709"/>
        <w:jc w:val="both"/>
        <w:rPr>
          <w:lang w:eastAsia="x-none"/>
        </w:rPr>
      </w:pPr>
      <w:r>
        <w:rPr>
          <w:lang w:eastAsia="x-none"/>
        </w:rPr>
        <w:t xml:space="preserve">1. </w:t>
      </w:r>
      <w:r w:rsidR="007320DE">
        <w:rPr>
          <w:lang w:eastAsia="x-none"/>
        </w:rPr>
        <w:t xml:space="preserve">Patvirtinti </w:t>
      </w:r>
      <w:r w:rsidR="00222975">
        <w:rPr>
          <w:lang w:eastAsia="x-none"/>
        </w:rPr>
        <w:t xml:space="preserve">Šilutės </w:t>
      </w:r>
      <w:r w:rsidR="003F70BA">
        <w:rPr>
          <w:lang w:eastAsia="x-none"/>
        </w:rPr>
        <w:t>rajono Traksėdžių Šilojų</w:t>
      </w:r>
      <w:r w:rsidR="008065D1">
        <w:rPr>
          <w:lang w:eastAsia="x-none"/>
        </w:rPr>
        <w:t xml:space="preserve"> mokyklos</w:t>
      </w:r>
      <w:r w:rsidR="00A01895">
        <w:rPr>
          <w:lang w:eastAsia="x-none"/>
        </w:rPr>
        <w:t xml:space="preserve"> </w:t>
      </w:r>
      <w:r w:rsidR="003038E4">
        <w:rPr>
          <w:lang w:eastAsia="x-none"/>
        </w:rPr>
        <w:t xml:space="preserve">2023 metų </w:t>
      </w:r>
      <w:r w:rsidR="007320DE">
        <w:rPr>
          <w:lang w:eastAsia="x-none"/>
        </w:rPr>
        <w:t>metin</w:t>
      </w:r>
      <w:r w:rsidR="00E80048">
        <w:rPr>
          <w:lang w:eastAsia="x-none"/>
        </w:rPr>
        <w:t>ių</w:t>
      </w:r>
      <w:r w:rsidR="007320DE">
        <w:rPr>
          <w:lang w:eastAsia="x-none"/>
        </w:rPr>
        <w:t xml:space="preserve"> ataskaitų rinkin</w:t>
      </w:r>
      <w:r w:rsidR="00E21D93">
        <w:rPr>
          <w:lang w:eastAsia="x-none"/>
        </w:rPr>
        <w:t>į</w:t>
      </w:r>
      <w:r w:rsidR="00E80048">
        <w:rPr>
          <w:lang w:eastAsia="x-none"/>
        </w:rPr>
        <w:t xml:space="preserve"> </w:t>
      </w:r>
      <w:r w:rsidR="00E80048">
        <w:rPr>
          <w:color w:val="000000"/>
        </w:rPr>
        <w:t>(pridedama)</w:t>
      </w:r>
      <w:r w:rsidR="00E80048">
        <w:rPr>
          <w:color w:val="000000"/>
          <w:lang w:eastAsia="en-US"/>
        </w:rPr>
        <w:t>.</w:t>
      </w:r>
    </w:p>
    <w:p w14:paraId="79115CE7" w14:textId="054D162D" w:rsidR="005E165B" w:rsidRPr="002E3338" w:rsidRDefault="00B3306F" w:rsidP="005E165B">
      <w:pPr>
        <w:ind w:firstLine="709"/>
        <w:jc w:val="both"/>
      </w:pPr>
      <w:r>
        <w:t>2</w:t>
      </w:r>
      <w:r w:rsidR="00710A81">
        <w:t xml:space="preserve">. </w:t>
      </w:r>
      <w:r w:rsidR="00100F0D">
        <w:t xml:space="preserve">Paskelbti </w:t>
      </w:r>
      <w:r w:rsidR="00E21D93">
        <w:t xml:space="preserve">šį </w:t>
      </w:r>
      <w:r w:rsidR="00100F0D">
        <w:t xml:space="preserve">sprendimą </w:t>
      </w:r>
      <w:r w:rsidR="00E80048">
        <w:t>Šilutės rajono s</w:t>
      </w:r>
      <w:r w:rsidR="00E80048">
        <w:rPr>
          <w:color w:val="000000"/>
        </w:rPr>
        <w:t>avivaldybės interneto svetainėje www.silute.lt</w:t>
      </w:r>
      <w:r w:rsidR="005E165B">
        <w:rPr>
          <w:szCs w:val="20"/>
        </w:rPr>
        <w:t>.</w:t>
      </w:r>
      <w:r w:rsidR="005E165B" w:rsidRPr="002E3338">
        <w:t xml:space="preserve"> </w:t>
      </w:r>
    </w:p>
    <w:p w14:paraId="2A25EFBF" w14:textId="77777777" w:rsidR="005E165B" w:rsidRPr="00BD110B" w:rsidRDefault="005E165B" w:rsidP="005E165B">
      <w:pPr>
        <w:ind w:firstLine="709"/>
        <w:jc w:val="both"/>
      </w:pPr>
      <w:r w:rsidRPr="002E3338">
        <w:t>Šis sprendimas gali būti skundžiamas Lietuvos Respublikos administracinių bylų teisenos įstatymo nustatyta tvarka Lietuvos administracinių ginčų komisijos Klaipėdos apygardos skyriui (H. Manto g. 37, Klaipėda) arba Regionų administracinio teismo Klaipėdos rūmams (Galinio Pylimo g. 9, Klaipėda) per vieną mėnesį nuo šio teisės akto paskelbimo arba įteikimo suinteresuotam asmeniui dienos.</w:t>
      </w:r>
    </w:p>
    <w:p w14:paraId="2796DE81" w14:textId="70F4D495" w:rsidR="00915D2E" w:rsidRDefault="00915D2E" w:rsidP="005E165B">
      <w:pPr>
        <w:ind w:firstLine="720"/>
        <w:jc w:val="both"/>
      </w:pPr>
    </w:p>
    <w:p w14:paraId="05146278" w14:textId="31768907" w:rsidR="00EA1DBD" w:rsidRPr="00915D2E" w:rsidRDefault="00EA1DBD" w:rsidP="00EA1DBD">
      <w:pPr>
        <w:ind w:right="-1" w:firstLine="720"/>
        <w:jc w:val="both"/>
        <w:rPr>
          <w:b/>
        </w:rPr>
      </w:pPr>
      <w:r w:rsidRPr="00915D2E">
        <w:rPr>
          <w:b/>
        </w:rPr>
        <w:t xml:space="preserve">                  </w:t>
      </w:r>
      <w:r w:rsidRPr="00915D2E">
        <w:t xml:space="preserve">       </w:t>
      </w:r>
    </w:p>
    <w:p w14:paraId="75B44231" w14:textId="77777777" w:rsidR="00F25F3A" w:rsidRDefault="00F25F3A" w:rsidP="00F25F3A"/>
    <w:p w14:paraId="30A3A610" w14:textId="46EB2379" w:rsidR="00F25F3A" w:rsidRDefault="00F25F3A" w:rsidP="00F25F3A">
      <w:r>
        <w:t>Savivaldybės meras</w:t>
      </w:r>
      <w:r w:rsidR="006B26A2">
        <w:tab/>
      </w:r>
      <w:r w:rsidR="006B26A2">
        <w:tab/>
      </w:r>
      <w:r w:rsidR="006B26A2">
        <w:tab/>
      </w:r>
      <w:r w:rsidR="006B26A2">
        <w:tab/>
        <w:t xml:space="preserve">                 Vytautas Laurinaitis </w:t>
      </w:r>
    </w:p>
    <w:p w14:paraId="11268EEE" w14:textId="77777777" w:rsidR="004B7D10" w:rsidRDefault="004B7D10" w:rsidP="004B7D10">
      <w:pPr>
        <w:rPr>
          <w:szCs w:val="20"/>
          <w:lang w:eastAsia="en-US"/>
        </w:rPr>
      </w:pPr>
    </w:p>
    <w:p w14:paraId="0F45EF25" w14:textId="77777777" w:rsidR="004B7D10" w:rsidRPr="004B7D10" w:rsidRDefault="004B7D10" w:rsidP="004B7D10">
      <w:pPr>
        <w:rPr>
          <w:szCs w:val="20"/>
          <w:lang w:eastAsia="en-US"/>
        </w:rPr>
      </w:pPr>
    </w:p>
    <w:p w14:paraId="174ECB50" w14:textId="77777777" w:rsidR="004B7D10" w:rsidRPr="004B7D10" w:rsidRDefault="004B7D10" w:rsidP="004B7D10">
      <w:pPr>
        <w:rPr>
          <w:lang w:eastAsia="en-US"/>
        </w:rPr>
      </w:pPr>
    </w:p>
    <w:p w14:paraId="33C917AB" w14:textId="77777777" w:rsidR="00291496" w:rsidRDefault="00291496" w:rsidP="004B7D10">
      <w:pPr>
        <w:jc w:val="both"/>
        <w:rPr>
          <w:lang w:eastAsia="en-US"/>
        </w:rPr>
      </w:pPr>
    </w:p>
    <w:p w14:paraId="449DCF6A" w14:textId="77777777" w:rsidR="00291496" w:rsidRDefault="00291496" w:rsidP="004B7D10">
      <w:pPr>
        <w:jc w:val="both"/>
        <w:rPr>
          <w:lang w:eastAsia="en-US"/>
        </w:rPr>
      </w:pPr>
    </w:p>
    <w:p w14:paraId="752AFC9B" w14:textId="77777777" w:rsidR="00291496" w:rsidRDefault="00291496" w:rsidP="004B7D10">
      <w:pPr>
        <w:jc w:val="both"/>
        <w:rPr>
          <w:lang w:eastAsia="en-US"/>
        </w:rPr>
      </w:pPr>
    </w:p>
    <w:p w14:paraId="1787CA05" w14:textId="77777777" w:rsidR="00F70E78" w:rsidRDefault="00F70E78" w:rsidP="004B7D10">
      <w:pPr>
        <w:jc w:val="both"/>
        <w:rPr>
          <w:lang w:eastAsia="en-US"/>
        </w:rPr>
      </w:pPr>
    </w:p>
    <w:p w14:paraId="6200A72F" w14:textId="77777777" w:rsidR="000B029B" w:rsidRDefault="000B029B" w:rsidP="004B7D10">
      <w:pPr>
        <w:jc w:val="both"/>
        <w:rPr>
          <w:lang w:eastAsia="en-US"/>
        </w:rPr>
      </w:pPr>
    </w:p>
    <w:p w14:paraId="51B10B58" w14:textId="77777777" w:rsidR="00B3306F" w:rsidRDefault="00B3306F" w:rsidP="004B7D10">
      <w:pPr>
        <w:jc w:val="both"/>
        <w:rPr>
          <w:lang w:eastAsia="en-US"/>
        </w:rPr>
      </w:pPr>
    </w:p>
    <w:p w14:paraId="08C2062C" w14:textId="77777777" w:rsidR="00714285" w:rsidRDefault="00714285" w:rsidP="004B7D10">
      <w:pPr>
        <w:jc w:val="both"/>
        <w:rPr>
          <w:lang w:eastAsia="en-US"/>
        </w:rPr>
      </w:pPr>
    </w:p>
    <w:p w14:paraId="55090504" w14:textId="2AF42F1B" w:rsidR="005943DB" w:rsidRDefault="004B7D10" w:rsidP="005D1311">
      <w:pPr>
        <w:jc w:val="both"/>
        <w:rPr>
          <w:lang w:eastAsia="en-US"/>
        </w:rPr>
      </w:pPr>
      <w:r w:rsidRPr="004B7D10">
        <w:rPr>
          <w:lang w:eastAsia="en-US"/>
        </w:rPr>
        <w:t>Parengė</w:t>
      </w:r>
    </w:p>
    <w:p w14:paraId="605BEDA9" w14:textId="46B5BBD9" w:rsidR="0040024E" w:rsidRPr="0040024E" w:rsidRDefault="0040024E" w:rsidP="0040024E">
      <w:pPr>
        <w:ind w:right="181"/>
      </w:pPr>
      <w:r w:rsidRPr="0040024E">
        <w:t xml:space="preserve">Dorita Mongirdaitė, </w:t>
      </w:r>
      <w:r w:rsidR="006F0DB7">
        <w:t>+370</w:t>
      </w:r>
      <w:r w:rsidRPr="0040024E">
        <w:t xml:space="preserve"> 441 79 252, el. p. </w:t>
      </w:r>
      <w:hyperlink r:id="rId8" w:history="1">
        <w:r w:rsidRPr="0040024E">
          <w:rPr>
            <w:rStyle w:val="Hipersaitas"/>
            <w:rFonts w:ascii="Times New Roman" w:hAnsi="Times New Roman"/>
            <w:sz w:val="24"/>
            <w:szCs w:val="24"/>
          </w:rPr>
          <w:t>dorita.mongirdaite</w:t>
        </w:r>
        <w:r w:rsidRPr="0040024E">
          <w:rPr>
            <w:rStyle w:val="Hipersaitas"/>
            <w:rFonts w:ascii="Times New Roman" w:hAnsi="Times New Roman"/>
            <w:sz w:val="24"/>
            <w:szCs w:val="24"/>
            <w:lang w:val="en-US"/>
          </w:rPr>
          <w:t>@silute.lt</w:t>
        </w:r>
      </w:hyperlink>
      <w:r w:rsidRPr="0040024E">
        <w:t xml:space="preserve"> </w:t>
      </w:r>
    </w:p>
    <w:p w14:paraId="0BEE90BD" w14:textId="7B508FF9" w:rsidR="0056113F" w:rsidRDefault="0040024E" w:rsidP="0040024E">
      <w:pPr>
        <w:jc w:val="both"/>
      </w:pPr>
      <w:r w:rsidRPr="00D0034B">
        <w:t>20</w:t>
      </w:r>
      <w:r w:rsidR="00710A81">
        <w:t>2</w:t>
      </w:r>
      <w:r w:rsidR="000B029B">
        <w:t>4</w:t>
      </w:r>
      <w:r w:rsidRPr="00D0034B">
        <w:t>-</w:t>
      </w:r>
      <w:r w:rsidR="00710A81">
        <w:t>0</w:t>
      </w:r>
      <w:r w:rsidR="00B3306F">
        <w:t>5</w:t>
      </w:r>
      <w:r w:rsidR="008C1EDC">
        <w:t>-</w:t>
      </w:r>
      <w:r w:rsidR="000B029B">
        <w:t>0</w:t>
      </w:r>
      <w:r w:rsidR="000061FC">
        <w:t>6</w:t>
      </w:r>
    </w:p>
    <w:sectPr w:rsidR="0056113F" w:rsidSect="00E73B60">
      <w:foot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1DF206" w14:textId="77777777" w:rsidR="00E73B60" w:rsidRDefault="00E73B60" w:rsidP="001D50EF">
      <w:r>
        <w:separator/>
      </w:r>
    </w:p>
  </w:endnote>
  <w:endnote w:type="continuationSeparator" w:id="0">
    <w:p w14:paraId="78EC0C2C" w14:textId="77777777" w:rsidR="00E73B60" w:rsidRDefault="00E73B60" w:rsidP="001D5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E1FF1A" w14:textId="77777777" w:rsidR="003D28BB" w:rsidRDefault="003D28BB" w:rsidP="00FD53DA">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D03ECC" w14:textId="77777777" w:rsidR="00E73B60" w:rsidRDefault="00E73B60" w:rsidP="001D50EF">
      <w:r>
        <w:separator/>
      </w:r>
    </w:p>
  </w:footnote>
  <w:footnote w:type="continuationSeparator" w:id="0">
    <w:p w14:paraId="08BB8480" w14:textId="77777777" w:rsidR="00E73B60" w:rsidRDefault="00E73B60" w:rsidP="001D50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96634D"/>
    <w:multiLevelType w:val="multilevel"/>
    <w:tmpl w:val="AD0A0B0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456291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F3A"/>
    <w:rsid w:val="0000040A"/>
    <w:rsid w:val="00001BB7"/>
    <w:rsid w:val="000041BC"/>
    <w:rsid w:val="000061FC"/>
    <w:rsid w:val="00034B54"/>
    <w:rsid w:val="0003652D"/>
    <w:rsid w:val="0004002A"/>
    <w:rsid w:val="00063729"/>
    <w:rsid w:val="00094A3C"/>
    <w:rsid w:val="000B029B"/>
    <w:rsid w:val="000B5653"/>
    <w:rsid w:val="000F260F"/>
    <w:rsid w:val="00100F0D"/>
    <w:rsid w:val="00136961"/>
    <w:rsid w:val="00163F8E"/>
    <w:rsid w:val="00170525"/>
    <w:rsid w:val="001726A4"/>
    <w:rsid w:val="001739F7"/>
    <w:rsid w:val="001A4A18"/>
    <w:rsid w:val="001B0EFA"/>
    <w:rsid w:val="001D4BBA"/>
    <w:rsid w:val="001D50EF"/>
    <w:rsid w:val="00222975"/>
    <w:rsid w:val="00291496"/>
    <w:rsid w:val="002936B2"/>
    <w:rsid w:val="002A2977"/>
    <w:rsid w:val="002A3E9B"/>
    <w:rsid w:val="003038E4"/>
    <w:rsid w:val="003132B1"/>
    <w:rsid w:val="0031352D"/>
    <w:rsid w:val="00372BFC"/>
    <w:rsid w:val="0037464E"/>
    <w:rsid w:val="00395A7B"/>
    <w:rsid w:val="003D28BB"/>
    <w:rsid w:val="003F6B77"/>
    <w:rsid w:val="003F70BA"/>
    <w:rsid w:val="0040024E"/>
    <w:rsid w:val="004065DB"/>
    <w:rsid w:val="00442B36"/>
    <w:rsid w:val="00467369"/>
    <w:rsid w:val="004A182A"/>
    <w:rsid w:val="004B7D10"/>
    <w:rsid w:val="004E2189"/>
    <w:rsid w:val="00500228"/>
    <w:rsid w:val="0052381F"/>
    <w:rsid w:val="0053402A"/>
    <w:rsid w:val="0054063E"/>
    <w:rsid w:val="00560317"/>
    <w:rsid w:val="0056113F"/>
    <w:rsid w:val="0057406A"/>
    <w:rsid w:val="005750AF"/>
    <w:rsid w:val="00583D54"/>
    <w:rsid w:val="00592453"/>
    <w:rsid w:val="005943DB"/>
    <w:rsid w:val="00596487"/>
    <w:rsid w:val="005A3DD4"/>
    <w:rsid w:val="005B7BEE"/>
    <w:rsid w:val="005C3511"/>
    <w:rsid w:val="005C35FB"/>
    <w:rsid w:val="005D1311"/>
    <w:rsid w:val="005E165B"/>
    <w:rsid w:val="005F7D81"/>
    <w:rsid w:val="00617266"/>
    <w:rsid w:val="00633D4D"/>
    <w:rsid w:val="006472AE"/>
    <w:rsid w:val="0068501F"/>
    <w:rsid w:val="00692D40"/>
    <w:rsid w:val="006B26A2"/>
    <w:rsid w:val="006E7AFA"/>
    <w:rsid w:val="006F0DB7"/>
    <w:rsid w:val="00706384"/>
    <w:rsid w:val="00710A81"/>
    <w:rsid w:val="007114C8"/>
    <w:rsid w:val="00714285"/>
    <w:rsid w:val="00722289"/>
    <w:rsid w:val="007320DE"/>
    <w:rsid w:val="00753AC5"/>
    <w:rsid w:val="007656DC"/>
    <w:rsid w:val="00781CFF"/>
    <w:rsid w:val="00795C25"/>
    <w:rsid w:val="007B5924"/>
    <w:rsid w:val="007F3220"/>
    <w:rsid w:val="008065D1"/>
    <w:rsid w:val="00817A78"/>
    <w:rsid w:val="00866D54"/>
    <w:rsid w:val="008738D9"/>
    <w:rsid w:val="008C1EDC"/>
    <w:rsid w:val="008D4D97"/>
    <w:rsid w:val="00900AAD"/>
    <w:rsid w:val="00915D2E"/>
    <w:rsid w:val="00922517"/>
    <w:rsid w:val="00930503"/>
    <w:rsid w:val="00940435"/>
    <w:rsid w:val="00946768"/>
    <w:rsid w:val="009558F4"/>
    <w:rsid w:val="00957D43"/>
    <w:rsid w:val="00985436"/>
    <w:rsid w:val="00994F73"/>
    <w:rsid w:val="009A6297"/>
    <w:rsid w:val="009C765C"/>
    <w:rsid w:val="009D69E1"/>
    <w:rsid w:val="00A01895"/>
    <w:rsid w:val="00A02492"/>
    <w:rsid w:val="00A11319"/>
    <w:rsid w:val="00A26386"/>
    <w:rsid w:val="00A31665"/>
    <w:rsid w:val="00A84E85"/>
    <w:rsid w:val="00AC0F13"/>
    <w:rsid w:val="00AC7187"/>
    <w:rsid w:val="00AD5055"/>
    <w:rsid w:val="00B1533D"/>
    <w:rsid w:val="00B3306F"/>
    <w:rsid w:val="00B54AF3"/>
    <w:rsid w:val="00B6640C"/>
    <w:rsid w:val="00B724AF"/>
    <w:rsid w:val="00BA5787"/>
    <w:rsid w:val="00BD0A48"/>
    <w:rsid w:val="00BE68EE"/>
    <w:rsid w:val="00BF2D08"/>
    <w:rsid w:val="00BF4B5F"/>
    <w:rsid w:val="00C20CEB"/>
    <w:rsid w:val="00C67210"/>
    <w:rsid w:val="00C72070"/>
    <w:rsid w:val="00C94BF3"/>
    <w:rsid w:val="00CB4EA9"/>
    <w:rsid w:val="00CD0B7D"/>
    <w:rsid w:val="00CE51B9"/>
    <w:rsid w:val="00CF462D"/>
    <w:rsid w:val="00D96484"/>
    <w:rsid w:val="00DC37A0"/>
    <w:rsid w:val="00DD653D"/>
    <w:rsid w:val="00DF6EDA"/>
    <w:rsid w:val="00E0261D"/>
    <w:rsid w:val="00E12F58"/>
    <w:rsid w:val="00E21D93"/>
    <w:rsid w:val="00E54605"/>
    <w:rsid w:val="00E65355"/>
    <w:rsid w:val="00E73B60"/>
    <w:rsid w:val="00E74F64"/>
    <w:rsid w:val="00E80048"/>
    <w:rsid w:val="00E86791"/>
    <w:rsid w:val="00EA173F"/>
    <w:rsid w:val="00EA1DBD"/>
    <w:rsid w:val="00EA50EA"/>
    <w:rsid w:val="00EB6957"/>
    <w:rsid w:val="00F10BB4"/>
    <w:rsid w:val="00F16177"/>
    <w:rsid w:val="00F25F3A"/>
    <w:rsid w:val="00F3274A"/>
    <w:rsid w:val="00F70E78"/>
    <w:rsid w:val="00F8538D"/>
    <w:rsid w:val="00FA520A"/>
    <w:rsid w:val="00FD53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F052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25F3A"/>
    <w:rPr>
      <w:sz w:val="24"/>
      <w:szCs w:val="24"/>
    </w:rPr>
  </w:style>
  <w:style w:type="paragraph" w:styleId="Antrat3">
    <w:name w:val="heading 3"/>
    <w:basedOn w:val="prastasis"/>
    <w:next w:val="prastasis"/>
    <w:link w:val="Antrat3Diagrama"/>
    <w:qFormat/>
    <w:rsid w:val="002A3E9B"/>
    <w:pPr>
      <w:keepNext/>
      <w:jc w:val="center"/>
      <w:outlineLvl w:val="2"/>
    </w:pPr>
    <w:rPr>
      <w:b/>
      <w:caps/>
      <w:sz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d">
    <w:name w:val="hd"/>
    <w:basedOn w:val="prastasis"/>
    <w:rsid w:val="00F25F3A"/>
    <w:pPr>
      <w:spacing w:before="100" w:beforeAutospacing="1" w:after="100" w:afterAutospacing="1"/>
    </w:pPr>
    <w:rPr>
      <w:rFonts w:ascii="Georgia" w:eastAsia="Arial Unicode MS" w:hAnsi="Georgia" w:cs="Arial Unicode MS"/>
      <w:lang w:val="en-GB" w:eastAsia="en-US"/>
    </w:rPr>
  </w:style>
  <w:style w:type="paragraph" w:customStyle="1" w:styleId="ISTATYMAS">
    <w:name w:val="ISTATYMAS"/>
    <w:rsid w:val="00F25F3A"/>
    <w:pPr>
      <w:jc w:val="center"/>
    </w:pPr>
    <w:rPr>
      <w:rFonts w:ascii="TimesLT" w:hAnsi="TimesLT"/>
      <w:lang w:val="en-US" w:eastAsia="en-US"/>
    </w:rPr>
  </w:style>
  <w:style w:type="paragraph" w:styleId="Antrats">
    <w:name w:val="header"/>
    <w:basedOn w:val="prastasis"/>
    <w:link w:val="AntratsDiagrama"/>
    <w:rsid w:val="001D50EF"/>
    <w:pPr>
      <w:tabs>
        <w:tab w:val="center" w:pos="4819"/>
        <w:tab w:val="right" w:pos="9638"/>
      </w:tabs>
    </w:pPr>
  </w:style>
  <w:style w:type="character" w:customStyle="1" w:styleId="AntratsDiagrama">
    <w:name w:val="Antraštės Diagrama"/>
    <w:basedOn w:val="Numatytasispastraiposriftas"/>
    <w:link w:val="Antrats"/>
    <w:rsid w:val="001D50EF"/>
    <w:rPr>
      <w:sz w:val="24"/>
      <w:szCs w:val="24"/>
    </w:rPr>
  </w:style>
  <w:style w:type="paragraph" w:styleId="Porat">
    <w:name w:val="footer"/>
    <w:basedOn w:val="prastasis"/>
    <w:link w:val="PoratDiagrama"/>
    <w:rsid w:val="001D50EF"/>
    <w:pPr>
      <w:tabs>
        <w:tab w:val="center" w:pos="4819"/>
        <w:tab w:val="right" w:pos="9638"/>
      </w:tabs>
    </w:pPr>
  </w:style>
  <w:style w:type="character" w:customStyle="1" w:styleId="PoratDiagrama">
    <w:name w:val="Poraštė Diagrama"/>
    <w:basedOn w:val="Numatytasispastraiposriftas"/>
    <w:link w:val="Porat"/>
    <w:rsid w:val="001D50EF"/>
    <w:rPr>
      <w:sz w:val="24"/>
      <w:szCs w:val="24"/>
    </w:rPr>
  </w:style>
  <w:style w:type="paragraph" w:customStyle="1" w:styleId="Style">
    <w:name w:val="Style"/>
    <w:rsid w:val="00BD0A48"/>
    <w:pPr>
      <w:widowControl w:val="0"/>
      <w:autoSpaceDE w:val="0"/>
      <w:autoSpaceDN w:val="0"/>
      <w:adjustRightInd w:val="0"/>
    </w:pPr>
    <w:rPr>
      <w:sz w:val="24"/>
      <w:szCs w:val="24"/>
      <w:lang w:val="en-US" w:eastAsia="en-US"/>
    </w:rPr>
  </w:style>
  <w:style w:type="table" w:styleId="Lentelstinklelis">
    <w:name w:val="Table Grid"/>
    <w:basedOn w:val="prastojilentel"/>
    <w:rsid w:val="004B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BF2D08"/>
    <w:rPr>
      <w:color w:val="808080"/>
    </w:rPr>
  </w:style>
  <w:style w:type="character" w:styleId="Hipersaitas">
    <w:name w:val="Hyperlink"/>
    <w:rsid w:val="0040024E"/>
    <w:rPr>
      <w:rFonts w:ascii="Verdana" w:hAnsi="Verdana" w:hint="default"/>
      <w:i w:val="0"/>
      <w:iCs w:val="0"/>
      <w:strike w:val="0"/>
      <w:dstrike w:val="0"/>
      <w:color w:val="1E2A3A"/>
      <w:sz w:val="15"/>
      <w:szCs w:val="15"/>
      <w:u w:val="none"/>
      <w:effect w:val="none"/>
    </w:rPr>
  </w:style>
  <w:style w:type="character" w:customStyle="1" w:styleId="Antrat3Diagrama">
    <w:name w:val="Antraštė 3 Diagrama"/>
    <w:basedOn w:val="Numatytasispastraiposriftas"/>
    <w:link w:val="Antrat3"/>
    <w:rsid w:val="002A3E9B"/>
    <w:rPr>
      <w:b/>
      <w:caps/>
      <w:sz w:val="22"/>
      <w:szCs w:val="24"/>
      <w:lang w:eastAsia="en-US"/>
    </w:rPr>
  </w:style>
  <w:style w:type="paragraph" w:styleId="Pataisymai">
    <w:name w:val="Revision"/>
    <w:hidden/>
    <w:uiPriority w:val="99"/>
    <w:semiHidden/>
    <w:rsid w:val="00D96484"/>
    <w:rPr>
      <w:sz w:val="24"/>
      <w:szCs w:val="24"/>
    </w:rPr>
  </w:style>
  <w:style w:type="character" w:customStyle="1" w:styleId="Internetosaitas">
    <w:name w:val="Interneto saitas"/>
    <w:basedOn w:val="Numatytasispastraiposriftas"/>
    <w:unhideWhenUsed/>
    <w:rsid w:val="003038E4"/>
    <w:rPr>
      <w:color w:val="0563C1" w:themeColor="hyperlink"/>
      <w:u w:val="single"/>
    </w:rPr>
  </w:style>
  <w:style w:type="character" w:customStyle="1" w:styleId="Aplankytasinternetosaitas">
    <w:name w:val="Aplankytas interneto saitas"/>
    <w:qFormat/>
    <w:rsid w:val="003038E4"/>
    <w:rPr>
      <w:color w:val="800080"/>
      <w:u w:val="single"/>
    </w:rPr>
  </w:style>
  <w:style w:type="paragraph" w:styleId="Sraopastraipa">
    <w:name w:val="List Paragraph"/>
    <w:basedOn w:val="prastasis"/>
    <w:uiPriority w:val="34"/>
    <w:qFormat/>
    <w:rsid w:val="007656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676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rita.mongirdaite@silute.l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Bendrosios nuostatos"/>
          <w:gallery w:val="placeholder"/>
        </w:category>
        <w:types>
          <w:type w:val="bbPlcHdr"/>
        </w:types>
        <w:behaviors>
          <w:behavior w:val="content"/>
        </w:behaviors>
        <w:guid w:val="{574B0FEB-3E1E-41ED-81B7-CD10B7452E56}"/>
      </w:docPartPr>
      <w:docPartBody>
        <w:p w:rsidR="003152EC" w:rsidRDefault="006C6B48">
          <w:r w:rsidRPr="008819CB">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B48"/>
    <w:rsid w:val="00042463"/>
    <w:rsid w:val="000C60E1"/>
    <w:rsid w:val="000E0E31"/>
    <w:rsid w:val="000E1C6A"/>
    <w:rsid w:val="00114C8F"/>
    <w:rsid w:val="00130F93"/>
    <w:rsid w:val="0018071A"/>
    <w:rsid w:val="001A5B35"/>
    <w:rsid w:val="001F5A82"/>
    <w:rsid w:val="002052D1"/>
    <w:rsid w:val="00215339"/>
    <w:rsid w:val="002A6E4B"/>
    <w:rsid w:val="002C2AB9"/>
    <w:rsid w:val="002D274A"/>
    <w:rsid w:val="002E01DA"/>
    <w:rsid w:val="003152EC"/>
    <w:rsid w:val="00383583"/>
    <w:rsid w:val="003948F2"/>
    <w:rsid w:val="003E52E6"/>
    <w:rsid w:val="004E620A"/>
    <w:rsid w:val="00525601"/>
    <w:rsid w:val="0066447D"/>
    <w:rsid w:val="00676539"/>
    <w:rsid w:val="006C6B48"/>
    <w:rsid w:val="00763BFF"/>
    <w:rsid w:val="00811C9D"/>
    <w:rsid w:val="009A57E7"/>
    <w:rsid w:val="00A0133F"/>
    <w:rsid w:val="00AB7AFA"/>
    <w:rsid w:val="00AE3A26"/>
    <w:rsid w:val="00B27A01"/>
    <w:rsid w:val="00BB22A0"/>
    <w:rsid w:val="00BE100E"/>
    <w:rsid w:val="00BF0901"/>
    <w:rsid w:val="00BF5B87"/>
    <w:rsid w:val="00CF1D41"/>
    <w:rsid w:val="00D81F25"/>
    <w:rsid w:val="00E77431"/>
    <w:rsid w:val="00EE66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152E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36BAFE7-891D-480F-9895-C0E6CB8F4C7D}">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1</Pages>
  <Words>1120</Words>
  <Characters>639</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2024-05-06T06:20:00Z</dcterms:created>
  <dcterms:modified xsi:type="dcterms:W3CDTF">2024-05-06T07:14:00Z</dcterms:modified>
</cp:coreProperties>
</file>