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751CA" w14:textId="77777777" w:rsidR="001761C4" w:rsidRPr="005A401A" w:rsidRDefault="001761C4" w:rsidP="001761C4">
      <w:pPr>
        <w:tabs>
          <w:tab w:val="left" w:pos="1134"/>
        </w:tabs>
        <w:spacing w:line="240" w:lineRule="atLeast"/>
        <w:ind w:firstLine="5954"/>
      </w:pPr>
      <w:r w:rsidRPr="005A401A">
        <w:t xml:space="preserve">Šilutės rajono savivaldybės biudžeto </w:t>
      </w:r>
    </w:p>
    <w:p w14:paraId="2BF97884" w14:textId="77777777" w:rsidR="001761C4" w:rsidRPr="005A401A" w:rsidRDefault="001761C4" w:rsidP="001761C4">
      <w:pPr>
        <w:tabs>
          <w:tab w:val="center" w:pos="4153"/>
          <w:tab w:val="left" w:pos="5670"/>
          <w:tab w:val="right" w:pos="8306"/>
        </w:tabs>
        <w:ind w:firstLine="5954"/>
      </w:pPr>
      <w:r w:rsidRPr="005A401A">
        <w:t xml:space="preserve">Sudarymo, vykdymo ir atskaitomybės </w:t>
      </w:r>
    </w:p>
    <w:p w14:paraId="1C913A65" w14:textId="77777777" w:rsidR="001761C4" w:rsidRPr="005A401A" w:rsidRDefault="001761C4" w:rsidP="001761C4">
      <w:pPr>
        <w:tabs>
          <w:tab w:val="center" w:pos="4153"/>
          <w:tab w:val="left" w:pos="5670"/>
          <w:tab w:val="right" w:pos="8306"/>
        </w:tabs>
        <w:ind w:firstLine="5954"/>
      </w:pPr>
      <w:r w:rsidRPr="005A401A">
        <w:t xml:space="preserve">tvarkos aprašo </w:t>
      </w:r>
    </w:p>
    <w:p w14:paraId="0A79F163" w14:textId="77777777" w:rsidR="001761C4" w:rsidRPr="005A401A" w:rsidRDefault="001761C4" w:rsidP="001761C4">
      <w:pPr>
        <w:tabs>
          <w:tab w:val="center" w:pos="4153"/>
          <w:tab w:val="left" w:pos="5670"/>
          <w:tab w:val="right" w:pos="8306"/>
        </w:tabs>
        <w:ind w:firstLine="5954"/>
      </w:pPr>
      <w:r w:rsidRPr="005A401A">
        <w:t xml:space="preserve">2 priedas </w:t>
      </w:r>
    </w:p>
    <w:p w14:paraId="032E1B64" w14:textId="77777777" w:rsidR="001761C4" w:rsidRPr="005A401A" w:rsidRDefault="001761C4" w:rsidP="001761C4">
      <w:pPr>
        <w:tabs>
          <w:tab w:val="left" w:pos="1134"/>
        </w:tabs>
        <w:spacing w:line="240" w:lineRule="atLeast"/>
        <w:ind w:left="5670"/>
        <w:jc w:val="both"/>
      </w:pPr>
    </w:p>
    <w:p w14:paraId="1ADD7631" w14:textId="77777777" w:rsidR="001761C4" w:rsidRPr="005A401A" w:rsidRDefault="001761C4" w:rsidP="001761C4">
      <w:pPr>
        <w:tabs>
          <w:tab w:val="left" w:pos="1134"/>
        </w:tabs>
        <w:spacing w:line="240" w:lineRule="atLeast"/>
        <w:ind w:left="5670"/>
        <w:jc w:val="both"/>
      </w:pPr>
    </w:p>
    <w:p w14:paraId="3D0BE562" w14:textId="77777777" w:rsidR="001761C4" w:rsidRPr="005A401A" w:rsidRDefault="001761C4" w:rsidP="001761C4">
      <w:pPr>
        <w:tabs>
          <w:tab w:val="left" w:pos="1134"/>
        </w:tabs>
        <w:spacing w:line="240" w:lineRule="atLeast"/>
        <w:ind w:left="5670"/>
        <w:jc w:val="both"/>
      </w:pPr>
    </w:p>
    <w:p w14:paraId="0C6BB832" w14:textId="0BDA682F" w:rsidR="001761C4" w:rsidRPr="005A401A" w:rsidRDefault="001761C4" w:rsidP="001761C4">
      <w:pPr>
        <w:jc w:val="center"/>
        <w:rPr>
          <w:rFonts w:ascii="TimesLT" w:hAnsi="TimesLT"/>
          <w:b/>
        </w:rPr>
      </w:pPr>
      <w:r w:rsidRPr="005A401A">
        <w:rPr>
          <w:rFonts w:ascii="TimesLT" w:hAnsi="TimesLT"/>
          <w:b/>
        </w:rPr>
        <w:t>PAŽYMA</w:t>
      </w:r>
      <w:r w:rsidR="002722BE">
        <w:rPr>
          <w:rFonts w:ascii="TimesLT" w:hAnsi="TimesLT"/>
          <w:b/>
        </w:rPr>
        <w:t>-</w:t>
      </w:r>
      <w:r w:rsidRPr="005A401A">
        <w:rPr>
          <w:rFonts w:ascii="TimesLT" w:hAnsi="TimesLT"/>
          <w:b/>
        </w:rPr>
        <w:t>PRANEŠIMAS NR.</w:t>
      </w:r>
    </w:p>
    <w:p w14:paraId="1B86169B" w14:textId="77777777" w:rsidR="001761C4" w:rsidRPr="005A401A" w:rsidRDefault="001761C4" w:rsidP="001761C4">
      <w:pPr>
        <w:jc w:val="center"/>
        <w:rPr>
          <w:rFonts w:ascii="TimesLT" w:hAnsi="TimesLT"/>
          <w:b/>
        </w:rPr>
      </w:pPr>
      <w:r w:rsidRPr="005A401A">
        <w:rPr>
          <w:rFonts w:ascii="TimesLT" w:hAnsi="TimesLT"/>
          <w:b/>
        </w:rPr>
        <w:t>APIE BIUDŽETO ASIGNAVIMŲ PAKEITIMUS</w:t>
      </w:r>
    </w:p>
    <w:p w14:paraId="021DF3E1" w14:textId="77777777" w:rsidR="001761C4" w:rsidRPr="005A401A" w:rsidRDefault="001761C4" w:rsidP="001761C4">
      <w:pPr>
        <w:jc w:val="center"/>
        <w:rPr>
          <w:rFonts w:ascii="TimesLT" w:hAnsi="TimesLT"/>
          <w:b/>
        </w:rPr>
      </w:pPr>
    </w:p>
    <w:p w14:paraId="5221C1B9" w14:textId="77777777" w:rsidR="001761C4" w:rsidRPr="005A401A" w:rsidRDefault="001761C4" w:rsidP="001761C4">
      <w:pPr>
        <w:jc w:val="center"/>
        <w:rPr>
          <w:rFonts w:ascii="TimesLT" w:hAnsi="TimesLT"/>
          <w:b/>
        </w:rPr>
      </w:pPr>
    </w:p>
    <w:p w14:paraId="7411BEE2" w14:textId="77777777" w:rsidR="001761C4" w:rsidRPr="005A401A" w:rsidRDefault="001761C4" w:rsidP="001761C4">
      <w:pPr>
        <w:rPr>
          <w:rFonts w:ascii="TimesLT" w:hAnsi="TimesLT"/>
          <w:b/>
        </w:rPr>
      </w:pPr>
      <w:r w:rsidRPr="005A401A">
        <w:rPr>
          <w:rFonts w:ascii="TimesLT" w:hAnsi="TimesLT"/>
        </w:rPr>
        <w:t>Apie</w:t>
      </w:r>
      <w:r w:rsidRPr="005A401A">
        <w:rPr>
          <w:rFonts w:ascii="TimesLT" w:hAnsi="TimesLT"/>
          <w:b/>
        </w:rPr>
        <w:t>________________________________________________________________________</w:t>
      </w:r>
    </w:p>
    <w:p w14:paraId="67D4CB6D" w14:textId="77777777" w:rsidR="001761C4" w:rsidRPr="005A401A" w:rsidRDefault="001761C4" w:rsidP="001761C4">
      <w:pPr>
        <w:ind w:firstLine="3162"/>
        <w:jc w:val="both"/>
        <w:rPr>
          <w:rFonts w:ascii="TimesLT" w:hAnsi="TimesLT"/>
          <w:sz w:val="20"/>
        </w:rPr>
      </w:pPr>
      <w:r w:rsidRPr="005A401A">
        <w:rPr>
          <w:rFonts w:ascii="TimesLT" w:hAnsi="TimesLT"/>
          <w:sz w:val="20"/>
        </w:rPr>
        <w:t>(įstaigos pavadinimas)</w:t>
      </w:r>
    </w:p>
    <w:p w14:paraId="698D0104" w14:textId="77777777" w:rsidR="001761C4" w:rsidRPr="005A401A" w:rsidRDefault="001761C4" w:rsidP="001761C4">
      <w:pPr>
        <w:jc w:val="both"/>
        <w:rPr>
          <w:rFonts w:ascii="TimesLT" w:hAnsi="TimesLT"/>
          <w:sz w:val="20"/>
        </w:rPr>
      </w:pPr>
    </w:p>
    <w:p w14:paraId="616CF049" w14:textId="77777777" w:rsidR="001761C4" w:rsidRPr="005A401A" w:rsidRDefault="001761C4" w:rsidP="001761C4">
      <w:pPr>
        <w:jc w:val="both"/>
        <w:rPr>
          <w:rFonts w:ascii="TimesLT" w:hAnsi="TimesLT"/>
          <w:sz w:val="20"/>
        </w:rPr>
      </w:pPr>
      <w:r w:rsidRPr="005A401A">
        <w:rPr>
          <w:rFonts w:ascii="TimesLT" w:hAnsi="TimesLT"/>
          <w:sz w:val="20"/>
        </w:rPr>
        <w:t>___________________________________________________________________________________________</w:t>
      </w:r>
    </w:p>
    <w:p w14:paraId="2B4B07B3" w14:textId="77777777" w:rsidR="001761C4" w:rsidRPr="005A401A" w:rsidRDefault="001761C4" w:rsidP="001761C4">
      <w:pPr>
        <w:jc w:val="both"/>
        <w:rPr>
          <w:rFonts w:ascii="TimesLT" w:hAnsi="TimesLT"/>
          <w:sz w:val="20"/>
        </w:rPr>
      </w:pPr>
    </w:p>
    <w:p w14:paraId="78731612" w14:textId="77777777" w:rsidR="001761C4" w:rsidRPr="005A401A" w:rsidRDefault="001761C4" w:rsidP="001761C4">
      <w:pPr>
        <w:jc w:val="both"/>
        <w:rPr>
          <w:rFonts w:ascii="TimesLT" w:hAnsi="TimesLT"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1134"/>
        <w:gridCol w:w="1276"/>
        <w:gridCol w:w="992"/>
        <w:gridCol w:w="1115"/>
        <w:gridCol w:w="840"/>
        <w:gridCol w:w="840"/>
        <w:gridCol w:w="960"/>
        <w:gridCol w:w="746"/>
      </w:tblGrid>
      <w:tr w:rsidR="001761C4" w:rsidRPr="005A401A" w14:paraId="589E576F" w14:textId="77777777" w:rsidTr="00F06EF1">
        <w:tc>
          <w:tcPr>
            <w:tcW w:w="5353" w:type="dxa"/>
            <w:gridSpan w:val="5"/>
            <w:shd w:val="clear" w:color="auto" w:fill="auto"/>
          </w:tcPr>
          <w:p w14:paraId="7222ABA5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Asignavimų paskirtis</w:t>
            </w:r>
          </w:p>
        </w:tc>
        <w:tc>
          <w:tcPr>
            <w:tcW w:w="4501" w:type="dxa"/>
            <w:gridSpan w:val="5"/>
            <w:shd w:val="clear" w:color="auto" w:fill="auto"/>
          </w:tcPr>
          <w:p w14:paraId="371FC391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 xml:space="preserve">Pakeitimų suma (+ padidinta, - sumažinta), </w:t>
            </w:r>
            <w:r w:rsidRPr="005A401A">
              <w:rPr>
                <w:sz w:val="20"/>
                <w:szCs w:val="20"/>
              </w:rPr>
              <w:t>tūkst. Eur</w:t>
            </w:r>
          </w:p>
        </w:tc>
      </w:tr>
      <w:tr w:rsidR="001761C4" w:rsidRPr="005A401A" w14:paraId="300730A0" w14:textId="77777777" w:rsidTr="00F06EF1">
        <w:trPr>
          <w:trHeight w:val="201"/>
        </w:trPr>
        <w:tc>
          <w:tcPr>
            <w:tcW w:w="817" w:type="dxa"/>
            <w:vMerge w:val="restart"/>
            <w:shd w:val="clear" w:color="auto" w:fill="auto"/>
          </w:tcPr>
          <w:p w14:paraId="4D8D1B49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Lėšos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5C90D1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Programa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2C7ED7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Valstybės funkcija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90ABA92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Pagal paskirstymą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BA46349" w14:textId="77777777" w:rsidR="001761C4" w:rsidRPr="005A401A" w:rsidRDefault="001761C4" w:rsidP="00F06EF1">
            <w:pPr>
              <w:spacing w:line="360" w:lineRule="auto"/>
              <w:ind w:right="-107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Pakeitimo turinys</w:t>
            </w:r>
          </w:p>
        </w:tc>
        <w:tc>
          <w:tcPr>
            <w:tcW w:w="1115" w:type="dxa"/>
            <w:vMerge w:val="restart"/>
            <w:shd w:val="clear" w:color="auto" w:fill="auto"/>
          </w:tcPr>
          <w:p w14:paraId="3C819EBE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Metinė suma</w:t>
            </w:r>
          </w:p>
        </w:tc>
        <w:tc>
          <w:tcPr>
            <w:tcW w:w="3386" w:type="dxa"/>
            <w:gridSpan w:val="4"/>
            <w:shd w:val="clear" w:color="auto" w:fill="auto"/>
          </w:tcPr>
          <w:p w14:paraId="53B3B3D7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>
              <w:rPr>
                <w:rFonts w:ascii="TimesLT" w:hAnsi="TimesLT"/>
                <w:sz w:val="20"/>
                <w:szCs w:val="20"/>
              </w:rPr>
              <w:t>i</w:t>
            </w:r>
            <w:r w:rsidRPr="005A401A">
              <w:rPr>
                <w:rFonts w:ascii="TimesLT" w:hAnsi="TimesLT"/>
                <w:sz w:val="20"/>
                <w:szCs w:val="20"/>
              </w:rPr>
              <w:t>š jų: ketvirčiais</w:t>
            </w:r>
          </w:p>
        </w:tc>
      </w:tr>
      <w:tr w:rsidR="001761C4" w:rsidRPr="005A401A" w14:paraId="6B8FA495" w14:textId="77777777" w:rsidTr="00F06EF1">
        <w:tc>
          <w:tcPr>
            <w:tcW w:w="817" w:type="dxa"/>
            <w:vMerge/>
            <w:shd w:val="clear" w:color="auto" w:fill="auto"/>
          </w:tcPr>
          <w:p w14:paraId="1EE124B9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4A8255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76C867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F2E2DF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F65B7A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14:paraId="5C2048AF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5D915AF5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I</w:t>
            </w:r>
          </w:p>
        </w:tc>
        <w:tc>
          <w:tcPr>
            <w:tcW w:w="840" w:type="dxa"/>
            <w:shd w:val="clear" w:color="auto" w:fill="auto"/>
          </w:tcPr>
          <w:p w14:paraId="2C5B4CBC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II</w:t>
            </w:r>
          </w:p>
        </w:tc>
        <w:tc>
          <w:tcPr>
            <w:tcW w:w="960" w:type="dxa"/>
            <w:shd w:val="clear" w:color="auto" w:fill="auto"/>
          </w:tcPr>
          <w:p w14:paraId="459B9912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III</w:t>
            </w:r>
          </w:p>
        </w:tc>
        <w:tc>
          <w:tcPr>
            <w:tcW w:w="746" w:type="dxa"/>
            <w:shd w:val="clear" w:color="auto" w:fill="auto"/>
          </w:tcPr>
          <w:p w14:paraId="7D4C1A08" w14:textId="77777777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  <w:sz w:val="20"/>
                <w:szCs w:val="20"/>
              </w:rPr>
            </w:pPr>
            <w:r w:rsidRPr="005A401A">
              <w:rPr>
                <w:rFonts w:ascii="TimesLT" w:hAnsi="TimesLT"/>
                <w:sz w:val="20"/>
                <w:szCs w:val="20"/>
              </w:rPr>
              <w:t>IV</w:t>
            </w:r>
          </w:p>
        </w:tc>
      </w:tr>
      <w:tr w:rsidR="001761C4" w:rsidRPr="005A401A" w14:paraId="43F72795" w14:textId="77777777" w:rsidTr="00F06EF1">
        <w:trPr>
          <w:trHeight w:val="411"/>
        </w:trPr>
        <w:tc>
          <w:tcPr>
            <w:tcW w:w="817" w:type="dxa"/>
            <w:shd w:val="clear" w:color="auto" w:fill="auto"/>
          </w:tcPr>
          <w:p w14:paraId="00A9D5C1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0E79F6B4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77FA0399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276" w:type="dxa"/>
            <w:shd w:val="clear" w:color="auto" w:fill="auto"/>
          </w:tcPr>
          <w:p w14:paraId="4D68F05E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92" w:type="dxa"/>
            <w:shd w:val="clear" w:color="auto" w:fill="auto"/>
          </w:tcPr>
          <w:p w14:paraId="4DDA180B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15" w:type="dxa"/>
            <w:shd w:val="clear" w:color="auto" w:fill="auto"/>
          </w:tcPr>
          <w:p w14:paraId="42D94C4A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25509B1C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205B4E0D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960" w:type="dxa"/>
            <w:shd w:val="clear" w:color="auto" w:fill="auto"/>
          </w:tcPr>
          <w:p w14:paraId="69CE0A22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746" w:type="dxa"/>
            <w:shd w:val="clear" w:color="auto" w:fill="auto"/>
          </w:tcPr>
          <w:p w14:paraId="2067AA26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</w:tr>
      <w:tr w:rsidR="001761C4" w:rsidRPr="005A401A" w14:paraId="0BF2C6BC" w14:textId="77777777" w:rsidTr="00F06EF1">
        <w:tc>
          <w:tcPr>
            <w:tcW w:w="817" w:type="dxa"/>
            <w:shd w:val="clear" w:color="auto" w:fill="auto"/>
          </w:tcPr>
          <w:p w14:paraId="7BB6464F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1AB433F8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0E3A80E5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276" w:type="dxa"/>
            <w:shd w:val="clear" w:color="auto" w:fill="auto"/>
          </w:tcPr>
          <w:p w14:paraId="756F95D3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92" w:type="dxa"/>
            <w:shd w:val="clear" w:color="auto" w:fill="auto"/>
          </w:tcPr>
          <w:p w14:paraId="54D3A82D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15" w:type="dxa"/>
            <w:shd w:val="clear" w:color="auto" w:fill="auto"/>
          </w:tcPr>
          <w:p w14:paraId="56E7AF2C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1138093F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2DC77CB2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960" w:type="dxa"/>
            <w:shd w:val="clear" w:color="auto" w:fill="auto"/>
          </w:tcPr>
          <w:p w14:paraId="59078517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746" w:type="dxa"/>
            <w:shd w:val="clear" w:color="auto" w:fill="auto"/>
          </w:tcPr>
          <w:p w14:paraId="1089A7B0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</w:tr>
      <w:tr w:rsidR="001761C4" w:rsidRPr="005A401A" w14:paraId="541E6CAB" w14:textId="77777777" w:rsidTr="00F06EF1">
        <w:tc>
          <w:tcPr>
            <w:tcW w:w="817" w:type="dxa"/>
            <w:shd w:val="clear" w:color="auto" w:fill="auto"/>
          </w:tcPr>
          <w:p w14:paraId="7BBECBD2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619E39F6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0E228A2E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276" w:type="dxa"/>
            <w:shd w:val="clear" w:color="auto" w:fill="auto"/>
          </w:tcPr>
          <w:p w14:paraId="5E1BCB32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92" w:type="dxa"/>
            <w:shd w:val="clear" w:color="auto" w:fill="auto"/>
          </w:tcPr>
          <w:p w14:paraId="6B4F17C0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15" w:type="dxa"/>
            <w:shd w:val="clear" w:color="auto" w:fill="auto"/>
          </w:tcPr>
          <w:p w14:paraId="544F11BE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78687C90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5B7F98A5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960" w:type="dxa"/>
            <w:shd w:val="clear" w:color="auto" w:fill="auto"/>
          </w:tcPr>
          <w:p w14:paraId="490FE75B" w14:textId="77777777" w:rsidR="001761C4" w:rsidRPr="005A401A" w:rsidRDefault="001761C4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746" w:type="dxa"/>
            <w:shd w:val="clear" w:color="auto" w:fill="auto"/>
          </w:tcPr>
          <w:p w14:paraId="022B59BE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</w:tr>
      <w:tr w:rsidR="001761C4" w:rsidRPr="005A401A" w14:paraId="3A03C0B6" w14:textId="77777777" w:rsidTr="00F06EF1">
        <w:tc>
          <w:tcPr>
            <w:tcW w:w="5353" w:type="dxa"/>
            <w:gridSpan w:val="5"/>
            <w:shd w:val="clear" w:color="auto" w:fill="auto"/>
          </w:tcPr>
          <w:p w14:paraId="2E3BC121" w14:textId="54DB8E6B" w:rsidR="001761C4" w:rsidRPr="005A401A" w:rsidRDefault="001761C4" w:rsidP="00F06EF1">
            <w:pPr>
              <w:spacing w:line="360" w:lineRule="auto"/>
              <w:jc w:val="center"/>
              <w:rPr>
                <w:rFonts w:ascii="TimesLT" w:hAnsi="TimesLT"/>
              </w:rPr>
            </w:pPr>
            <w:r w:rsidRPr="005A401A">
              <w:rPr>
                <w:rFonts w:ascii="TimesLT" w:hAnsi="TimesLT"/>
              </w:rPr>
              <w:t>Iš viso</w:t>
            </w:r>
          </w:p>
        </w:tc>
        <w:tc>
          <w:tcPr>
            <w:tcW w:w="1115" w:type="dxa"/>
            <w:shd w:val="clear" w:color="auto" w:fill="auto"/>
          </w:tcPr>
          <w:p w14:paraId="456CD3C6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7B052306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0F1DA40E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960" w:type="dxa"/>
            <w:shd w:val="clear" w:color="auto" w:fill="auto"/>
          </w:tcPr>
          <w:p w14:paraId="7F2B5EC3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746" w:type="dxa"/>
            <w:shd w:val="clear" w:color="auto" w:fill="auto"/>
          </w:tcPr>
          <w:p w14:paraId="3DDF4917" w14:textId="77777777" w:rsidR="001761C4" w:rsidRPr="005A401A" w:rsidRDefault="001761C4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</w:tr>
    </w:tbl>
    <w:p w14:paraId="3D04D94A" w14:textId="77777777" w:rsidR="001761C4" w:rsidRPr="005A401A" w:rsidRDefault="001761C4" w:rsidP="001761C4">
      <w:pPr>
        <w:spacing w:line="360" w:lineRule="auto"/>
        <w:rPr>
          <w:rFonts w:ascii="TimesLT" w:hAnsi="TimesLT"/>
          <w:b/>
        </w:rPr>
      </w:pPr>
    </w:p>
    <w:p w14:paraId="7E10B72F" w14:textId="77777777" w:rsidR="001761C4" w:rsidRPr="005A401A" w:rsidRDefault="001761C4" w:rsidP="001761C4">
      <w:pPr>
        <w:spacing w:line="360" w:lineRule="auto"/>
        <w:rPr>
          <w:rFonts w:ascii="TimesLT" w:hAnsi="TimesLT"/>
          <w:b/>
        </w:rPr>
      </w:pPr>
    </w:p>
    <w:p w14:paraId="625074F7" w14:textId="35CD1C16" w:rsidR="001761C4" w:rsidRPr="005A401A" w:rsidRDefault="001761C4" w:rsidP="001761C4">
      <w:r w:rsidRPr="005A401A">
        <w:t>Biudžeto ir finansų skyriaus vedėja</w:t>
      </w:r>
    </w:p>
    <w:p w14:paraId="43A42157" w14:textId="77777777" w:rsidR="001761C4" w:rsidRPr="005A401A" w:rsidRDefault="001761C4" w:rsidP="001761C4">
      <w:pPr>
        <w:tabs>
          <w:tab w:val="left" w:pos="1134"/>
        </w:tabs>
        <w:spacing w:line="240" w:lineRule="atLeast"/>
        <w:jc w:val="both"/>
      </w:pPr>
    </w:p>
    <w:p w14:paraId="0A9FD8E1" w14:textId="77777777" w:rsidR="001761C4" w:rsidRPr="005A401A" w:rsidRDefault="001761C4" w:rsidP="001761C4">
      <w:pPr>
        <w:jc w:val="center"/>
      </w:pPr>
    </w:p>
    <w:p w14:paraId="314FF426" w14:textId="77777777" w:rsidR="001761C4" w:rsidRPr="005A401A" w:rsidRDefault="001761C4" w:rsidP="001761C4">
      <w:pPr>
        <w:jc w:val="center"/>
      </w:pPr>
    </w:p>
    <w:p w14:paraId="6356296C" w14:textId="77777777" w:rsidR="001761C4" w:rsidRPr="005A401A" w:rsidRDefault="001761C4" w:rsidP="001761C4">
      <w:pPr>
        <w:jc w:val="center"/>
      </w:pPr>
    </w:p>
    <w:p w14:paraId="7B800958" w14:textId="77777777" w:rsidR="001761C4" w:rsidRPr="005A401A" w:rsidRDefault="001761C4" w:rsidP="001761C4">
      <w:pPr>
        <w:jc w:val="center"/>
      </w:pPr>
    </w:p>
    <w:p w14:paraId="79F3717F" w14:textId="77777777" w:rsidR="001761C4" w:rsidRPr="005A401A" w:rsidRDefault="001761C4" w:rsidP="001761C4">
      <w:pPr>
        <w:jc w:val="center"/>
      </w:pPr>
    </w:p>
    <w:p w14:paraId="0B561126" w14:textId="77777777" w:rsidR="001761C4" w:rsidRPr="005A401A" w:rsidRDefault="001761C4" w:rsidP="001761C4">
      <w:pPr>
        <w:jc w:val="center"/>
      </w:pPr>
    </w:p>
    <w:p w14:paraId="7FDC8397" w14:textId="77777777" w:rsidR="001761C4" w:rsidRPr="005A401A" w:rsidRDefault="001761C4" w:rsidP="001761C4">
      <w:pPr>
        <w:jc w:val="center"/>
      </w:pPr>
    </w:p>
    <w:p w14:paraId="49B13F2D" w14:textId="77777777" w:rsidR="001761C4" w:rsidRPr="005A401A" w:rsidRDefault="001761C4" w:rsidP="001761C4">
      <w:pPr>
        <w:jc w:val="center"/>
      </w:pPr>
    </w:p>
    <w:p w14:paraId="2FD17CFC" w14:textId="77777777" w:rsidR="001761C4" w:rsidRPr="005A401A" w:rsidRDefault="001761C4" w:rsidP="001761C4">
      <w:pPr>
        <w:jc w:val="center"/>
      </w:pPr>
    </w:p>
    <w:p w14:paraId="5C8EC7CF" w14:textId="77777777" w:rsidR="004861AF" w:rsidRDefault="004861AF"/>
    <w:sectPr w:rsidR="004861AF" w:rsidSect="001761C4">
      <w:pgSz w:w="11906" w:h="16838"/>
      <w:pgMar w:top="1440" w:right="56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C4"/>
    <w:rsid w:val="00031B8E"/>
    <w:rsid w:val="00067704"/>
    <w:rsid w:val="001761C4"/>
    <w:rsid w:val="002722BE"/>
    <w:rsid w:val="0045587B"/>
    <w:rsid w:val="004861AF"/>
    <w:rsid w:val="0052034C"/>
    <w:rsid w:val="0093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5D07"/>
  <w15:chartTrackingRefBased/>
  <w15:docId w15:val="{F746169D-732D-441F-96AA-99E0B46D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6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722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2B3724-9FE5-44E5-A911-ABD2675D3B5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Dorita Mongirdaitė</dc:creator>
  <cp:keywords/>
  <dc:description/>
  <cp:lastModifiedBy>Dorita Mongirdaitė</cp:lastModifiedBy>
  <cp:revision>2</cp:revision>
  <dcterms:created xsi:type="dcterms:W3CDTF">2024-05-15T07:25:00Z</dcterms:created>
  <dcterms:modified xsi:type="dcterms:W3CDTF">2024-05-15T07:25:00Z</dcterms:modified>
</cp:coreProperties>
</file>