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07DAA" w14:textId="32E5BED4" w:rsidR="00A607DE" w:rsidRPr="00DB0B58" w:rsidRDefault="00A607DE" w:rsidP="00A2607A">
      <w:pPr>
        <w:spacing w:line="276" w:lineRule="auto"/>
        <w:ind w:firstLine="5812"/>
        <w:jc w:val="both"/>
      </w:pPr>
      <w:r w:rsidRPr="00DB0B58">
        <w:t>PATVIRTINTA</w:t>
      </w:r>
    </w:p>
    <w:p w14:paraId="53B1C271" w14:textId="77777777" w:rsidR="00A607DE" w:rsidRPr="00DB0B58" w:rsidRDefault="00A607DE" w:rsidP="00A2607A">
      <w:pPr>
        <w:spacing w:line="276" w:lineRule="auto"/>
        <w:ind w:firstLine="5812"/>
        <w:jc w:val="both"/>
      </w:pPr>
      <w:r w:rsidRPr="00DB0B58">
        <w:t>Šilutės rajono savivaldybės tarybos</w:t>
      </w:r>
    </w:p>
    <w:p w14:paraId="657D412A" w14:textId="77777777" w:rsidR="00A607DE" w:rsidRPr="00DB0B58" w:rsidRDefault="00677FE2" w:rsidP="00A2607A">
      <w:pPr>
        <w:spacing w:line="276" w:lineRule="auto"/>
        <w:ind w:firstLine="5812"/>
        <w:jc w:val="both"/>
      </w:pPr>
      <w:r w:rsidRPr="00DB0B58">
        <w:t>202</w:t>
      </w:r>
      <w:r w:rsidR="00DB0B58" w:rsidRPr="00DB0B58">
        <w:t>4</w:t>
      </w:r>
      <w:r w:rsidRPr="00DB0B58">
        <w:t xml:space="preserve"> m.</w:t>
      </w:r>
      <w:r w:rsidR="00124910" w:rsidRPr="00DB0B58">
        <w:t xml:space="preserve"> </w:t>
      </w:r>
      <w:r w:rsidR="00DB0B58" w:rsidRPr="00DB0B58">
        <w:t xml:space="preserve">          </w:t>
      </w:r>
      <w:r w:rsidR="00124910" w:rsidRPr="00DB0B58">
        <w:t xml:space="preserve"> </w:t>
      </w:r>
      <w:r w:rsidR="00A607DE" w:rsidRPr="00DB0B58">
        <w:t xml:space="preserve">d.   </w:t>
      </w:r>
    </w:p>
    <w:p w14:paraId="1139D97A" w14:textId="446B1442" w:rsidR="00A607DE" w:rsidRPr="00FB3EE7" w:rsidRDefault="00124910" w:rsidP="00A2607A">
      <w:pPr>
        <w:spacing w:line="276" w:lineRule="auto"/>
        <w:ind w:firstLine="5812"/>
        <w:jc w:val="both"/>
      </w:pPr>
      <w:r w:rsidRPr="00DB0B58">
        <w:t xml:space="preserve">sprendimu Nr. </w:t>
      </w:r>
      <w:r w:rsidR="00FC39F8">
        <w:t>T1-</w:t>
      </w:r>
      <w:r w:rsidR="00A607DE" w:rsidRPr="00FB3EE7">
        <w:t xml:space="preserve"> </w:t>
      </w:r>
    </w:p>
    <w:p w14:paraId="7358E267" w14:textId="77777777" w:rsidR="005240F0" w:rsidRDefault="005240F0" w:rsidP="005240F0">
      <w:pPr>
        <w:ind w:left="6237"/>
        <w:jc w:val="both"/>
      </w:pPr>
    </w:p>
    <w:p w14:paraId="33F27564" w14:textId="77777777" w:rsidR="00DB0B58" w:rsidRDefault="00DB0B58" w:rsidP="005240F0">
      <w:pPr>
        <w:ind w:left="6237"/>
        <w:jc w:val="both"/>
      </w:pPr>
    </w:p>
    <w:p w14:paraId="778E4D6C" w14:textId="77777777" w:rsidR="00A607DE" w:rsidRPr="00840F00" w:rsidRDefault="00A607DE" w:rsidP="00A607DE">
      <w:pPr>
        <w:pStyle w:val="p0"/>
        <w:jc w:val="center"/>
        <w:rPr>
          <w:b/>
          <w:bCs/>
        </w:rPr>
      </w:pPr>
      <w:r w:rsidRPr="00840F00">
        <w:rPr>
          <w:b/>
          <w:bCs/>
        </w:rPr>
        <w:t xml:space="preserve">ŠILUTĖS RAJONO SAVIVALDYBĖS </w:t>
      </w:r>
    </w:p>
    <w:p w14:paraId="293D2F1B" w14:textId="77777777" w:rsidR="00A607DE" w:rsidRDefault="00A607DE" w:rsidP="00A607DE">
      <w:pPr>
        <w:pStyle w:val="p0"/>
        <w:jc w:val="center"/>
        <w:rPr>
          <w:b/>
          <w:bCs/>
        </w:rPr>
      </w:pPr>
      <w:r w:rsidRPr="00840F00">
        <w:rPr>
          <w:b/>
          <w:bCs/>
        </w:rPr>
        <w:t>FRIDRICHO BAJORAIČIO VIEŠOSIOS BIBLIOTEKOS</w:t>
      </w:r>
      <w:r w:rsidR="00017F1C">
        <w:rPr>
          <w:b/>
          <w:bCs/>
        </w:rPr>
        <w:t xml:space="preserve"> </w:t>
      </w:r>
      <w:r w:rsidRPr="00840F00">
        <w:rPr>
          <w:b/>
          <w:bCs/>
        </w:rPr>
        <w:t>NUOSTATAI</w:t>
      </w:r>
    </w:p>
    <w:p w14:paraId="7218905B" w14:textId="77777777" w:rsidR="00FA21BB" w:rsidRPr="00840F00" w:rsidRDefault="00FA21BB" w:rsidP="00A607DE">
      <w:pPr>
        <w:pStyle w:val="p0"/>
        <w:jc w:val="center"/>
        <w:rPr>
          <w:b/>
          <w:bCs/>
        </w:rPr>
      </w:pPr>
    </w:p>
    <w:p w14:paraId="2B44F6DA" w14:textId="77777777" w:rsidR="00A607DE" w:rsidRPr="00840F00" w:rsidRDefault="00A607DE" w:rsidP="00A607DE">
      <w:pPr>
        <w:pStyle w:val="p0"/>
        <w:jc w:val="center"/>
        <w:rPr>
          <w:b/>
          <w:bCs/>
        </w:rPr>
      </w:pPr>
      <w:r w:rsidRPr="00840F00">
        <w:rPr>
          <w:b/>
          <w:bCs/>
        </w:rPr>
        <w:t xml:space="preserve"> </w:t>
      </w:r>
    </w:p>
    <w:p w14:paraId="0FBECD15" w14:textId="77777777" w:rsidR="00A607DE" w:rsidRPr="00840F00" w:rsidRDefault="00A607DE" w:rsidP="00762BD1">
      <w:pPr>
        <w:pStyle w:val="p0"/>
        <w:ind w:left="3686" w:hanging="3686"/>
        <w:jc w:val="center"/>
        <w:rPr>
          <w:b/>
          <w:bCs/>
        </w:rPr>
      </w:pPr>
      <w:r w:rsidRPr="00840F00">
        <w:rPr>
          <w:b/>
          <w:bCs/>
        </w:rPr>
        <w:t>I SKYRIUS</w:t>
      </w:r>
    </w:p>
    <w:p w14:paraId="25CE67D6" w14:textId="77777777" w:rsidR="00A607DE" w:rsidRPr="00840F00" w:rsidRDefault="00A607DE" w:rsidP="00762BD1">
      <w:pPr>
        <w:pStyle w:val="p0"/>
        <w:jc w:val="center"/>
        <w:rPr>
          <w:b/>
          <w:bCs/>
        </w:rPr>
      </w:pPr>
      <w:r w:rsidRPr="00840F00">
        <w:rPr>
          <w:b/>
          <w:bCs/>
        </w:rPr>
        <w:t>BENDROSIOS NUOSTATOS</w:t>
      </w:r>
    </w:p>
    <w:p w14:paraId="7A7241F9" w14:textId="77777777" w:rsidR="00333D6F" w:rsidRPr="00840F00" w:rsidRDefault="00333D6F" w:rsidP="00A607DE">
      <w:pPr>
        <w:pStyle w:val="p0"/>
        <w:ind w:left="3240"/>
        <w:rPr>
          <w:b/>
          <w:bCs/>
        </w:rPr>
      </w:pPr>
    </w:p>
    <w:p w14:paraId="5B9D85BC" w14:textId="77777777" w:rsidR="00397800" w:rsidRDefault="00590E8E" w:rsidP="007B7CF0">
      <w:pPr>
        <w:spacing w:line="276" w:lineRule="auto"/>
        <w:ind w:firstLine="851"/>
        <w:jc w:val="both"/>
        <w:rPr>
          <w:noProof/>
        </w:rPr>
      </w:pPr>
      <w:r w:rsidRPr="0075725F">
        <w:rPr>
          <w:lang w:eastAsia="lt-LT"/>
        </w:rPr>
        <w:t>1.</w:t>
      </w:r>
      <w:r w:rsidRPr="0075725F">
        <w:rPr>
          <w:noProof/>
        </w:rPr>
        <w:t xml:space="preserve"> </w:t>
      </w:r>
      <w:r w:rsidR="003A276B" w:rsidRPr="0075725F">
        <w:rPr>
          <w:noProof/>
        </w:rPr>
        <w:t xml:space="preserve">Šilutės rajono savivaldybės Fridricho </w:t>
      </w:r>
      <w:r w:rsidR="003A276B" w:rsidRPr="0075725F">
        <w:t>Bajoraičio</w:t>
      </w:r>
      <w:r w:rsidR="003A276B" w:rsidRPr="0075725F">
        <w:rPr>
          <w:noProof/>
        </w:rPr>
        <w:t xml:space="preserve"> viešoji biblioteka</w:t>
      </w:r>
      <w:r w:rsidR="003A276B" w:rsidRPr="0075725F">
        <w:t xml:space="preserve"> (toliau – Biblioteka) </w:t>
      </w:r>
      <w:r w:rsidR="003A276B" w:rsidRPr="0075725F">
        <w:rPr>
          <w:noProof/>
          <w:color w:val="000000"/>
        </w:rPr>
        <w:t>savivaldybės teritorijoje veikianti įstaiga, kaupianti ir sauganti universalų bendruomenės poreikius tenkinantį dokumentų fondą,</w:t>
      </w:r>
      <w:r w:rsidR="003A276B" w:rsidRPr="0075725F">
        <w:rPr>
          <w:noProof/>
        </w:rPr>
        <w:t xml:space="preserve"> teikianti gyventojams informacijos ir viešosios interneto prieigos paslaugas, vykdanti kraštotyros, sociokultūrinės edukacijos, skaitymo skatinimo, informacinio raštingumo ir kitas su bibliotekų veikla susijusias neformaliojo švietimo programas ir projektus</w:t>
      </w:r>
      <w:r w:rsidR="003A276B" w:rsidRPr="00397800">
        <w:rPr>
          <w:noProof/>
        </w:rPr>
        <w:t>.</w:t>
      </w:r>
    </w:p>
    <w:p w14:paraId="5362F611" w14:textId="65752F1E" w:rsidR="007B7CF0" w:rsidRDefault="00590E8E" w:rsidP="007B7CF0">
      <w:pPr>
        <w:spacing w:line="276" w:lineRule="auto"/>
        <w:ind w:firstLine="851"/>
        <w:jc w:val="both"/>
        <w:rPr>
          <w:color w:val="000000"/>
        </w:rPr>
      </w:pPr>
      <w:r w:rsidRPr="0075725F">
        <w:rPr>
          <w:noProof/>
        </w:rPr>
        <w:t xml:space="preserve">2. </w:t>
      </w:r>
      <w:r w:rsidR="00EF372A" w:rsidRPr="0075725F">
        <w:rPr>
          <w:noProof/>
        </w:rPr>
        <w:t xml:space="preserve">Bibliotekos </w:t>
      </w:r>
      <w:r w:rsidR="00EF372A" w:rsidRPr="0075725F">
        <w:rPr>
          <w:color w:val="000000"/>
        </w:rPr>
        <w:t>savininkas yra Šilutės rajono savivaldybė</w:t>
      </w:r>
      <w:r w:rsidR="00D061C6">
        <w:rPr>
          <w:color w:val="000000"/>
        </w:rPr>
        <w:t xml:space="preserve"> </w:t>
      </w:r>
      <w:r w:rsidR="00D061C6" w:rsidRPr="00236058">
        <w:rPr>
          <w:color w:val="000000"/>
        </w:rPr>
        <w:t>(toliau – Savininkas)</w:t>
      </w:r>
      <w:r w:rsidR="00EB0DF2" w:rsidRPr="00236058">
        <w:rPr>
          <w:color w:val="000000"/>
        </w:rPr>
        <w:t>,</w:t>
      </w:r>
      <w:bookmarkStart w:id="0" w:name="_Hlk156898952"/>
      <w:r w:rsidR="00BE3215">
        <w:rPr>
          <w:color w:val="000000"/>
        </w:rPr>
        <w:t xml:space="preserve"> </w:t>
      </w:r>
      <w:r w:rsidR="00CB366D">
        <w:rPr>
          <w:color w:val="000000"/>
        </w:rPr>
        <w:t xml:space="preserve">Bibliotekos </w:t>
      </w:r>
      <w:r w:rsidR="00BE3215" w:rsidRPr="00CB366D">
        <w:rPr>
          <w:color w:val="000000"/>
        </w:rPr>
        <w:t>Savininko teises ir pareigas įgyvendinanti institucija – vykdomoji –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atstovaujamoji – Šilutės rajono savivaldybės taryba (toliau – Savivaldybės taryba).</w:t>
      </w:r>
      <w:bookmarkEnd w:id="0"/>
    </w:p>
    <w:p w14:paraId="53899FE3" w14:textId="77777777" w:rsidR="007B7CF0" w:rsidRDefault="00590E8E" w:rsidP="007B7CF0">
      <w:pPr>
        <w:spacing w:line="276" w:lineRule="auto"/>
        <w:ind w:firstLine="851"/>
        <w:jc w:val="both"/>
        <w:rPr>
          <w:lang w:eastAsia="lt-LT"/>
        </w:rPr>
      </w:pPr>
      <w:r w:rsidRPr="0075725F">
        <w:rPr>
          <w:lang w:eastAsia="lt-LT"/>
        </w:rPr>
        <w:t xml:space="preserve">3. </w:t>
      </w:r>
      <w:r w:rsidR="00EA073A" w:rsidRPr="0075725F">
        <w:rPr>
          <w:lang w:eastAsia="lt-LT"/>
        </w:rPr>
        <w:t>Bibliotekos teisinė forma –</w:t>
      </w:r>
      <w:r w:rsidR="00333D6F" w:rsidRPr="0075725F">
        <w:rPr>
          <w:lang w:eastAsia="lt-LT"/>
        </w:rPr>
        <w:t xml:space="preserve"> biudžetinė į</w:t>
      </w:r>
      <w:r w:rsidR="00FF4193" w:rsidRPr="0075725F">
        <w:rPr>
          <w:lang w:eastAsia="lt-LT"/>
        </w:rPr>
        <w:t>staiga</w:t>
      </w:r>
      <w:r w:rsidR="00333D6F" w:rsidRPr="0075725F">
        <w:rPr>
          <w:lang w:eastAsia="lt-LT"/>
        </w:rPr>
        <w:t xml:space="preserve">. </w:t>
      </w:r>
    </w:p>
    <w:p w14:paraId="12078B72" w14:textId="49A8775E" w:rsidR="007B7CF0" w:rsidRDefault="00EA073A" w:rsidP="007B7CF0">
      <w:pPr>
        <w:spacing w:line="276" w:lineRule="auto"/>
        <w:ind w:firstLine="851"/>
        <w:jc w:val="both"/>
        <w:rPr>
          <w:noProof/>
        </w:rPr>
      </w:pPr>
      <w:r w:rsidRPr="0075725F">
        <w:t>4</w:t>
      </w:r>
      <w:r w:rsidR="00FC6707" w:rsidRPr="0075725F">
        <w:t>.</w:t>
      </w:r>
      <w:r w:rsidR="00E600F9">
        <w:t xml:space="preserve"> </w:t>
      </w:r>
      <w:r w:rsidR="00EF372A" w:rsidRPr="0075725F">
        <w:rPr>
          <w:rFonts w:eastAsia="Calibri"/>
          <w:noProof/>
        </w:rPr>
        <w:t>Bibliotekos buveinės adresas −</w:t>
      </w:r>
      <w:r w:rsidR="00EF372A" w:rsidRPr="0075725F">
        <w:rPr>
          <w:noProof/>
        </w:rPr>
        <w:t xml:space="preserve"> Tilžės g. 10, LT-99172 Šilutė, Lietuvos Respublika. Biblioteka veiklą vykdo ir Tilžės g</w:t>
      </w:r>
      <w:r w:rsidR="00EF372A" w:rsidRPr="00EF1EAC">
        <w:rPr>
          <w:noProof/>
        </w:rPr>
        <w:t>. 12</w:t>
      </w:r>
      <w:r w:rsidR="00D22204" w:rsidRPr="00EF1EAC">
        <w:rPr>
          <w:noProof/>
        </w:rPr>
        <w:t xml:space="preserve"> patalpose</w:t>
      </w:r>
      <w:r w:rsidR="00EF372A" w:rsidRPr="00EF1EAC">
        <w:rPr>
          <w:noProof/>
        </w:rPr>
        <w:t>, Šilutė</w:t>
      </w:r>
      <w:r w:rsidR="00EF372A" w:rsidRPr="0075725F">
        <w:rPr>
          <w:noProof/>
        </w:rPr>
        <w:t xml:space="preserve">, Šilutės r. sav. </w:t>
      </w:r>
    </w:p>
    <w:p w14:paraId="1572C980" w14:textId="77777777" w:rsidR="007B7CF0" w:rsidRDefault="00EF372A" w:rsidP="007B7CF0">
      <w:pPr>
        <w:spacing w:line="276" w:lineRule="auto"/>
        <w:ind w:firstLine="851"/>
        <w:jc w:val="both"/>
        <w:rPr>
          <w:noProof/>
        </w:rPr>
      </w:pPr>
      <w:r w:rsidRPr="0075725F">
        <w:rPr>
          <w:noProof/>
        </w:rPr>
        <w:t>5. Oficialus Bibliotekos pavadinimas – Šilutės rajono savivaldybės Fridricho Bajoraičio viešoji biblioteka.</w:t>
      </w:r>
    </w:p>
    <w:p w14:paraId="19B8552A" w14:textId="77777777" w:rsidR="007B7CF0" w:rsidRDefault="00EF372A" w:rsidP="007B7CF0">
      <w:pPr>
        <w:spacing w:line="276" w:lineRule="auto"/>
        <w:ind w:firstLine="851"/>
        <w:jc w:val="both"/>
      </w:pPr>
      <w:r w:rsidRPr="0075725F">
        <w:rPr>
          <w:noProof/>
        </w:rPr>
        <w:t>6. Bibliotekos pavadinimo santrumpos –</w:t>
      </w:r>
      <w:r w:rsidRPr="0075725F">
        <w:t xml:space="preserve"> </w:t>
      </w:r>
      <w:r w:rsidRPr="0075725F">
        <w:rPr>
          <w:noProof/>
        </w:rPr>
        <w:t xml:space="preserve">Šilutės F. Bajoraičio VB (viešoji biblioteka), ŠSVB. </w:t>
      </w:r>
    </w:p>
    <w:p w14:paraId="2128A9E1" w14:textId="77777777" w:rsidR="007B7CF0" w:rsidRPr="00B81527" w:rsidRDefault="00EF372A" w:rsidP="007B7CF0">
      <w:pPr>
        <w:spacing w:line="276" w:lineRule="auto"/>
        <w:ind w:firstLine="851"/>
        <w:jc w:val="both"/>
        <w:rPr>
          <w:rFonts w:eastAsia="Calibri"/>
        </w:rPr>
      </w:pPr>
      <w:r w:rsidRPr="0075725F">
        <w:t>7</w:t>
      </w:r>
      <w:r w:rsidRPr="00B81527">
        <w:t xml:space="preserve">. </w:t>
      </w:r>
      <w:r w:rsidR="00FF4193" w:rsidRPr="00B81527">
        <w:rPr>
          <w:rFonts w:eastAsia="Calibri"/>
          <w:color w:val="000000"/>
        </w:rPr>
        <w:t xml:space="preserve">Biblioteka yra įstatymų ir kitų teisės aktų nustatyta tvarka įregistruotas ribotos civilinės </w:t>
      </w:r>
      <w:r w:rsidR="00FF4193" w:rsidRPr="00B81527">
        <w:rPr>
          <w:rFonts w:eastAsia="Calibri"/>
        </w:rPr>
        <w:t xml:space="preserve">atsakomybės viešasis juridinis asmuo, turintis sąskaitas banke ir antspaudą su savo pavadinimu. </w:t>
      </w:r>
    </w:p>
    <w:p w14:paraId="639799BE" w14:textId="77777777" w:rsidR="007B7CF0" w:rsidRDefault="00897008" w:rsidP="007B7CF0">
      <w:pPr>
        <w:spacing w:line="276" w:lineRule="auto"/>
        <w:ind w:firstLine="851"/>
        <w:jc w:val="both"/>
      </w:pPr>
      <w:r w:rsidRPr="0075725F">
        <w:rPr>
          <w:noProof/>
        </w:rPr>
        <w:t>8. Biblioteka yra paramos gavėja.</w:t>
      </w:r>
    </w:p>
    <w:p w14:paraId="6C873ECC" w14:textId="77777777" w:rsidR="007B7CF0" w:rsidRDefault="00EF20A2" w:rsidP="007B7CF0">
      <w:pPr>
        <w:spacing w:line="276" w:lineRule="auto"/>
        <w:ind w:firstLine="851"/>
        <w:jc w:val="both"/>
      </w:pPr>
      <w:r w:rsidRPr="0075725F">
        <w:rPr>
          <w:noProof/>
          <w:color w:val="000000"/>
        </w:rPr>
        <w:t>9</w:t>
      </w:r>
      <w:r w:rsidR="00132642" w:rsidRPr="0075725F">
        <w:rPr>
          <w:noProof/>
          <w:color w:val="000000"/>
        </w:rPr>
        <w:t>. Naudojimasis Biblioteka yra nemokamas, jos paslaugos yra prieinamos visiems fiziniams ir juridiniams asmenims. Biblioteka gali teikti papildomas mokamas paslaugas</w:t>
      </w:r>
      <w:r w:rsidR="00793876" w:rsidRPr="0075725F">
        <w:rPr>
          <w:noProof/>
          <w:color w:val="000000"/>
        </w:rPr>
        <w:t xml:space="preserve"> pagal </w:t>
      </w:r>
      <w:r w:rsidR="00793876" w:rsidRPr="0075725F">
        <w:rPr>
          <w:noProof/>
        </w:rPr>
        <w:t xml:space="preserve">Lietuvos </w:t>
      </w:r>
      <w:r w:rsidR="00793876" w:rsidRPr="0075725F">
        <w:rPr>
          <w:rFonts w:eastAsia="Calibri"/>
        </w:rPr>
        <w:t>Respublikos kultūros ministro patvirtintą mokamų paslaugų sąrašą.</w:t>
      </w:r>
    </w:p>
    <w:p w14:paraId="1C61C476" w14:textId="77777777" w:rsidR="007B7CF0" w:rsidRDefault="00135704" w:rsidP="007B7CF0">
      <w:pPr>
        <w:spacing w:line="276" w:lineRule="auto"/>
        <w:ind w:firstLine="851"/>
        <w:jc w:val="both"/>
      </w:pPr>
      <w:r w:rsidRPr="0075725F">
        <w:rPr>
          <w:rFonts w:eastAsia="Calibri"/>
        </w:rPr>
        <w:t>1</w:t>
      </w:r>
      <w:r w:rsidR="00EF20A2" w:rsidRPr="0075725F">
        <w:rPr>
          <w:rFonts w:eastAsia="Calibri"/>
        </w:rPr>
        <w:t>0</w:t>
      </w:r>
      <w:r w:rsidR="00333D6F" w:rsidRPr="0075725F">
        <w:rPr>
          <w:rFonts w:eastAsia="Calibri"/>
        </w:rPr>
        <w:t xml:space="preserve">. </w:t>
      </w:r>
      <w:r w:rsidR="00333D6F" w:rsidRPr="0075725F">
        <w:t xml:space="preserve">Biblioteka savo veikloje </w:t>
      </w:r>
      <w:r w:rsidR="00333D6F" w:rsidRPr="0075725F">
        <w:rPr>
          <w:noProof/>
        </w:rPr>
        <w:t xml:space="preserve">vadovaujasi Lietuvos Respublikos Konstitucija, </w:t>
      </w:r>
      <w:bookmarkStart w:id="1" w:name="_Hlk167791472"/>
      <w:r w:rsidR="00333D6F" w:rsidRPr="0075725F">
        <w:rPr>
          <w:noProof/>
        </w:rPr>
        <w:t xml:space="preserve">Lietuvos </w:t>
      </w:r>
      <w:r w:rsidR="004431BC" w:rsidRPr="0075725F">
        <w:rPr>
          <w:rFonts w:eastAsia="Calibri"/>
        </w:rPr>
        <w:t>Respublikos</w:t>
      </w:r>
      <w:r w:rsidR="004431BC" w:rsidRPr="0075725F">
        <w:rPr>
          <w:noProof/>
        </w:rPr>
        <w:t xml:space="preserve"> civiliniu</w:t>
      </w:r>
      <w:r w:rsidR="00333D6F" w:rsidRPr="0075725F">
        <w:rPr>
          <w:noProof/>
        </w:rPr>
        <w:t xml:space="preserve"> kodeks</w:t>
      </w:r>
      <w:r w:rsidR="004431BC" w:rsidRPr="0075725F">
        <w:rPr>
          <w:noProof/>
        </w:rPr>
        <w:t>u</w:t>
      </w:r>
      <w:r w:rsidR="00333D6F" w:rsidRPr="0075725F">
        <w:rPr>
          <w:noProof/>
        </w:rPr>
        <w:t xml:space="preserve">, </w:t>
      </w:r>
      <w:r w:rsidR="00333D6F" w:rsidRPr="0075725F">
        <w:t>Lietuvos Respublikos bibliotekų įstatymu,</w:t>
      </w:r>
      <w:r w:rsidR="00333D6F" w:rsidRPr="0075725F">
        <w:rPr>
          <w:noProof/>
        </w:rPr>
        <w:t xml:space="preserve"> Lietuvos Respublikos vietos savivaldos įstatymu</w:t>
      </w:r>
      <w:bookmarkEnd w:id="1"/>
      <w:r w:rsidR="00333D6F" w:rsidRPr="0075725F">
        <w:rPr>
          <w:noProof/>
        </w:rPr>
        <w:t xml:space="preserve">, Lietuvos Respublikos biudžetinių įstaigų įstatymu, </w:t>
      </w:r>
      <w:r w:rsidR="00333D6F" w:rsidRPr="0075725F">
        <w:t xml:space="preserve">Lietuvos Respublikos autorių teisių ir gretutinių teisių įstatymu, </w:t>
      </w:r>
      <w:r w:rsidR="00333D6F" w:rsidRPr="00B851AC">
        <w:t xml:space="preserve">Lietuvos Respublikos Vyriausybės nutarimais, Lietuvos Respublikos kultūros ministro įsakymais, </w:t>
      </w:r>
      <w:r w:rsidR="00394128" w:rsidRPr="00B851AC">
        <w:t>Tarptautinės bibliotekų asociacijų federacijos (IFLA) dokument</w:t>
      </w:r>
      <w:r w:rsidR="006C47D9" w:rsidRPr="00B851AC">
        <w:t xml:space="preserve">ais ir rekomendacijomis, </w:t>
      </w:r>
      <w:r w:rsidR="00333D6F" w:rsidRPr="00B851AC">
        <w:rPr>
          <w:noProof/>
        </w:rPr>
        <w:t>Šilutės rajono savivaldybės</w:t>
      </w:r>
      <w:r w:rsidR="00897008" w:rsidRPr="00B851AC">
        <w:rPr>
          <w:noProof/>
        </w:rPr>
        <w:t xml:space="preserve"> tarybos sprendimais, Šilutės rajono savivavaldybės mero</w:t>
      </w:r>
      <w:r w:rsidR="002C3631" w:rsidRPr="00B851AC">
        <w:rPr>
          <w:noProof/>
        </w:rPr>
        <w:t xml:space="preserve"> (toliau </w:t>
      </w:r>
      <w:bookmarkStart w:id="2" w:name="_Hlk139896927"/>
      <w:r w:rsidR="002C3631" w:rsidRPr="00B851AC">
        <w:rPr>
          <w:noProof/>
        </w:rPr>
        <w:t>–</w:t>
      </w:r>
      <w:bookmarkEnd w:id="2"/>
      <w:r w:rsidR="009D36FA" w:rsidRPr="00B851AC">
        <w:rPr>
          <w:noProof/>
        </w:rPr>
        <w:t xml:space="preserve"> Savivaldybės meras</w:t>
      </w:r>
      <w:r w:rsidR="002C3631" w:rsidRPr="00B851AC">
        <w:rPr>
          <w:noProof/>
        </w:rPr>
        <w:t>)</w:t>
      </w:r>
      <w:r w:rsidR="00897008" w:rsidRPr="00B851AC">
        <w:rPr>
          <w:noProof/>
        </w:rPr>
        <w:t xml:space="preserve"> potvarkiais, Šilutės rajono savivaldybės administracijos direktoriaus</w:t>
      </w:r>
      <w:r w:rsidR="002C3631" w:rsidRPr="00B851AC">
        <w:rPr>
          <w:noProof/>
        </w:rPr>
        <w:t xml:space="preserve"> (toliau – Savival</w:t>
      </w:r>
      <w:r w:rsidR="009D36FA" w:rsidRPr="00B851AC">
        <w:rPr>
          <w:noProof/>
        </w:rPr>
        <w:t>dybės administracijos direktori</w:t>
      </w:r>
      <w:r w:rsidR="002C3631" w:rsidRPr="00B851AC">
        <w:rPr>
          <w:noProof/>
        </w:rPr>
        <w:t>us)</w:t>
      </w:r>
      <w:r w:rsidR="00897008" w:rsidRPr="00B851AC">
        <w:rPr>
          <w:noProof/>
        </w:rPr>
        <w:t xml:space="preserve"> įsakymais</w:t>
      </w:r>
      <w:r w:rsidR="00FF5023" w:rsidRPr="00B851AC">
        <w:t>,</w:t>
      </w:r>
      <w:r w:rsidR="00333D6F" w:rsidRPr="00B851AC">
        <w:t xml:space="preserve"> </w:t>
      </w:r>
      <w:r w:rsidR="00333D6F" w:rsidRPr="00B851AC">
        <w:rPr>
          <w:noProof/>
        </w:rPr>
        <w:t>kitais Lietuvos Respublikos teisės aktais, reglamentuojančiais bibliotekų veiklą ir</w:t>
      </w:r>
      <w:r w:rsidR="004431BC" w:rsidRPr="00B851AC">
        <w:rPr>
          <w:rFonts w:eastAsia="Calibri"/>
        </w:rPr>
        <w:t xml:space="preserve"> </w:t>
      </w:r>
      <w:r w:rsidR="00806B4D" w:rsidRPr="00B851AC">
        <w:rPr>
          <w:noProof/>
        </w:rPr>
        <w:t xml:space="preserve">Šilutės rajono savivaldybės Fridricho </w:t>
      </w:r>
      <w:r w:rsidR="00806B4D" w:rsidRPr="00B851AC">
        <w:t>Bajoraičio</w:t>
      </w:r>
      <w:r w:rsidR="00806B4D" w:rsidRPr="00B851AC">
        <w:rPr>
          <w:noProof/>
        </w:rPr>
        <w:t xml:space="preserve"> viešosios bibliotekos </w:t>
      </w:r>
      <w:r w:rsidR="0075725F" w:rsidRPr="00B851AC">
        <w:rPr>
          <w:shd w:val="clear" w:color="auto" w:fill="FFFFFF"/>
        </w:rPr>
        <w:t>nuostatais</w:t>
      </w:r>
      <w:r w:rsidR="00806B4D" w:rsidRPr="00B851AC">
        <w:rPr>
          <w:shd w:val="clear" w:color="auto" w:fill="FFFFFF"/>
        </w:rPr>
        <w:t xml:space="preserve"> (toliau </w:t>
      </w:r>
      <w:r w:rsidR="00806B4D" w:rsidRPr="00B851AC">
        <w:rPr>
          <w:color w:val="000000"/>
        </w:rPr>
        <w:t xml:space="preserve">– </w:t>
      </w:r>
      <w:r w:rsidR="00806B4D" w:rsidRPr="00B851AC">
        <w:rPr>
          <w:shd w:val="clear" w:color="auto" w:fill="FFFFFF"/>
        </w:rPr>
        <w:t xml:space="preserve">Nuostatai). </w:t>
      </w:r>
    </w:p>
    <w:p w14:paraId="1F9837A1" w14:textId="5DA4826B" w:rsidR="007B7CF0" w:rsidRDefault="00EF20A2" w:rsidP="007B7CF0">
      <w:pPr>
        <w:spacing w:line="276" w:lineRule="auto"/>
        <w:ind w:firstLine="851"/>
        <w:jc w:val="both"/>
      </w:pPr>
      <w:r w:rsidRPr="00B851AC">
        <w:rPr>
          <w:lang w:eastAsia="lt-LT"/>
        </w:rPr>
        <w:lastRenderedPageBreak/>
        <w:t>11. Bibliotekos veikla organizuojama vadovaujantis Šilutės rajono savivaldybės strateginiais plėtros ir veiklos planais bei Bibliotekos metiniu veiklos planu, kitais</w:t>
      </w:r>
      <w:r w:rsidR="00621706">
        <w:rPr>
          <w:lang w:eastAsia="lt-LT"/>
        </w:rPr>
        <w:t xml:space="preserve"> teisės</w:t>
      </w:r>
      <w:r w:rsidR="00D40A98">
        <w:rPr>
          <w:lang w:eastAsia="lt-LT"/>
        </w:rPr>
        <w:t xml:space="preserve"> aktais</w:t>
      </w:r>
      <w:r w:rsidRPr="00B851AC">
        <w:rPr>
          <w:lang w:eastAsia="lt-LT"/>
        </w:rPr>
        <w:t>, darančiais įtaką Bibliotekos veiklai.</w:t>
      </w:r>
    </w:p>
    <w:p w14:paraId="6164EFEC" w14:textId="77777777" w:rsidR="007B7CF0" w:rsidRDefault="00EF20A2" w:rsidP="007B7CF0">
      <w:pPr>
        <w:spacing w:line="276" w:lineRule="auto"/>
        <w:ind w:firstLine="851"/>
        <w:jc w:val="both"/>
      </w:pPr>
      <w:r w:rsidRPr="00B851AC">
        <w:rPr>
          <w:color w:val="000000"/>
          <w:lang w:eastAsia="lt-LT"/>
        </w:rPr>
        <w:t>12. Bibliotekos veiklos priežiūrą vykdo Šilutės</w:t>
      </w:r>
      <w:r w:rsidRPr="0075725F">
        <w:rPr>
          <w:color w:val="000000"/>
          <w:lang w:eastAsia="lt-LT"/>
        </w:rPr>
        <w:t xml:space="preserve"> rajono savivaldybės administracijos Švietimo</w:t>
      </w:r>
      <w:r w:rsidR="00D53B84" w:rsidRPr="0075725F">
        <w:rPr>
          <w:color w:val="000000"/>
          <w:lang w:eastAsia="lt-LT"/>
        </w:rPr>
        <w:t xml:space="preserve">, </w:t>
      </w:r>
      <w:r w:rsidR="00D53B84" w:rsidRPr="00B851AC">
        <w:rPr>
          <w:color w:val="000000"/>
          <w:lang w:eastAsia="lt-LT"/>
        </w:rPr>
        <w:t xml:space="preserve">sporto </w:t>
      </w:r>
      <w:r w:rsidRPr="00B851AC">
        <w:rPr>
          <w:color w:val="000000"/>
          <w:lang w:eastAsia="lt-LT"/>
        </w:rPr>
        <w:t>ir kultūros</w:t>
      </w:r>
      <w:r w:rsidRPr="0075725F">
        <w:rPr>
          <w:color w:val="000000"/>
          <w:lang w:eastAsia="lt-LT"/>
        </w:rPr>
        <w:t xml:space="preserve"> skyriaus Kultūros poskyris.</w:t>
      </w:r>
    </w:p>
    <w:p w14:paraId="134824F2" w14:textId="77777777" w:rsidR="007B7CF0" w:rsidRDefault="00793876" w:rsidP="007B7CF0">
      <w:pPr>
        <w:spacing w:line="276" w:lineRule="auto"/>
        <w:ind w:firstLine="851"/>
        <w:jc w:val="both"/>
      </w:pPr>
      <w:r w:rsidRPr="0075725F">
        <w:rPr>
          <w:rFonts w:eastAsia="Calibri"/>
          <w:lang w:eastAsia="lt-LT"/>
        </w:rPr>
        <w:t>1</w:t>
      </w:r>
      <w:r w:rsidR="00EF20A2" w:rsidRPr="0075725F">
        <w:rPr>
          <w:rFonts w:eastAsia="Calibri"/>
          <w:lang w:eastAsia="lt-LT"/>
        </w:rPr>
        <w:t>3</w:t>
      </w:r>
      <w:r w:rsidR="00816B10" w:rsidRPr="0075725F">
        <w:rPr>
          <w:rFonts w:eastAsia="Calibri"/>
          <w:lang w:eastAsia="lt-LT"/>
        </w:rPr>
        <w:t xml:space="preserve">. </w:t>
      </w:r>
      <w:r w:rsidR="00816B10" w:rsidRPr="0075725F">
        <w:rPr>
          <w:noProof/>
        </w:rPr>
        <w:t>Bibliotekos finansiniai metai sutampa su kalendoriniais metais.</w:t>
      </w:r>
    </w:p>
    <w:p w14:paraId="22DB6063" w14:textId="77777777" w:rsidR="007B7CF0" w:rsidRDefault="00897008" w:rsidP="007B7CF0">
      <w:pPr>
        <w:spacing w:line="276" w:lineRule="auto"/>
        <w:ind w:firstLine="851"/>
        <w:jc w:val="both"/>
      </w:pPr>
      <w:r>
        <w:rPr>
          <w:noProof/>
        </w:rPr>
        <w:t>1</w:t>
      </w:r>
      <w:r w:rsidR="00EF20A2">
        <w:rPr>
          <w:noProof/>
        </w:rPr>
        <w:t>4</w:t>
      </w:r>
      <w:r>
        <w:rPr>
          <w:noProof/>
        </w:rPr>
        <w:t>.</w:t>
      </w:r>
      <w:r w:rsidRPr="00897008">
        <w:rPr>
          <w:lang w:eastAsia="lt-LT"/>
        </w:rPr>
        <w:t xml:space="preserve"> </w:t>
      </w:r>
      <w:r w:rsidRPr="00F2515B">
        <w:rPr>
          <w:lang w:eastAsia="lt-LT"/>
        </w:rPr>
        <w:t>Bibliotekos veikla yra neterminuota</w:t>
      </w:r>
      <w:r w:rsidR="00394128">
        <w:rPr>
          <w:lang w:eastAsia="lt-LT"/>
        </w:rPr>
        <w:t>.</w:t>
      </w:r>
      <w:r w:rsidR="00216B7C" w:rsidRPr="00216B7C">
        <w:rPr>
          <w:color w:val="000000"/>
          <w:highlight w:val="green"/>
        </w:rPr>
        <w:t xml:space="preserve"> </w:t>
      </w:r>
    </w:p>
    <w:p w14:paraId="0A8DE0E8" w14:textId="0157DD8F" w:rsidR="00816B10" w:rsidRPr="00F2515B" w:rsidRDefault="002C3631" w:rsidP="007B7CF0">
      <w:pPr>
        <w:spacing w:line="276" w:lineRule="auto"/>
        <w:ind w:firstLine="851"/>
        <w:jc w:val="both"/>
      </w:pPr>
      <w:r>
        <w:rPr>
          <w:noProof/>
        </w:rPr>
        <w:t>1</w:t>
      </w:r>
      <w:r w:rsidR="00EF20A2">
        <w:rPr>
          <w:noProof/>
        </w:rPr>
        <w:t xml:space="preserve">5. </w:t>
      </w:r>
      <w:bookmarkStart w:id="3" w:name="_Hlk140141949"/>
      <w:r w:rsidR="0096197E" w:rsidRPr="0096197E">
        <w:rPr>
          <w:color w:val="000000"/>
          <w:shd w:val="clear" w:color="auto" w:fill="FFFFFF"/>
          <w:lang w:eastAsia="lt-LT"/>
        </w:rPr>
        <w:t xml:space="preserve">Bibliotekos interneto svetainėje </w:t>
      </w:r>
      <w:hyperlink r:id="rId6" w:history="1">
        <w:r w:rsidR="0096197E" w:rsidRPr="00C4382B">
          <w:rPr>
            <w:rStyle w:val="Hipersaitas"/>
          </w:rPr>
          <w:t>www.silutevb.lt</w:t>
        </w:r>
      </w:hyperlink>
      <w:r w:rsidR="0096197E">
        <w:t xml:space="preserve"> </w:t>
      </w:r>
      <w:r w:rsidR="0096197E" w:rsidRPr="0096197E">
        <w:rPr>
          <w:color w:val="000000"/>
          <w:shd w:val="clear" w:color="auto" w:fill="FFFFFF"/>
          <w:lang w:eastAsia="lt-LT"/>
        </w:rPr>
        <w:t>skelbiama informacija, atitinkanti teisės aktų nustatytus reikalavimus.</w:t>
      </w:r>
      <w:r w:rsidR="0096197E">
        <w:rPr>
          <w:color w:val="000000"/>
          <w:shd w:val="clear" w:color="auto" w:fill="FFFFFF"/>
          <w:lang w:eastAsia="lt-LT"/>
        </w:rPr>
        <w:t xml:space="preserve"> </w:t>
      </w:r>
      <w:bookmarkStart w:id="4" w:name="_Hlk140141817"/>
      <w:bookmarkEnd w:id="3"/>
      <w:r w:rsidR="00816B10" w:rsidRPr="00B23EA1">
        <w:rPr>
          <w:lang w:eastAsia="lt-LT"/>
        </w:rPr>
        <w:t xml:space="preserve">Bibliotekos vieši pranešimai skelbiami </w:t>
      </w:r>
      <w:r w:rsidR="00371C01" w:rsidRPr="000C4886">
        <w:rPr>
          <w:color w:val="000000"/>
          <w:lang w:eastAsia="lt-LT"/>
        </w:rPr>
        <w:t>teisės aktų nustatyta tvarka</w:t>
      </w:r>
      <w:r w:rsidR="0096197E" w:rsidRPr="009A1AA2">
        <w:rPr>
          <w:lang w:eastAsia="lt-LT"/>
        </w:rPr>
        <w:t>.</w:t>
      </w:r>
    </w:p>
    <w:p w14:paraId="7FF9E996" w14:textId="77777777" w:rsidR="00D53B84" w:rsidRDefault="00D53B84" w:rsidP="001127FF">
      <w:pPr>
        <w:pBdr>
          <w:top w:val="nil"/>
          <w:left w:val="nil"/>
          <w:bottom w:val="nil"/>
          <w:right w:val="nil"/>
          <w:between w:val="nil"/>
        </w:pBdr>
        <w:tabs>
          <w:tab w:val="left" w:pos="426"/>
        </w:tabs>
        <w:spacing w:line="276" w:lineRule="auto"/>
        <w:ind w:firstLine="567"/>
        <w:jc w:val="both"/>
        <w:rPr>
          <w:lang w:eastAsia="lt-LT"/>
        </w:rPr>
      </w:pPr>
      <w:bookmarkStart w:id="5" w:name="_Hlk139886125"/>
      <w:bookmarkEnd w:id="4"/>
    </w:p>
    <w:bookmarkEnd w:id="5"/>
    <w:p w14:paraId="3183205F" w14:textId="77777777" w:rsidR="008A4906" w:rsidRPr="00840F00" w:rsidRDefault="008A4906" w:rsidP="008A4906">
      <w:pPr>
        <w:pStyle w:val="p0"/>
        <w:jc w:val="center"/>
        <w:rPr>
          <w:b/>
          <w:bCs/>
          <w:noProof/>
        </w:rPr>
      </w:pPr>
      <w:r w:rsidRPr="00840F00">
        <w:rPr>
          <w:b/>
          <w:bCs/>
          <w:noProof/>
        </w:rPr>
        <w:t>II SKYRIUS</w:t>
      </w:r>
    </w:p>
    <w:p w14:paraId="0E7DA02D" w14:textId="77777777" w:rsidR="008A4906" w:rsidRDefault="008A4906" w:rsidP="008A4906">
      <w:pPr>
        <w:pStyle w:val="p0"/>
        <w:jc w:val="center"/>
        <w:rPr>
          <w:b/>
          <w:bCs/>
          <w:noProof/>
        </w:rPr>
      </w:pPr>
      <w:r w:rsidRPr="00840F00">
        <w:rPr>
          <w:b/>
          <w:bCs/>
          <w:noProof/>
        </w:rPr>
        <w:t>BIBLIOTEKOS VEIKLOS TIKSLAI, FUNKCIJOS IR VEIKLOS RŪŠYS</w:t>
      </w:r>
    </w:p>
    <w:p w14:paraId="4F993051" w14:textId="77777777" w:rsidR="007B7CF0" w:rsidRDefault="007B7CF0" w:rsidP="008A4906">
      <w:pPr>
        <w:pStyle w:val="p0"/>
        <w:jc w:val="center"/>
        <w:rPr>
          <w:b/>
          <w:bCs/>
          <w:noProof/>
        </w:rPr>
      </w:pPr>
    </w:p>
    <w:p w14:paraId="36622160" w14:textId="77777777" w:rsidR="007B7CF0" w:rsidRDefault="00EF20A2" w:rsidP="007B7CF0">
      <w:pPr>
        <w:pStyle w:val="p0"/>
        <w:ind w:firstLine="851"/>
        <w:jc w:val="both"/>
        <w:rPr>
          <w:noProof/>
        </w:rPr>
      </w:pPr>
      <w:r>
        <w:rPr>
          <w:noProof/>
        </w:rPr>
        <w:t>16</w:t>
      </w:r>
      <w:r w:rsidR="008A4906" w:rsidRPr="00840F00">
        <w:rPr>
          <w:noProof/>
        </w:rPr>
        <w:t>. Bibliotekos veiklos tikslai:</w:t>
      </w:r>
    </w:p>
    <w:p w14:paraId="1A43CA34" w14:textId="5F59C14D" w:rsidR="007B7CF0" w:rsidRDefault="00EF20A2" w:rsidP="007B7CF0">
      <w:pPr>
        <w:pStyle w:val="p0"/>
        <w:ind w:firstLine="851"/>
        <w:jc w:val="both"/>
      </w:pPr>
      <w:r>
        <w:rPr>
          <w:noProof/>
        </w:rPr>
        <w:t>16</w:t>
      </w:r>
      <w:r w:rsidR="008A4906" w:rsidRPr="00840F00">
        <w:rPr>
          <w:noProof/>
        </w:rPr>
        <w:t xml:space="preserve">.1. </w:t>
      </w:r>
      <w:r w:rsidR="00762845" w:rsidRPr="00840F00">
        <w:t xml:space="preserve">kaupti, tvarkyti ir saugoti </w:t>
      </w:r>
      <w:r w:rsidR="00883E89">
        <w:t>s</w:t>
      </w:r>
      <w:r w:rsidR="00762845" w:rsidRPr="00840F00">
        <w:t xml:space="preserve">avivaldybės bendruomenės poreikius tenkinantį universalų dokumentų fondą, dalyvauti formuojant Lietuvos bibliotekų fondą ir kuriant bibliotekų informacinę sistemą; </w:t>
      </w:r>
    </w:p>
    <w:p w14:paraId="279F96CD" w14:textId="77777777" w:rsidR="007B7CF0" w:rsidRDefault="00EF20A2" w:rsidP="007B7CF0">
      <w:pPr>
        <w:pStyle w:val="p0"/>
        <w:ind w:firstLine="851"/>
        <w:jc w:val="both"/>
        <w:rPr>
          <w:noProof/>
        </w:rPr>
      </w:pPr>
      <w:r>
        <w:rPr>
          <w:noProof/>
        </w:rPr>
        <w:t>16</w:t>
      </w:r>
      <w:r w:rsidR="00762845" w:rsidRPr="00840F00">
        <w:rPr>
          <w:noProof/>
        </w:rPr>
        <w:t>.2.</w:t>
      </w:r>
      <w:r w:rsidR="00596ADC">
        <w:rPr>
          <w:noProof/>
        </w:rPr>
        <w:t xml:space="preserve"> </w:t>
      </w:r>
      <w:r w:rsidR="008A4906" w:rsidRPr="00840F00">
        <w:rPr>
          <w:noProof/>
        </w:rPr>
        <w:t xml:space="preserve">ugdyti informacinę žinių visuomenę, skatinti bendruomenės narių kūrybingumą, saviraišką, socialinį ir ekonominį veiklumą, </w:t>
      </w:r>
      <w:r w:rsidR="003E244B">
        <w:rPr>
          <w:noProof/>
        </w:rPr>
        <w:t xml:space="preserve">vykdyti kraštotyrinę ir savo srities etnokultūrinę veiklą, </w:t>
      </w:r>
      <w:r w:rsidR="008A4906" w:rsidRPr="00840F00">
        <w:rPr>
          <w:noProof/>
        </w:rPr>
        <w:t>plėtoti visuomenės informacinę ir kultūrinę kompetenciją, teikti tradicines, elektronines ir viešųjų erdvių B</w:t>
      </w:r>
      <w:r w:rsidR="00D7131A" w:rsidRPr="00840F00">
        <w:rPr>
          <w:noProof/>
        </w:rPr>
        <w:t>ibliotekos paslaugas, vykdyti da</w:t>
      </w:r>
      <w:r w:rsidR="008A4906" w:rsidRPr="00840F00">
        <w:rPr>
          <w:noProof/>
        </w:rPr>
        <w:t xml:space="preserve">rbą su jaunimu; </w:t>
      </w:r>
    </w:p>
    <w:p w14:paraId="72A1592B" w14:textId="11599C50" w:rsidR="007B7CF0" w:rsidRDefault="00EF20A2" w:rsidP="007B7CF0">
      <w:pPr>
        <w:pStyle w:val="p0"/>
        <w:ind w:firstLine="851"/>
        <w:jc w:val="both"/>
        <w:rPr>
          <w:noProof/>
        </w:rPr>
      </w:pPr>
      <w:r>
        <w:rPr>
          <w:noProof/>
        </w:rPr>
        <w:t>16</w:t>
      </w:r>
      <w:r w:rsidR="008A4906" w:rsidRPr="00840F00">
        <w:rPr>
          <w:noProof/>
        </w:rPr>
        <w:t xml:space="preserve">.3. organizuoti </w:t>
      </w:r>
      <w:r w:rsidR="00883E89">
        <w:rPr>
          <w:noProof/>
        </w:rPr>
        <w:t>s</w:t>
      </w:r>
      <w:r w:rsidR="008A4906" w:rsidRPr="00840F00">
        <w:rPr>
          <w:noProof/>
        </w:rPr>
        <w:t>avivaldybės gyventojų bibliotekinį ir informacinį aptarnavimą, neformalųjį vaikų</w:t>
      </w:r>
      <w:r w:rsidR="00762845" w:rsidRPr="00840F00">
        <w:rPr>
          <w:noProof/>
        </w:rPr>
        <w:t>, jaunimo</w:t>
      </w:r>
      <w:r w:rsidR="008A4906" w:rsidRPr="00840F00">
        <w:rPr>
          <w:noProof/>
        </w:rPr>
        <w:t xml:space="preserve"> ir suaugusiųjų švietimą, užtikrinti gyventojų informacinės kompetencijos ugdymą ir kitas elektroninėmis priemonėmis teikiamas Bibliotekos paslaugas; </w:t>
      </w:r>
    </w:p>
    <w:p w14:paraId="16CE15FE" w14:textId="77777777" w:rsidR="007B7CF0" w:rsidRDefault="00EF20A2" w:rsidP="007B7CF0">
      <w:pPr>
        <w:pStyle w:val="p0"/>
        <w:ind w:firstLine="851"/>
        <w:jc w:val="both"/>
        <w:rPr>
          <w:noProof/>
        </w:rPr>
      </w:pPr>
      <w:r>
        <w:rPr>
          <w:noProof/>
        </w:rPr>
        <w:t>16</w:t>
      </w:r>
      <w:r w:rsidR="008A4906" w:rsidRPr="00840F00">
        <w:rPr>
          <w:noProof/>
        </w:rPr>
        <w:t xml:space="preserve">.4. skatinti skaitymą, </w:t>
      </w:r>
      <w:r w:rsidR="008A4906" w:rsidRPr="00840F00">
        <w:t xml:space="preserve">sudaryti žmonėms galimybes pažinti rašytinį kultūros paveldą, nepriklausomai nuo dokumentų ir informacijos formatų, autorių politinių ar ideologinių pažiūrų. </w:t>
      </w:r>
    </w:p>
    <w:p w14:paraId="4ABC1AD7" w14:textId="77777777" w:rsidR="007B7CF0" w:rsidRDefault="00756EE8" w:rsidP="007B7CF0">
      <w:pPr>
        <w:pStyle w:val="p0"/>
        <w:ind w:firstLine="851"/>
        <w:jc w:val="both"/>
        <w:rPr>
          <w:noProof/>
        </w:rPr>
      </w:pPr>
      <w:r>
        <w:rPr>
          <w:noProof/>
        </w:rPr>
        <w:t>17</w:t>
      </w:r>
      <w:r w:rsidR="008A4906" w:rsidRPr="00CA6409">
        <w:rPr>
          <w:noProof/>
        </w:rPr>
        <w:t xml:space="preserve">. Biblioteka, </w:t>
      </w:r>
      <w:r w:rsidR="00762845" w:rsidRPr="00CA6409">
        <w:rPr>
          <w:noProof/>
        </w:rPr>
        <w:t>siekdama tikslų</w:t>
      </w:r>
      <w:r w:rsidR="008A4906" w:rsidRPr="00CA6409">
        <w:rPr>
          <w:noProof/>
        </w:rPr>
        <w:t>, atlieka šias funkcijas:</w:t>
      </w:r>
    </w:p>
    <w:p w14:paraId="096EFAEF" w14:textId="35CE6DC6" w:rsidR="007B7CF0" w:rsidRDefault="00756EE8" w:rsidP="007B7CF0">
      <w:pPr>
        <w:pStyle w:val="p0"/>
        <w:ind w:firstLine="851"/>
        <w:jc w:val="both"/>
        <w:rPr>
          <w:noProof/>
        </w:rPr>
      </w:pPr>
      <w:r w:rsidRPr="00B851AC">
        <w:rPr>
          <w:noProof/>
        </w:rPr>
        <w:t>17</w:t>
      </w:r>
      <w:r w:rsidR="008A4906" w:rsidRPr="00B851AC">
        <w:rPr>
          <w:noProof/>
        </w:rPr>
        <w:t>.1. kaupia</w:t>
      </w:r>
      <w:r w:rsidR="00077D48" w:rsidRPr="00B851AC">
        <w:rPr>
          <w:noProof/>
        </w:rPr>
        <w:t xml:space="preserve"> </w:t>
      </w:r>
      <w:r w:rsidR="008A4906" w:rsidRPr="00B851AC">
        <w:rPr>
          <w:noProof/>
        </w:rPr>
        <w:t xml:space="preserve">ir saugo dokumentų fondą, atitinkantį </w:t>
      </w:r>
      <w:r w:rsidR="00883E89">
        <w:rPr>
          <w:noProof/>
        </w:rPr>
        <w:t>s</w:t>
      </w:r>
      <w:r w:rsidR="008A4906" w:rsidRPr="00B851AC">
        <w:rPr>
          <w:noProof/>
        </w:rPr>
        <w:t xml:space="preserve">avivaldybės ekonominę ir kultūrinę plėtrą, besikeičiančius gyventojų poreikius; </w:t>
      </w:r>
    </w:p>
    <w:p w14:paraId="0A06E286" w14:textId="77777777" w:rsidR="007B7CF0" w:rsidRDefault="00756EE8" w:rsidP="007B7CF0">
      <w:pPr>
        <w:pStyle w:val="p0"/>
        <w:ind w:firstLine="851"/>
        <w:jc w:val="both"/>
        <w:rPr>
          <w:noProof/>
        </w:rPr>
      </w:pPr>
      <w:r w:rsidRPr="00B851AC">
        <w:rPr>
          <w:noProof/>
        </w:rPr>
        <w:t>17</w:t>
      </w:r>
      <w:r w:rsidR="008A4906" w:rsidRPr="00B851AC">
        <w:rPr>
          <w:noProof/>
        </w:rPr>
        <w:t>.2.</w:t>
      </w:r>
      <w:r w:rsidR="000E4BB5" w:rsidRPr="00B851AC">
        <w:rPr>
          <w:noProof/>
        </w:rPr>
        <w:t xml:space="preserve"> tvarko ir apskaito dokumentų fondą pagal Bibliotekų fondo apsaugos nuostatus ir</w:t>
      </w:r>
      <w:r w:rsidR="00C00673" w:rsidRPr="00B851AC">
        <w:rPr>
          <w:noProof/>
        </w:rPr>
        <w:t xml:space="preserve"> kitus teisės aktus</w:t>
      </w:r>
      <w:r w:rsidR="008A4906" w:rsidRPr="00B851AC">
        <w:rPr>
          <w:noProof/>
        </w:rPr>
        <w:t>;</w:t>
      </w:r>
    </w:p>
    <w:p w14:paraId="13F6AA6B" w14:textId="77777777" w:rsidR="007B7CF0" w:rsidRDefault="00756EE8" w:rsidP="007B7CF0">
      <w:pPr>
        <w:pStyle w:val="p0"/>
        <w:ind w:firstLine="851"/>
        <w:jc w:val="both"/>
        <w:rPr>
          <w:noProof/>
        </w:rPr>
      </w:pPr>
      <w:r w:rsidRPr="00B851AC">
        <w:rPr>
          <w:noProof/>
        </w:rPr>
        <w:t>17</w:t>
      </w:r>
      <w:r w:rsidR="008A4906" w:rsidRPr="00B851AC">
        <w:rPr>
          <w:noProof/>
        </w:rPr>
        <w:t>.</w:t>
      </w:r>
      <w:r w:rsidR="00B74E23" w:rsidRPr="00B851AC">
        <w:rPr>
          <w:noProof/>
        </w:rPr>
        <w:t>3</w:t>
      </w:r>
      <w:r w:rsidR="008A4906" w:rsidRPr="00B851AC">
        <w:rPr>
          <w:noProof/>
        </w:rPr>
        <w:t>. organizuoja</w:t>
      </w:r>
      <w:r w:rsidR="00CA6409" w:rsidRPr="00B851AC">
        <w:rPr>
          <w:noProof/>
        </w:rPr>
        <w:t xml:space="preserve"> lankytojų </w:t>
      </w:r>
      <w:r w:rsidR="008A4906" w:rsidRPr="00B851AC">
        <w:rPr>
          <w:noProof/>
        </w:rPr>
        <w:t>aptarnavimą, skolinant fiziniams ir juridiniams asmenims laikinam naudojimui bibliotekų dokumentus;</w:t>
      </w:r>
    </w:p>
    <w:p w14:paraId="4A495548" w14:textId="77777777" w:rsidR="007B7CF0" w:rsidRDefault="00756EE8" w:rsidP="007B7CF0">
      <w:pPr>
        <w:pStyle w:val="p0"/>
        <w:ind w:firstLine="851"/>
        <w:jc w:val="both"/>
        <w:rPr>
          <w:noProof/>
        </w:rPr>
      </w:pPr>
      <w:r w:rsidRPr="00B851AC">
        <w:rPr>
          <w:noProof/>
        </w:rPr>
        <w:t>17</w:t>
      </w:r>
      <w:r w:rsidR="008A4906" w:rsidRPr="00B851AC">
        <w:rPr>
          <w:noProof/>
        </w:rPr>
        <w:t>.</w:t>
      </w:r>
      <w:r w:rsidR="00B74E23" w:rsidRPr="00B851AC">
        <w:rPr>
          <w:noProof/>
        </w:rPr>
        <w:t>4</w:t>
      </w:r>
      <w:r w:rsidR="008A4906" w:rsidRPr="00B851AC">
        <w:rPr>
          <w:noProof/>
        </w:rPr>
        <w:t>. dalyvauja Lietuvos integralios</w:t>
      </w:r>
      <w:r w:rsidR="008A4906" w:rsidRPr="00840F00">
        <w:rPr>
          <w:noProof/>
        </w:rPr>
        <w:t xml:space="preserve"> bibliotekų informacijos sistemos (LIBIS) kūrimo ir palaikymo procesuose, teikia duomenis Nacionalinės bibliografijos duomenų bankui; </w:t>
      </w:r>
    </w:p>
    <w:p w14:paraId="614CA3A8" w14:textId="77777777" w:rsidR="007B7CF0" w:rsidRDefault="00756EE8" w:rsidP="007B7CF0">
      <w:pPr>
        <w:pStyle w:val="p0"/>
        <w:ind w:firstLine="851"/>
        <w:jc w:val="both"/>
        <w:rPr>
          <w:noProof/>
        </w:rPr>
      </w:pPr>
      <w:r>
        <w:rPr>
          <w:noProof/>
        </w:rPr>
        <w:t>17</w:t>
      </w:r>
      <w:r w:rsidR="008A4906" w:rsidRPr="00840F00">
        <w:rPr>
          <w:noProof/>
        </w:rPr>
        <w:t>.</w:t>
      </w:r>
      <w:r w:rsidR="00B74E23">
        <w:rPr>
          <w:noProof/>
        </w:rPr>
        <w:t>5</w:t>
      </w:r>
      <w:r w:rsidR="008A4906" w:rsidRPr="003F6F7C">
        <w:rPr>
          <w:noProof/>
        </w:rPr>
        <w:t>.</w:t>
      </w:r>
      <w:r w:rsidR="003F6F7C" w:rsidRPr="003F6F7C">
        <w:rPr>
          <w:noProof/>
          <w:color w:val="FF0000"/>
        </w:rPr>
        <w:t xml:space="preserve"> </w:t>
      </w:r>
      <w:r w:rsidR="003F6F7C" w:rsidRPr="003F6F7C">
        <w:rPr>
          <w:noProof/>
        </w:rPr>
        <w:t xml:space="preserve">rengia ir įgyvendina </w:t>
      </w:r>
      <w:r w:rsidR="003F6F7C" w:rsidRPr="003F6F7C">
        <w:t>Bibliotekos</w:t>
      </w:r>
      <w:r w:rsidR="00585BB7">
        <w:t xml:space="preserve"> veiklos ir strateginius planus;</w:t>
      </w:r>
    </w:p>
    <w:p w14:paraId="6EF8942D" w14:textId="77777777" w:rsidR="007B7CF0" w:rsidRDefault="00585BB7" w:rsidP="007B7CF0">
      <w:pPr>
        <w:pStyle w:val="p0"/>
        <w:ind w:firstLine="851"/>
        <w:jc w:val="both"/>
        <w:rPr>
          <w:noProof/>
        </w:rPr>
      </w:pPr>
      <w:r>
        <w:t>17.6. rengia ir įgyvendina</w:t>
      </w:r>
      <w:r w:rsidR="003F6F7C" w:rsidRPr="003F6F7C">
        <w:t xml:space="preserve"> plėtros</w:t>
      </w:r>
      <w:r w:rsidR="00940967">
        <w:t xml:space="preserve"> ir veiklos</w:t>
      </w:r>
      <w:r w:rsidR="003F6F7C" w:rsidRPr="003F6F7C">
        <w:t xml:space="preserve"> </w:t>
      </w:r>
      <w:r w:rsidR="003F6F7C" w:rsidRPr="003F6F7C">
        <w:rPr>
          <w:noProof/>
        </w:rPr>
        <w:t>projektus;</w:t>
      </w:r>
    </w:p>
    <w:p w14:paraId="0E8BA26B" w14:textId="77777777" w:rsidR="007B7CF0" w:rsidRDefault="00756EE8" w:rsidP="007B7CF0">
      <w:pPr>
        <w:pStyle w:val="p0"/>
        <w:ind w:firstLine="851"/>
        <w:jc w:val="both"/>
        <w:rPr>
          <w:noProof/>
        </w:rPr>
      </w:pPr>
      <w:r>
        <w:rPr>
          <w:noProof/>
        </w:rPr>
        <w:t>17</w:t>
      </w:r>
      <w:r w:rsidR="00B74E23">
        <w:rPr>
          <w:noProof/>
        </w:rPr>
        <w:t>.</w:t>
      </w:r>
      <w:r w:rsidR="00585BB7">
        <w:rPr>
          <w:noProof/>
        </w:rPr>
        <w:t>7</w:t>
      </w:r>
      <w:r w:rsidR="008A4906" w:rsidRPr="003F6F7C">
        <w:rPr>
          <w:noProof/>
        </w:rPr>
        <w:t>.</w:t>
      </w:r>
      <w:r w:rsidR="003F6F7C" w:rsidRPr="003F6F7C">
        <w:rPr>
          <w:noProof/>
        </w:rPr>
        <w:t xml:space="preserve"> kaupia, saugo ir populiarina kraštotyros spaudinių fondą, knyginio paveldo dokumentus, ikonografijos ir rankraščių rinkinius, </w:t>
      </w:r>
      <w:r w:rsidR="003F6F7C" w:rsidRPr="003F6F7C">
        <w:t>rengia kraštotyros darbus,</w:t>
      </w:r>
      <w:r w:rsidR="003F6F7C" w:rsidRPr="003F6F7C">
        <w:rPr>
          <w:noProof/>
        </w:rPr>
        <w:t xml:space="preserve"> skaitmenina kultūros paveldo dokumentus; </w:t>
      </w:r>
    </w:p>
    <w:p w14:paraId="2E3E0C92" w14:textId="77777777" w:rsidR="007B7CF0" w:rsidRDefault="00756EE8" w:rsidP="007B7CF0">
      <w:pPr>
        <w:pStyle w:val="p0"/>
        <w:ind w:firstLine="851"/>
        <w:jc w:val="both"/>
        <w:rPr>
          <w:noProof/>
        </w:rPr>
      </w:pPr>
      <w:r>
        <w:rPr>
          <w:noProof/>
        </w:rPr>
        <w:t>17</w:t>
      </w:r>
      <w:r w:rsidR="00B74E23">
        <w:rPr>
          <w:noProof/>
        </w:rPr>
        <w:t>.</w:t>
      </w:r>
      <w:r w:rsidR="00585BB7">
        <w:rPr>
          <w:noProof/>
        </w:rPr>
        <w:t>8</w:t>
      </w:r>
      <w:r w:rsidR="008A4906" w:rsidRPr="00840F00">
        <w:rPr>
          <w:noProof/>
        </w:rPr>
        <w:t xml:space="preserve">. </w:t>
      </w:r>
      <w:r w:rsidR="003F6F7C" w:rsidRPr="003F6F7C">
        <w:rPr>
          <w:noProof/>
        </w:rPr>
        <w:t xml:space="preserve">teikia </w:t>
      </w:r>
      <w:r w:rsidR="003F6F7C" w:rsidRPr="003F6F7C">
        <w:t>visuomenei informacijos, viešos prieigos prie interneto, medijų ir informacinio raštingumo ugdymo, kultūros edukacijos ir kitas paslaugas;</w:t>
      </w:r>
    </w:p>
    <w:p w14:paraId="79967589" w14:textId="77777777" w:rsidR="007B7CF0" w:rsidRDefault="00756EE8" w:rsidP="007B7CF0">
      <w:pPr>
        <w:pStyle w:val="p0"/>
        <w:ind w:firstLine="851"/>
        <w:jc w:val="both"/>
        <w:rPr>
          <w:noProof/>
        </w:rPr>
      </w:pPr>
      <w:r>
        <w:rPr>
          <w:noProof/>
        </w:rPr>
        <w:t>17</w:t>
      </w:r>
      <w:r w:rsidR="00B74E23">
        <w:rPr>
          <w:noProof/>
        </w:rPr>
        <w:t>.</w:t>
      </w:r>
      <w:r w:rsidR="00585BB7">
        <w:rPr>
          <w:noProof/>
        </w:rPr>
        <w:t>9</w:t>
      </w:r>
      <w:r w:rsidR="008A4906" w:rsidRPr="003F6F7C">
        <w:rPr>
          <w:noProof/>
        </w:rPr>
        <w:t xml:space="preserve">. skatina </w:t>
      </w:r>
      <w:r w:rsidR="008A4906" w:rsidRPr="00B851AC">
        <w:rPr>
          <w:noProof/>
        </w:rPr>
        <w:t>skaitymą, vykdo neformalųjį vaikų, jaunimo ir suaugusiųjų švietimą, teikia pagalbą mokymo procesuose;</w:t>
      </w:r>
    </w:p>
    <w:p w14:paraId="72D5B148" w14:textId="77777777" w:rsidR="007B7CF0" w:rsidRDefault="004446AA" w:rsidP="007B7CF0">
      <w:pPr>
        <w:pStyle w:val="p0"/>
        <w:ind w:firstLine="851"/>
        <w:jc w:val="both"/>
        <w:rPr>
          <w:noProof/>
        </w:rPr>
      </w:pPr>
      <w:r w:rsidRPr="00B851AC">
        <w:t>17.</w:t>
      </w:r>
      <w:r w:rsidR="00585BB7">
        <w:t>10</w:t>
      </w:r>
      <w:r w:rsidRPr="00B851AC">
        <w:t>.</w:t>
      </w:r>
      <w:r w:rsidR="00B851AC" w:rsidRPr="00B851AC">
        <w:t xml:space="preserve"> </w:t>
      </w:r>
      <w:r w:rsidR="006F0523" w:rsidRPr="00B851AC">
        <w:t>teikia</w:t>
      </w:r>
      <w:r w:rsidRPr="00B851AC">
        <w:t xml:space="preserve"> tarpbibliotekinio </w:t>
      </w:r>
      <w:r w:rsidR="006F0523" w:rsidRPr="00B851AC">
        <w:t xml:space="preserve">ir tarptautinio </w:t>
      </w:r>
      <w:r w:rsidRPr="00B851AC">
        <w:t>abonemento paslaugas</w:t>
      </w:r>
      <w:r w:rsidR="00216B7C" w:rsidRPr="00B851AC">
        <w:t>;</w:t>
      </w:r>
    </w:p>
    <w:p w14:paraId="7836FF1A" w14:textId="77777777" w:rsidR="007B7CF0" w:rsidRDefault="00756EE8" w:rsidP="007B7CF0">
      <w:pPr>
        <w:pStyle w:val="p0"/>
        <w:ind w:firstLine="851"/>
        <w:jc w:val="both"/>
        <w:rPr>
          <w:noProof/>
        </w:rPr>
      </w:pPr>
      <w:r w:rsidRPr="00B851AC">
        <w:t>17</w:t>
      </w:r>
      <w:r w:rsidR="00B74E23" w:rsidRPr="00B851AC">
        <w:t>.1</w:t>
      </w:r>
      <w:r w:rsidR="00585BB7">
        <w:t>1</w:t>
      </w:r>
      <w:r w:rsidR="008A4906" w:rsidRPr="00B851AC">
        <w:t>. teikia mokamas paslaugas;</w:t>
      </w:r>
    </w:p>
    <w:p w14:paraId="4396C786" w14:textId="3509153F" w:rsidR="007B7CF0" w:rsidRDefault="004E669E" w:rsidP="007B7CF0">
      <w:pPr>
        <w:pStyle w:val="p0"/>
        <w:ind w:firstLine="851"/>
        <w:jc w:val="both"/>
        <w:rPr>
          <w:noProof/>
        </w:rPr>
      </w:pPr>
      <w:r w:rsidRPr="00B851AC">
        <w:rPr>
          <w:noProof/>
        </w:rPr>
        <w:t>17.1</w:t>
      </w:r>
      <w:r w:rsidR="00585BB7">
        <w:rPr>
          <w:noProof/>
        </w:rPr>
        <w:t>2</w:t>
      </w:r>
      <w:r w:rsidRPr="00B851AC">
        <w:rPr>
          <w:noProof/>
        </w:rPr>
        <w:t xml:space="preserve">. </w:t>
      </w:r>
      <w:bookmarkStart w:id="6" w:name="_Hlk167798377"/>
      <w:r w:rsidR="00B21CF6">
        <w:rPr>
          <w:noProof/>
        </w:rPr>
        <w:t xml:space="preserve">nustatyta tvarka </w:t>
      </w:r>
      <w:r w:rsidRPr="00B851AC">
        <w:rPr>
          <w:noProof/>
        </w:rPr>
        <w:t xml:space="preserve">teikia metodinę pagalbą </w:t>
      </w:r>
      <w:r w:rsidR="00883E89">
        <w:rPr>
          <w:noProof/>
        </w:rPr>
        <w:t>s</w:t>
      </w:r>
      <w:r w:rsidRPr="00B851AC">
        <w:rPr>
          <w:noProof/>
        </w:rPr>
        <w:t>avivaldybės teritorijoje esančioms bibliotekoms</w:t>
      </w:r>
      <w:bookmarkEnd w:id="6"/>
      <w:r w:rsidR="00B21CF6">
        <w:rPr>
          <w:noProof/>
        </w:rPr>
        <w:t xml:space="preserve">, </w:t>
      </w:r>
      <w:r w:rsidR="00883E89">
        <w:rPr>
          <w:noProof/>
        </w:rPr>
        <w:t>tarp jų</w:t>
      </w:r>
      <w:r w:rsidR="00B21CF6">
        <w:rPr>
          <w:noProof/>
        </w:rPr>
        <w:t xml:space="preserve"> ir mokyklų bibliotekoms</w:t>
      </w:r>
      <w:r w:rsidRPr="00B851AC">
        <w:rPr>
          <w:noProof/>
        </w:rPr>
        <w:t>;</w:t>
      </w:r>
    </w:p>
    <w:p w14:paraId="7FDA9DF8" w14:textId="4181B70A" w:rsidR="007B7CF0" w:rsidRDefault="00E742F3" w:rsidP="007B7CF0">
      <w:pPr>
        <w:pStyle w:val="p0"/>
        <w:ind w:firstLine="851"/>
        <w:jc w:val="both"/>
        <w:rPr>
          <w:noProof/>
        </w:rPr>
      </w:pPr>
      <w:r w:rsidRPr="00B851AC">
        <w:t>17.1</w:t>
      </w:r>
      <w:r w:rsidR="00585BB7">
        <w:t>3</w:t>
      </w:r>
      <w:r w:rsidRPr="00B851AC">
        <w:t xml:space="preserve">. dalyvauja </w:t>
      </w:r>
      <w:r w:rsidR="00883E89">
        <w:t>savivaldybėje</w:t>
      </w:r>
      <w:r w:rsidR="00883E89" w:rsidRPr="00B851AC">
        <w:t xml:space="preserve"> </w:t>
      </w:r>
      <w:r w:rsidRPr="00B851AC">
        <w:t xml:space="preserve">vykdomose kultūros plėtros programose, organizuoja </w:t>
      </w:r>
      <w:r w:rsidR="00216B7C" w:rsidRPr="00B851AC">
        <w:t>kultūrinius, švietėjiškus</w:t>
      </w:r>
      <w:r w:rsidRPr="00B851AC">
        <w:t xml:space="preserve"> renginius </w:t>
      </w:r>
      <w:r w:rsidR="00883E89">
        <w:t>savivaldybėje</w:t>
      </w:r>
      <w:r w:rsidR="00883E89" w:rsidRPr="00B851AC">
        <w:t xml:space="preserve"> </w:t>
      </w:r>
      <w:r w:rsidRPr="00B851AC">
        <w:t>ir už jo</w:t>
      </w:r>
      <w:r w:rsidR="00883E89">
        <w:t>s</w:t>
      </w:r>
      <w:r w:rsidRPr="00B851AC">
        <w:t xml:space="preserve"> ribų;</w:t>
      </w:r>
    </w:p>
    <w:p w14:paraId="7E9843BC" w14:textId="2857DCB7" w:rsidR="007B7CF0" w:rsidRDefault="00E742F3" w:rsidP="007B7CF0">
      <w:pPr>
        <w:pStyle w:val="p0"/>
        <w:ind w:firstLine="851"/>
        <w:jc w:val="both"/>
        <w:rPr>
          <w:noProof/>
        </w:rPr>
      </w:pPr>
      <w:r w:rsidRPr="00B851AC">
        <w:t>17.1</w:t>
      </w:r>
      <w:r w:rsidR="00585BB7">
        <w:t>4</w:t>
      </w:r>
      <w:r w:rsidRPr="00B851AC">
        <w:t xml:space="preserve">. organizuoja </w:t>
      </w:r>
      <w:r w:rsidR="00DA0960" w:rsidRPr="00B851AC">
        <w:t>B</w:t>
      </w:r>
      <w:r w:rsidRPr="00B851AC">
        <w:t>ibliotek</w:t>
      </w:r>
      <w:r w:rsidR="00DA0960" w:rsidRPr="00B851AC">
        <w:t>os</w:t>
      </w:r>
      <w:r w:rsidRPr="00B851AC">
        <w:t xml:space="preserve"> darbuotojų kvalifikacijos tobulinimo renginius</w:t>
      </w:r>
      <w:r w:rsidR="00DA0960" w:rsidRPr="00B851AC">
        <w:t xml:space="preserve"> </w:t>
      </w:r>
      <w:r w:rsidR="00883E89">
        <w:t>savivaldybėje</w:t>
      </w:r>
      <w:r w:rsidR="00883E89" w:rsidRPr="00B851AC">
        <w:t xml:space="preserve"> </w:t>
      </w:r>
      <w:r w:rsidR="00DA0960" w:rsidRPr="00B851AC">
        <w:t>ir už jo</w:t>
      </w:r>
      <w:r w:rsidR="00883E89">
        <w:t>s</w:t>
      </w:r>
      <w:r w:rsidR="00DA0960" w:rsidRPr="00B851AC">
        <w:t xml:space="preserve"> ribų</w:t>
      </w:r>
      <w:r w:rsidRPr="00B851AC">
        <w:t>;</w:t>
      </w:r>
    </w:p>
    <w:p w14:paraId="71112DE7" w14:textId="4DBB2967" w:rsidR="007B7CF0" w:rsidRDefault="00756EE8" w:rsidP="007B7CF0">
      <w:pPr>
        <w:pStyle w:val="p0"/>
        <w:ind w:firstLine="851"/>
        <w:jc w:val="both"/>
        <w:rPr>
          <w:noProof/>
        </w:rPr>
      </w:pPr>
      <w:r w:rsidRPr="00B851AC">
        <w:lastRenderedPageBreak/>
        <w:t>17</w:t>
      </w:r>
      <w:r w:rsidR="00B74E23" w:rsidRPr="00B851AC">
        <w:t>.1</w:t>
      </w:r>
      <w:r w:rsidR="00585BB7">
        <w:t>5</w:t>
      </w:r>
      <w:r w:rsidR="008A4906" w:rsidRPr="00B851AC">
        <w:t>. dalyvauja tarptautinių ir šalies</w:t>
      </w:r>
      <w:r w:rsidR="008A4906" w:rsidRPr="00B851AC">
        <w:rPr>
          <w:b/>
        </w:rPr>
        <w:t xml:space="preserve"> </w:t>
      </w:r>
      <w:r w:rsidR="008A4906" w:rsidRPr="00B851AC">
        <w:t>bibliotekinių</w:t>
      </w:r>
      <w:r w:rsidR="008A4906" w:rsidRPr="00840F00">
        <w:t xml:space="preserve">, informacijos ir švietimo organizacijų veikloje, bendradarbiauja su Lietuvos ir užsienio bibliotekomis, kitomis kultūros įstaigomis ir organizacijomis, </w:t>
      </w:r>
      <w:r w:rsidRPr="00B851AC">
        <w:t>nevirš</w:t>
      </w:r>
      <w:r w:rsidR="00883E89">
        <w:t>ydama</w:t>
      </w:r>
      <w:r w:rsidRPr="00B851AC">
        <w:t xml:space="preserve"> suteiktų įgaliojimų </w:t>
      </w:r>
      <w:r w:rsidR="008A4906" w:rsidRPr="00B851AC">
        <w:t>pasirašo veiklos ir partnerystės sutartis bei vykdo sutartinius įsipareigojimus;</w:t>
      </w:r>
    </w:p>
    <w:p w14:paraId="3D6DF30C" w14:textId="77777777" w:rsidR="007B7CF0" w:rsidRDefault="00756EE8" w:rsidP="007B7CF0">
      <w:pPr>
        <w:pStyle w:val="p0"/>
        <w:ind w:firstLine="851"/>
        <w:jc w:val="both"/>
        <w:rPr>
          <w:noProof/>
        </w:rPr>
      </w:pPr>
      <w:r w:rsidRPr="00B851AC">
        <w:rPr>
          <w:noProof/>
        </w:rPr>
        <w:t>17</w:t>
      </w:r>
      <w:r w:rsidR="00B74E23" w:rsidRPr="00B851AC">
        <w:rPr>
          <w:noProof/>
        </w:rPr>
        <w:t>.1</w:t>
      </w:r>
      <w:r w:rsidR="00585BB7">
        <w:rPr>
          <w:noProof/>
        </w:rPr>
        <w:t>6</w:t>
      </w:r>
      <w:r w:rsidR="008A4906" w:rsidRPr="00B851AC">
        <w:rPr>
          <w:noProof/>
        </w:rPr>
        <w:t>. organizuoja ir vykdo Bibliotekos veiklų viešinimą;</w:t>
      </w:r>
    </w:p>
    <w:p w14:paraId="752E2FBB" w14:textId="77777777" w:rsidR="007B7CF0" w:rsidRDefault="00756EE8" w:rsidP="007B7CF0">
      <w:pPr>
        <w:pStyle w:val="p0"/>
        <w:ind w:firstLine="851"/>
        <w:jc w:val="both"/>
        <w:rPr>
          <w:noProof/>
        </w:rPr>
      </w:pPr>
      <w:r w:rsidRPr="00B851AC">
        <w:rPr>
          <w:noProof/>
        </w:rPr>
        <w:t>17</w:t>
      </w:r>
      <w:r w:rsidR="00B74E23" w:rsidRPr="00B851AC">
        <w:rPr>
          <w:noProof/>
        </w:rPr>
        <w:t>.1</w:t>
      </w:r>
      <w:r w:rsidR="00585BB7">
        <w:rPr>
          <w:noProof/>
        </w:rPr>
        <w:t>7</w:t>
      </w:r>
      <w:r w:rsidR="008A4906" w:rsidRPr="00B851AC">
        <w:rPr>
          <w:noProof/>
        </w:rPr>
        <w:t>. organizuoja savanorišką veiklą Biblioteko</w:t>
      </w:r>
      <w:r w:rsidR="00B45CD3" w:rsidRPr="00B851AC">
        <w:rPr>
          <w:noProof/>
        </w:rPr>
        <w:t>je</w:t>
      </w:r>
      <w:r w:rsidR="008A4906" w:rsidRPr="00B851AC">
        <w:rPr>
          <w:noProof/>
        </w:rPr>
        <w:t>;</w:t>
      </w:r>
    </w:p>
    <w:p w14:paraId="6B5DF55C" w14:textId="203034DA" w:rsidR="007B7CF0" w:rsidRDefault="00756EE8" w:rsidP="007B7CF0">
      <w:pPr>
        <w:pStyle w:val="p0"/>
        <w:ind w:firstLine="851"/>
        <w:jc w:val="both"/>
      </w:pPr>
      <w:r w:rsidRPr="00B851AC">
        <w:rPr>
          <w:noProof/>
        </w:rPr>
        <w:t>17</w:t>
      </w:r>
      <w:r w:rsidR="00B45CD3" w:rsidRPr="00B851AC">
        <w:rPr>
          <w:noProof/>
        </w:rPr>
        <w:t>.1</w:t>
      </w:r>
      <w:r w:rsidR="00585BB7">
        <w:rPr>
          <w:noProof/>
        </w:rPr>
        <w:t>8</w:t>
      </w:r>
      <w:r w:rsidR="00B45CD3" w:rsidRPr="00B851AC">
        <w:rPr>
          <w:noProof/>
        </w:rPr>
        <w:t xml:space="preserve">. </w:t>
      </w:r>
      <w:r w:rsidR="00076651" w:rsidRPr="00B851AC">
        <w:t xml:space="preserve">organizuoja nestacionarinį aptarnavimą nuo Bibliotekos padalinių nutolusiems </w:t>
      </w:r>
      <w:r w:rsidR="00883E89">
        <w:t>savivaldybės</w:t>
      </w:r>
      <w:r w:rsidR="00076651" w:rsidRPr="00B851AC">
        <w:t xml:space="preserve"> gyventojams, senyvo amžiaus žmonėms, neįgaliesiems ir kt.;</w:t>
      </w:r>
    </w:p>
    <w:p w14:paraId="39AD4063" w14:textId="74686044" w:rsidR="007B7CF0" w:rsidRDefault="00756EE8" w:rsidP="007B7CF0">
      <w:pPr>
        <w:pStyle w:val="p0"/>
        <w:ind w:firstLine="851"/>
        <w:jc w:val="both"/>
        <w:rPr>
          <w:noProof/>
        </w:rPr>
      </w:pPr>
      <w:r w:rsidRPr="00B851AC">
        <w:rPr>
          <w:noProof/>
        </w:rPr>
        <w:t>17</w:t>
      </w:r>
      <w:r w:rsidR="00B45CD3" w:rsidRPr="00B851AC">
        <w:rPr>
          <w:noProof/>
        </w:rPr>
        <w:t>.1</w:t>
      </w:r>
      <w:r w:rsidR="00585BB7">
        <w:rPr>
          <w:noProof/>
        </w:rPr>
        <w:t>9</w:t>
      </w:r>
      <w:r w:rsidR="00B45CD3" w:rsidRPr="00B851AC">
        <w:rPr>
          <w:noProof/>
        </w:rPr>
        <w:t xml:space="preserve">. </w:t>
      </w:r>
      <w:bookmarkStart w:id="7" w:name="_Hlk167791873"/>
      <w:r w:rsidR="00076651" w:rsidRPr="00B851AC">
        <w:t xml:space="preserve">vykdo vartotojų poreikių ir nuomonės </w:t>
      </w:r>
      <w:r w:rsidRPr="00B851AC">
        <w:t xml:space="preserve">Bibliotekos veiklos klausimais </w:t>
      </w:r>
      <w:r w:rsidR="00076651" w:rsidRPr="00B851AC">
        <w:t>tyrimus, atsižvelg</w:t>
      </w:r>
      <w:r w:rsidR="00883E89">
        <w:t>dama</w:t>
      </w:r>
      <w:r w:rsidR="00076651" w:rsidRPr="00B851AC">
        <w:t xml:space="preserve"> į tyrimų rezultatus tobulina aptarnavimo kokybę</w:t>
      </w:r>
      <w:bookmarkEnd w:id="7"/>
      <w:r w:rsidR="00076651" w:rsidRPr="00B851AC">
        <w:t>;</w:t>
      </w:r>
    </w:p>
    <w:p w14:paraId="6CA43ABD" w14:textId="77777777" w:rsidR="007B7CF0" w:rsidRDefault="00756EE8" w:rsidP="007B7CF0">
      <w:pPr>
        <w:pStyle w:val="p0"/>
        <w:ind w:firstLine="851"/>
        <w:jc w:val="both"/>
        <w:rPr>
          <w:noProof/>
        </w:rPr>
      </w:pPr>
      <w:r w:rsidRPr="00B851AC">
        <w:rPr>
          <w:noProof/>
        </w:rPr>
        <w:t>17</w:t>
      </w:r>
      <w:r w:rsidR="00B74E23" w:rsidRPr="00B851AC">
        <w:rPr>
          <w:noProof/>
        </w:rPr>
        <w:t>.</w:t>
      </w:r>
      <w:r w:rsidR="00585BB7">
        <w:rPr>
          <w:noProof/>
        </w:rPr>
        <w:t>20</w:t>
      </w:r>
      <w:r w:rsidR="00B45CD3" w:rsidRPr="00B851AC">
        <w:rPr>
          <w:noProof/>
        </w:rPr>
        <w:t xml:space="preserve">. </w:t>
      </w:r>
      <w:r w:rsidR="003E244B" w:rsidRPr="00B851AC">
        <w:rPr>
          <w:noProof/>
        </w:rPr>
        <w:t xml:space="preserve">vykdo </w:t>
      </w:r>
      <w:r w:rsidR="003E244B" w:rsidRPr="00B851AC">
        <w:t>kraštotyrinę veiklą ir įgyvendina savo srities etnokultūrines veiklas;</w:t>
      </w:r>
    </w:p>
    <w:p w14:paraId="01F50221" w14:textId="77777777" w:rsidR="007B7CF0" w:rsidRDefault="003E244B" w:rsidP="007B7CF0">
      <w:pPr>
        <w:pStyle w:val="p0"/>
        <w:ind w:firstLine="851"/>
        <w:jc w:val="both"/>
      </w:pPr>
      <w:r w:rsidRPr="00B851AC">
        <w:t>17.2</w:t>
      </w:r>
      <w:r w:rsidR="00585BB7">
        <w:t>1</w:t>
      </w:r>
      <w:r w:rsidRPr="00B851AC">
        <w:t xml:space="preserve">. vykdo </w:t>
      </w:r>
      <w:r w:rsidR="00076651" w:rsidRPr="00B851AC">
        <w:t>leidybinę veiklą, leidžia ir platina knygas, informacinius bei reklaminius leidi</w:t>
      </w:r>
      <w:r w:rsidR="00B45CD3" w:rsidRPr="00B851AC">
        <w:t>niu</w:t>
      </w:r>
      <w:r w:rsidR="00076651" w:rsidRPr="00B851AC">
        <w:t>s, susijusius su Bibliotekos veikla</w:t>
      </w:r>
      <w:r w:rsidR="006F6B53">
        <w:t>, krašto istorija, kultūra</w:t>
      </w:r>
      <w:r w:rsidR="009B67E9">
        <w:t>, laikmečio aktualijomis</w:t>
      </w:r>
      <w:r w:rsidR="00076651" w:rsidRPr="00B851AC">
        <w:t xml:space="preserve">; </w:t>
      </w:r>
    </w:p>
    <w:p w14:paraId="49A67C10" w14:textId="77777777" w:rsidR="007B7CF0" w:rsidRDefault="00756EE8" w:rsidP="007B7CF0">
      <w:pPr>
        <w:pStyle w:val="p0"/>
        <w:ind w:firstLine="851"/>
        <w:jc w:val="both"/>
        <w:rPr>
          <w:noProof/>
        </w:rPr>
      </w:pPr>
      <w:r w:rsidRPr="00B851AC">
        <w:rPr>
          <w:noProof/>
        </w:rPr>
        <w:t>17</w:t>
      </w:r>
      <w:r w:rsidR="00B45CD3" w:rsidRPr="00B851AC">
        <w:rPr>
          <w:noProof/>
        </w:rPr>
        <w:t>.2</w:t>
      </w:r>
      <w:r w:rsidR="00585BB7">
        <w:rPr>
          <w:noProof/>
        </w:rPr>
        <w:t>2</w:t>
      </w:r>
      <w:r w:rsidR="00B45CD3" w:rsidRPr="00B851AC">
        <w:rPr>
          <w:noProof/>
        </w:rPr>
        <w:t xml:space="preserve">. </w:t>
      </w:r>
      <w:bookmarkStart w:id="8" w:name="_Hlk139964220"/>
      <w:r w:rsidR="00076651" w:rsidRPr="00B851AC">
        <w:t>vykdo veiklas</w:t>
      </w:r>
      <w:r w:rsidR="00076651" w:rsidRPr="00B45CD3">
        <w:t xml:space="preserve">, prisidedančias prie </w:t>
      </w:r>
      <w:r w:rsidR="00BC4BF6">
        <w:t xml:space="preserve">vaikų ir </w:t>
      </w:r>
      <w:r w:rsidR="00076651" w:rsidRPr="00B45CD3">
        <w:t>jaunimo kultūrinės kompetencijos, užimtumo ir saviraiškos galimybių didinimo</w:t>
      </w:r>
      <w:r w:rsidR="006516C5">
        <w:t>;</w:t>
      </w:r>
      <w:bookmarkEnd w:id="8"/>
    </w:p>
    <w:p w14:paraId="742389A9" w14:textId="77777777" w:rsidR="007B7CF0" w:rsidRDefault="00756EE8" w:rsidP="007B7CF0">
      <w:pPr>
        <w:pStyle w:val="p0"/>
        <w:ind w:firstLine="851"/>
        <w:jc w:val="both"/>
        <w:rPr>
          <w:noProof/>
        </w:rPr>
      </w:pPr>
      <w:r w:rsidRPr="00B851AC">
        <w:rPr>
          <w:noProof/>
        </w:rPr>
        <w:t>17</w:t>
      </w:r>
      <w:r w:rsidR="00B74E23" w:rsidRPr="00B851AC">
        <w:rPr>
          <w:noProof/>
        </w:rPr>
        <w:t>.2</w:t>
      </w:r>
      <w:r w:rsidR="00585BB7">
        <w:rPr>
          <w:noProof/>
        </w:rPr>
        <w:t>3</w:t>
      </w:r>
      <w:r w:rsidR="00B82425" w:rsidRPr="00B851AC">
        <w:rPr>
          <w:noProof/>
        </w:rPr>
        <w:t>. atlieka kitas teisės aktuose numatytas funkcijas.</w:t>
      </w:r>
    </w:p>
    <w:p w14:paraId="4FD0D72D" w14:textId="77777777" w:rsidR="007B7CF0" w:rsidRDefault="003E244B" w:rsidP="007B7CF0">
      <w:pPr>
        <w:pStyle w:val="p0"/>
        <w:ind w:firstLine="851"/>
        <w:jc w:val="both"/>
        <w:rPr>
          <w:bCs/>
        </w:rPr>
      </w:pPr>
      <w:r w:rsidRPr="00B851AC">
        <w:rPr>
          <w:bCs/>
        </w:rPr>
        <w:t>18</w:t>
      </w:r>
      <w:r w:rsidR="008A4906" w:rsidRPr="00B851AC">
        <w:rPr>
          <w:bCs/>
        </w:rPr>
        <w:t>. Pagrindinės Bibliotekos veiklos rūšys pagal teisės aktais patvirtintą Ekonominės veiklos rūšių klasifikatorių (EVRK</w:t>
      </w:r>
      <w:r w:rsidR="008A4906" w:rsidRPr="003E244B">
        <w:rPr>
          <w:bCs/>
        </w:rPr>
        <w:t>):</w:t>
      </w:r>
    </w:p>
    <w:p w14:paraId="6F94E317"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8A4906" w:rsidRPr="00840F00">
        <w:rPr>
          <w:rFonts w:ascii="Times New Roman,Bold" w:hAnsi="Times New Roman,Bold" w:cs="Times New Roman,Bold"/>
          <w:bCs/>
        </w:rPr>
        <w:t>.1. bibliotekų, archyvų, muziejų ir kita kultūrinė veikla, kodas 91.0;</w:t>
      </w:r>
    </w:p>
    <w:p w14:paraId="2A662F7F"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w:t>
      </w:r>
      <w:r w:rsidR="008A4906" w:rsidRPr="00840F00">
        <w:rPr>
          <w:rFonts w:ascii="Times New Roman,Bold" w:hAnsi="Times New Roman,Bold" w:cs="Times New Roman,Bold"/>
          <w:bCs/>
        </w:rPr>
        <w:t>2. bibliotekų ir archyvų veikla, kodas 91.01;</w:t>
      </w:r>
    </w:p>
    <w:p w14:paraId="6444132E" w14:textId="77777777" w:rsidR="007B7CF0" w:rsidRDefault="003E244B" w:rsidP="007B7CF0">
      <w:pPr>
        <w:pStyle w:val="p0"/>
        <w:ind w:firstLine="851"/>
        <w:jc w:val="both"/>
      </w:pPr>
      <w:r>
        <w:rPr>
          <w:rFonts w:ascii="Times New Roman,Bold" w:hAnsi="Times New Roman,Bold" w:cs="Times New Roman,Bold"/>
          <w:bCs/>
        </w:rPr>
        <w:t>18</w:t>
      </w:r>
      <w:r w:rsidR="002E6E46" w:rsidRPr="00840F00">
        <w:rPr>
          <w:rFonts w:ascii="Times New Roman,Bold" w:hAnsi="Times New Roman,Bold" w:cs="Times New Roman,Bold"/>
          <w:bCs/>
        </w:rPr>
        <w:t xml:space="preserve">.3. </w:t>
      </w:r>
      <w:r w:rsidR="008A4906" w:rsidRPr="00840F00">
        <w:t>spausdinimas ir su spausdinimu susijusios paslaugos, kodas 18.1;</w:t>
      </w:r>
    </w:p>
    <w:p w14:paraId="76FD1A95"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8A4906" w:rsidRPr="00840F00">
        <w:rPr>
          <w:rFonts w:ascii="Times New Roman,Bold" w:hAnsi="Times New Roman,Bold" w:cs="Times New Roman,Bold"/>
          <w:bCs/>
        </w:rPr>
        <w:t>.</w:t>
      </w:r>
      <w:r w:rsidR="002E6E46" w:rsidRPr="00840F00">
        <w:rPr>
          <w:rFonts w:ascii="Times New Roman,Bold" w:hAnsi="Times New Roman,Bold" w:cs="Times New Roman,Bold"/>
          <w:bCs/>
        </w:rPr>
        <w:t>4</w:t>
      </w:r>
      <w:r w:rsidR="008A4906" w:rsidRPr="00840F00">
        <w:rPr>
          <w:rFonts w:ascii="Times New Roman,Bold" w:hAnsi="Times New Roman,Bold" w:cs="Times New Roman,Bold"/>
          <w:bCs/>
        </w:rPr>
        <w:t>. įrišimas ir susijusios paslaugos, kodas18.14;</w:t>
      </w:r>
    </w:p>
    <w:p w14:paraId="520F7E8D"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5</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nuosavo ar nuomojamo turto nuoma ir eksploatavimas, kodas 68.20;</w:t>
      </w:r>
    </w:p>
    <w:p w14:paraId="79004D28"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6</w:t>
      </w:r>
      <w:r w:rsidR="002E6E46" w:rsidRPr="00840F00">
        <w:rPr>
          <w:rFonts w:ascii="Times New Roman,Bold" w:hAnsi="Times New Roman,Bold" w:cs="Times New Roman,Bold"/>
          <w:bCs/>
        </w:rPr>
        <w:t>.</w:t>
      </w:r>
      <w:r w:rsidR="008A4906" w:rsidRPr="00840F00">
        <w:rPr>
          <w:rFonts w:ascii="Times New Roman,Bold" w:hAnsi="Times New Roman,Bold" w:cs="Times New Roman,Bold"/>
          <w:bCs/>
        </w:rPr>
        <w:t xml:space="preserve"> knygų, periodinių leidinių leidyba ir kita leidybinė veikla, kodas 58.1;</w:t>
      </w:r>
    </w:p>
    <w:p w14:paraId="64177BC6" w14:textId="77777777" w:rsidR="007B7CF0" w:rsidRDefault="003E244B" w:rsidP="007B7CF0">
      <w:pPr>
        <w:pStyle w:val="p0"/>
        <w:ind w:firstLine="851"/>
        <w:jc w:val="both"/>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7</w:t>
      </w:r>
      <w:r w:rsidR="002E6E46" w:rsidRPr="00840F00">
        <w:rPr>
          <w:rFonts w:ascii="Times New Roman,Bold" w:hAnsi="Times New Roman,Bold" w:cs="Times New Roman,Bold"/>
          <w:bCs/>
        </w:rPr>
        <w:t xml:space="preserve">. </w:t>
      </w:r>
      <w:r w:rsidR="008A4906" w:rsidRPr="00840F00">
        <w:t>kita leidyba, kodas 58.19</w:t>
      </w:r>
      <w:r w:rsidR="00596ADC">
        <w:t>;</w:t>
      </w:r>
    </w:p>
    <w:p w14:paraId="04540638" w14:textId="77777777" w:rsidR="007B7CF0" w:rsidRDefault="003E244B" w:rsidP="007B7CF0">
      <w:pPr>
        <w:pStyle w:val="p0"/>
        <w:ind w:firstLine="851"/>
        <w:jc w:val="both"/>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8</w:t>
      </w:r>
      <w:r w:rsidR="002E6E46" w:rsidRPr="00840F00">
        <w:rPr>
          <w:rFonts w:ascii="Times New Roman,Bold" w:hAnsi="Times New Roman,Bold" w:cs="Times New Roman,Bold"/>
          <w:bCs/>
        </w:rPr>
        <w:t xml:space="preserve">. </w:t>
      </w:r>
      <w:r w:rsidR="008A4906" w:rsidRPr="00840F00">
        <w:t>kino filmų rodymas, kodas 59.14;</w:t>
      </w:r>
    </w:p>
    <w:p w14:paraId="719284BF"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9</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kita informacinių technologijų ir kompiuterinių paslaugų veikla, kodas 62.09;</w:t>
      </w:r>
    </w:p>
    <w:p w14:paraId="47383222"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.1</w:t>
      </w:r>
      <w:r w:rsidR="00026931">
        <w:rPr>
          <w:rFonts w:ascii="Times New Roman,Bold" w:hAnsi="Times New Roman,Bold" w:cs="Times New Roman,Bold"/>
          <w:bCs/>
        </w:rPr>
        <w:t>0</w:t>
      </w:r>
      <w:r w:rsidR="002E6E46" w:rsidRPr="00840F00">
        <w:rPr>
          <w:rFonts w:ascii="Times New Roman,Bold" w:hAnsi="Times New Roman,Bold" w:cs="Times New Roman,Bold"/>
          <w:bCs/>
        </w:rPr>
        <w:t xml:space="preserve">. </w:t>
      </w:r>
      <w:proofErr w:type="spellStart"/>
      <w:r w:rsidR="008A4906" w:rsidRPr="00840F00">
        <w:rPr>
          <w:rFonts w:ascii="Times New Roman,Bold" w:hAnsi="Times New Roman,Bold" w:cs="Times New Roman,Bold"/>
          <w:bCs/>
        </w:rPr>
        <w:t>fotokopijavimo</w:t>
      </w:r>
      <w:proofErr w:type="spellEnd"/>
      <w:r w:rsidR="005B1407">
        <w:rPr>
          <w:rFonts w:ascii="Times New Roman,Bold" w:hAnsi="Times New Roman,Bold" w:cs="Times New Roman,Bold"/>
          <w:bCs/>
        </w:rPr>
        <w:t>,</w:t>
      </w:r>
      <w:r w:rsidR="008A4906" w:rsidRPr="00840F00">
        <w:rPr>
          <w:rFonts w:ascii="Times New Roman,Bold" w:hAnsi="Times New Roman,Bold" w:cs="Times New Roman,Bold"/>
          <w:bCs/>
        </w:rPr>
        <w:t xml:space="preserve"> dokumentų rengimo ir kita specializuota įstaigai būdingų paslaugų veikla, kodas 82.19; </w:t>
      </w:r>
    </w:p>
    <w:p w14:paraId="2D222B87" w14:textId="77777777" w:rsidR="007B7CF0" w:rsidRDefault="003E244B" w:rsidP="007B7CF0">
      <w:pPr>
        <w:pStyle w:val="p0"/>
        <w:ind w:firstLine="851"/>
        <w:jc w:val="both"/>
      </w:pPr>
      <w:r>
        <w:rPr>
          <w:rFonts w:ascii="Times New Roman,Bold" w:hAnsi="Times New Roman,Bold" w:cs="Times New Roman,Bold"/>
          <w:bCs/>
        </w:rPr>
        <w:t>18</w:t>
      </w:r>
      <w:r w:rsidR="002E6E46" w:rsidRPr="00840F00">
        <w:rPr>
          <w:rFonts w:ascii="Times New Roman,Bold" w:hAnsi="Times New Roman,Bold" w:cs="Times New Roman,Bold"/>
          <w:bCs/>
        </w:rPr>
        <w:t>.1</w:t>
      </w:r>
      <w:r w:rsidR="00026931">
        <w:rPr>
          <w:rFonts w:ascii="Times New Roman,Bold" w:hAnsi="Times New Roman,Bold" w:cs="Times New Roman,Bold"/>
          <w:bCs/>
        </w:rPr>
        <w:t>1</w:t>
      </w:r>
      <w:r w:rsidR="002E6E46" w:rsidRPr="00840F00">
        <w:rPr>
          <w:rFonts w:ascii="Times New Roman,Bold" w:hAnsi="Times New Roman,Bold" w:cs="Times New Roman,Bold"/>
          <w:bCs/>
        </w:rPr>
        <w:t xml:space="preserve">. </w:t>
      </w:r>
      <w:r w:rsidR="008A4906" w:rsidRPr="00840F00">
        <w:t>reklama, kodas 73.1;</w:t>
      </w:r>
    </w:p>
    <w:p w14:paraId="4B90A234" w14:textId="77777777" w:rsidR="007B7CF0" w:rsidRDefault="003E244B" w:rsidP="007B7CF0">
      <w:pPr>
        <w:pStyle w:val="p0"/>
        <w:ind w:firstLine="851"/>
        <w:jc w:val="both"/>
      </w:pPr>
      <w:r>
        <w:rPr>
          <w:rFonts w:ascii="Times New Roman,Bold" w:hAnsi="Times New Roman,Bold" w:cs="Times New Roman,Bold"/>
          <w:bCs/>
        </w:rPr>
        <w:t>18</w:t>
      </w:r>
      <w:r w:rsidR="002E6E46" w:rsidRPr="00840F00">
        <w:rPr>
          <w:rFonts w:ascii="Times New Roman,Bold" w:hAnsi="Times New Roman,Bold" w:cs="Times New Roman,Bold"/>
          <w:bCs/>
        </w:rPr>
        <w:t>.1</w:t>
      </w:r>
      <w:r w:rsidR="00026931">
        <w:rPr>
          <w:rFonts w:ascii="Times New Roman,Bold" w:hAnsi="Times New Roman,Bold" w:cs="Times New Roman,Bold"/>
          <w:bCs/>
        </w:rPr>
        <w:t>2</w:t>
      </w:r>
      <w:r w:rsidR="002E6E46" w:rsidRPr="00840F00">
        <w:rPr>
          <w:rFonts w:ascii="Times New Roman,Bold" w:hAnsi="Times New Roman,Bold" w:cs="Times New Roman,Bold"/>
          <w:bCs/>
        </w:rPr>
        <w:t xml:space="preserve">. </w:t>
      </w:r>
      <w:r w:rsidR="008A4906" w:rsidRPr="00840F00">
        <w:t>informacinių paslaugų veikla, kodas 63;</w:t>
      </w:r>
    </w:p>
    <w:p w14:paraId="57E88A1A"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.1</w:t>
      </w:r>
      <w:r w:rsidR="00026931">
        <w:rPr>
          <w:rFonts w:ascii="Times New Roman,Bold" w:hAnsi="Times New Roman,Bold" w:cs="Times New Roman,Bold"/>
          <w:bCs/>
        </w:rPr>
        <w:t>3</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kita informacinių paslaugų veikla, kodas 63.9;</w:t>
      </w:r>
    </w:p>
    <w:p w14:paraId="35378C10"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.1</w:t>
      </w:r>
      <w:r w:rsidR="00026931">
        <w:rPr>
          <w:rFonts w:ascii="Times New Roman,Bold" w:hAnsi="Times New Roman,Bold" w:cs="Times New Roman,Bold"/>
          <w:bCs/>
        </w:rPr>
        <w:t>4</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kita, niekus nepriskirta, informacinių paslaugų veikla, kodas 63.99;</w:t>
      </w:r>
    </w:p>
    <w:p w14:paraId="6E234CAB"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026931">
        <w:rPr>
          <w:rFonts w:ascii="Times New Roman,Bold" w:hAnsi="Times New Roman,Bold" w:cs="Times New Roman,Bold"/>
          <w:bCs/>
        </w:rPr>
        <w:t>.15</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švietimui būdingų paslaugų veikla, kodas 85.60;</w:t>
      </w:r>
    </w:p>
    <w:p w14:paraId="077982F3" w14:textId="77777777" w:rsidR="007B7CF0" w:rsidRDefault="003E244B" w:rsidP="007B7CF0">
      <w:pPr>
        <w:pStyle w:val="p0"/>
        <w:ind w:firstLine="851"/>
        <w:jc w:val="both"/>
      </w:pPr>
      <w:r>
        <w:rPr>
          <w:rFonts w:ascii="Times New Roman,Bold" w:hAnsi="Times New Roman,Bold" w:cs="Times New Roman,Bold"/>
          <w:bCs/>
        </w:rPr>
        <w:t>18</w:t>
      </w:r>
      <w:r w:rsidR="00026931">
        <w:rPr>
          <w:rFonts w:ascii="Times New Roman,Bold" w:hAnsi="Times New Roman,Bold" w:cs="Times New Roman,Bold"/>
          <w:bCs/>
        </w:rPr>
        <w:t>.16</w:t>
      </w:r>
      <w:r w:rsidR="008A4906" w:rsidRPr="00840F00">
        <w:rPr>
          <w:rFonts w:ascii="Times New Roman,Bold" w:hAnsi="Times New Roman,Bold" w:cs="Times New Roman,Bold"/>
          <w:bCs/>
        </w:rPr>
        <w:t>. kitas, niekur kitur nepriskirtas, švietimas, kodas 85.59;</w:t>
      </w:r>
      <w:r w:rsidR="008A4906" w:rsidRPr="00840F00">
        <w:t xml:space="preserve"> </w:t>
      </w:r>
    </w:p>
    <w:p w14:paraId="72494D87"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17</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profesinių narystės organizacijų veikla, kodas 94.12;</w:t>
      </w:r>
    </w:p>
    <w:p w14:paraId="646A91E8"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18</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kitų narystės organizacijų veikla, kodas 94.9;</w:t>
      </w:r>
    </w:p>
    <w:p w14:paraId="45550337"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026931">
        <w:rPr>
          <w:rFonts w:ascii="Times New Roman,Bold" w:hAnsi="Times New Roman,Bold" w:cs="Times New Roman,Bold"/>
          <w:bCs/>
        </w:rPr>
        <w:t>.19</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kultūrinis švietimas, kodas 85.52;</w:t>
      </w:r>
    </w:p>
    <w:p w14:paraId="70CB30FE" w14:textId="77777777" w:rsidR="007B7CF0" w:rsidRDefault="003E244B" w:rsidP="007B7CF0">
      <w:pPr>
        <w:pStyle w:val="p0"/>
        <w:ind w:firstLine="851"/>
        <w:jc w:val="both"/>
      </w:pPr>
      <w:r>
        <w:rPr>
          <w:rFonts w:ascii="Times New Roman,Bold" w:hAnsi="Times New Roman,Bold" w:cs="Times New Roman,Bold"/>
          <w:bCs/>
        </w:rPr>
        <w:t>18</w:t>
      </w:r>
      <w:r w:rsidR="002E6E46" w:rsidRPr="00840F00">
        <w:rPr>
          <w:rFonts w:ascii="Times New Roman,Bold" w:hAnsi="Times New Roman,Bold" w:cs="Times New Roman,Bold"/>
          <w:bCs/>
        </w:rPr>
        <w:t>.2</w:t>
      </w:r>
      <w:r w:rsidR="00026931">
        <w:rPr>
          <w:rFonts w:ascii="Times New Roman,Bold" w:hAnsi="Times New Roman,Bold" w:cs="Times New Roman,Bold"/>
          <w:bCs/>
        </w:rPr>
        <w:t>0</w:t>
      </w:r>
      <w:r w:rsidR="002E6E46" w:rsidRPr="00840F00">
        <w:rPr>
          <w:rFonts w:ascii="Times New Roman,Bold" w:hAnsi="Times New Roman,Bold" w:cs="Times New Roman,Bold"/>
          <w:bCs/>
        </w:rPr>
        <w:t xml:space="preserve">. </w:t>
      </w:r>
      <w:r w:rsidR="008A4906" w:rsidRPr="00840F00">
        <w:t>vaikų poilsio stovyklų veikla, kodas 55.20.20;</w:t>
      </w:r>
    </w:p>
    <w:p w14:paraId="04CAADAA" w14:textId="77777777" w:rsidR="007B7CF0" w:rsidRDefault="003E244B" w:rsidP="007B7CF0">
      <w:pPr>
        <w:pStyle w:val="p0"/>
        <w:ind w:firstLine="851"/>
        <w:jc w:val="both"/>
        <w:rPr>
          <w:rFonts w:ascii="Times New Roman,Bold" w:hAnsi="Times New Roman,Bold" w:cs="Times New Roman,Bold"/>
          <w:bCs/>
        </w:rPr>
      </w:pPr>
      <w:r>
        <w:rPr>
          <w:rFonts w:ascii="Times New Roman,Bold" w:hAnsi="Times New Roman,Bold" w:cs="Times New Roman,Bold"/>
          <w:bCs/>
        </w:rPr>
        <w:t>18</w:t>
      </w:r>
      <w:r w:rsidR="00026931">
        <w:rPr>
          <w:rFonts w:ascii="Times New Roman,Bold" w:hAnsi="Times New Roman,Bold" w:cs="Times New Roman,Bold"/>
          <w:bCs/>
        </w:rPr>
        <w:t>.21</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kūrybinė, meninė ir programų organizavimo veikla, kodas 90.0;</w:t>
      </w:r>
    </w:p>
    <w:p w14:paraId="69DF4080" w14:textId="77777777" w:rsidR="007B7CF0" w:rsidRDefault="003E244B" w:rsidP="007B7CF0">
      <w:pPr>
        <w:pStyle w:val="p0"/>
        <w:ind w:firstLine="851"/>
        <w:jc w:val="both"/>
        <w:rPr>
          <w:noProof/>
        </w:rPr>
      </w:pPr>
      <w:r>
        <w:rPr>
          <w:rFonts w:ascii="Times New Roman,Bold" w:hAnsi="Times New Roman,Bold" w:cs="Times New Roman,Bold"/>
          <w:bCs/>
        </w:rPr>
        <w:t>18</w:t>
      </w:r>
      <w:r w:rsidR="00026931">
        <w:rPr>
          <w:rFonts w:ascii="Times New Roman,Bold" w:hAnsi="Times New Roman,Bold" w:cs="Times New Roman,Bold"/>
          <w:bCs/>
        </w:rPr>
        <w:t>.22</w:t>
      </w:r>
      <w:r w:rsidR="002E6E46" w:rsidRPr="00840F00">
        <w:rPr>
          <w:rFonts w:ascii="Times New Roman,Bold" w:hAnsi="Times New Roman,Bold" w:cs="Times New Roman,Bold"/>
          <w:bCs/>
        </w:rPr>
        <w:t xml:space="preserve">. </w:t>
      </w:r>
      <w:r w:rsidR="008A4906" w:rsidRPr="00840F00">
        <w:rPr>
          <w:rFonts w:ascii="Times New Roman,Bold" w:hAnsi="Times New Roman,Bold" w:cs="Times New Roman,Bold"/>
          <w:bCs/>
        </w:rPr>
        <w:t>kita programų ir poilsio organizavimo veikla, kodas 93.29</w:t>
      </w:r>
      <w:r w:rsidR="00596ADC">
        <w:rPr>
          <w:rFonts w:ascii="Times New Roman,Bold" w:hAnsi="Times New Roman,Bold" w:cs="Times New Roman,Bold"/>
          <w:bCs/>
        </w:rPr>
        <w:t>;</w:t>
      </w:r>
    </w:p>
    <w:p w14:paraId="0C8B82AE" w14:textId="77777777" w:rsidR="007B7CF0" w:rsidRDefault="003E244B" w:rsidP="007B7CF0">
      <w:pPr>
        <w:pStyle w:val="p0"/>
        <w:ind w:firstLine="851"/>
        <w:jc w:val="both"/>
        <w:rPr>
          <w:noProof/>
        </w:rPr>
      </w:pPr>
      <w:r>
        <w:rPr>
          <w:rFonts w:ascii="Times New Roman,Bold" w:hAnsi="Times New Roman,Bold" w:cs="Times New Roman,Bold"/>
          <w:bCs/>
        </w:rPr>
        <w:t>18</w:t>
      </w:r>
      <w:r w:rsidR="002E6E46" w:rsidRPr="00840F00">
        <w:rPr>
          <w:rFonts w:ascii="Times New Roman,Bold" w:hAnsi="Times New Roman,Bold" w:cs="Times New Roman,Bold"/>
          <w:bCs/>
        </w:rPr>
        <w:t>.2</w:t>
      </w:r>
      <w:r w:rsidR="00026931">
        <w:rPr>
          <w:rFonts w:ascii="Times New Roman,Bold" w:hAnsi="Times New Roman,Bold" w:cs="Times New Roman,Bold"/>
          <w:bCs/>
        </w:rPr>
        <w:t>3</w:t>
      </w:r>
      <w:r w:rsidR="002E6E46" w:rsidRPr="00840F00">
        <w:rPr>
          <w:rFonts w:ascii="Times New Roman,Bold" w:hAnsi="Times New Roman,Bold" w:cs="Times New Roman,Bold"/>
          <w:bCs/>
        </w:rPr>
        <w:t xml:space="preserve">. </w:t>
      </w:r>
      <w:r w:rsidR="008A4906" w:rsidRPr="00840F00">
        <w:t xml:space="preserve">bendrosios viešosios paslaugos, kodas 75.1; </w:t>
      </w:r>
    </w:p>
    <w:p w14:paraId="697FA9BF" w14:textId="77777777" w:rsidR="007B7CF0" w:rsidRDefault="003E244B" w:rsidP="007B7CF0">
      <w:pPr>
        <w:pStyle w:val="p0"/>
        <w:ind w:firstLine="851"/>
        <w:jc w:val="both"/>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24</w:t>
      </w:r>
      <w:r w:rsidR="002E6E46" w:rsidRPr="00840F00">
        <w:rPr>
          <w:rFonts w:ascii="Times New Roman,Bold" w:hAnsi="Times New Roman,Bold" w:cs="Times New Roman,Bold"/>
          <w:bCs/>
        </w:rPr>
        <w:t xml:space="preserve">. </w:t>
      </w:r>
      <w:bookmarkStart w:id="9" w:name="_Hlk139964050"/>
      <w:r w:rsidR="008A4906" w:rsidRPr="00840F00">
        <w:t xml:space="preserve">kitas mokymas, kodas 85.5; </w:t>
      </w:r>
      <w:bookmarkEnd w:id="9"/>
    </w:p>
    <w:p w14:paraId="6A17904A" w14:textId="4E353002" w:rsidR="003E244B" w:rsidRDefault="003E244B" w:rsidP="007B7CF0">
      <w:pPr>
        <w:pStyle w:val="p0"/>
        <w:ind w:firstLine="851"/>
        <w:jc w:val="both"/>
        <w:rPr>
          <w:noProof/>
        </w:rPr>
      </w:pPr>
      <w:r>
        <w:rPr>
          <w:rFonts w:ascii="Times New Roman,Bold" w:hAnsi="Times New Roman,Bold" w:cs="Times New Roman,Bold"/>
          <w:bCs/>
        </w:rPr>
        <w:t>18</w:t>
      </w:r>
      <w:r w:rsidR="002E6E46" w:rsidRPr="00840F00">
        <w:rPr>
          <w:rFonts w:ascii="Times New Roman,Bold" w:hAnsi="Times New Roman,Bold" w:cs="Times New Roman,Bold"/>
          <w:bCs/>
        </w:rPr>
        <w:t>.</w:t>
      </w:r>
      <w:r w:rsidR="00026931">
        <w:rPr>
          <w:rFonts w:ascii="Times New Roman,Bold" w:hAnsi="Times New Roman,Bold" w:cs="Times New Roman,Bold"/>
          <w:bCs/>
        </w:rPr>
        <w:t>25</w:t>
      </w:r>
      <w:r w:rsidR="002E6E46" w:rsidRPr="00840F00">
        <w:rPr>
          <w:rFonts w:ascii="Times New Roman,Bold" w:hAnsi="Times New Roman,Bold" w:cs="Times New Roman,Bold"/>
          <w:bCs/>
        </w:rPr>
        <w:t xml:space="preserve">. </w:t>
      </w:r>
      <w:r w:rsidR="008A4906" w:rsidRPr="00840F00">
        <w:t>kita, niekur kitur nepriskirta, nesusijusi su apgyvendinimu socia</w:t>
      </w:r>
      <w:r w:rsidR="00026931">
        <w:t>linio darbo veikla, kodas 88.99.</w:t>
      </w:r>
      <w:r w:rsidR="008A4906" w:rsidRPr="00840F00">
        <w:t xml:space="preserve"> </w:t>
      </w:r>
    </w:p>
    <w:p w14:paraId="25075781" w14:textId="77777777" w:rsidR="003E244B" w:rsidRDefault="0068051B" w:rsidP="003E244B">
      <w:pPr>
        <w:ind w:firstLine="567"/>
        <w:jc w:val="center"/>
        <w:rPr>
          <w:b/>
          <w:bCs/>
        </w:rPr>
      </w:pPr>
      <w:r>
        <w:rPr>
          <w:b/>
          <w:bCs/>
        </w:rPr>
        <w:t>II</w:t>
      </w:r>
      <w:r w:rsidR="003E244B" w:rsidRPr="003E244B">
        <w:rPr>
          <w:b/>
          <w:bCs/>
        </w:rPr>
        <w:t>I SKYRIUS</w:t>
      </w:r>
    </w:p>
    <w:p w14:paraId="25B4A391" w14:textId="77777777" w:rsidR="00631277" w:rsidRDefault="00631277" w:rsidP="003E244B">
      <w:pPr>
        <w:ind w:firstLine="567"/>
        <w:jc w:val="center"/>
        <w:rPr>
          <w:b/>
          <w:bCs/>
        </w:rPr>
      </w:pPr>
      <w:r>
        <w:rPr>
          <w:b/>
          <w:bCs/>
        </w:rPr>
        <w:t xml:space="preserve">BIBLIOTEKOS STRUKTŪRINIAI TERITORINIAI </w:t>
      </w:r>
      <w:r w:rsidR="0009176F">
        <w:rPr>
          <w:b/>
          <w:bCs/>
        </w:rPr>
        <w:t>P</w:t>
      </w:r>
      <w:r>
        <w:rPr>
          <w:b/>
          <w:bCs/>
        </w:rPr>
        <w:t>ADALINIAI</w:t>
      </w:r>
      <w:r w:rsidR="0009176F">
        <w:rPr>
          <w:b/>
          <w:bCs/>
        </w:rPr>
        <w:t xml:space="preserve"> (FILIALAI)</w:t>
      </w:r>
    </w:p>
    <w:p w14:paraId="1067D78C" w14:textId="77777777" w:rsidR="007B7CF0" w:rsidRPr="003E244B" w:rsidRDefault="007B7CF0" w:rsidP="003E244B">
      <w:pPr>
        <w:ind w:firstLine="567"/>
        <w:jc w:val="center"/>
        <w:rPr>
          <w:b/>
          <w:bCs/>
        </w:rPr>
      </w:pPr>
    </w:p>
    <w:p w14:paraId="740AEC5B" w14:textId="77777777" w:rsidR="007B7CF0" w:rsidRDefault="00631277" w:rsidP="007B7CF0">
      <w:pPr>
        <w:pStyle w:val="p0"/>
        <w:ind w:firstLine="851"/>
        <w:jc w:val="both"/>
        <w:rPr>
          <w:noProof/>
        </w:rPr>
      </w:pPr>
      <w:r w:rsidRPr="00531429">
        <w:rPr>
          <w:noProof/>
        </w:rPr>
        <w:t>19</w:t>
      </w:r>
      <w:r w:rsidR="00EF20A2" w:rsidRPr="00531429">
        <w:rPr>
          <w:noProof/>
        </w:rPr>
        <w:t xml:space="preserve">. </w:t>
      </w:r>
      <w:r w:rsidR="00EF20A2" w:rsidRPr="00531429">
        <w:rPr>
          <w:rFonts w:eastAsia="Calibri"/>
          <w:noProof/>
        </w:rPr>
        <w:t xml:space="preserve">Biblioteka turi </w:t>
      </w:r>
      <w:r w:rsidR="00EF20A2" w:rsidRPr="00531429">
        <w:rPr>
          <w:noProof/>
        </w:rPr>
        <w:t>21 struktūrinį teritori</w:t>
      </w:r>
      <w:r w:rsidR="00D15062">
        <w:rPr>
          <w:noProof/>
        </w:rPr>
        <w:t>nį padalinį (toliau – filialas).</w:t>
      </w:r>
      <w:r w:rsidR="00EF20A2" w:rsidRPr="00531429">
        <w:rPr>
          <w:noProof/>
        </w:rPr>
        <w:t xml:space="preserve"> </w:t>
      </w:r>
      <w:r w:rsidR="00D15062">
        <w:rPr>
          <w:noProof/>
        </w:rPr>
        <w:t>F</w:t>
      </w:r>
      <w:r w:rsidR="00EF20A2" w:rsidRPr="00531429">
        <w:rPr>
          <w:noProof/>
        </w:rPr>
        <w:t>ilialas nėra juridinis asmuo, bet turi Registrų centre įregistruotą buveinę</w:t>
      </w:r>
      <w:r w:rsidR="00BA6073">
        <w:rPr>
          <w:noProof/>
        </w:rPr>
        <w:t>.</w:t>
      </w:r>
    </w:p>
    <w:p w14:paraId="4CE461E3" w14:textId="77777777" w:rsidR="007B7CF0" w:rsidRDefault="00631277" w:rsidP="007B7CF0">
      <w:pPr>
        <w:pStyle w:val="p0"/>
        <w:ind w:firstLine="851"/>
        <w:jc w:val="both"/>
        <w:rPr>
          <w:noProof/>
        </w:rPr>
      </w:pPr>
      <w:r w:rsidRPr="00D85B35">
        <w:rPr>
          <w:noProof/>
        </w:rPr>
        <w:t>20</w:t>
      </w:r>
      <w:r w:rsidR="00EF20A2" w:rsidRPr="00D85B35">
        <w:rPr>
          <w:noProof/>
        </w:rPr>
        <w:t xml:space="preserve">. Bibliotekos </w:t>
      </w:r>
      <w:r w:rsidR="00531429">
        <w:rPr>
          <w:noProof/>
        </w:rPr>
        <w:t xml:space="preserve">filialai </w:t>
      </w:r>
      <w:r w:rsidR="00EF20A2" w:rsidRPr="00D85B35">
        <w:rPr>
          <w:noProof/>
        </w:rPr>
        <w:t>ir jų buveinės:</w:t>
      </w:r>
    </w:p>
    <w:p w14:paraId="6A07A373" w14:textId="1038A9C4" w:rsidR="007B7CF0" w:rsidRDefault="00631277" w:rsidP="007B7CF0">
      <w:pPr>
        <w:pStyle w:val="p0"/>
        <w:ind w:firstLine="851"/>
        <w:jc w:val="both"/>
        <w:rPr>
          <w:noProof/>
        </w:rPr>
      </w:pPr>
      <w:r w:rsidRPr="00D85B35">
        <w:rPr>
          <w:noProof/>
        </w:rPr>
        <w:t>20</w:t>
      </w:r>
      <w:r w:rsidR="00EF20A2" w:rsidRPr="00D85B35">
        <w:rPr>
          <w:noProof/>
        </w:rPr>
        <w:t>.1. Balčių filialas – Tauragės g. 49, Balčiai LT-99433, Šilutės r.</w:t>
      </w:r>
      <w:r w:rsidR="00883E89">
        <w:rPr>
          <w:noProof/>
        </w:rPr>
        <w:t xml:space="preserve"> sav.</w:t>
      </w:r>
      <w:r w:rsidR="00EF20A2" w:rsidRPr="00D85B35">
        <w:rPr>
          <w:noProof/>
        </w:rPr>
        <w:t>;</w:t>
      </w:r>
    </w:p>
    <w:p w14:paraId="35D5E79E" w14:textId="68D58A7C" w:rsidR="007B7CF0" w:rsidRDefault="00631277" w:rsidP="007B7CF0">
      <w:pPr>
        <w:pStyle w:val="p0"/>
        <w:ind w:firstLine="851"/>
        <w:jc w:val="both"/>
        <w:rPr>
          <w:noProof/>
        </w:rPr>
      </w:pPr>
      <w:r w:rsidRPr="00D85B35">
        <w:rPr>
          <w:noProof/>
        </w:rPr>
        <w:t>20</w:t>
      </w:r>
      <w:r w:rsidR="00EF20A2" w:rsidRPr="00D85B35">
        <w:rPr>
          <w:noProof/>
        </w:rPr>
        <w:t>.2. Bikavėnų filialas – Jūros g. 9, Bikavėnai LT-99443, Šilutės r.</w:t>
      </w:r>
      <w:r w:rsidR="00E03319">
        <w:rPr>
          <w:noProof/>
        </w:rPr>
        <w:t xml:space="preserve"> sav.</w:t>
      </w:r>
      <w:r w:rsidR="00EF20A2" w:rsidRPr="00D85B35">
        <w:rPr>
          <w:noProof/>
        </w:rPr>
        <w:t xml:space="preserve">; </w:t>
      </w:r>
    </w:p>
    <w:p w14:paraId="29D0CA16" w14:textId="632E9F6C" w:rsidR="007B7CF0" w:rsidRDefault="00631277" w:rsidP="007B7CF0">
      <w:pPr>
        <w:pStyle w:val="p0"/>
        <w:ind w:firstLine="851"/>
        <w:jc w:val="both"/>
        <w:rPr>
          <w:noProof/>
        </w:rPr>
      </w:pPr>
      <w:r w:rsidRPr="00D85B35">
        <w:rPr>
          <w:noProof/>
        </w:rPr>
        <w:lastRenderedPageBreak/>
        <w:t>20</w:t>
      </w:r>
      <w:r w:rsidR="00EF20A2" w:rsidRPr="00D85B35">
        <w:rPr>
          <w:noProof/>
        </w:rPr>
        <w:t>.3. Degučių filialas – Plaškuoto g. 2, Degučiai LT-99216, Šilutės r.</w:t>
      </w:r>
      <w:r w:rsidR="00E03319">
        <w:rPr>
          <w:noProof/>
        </w:rPr>
        <w:t xml:space="preserve"> sav.</w:t>
      </w:r>
      <w:r w:rsidR="00EF20A2" w:rsidRPr="00D85B35">
        <w:rPr>
          <w:noProof/>
        </w:rPr>
        <w:t>;</w:t>
      </w:r>
    </w:p>
    <w:p w14:paraId="28696252" w14:textId="0EA6CD0D" w:rsidR="007B7CF0" w:rsidRDefault="00631277" w:rsidP="007B7CF0">
      <w:pPr>
        <w:pStyle w:val="p0"/>
        <w:ind w:firstLine="851"/>
        <w:jc w:val="both"/>
        <w:rPr>
          <w:noProof/>
        </w:rPr>
      </w:pPr>
      <w:r w:rsidRPr="00D85B35">
        <w:rPr>
          <w:noProof/>
        </w:rPr>
        <w:t>20</w:t>
      </w:r>
      <w:r w:rsidR="00EF20A2" w:rsidRPr="00D85B35">
        <w:rPr>
          <w:noProof/>
        </w:rPr>
        <w:t>.4. Grabupių filialas – Liepų g. 2, Grabupiai LT-99152, Šilutės r.</w:t>
      </w:r>
      <w:r w:rsidR="00E03319">
        <w:rPr>
          <w:noProof/>
        </w:rPr>
        <w:t xml:space="preserve"> sav.</w:t>
      </w:r>
      <w:r w:rsidR="00EF20A2" w:rsidRPr="00D85B35">
        <w:rPr>
          <w:noProof/>
        </w:rPr>
        <w:t xml:space="preserve">; </w:t>
      </w:r>
    </w:p>
    <w:p w14:paraId="373B0D66" w14:textId="301524E5" w:rsidR="007B7CF0" w:rsidRDefault="00631277" w:rsidP="007B7CF0">
      <w:pPr>
        <w:pStyle w:val="p0"/>
        <w:ind w:firstLine="851"/>
        <w:jc w:val="both"/>
        <w:rPr>
          <w:noProof/>
        </w:rPr>
      </w:pPr>
      <w:r w:rsidRPr="00D85B35">
        <w:rPr>
          <w:noProof/>
        </w:rPr>
        <w:t>20</w:t>
      </w:r>
      <w:r w:rsidR="00EF20A2" w:rsidRPr="00D85B35">
        <w:rPr>
          <w:noProof/>
        </w:rPr>
        <w:t>.5.</w:t>
      </w:r>
      <w:r w:rsidR="00D15062">
        <w:rPr>
          <w:noProof/>
        </w:rPr>
        <w:t xml:space="preserve"> Inkaklių filialas – Ašvos g. 4</w:t>
      </w:r>
      <w:r w:rsidR="00D15062" w:rsidRPr="00D85B35">
        <w:rPr>
          <w:noProof/>
        </w:rPr>
        <w:t>–</w:t>
      </w:r>
      <w:r w:rsidR="00EF20A2" w:rsidRPr="00D85B35">
        <w:rPr>
          <w:noProof/>
        </w:rPr>
        <w:t>2, Inkakliai LT-99391, Šilutės r.</w:t>
      </w:r>
      <w:r w:rsidR="00E03319">
        <w:rPr>
          <w:noProof/>
        </w:rPr>
        <w:t xml:space="preserve"> sav.</w:t>
      </w:r>
      <w:r w:rsidR="00EF20A2" w:rsidRPr="00D85B35">
        <w:rPr>
          <w:noProof/>
        </w:rPr>
        <w:t xml:space="preserve">; </w:t>
      </w:r>
    </w:p>
    <w:p w14:paraId="5787EFC5" w14:textId="36352F5F" w:rsidR="007B7CF0" w:rsidRDefault="00631277" w:rsidP="007B7CF0">
      <w:pPr>
        <w:pStyle w:val="p0"/>
        <w:ind w:firstLine="851"/>
        <w:jc w:val="both"/>
        <w:rPr>
          <w:noProof/>
        </w:rPr>
      </w:pPr>
      <w:r w:rsidRPr="00D85B35">
        <w:rPr>
          <w:noProof/>
        </w:rPr>
        <w:t>20</w:t>
      </w:r>
      <w:r w:rsidR="00EF20A2" w:rsidRPr="00D85B35">
        <w:rPr>
          <w:noProof/>
        </w:rPr>
        <w:t>.6. Laučių filialas – Mokyklos g. 6, Laučiai LT-99154, Šilutės r.</w:t>
      </w:r>
      <w:r w:rsidR="00E03319">
        <w:rPr>
          <w:noProof/>
        </w:rPr>
        <w:t xml:space="preserve"> sav.</w:t>
      </w:r>
      <w:r w:rsidR="00EF20A2" w:rsidRPr="00D85B35">
        <w:rPr>
          <w:noProof/>
        </w:rPr>
        <w:t xml:space="preserve">; </w:t>
      </w:r>
    </w:p>
    <w:p w14:paraId="5F08D264" w14:textId="3167229C" w:rsidR="007B7CF0" w:rsidRDefault="00631277" w:rsidP="007B7CF0">
      <w:pPr>
        <w:pStyle w:val="p0"/>
        <w:ind w:firstLine="851"/>
        <w:jc w:val="both"/>
        <w:rPr>
          <w:noProof/>
        </w:rPr>
      </w:pPr>
      <w:r w:rsidRPr="00D85B35">
        <w:rPr>
          <w:noProof/>
        </w:rPr>
        <w:t>20</w:t>
      </w:r>
      <w:r w:rsidR="00EF20A2" w:rsidRPr="00D85B35">
        <w:rPr>
          <w:noProof/>
        </w:rPr>
        <w:t>.7. Pašyšių filialas – Ateities g. 5, Pašyšiai LT-99323, Šilutės r.</w:t>
      </w:r>
      <w:r w:rsidR="00E03319">
        <w:rPr>
          <w:noProof/>
        </w:rPr>
        <w:t xml:space="preserve"> sav.</w:t>
      </w:r>
      <w:r w:rsidR="00EF20A2" w:rsidRPr="00D85B35">
        <w:rPr>
          <w:noProof/>
        </w:rPr>
        <w:t xml:space="preserve">; </w:t>
      </w:r>
    </w:p>
    <w:p w14:paraId="7024020C" w14:textId="5CA77F01" w:rsidR="007B7CF0" w:rsidRDefault="00631277" w:rsidP="007B7CF0">
      <w:pPr>
        <w:pStyle w:val="p0"/>
        <w:ind w:firstLine="851"/>
        <w:jc w:val="both"/>
        <w:rPr>
          <w:noProof/>
        </w:rPr>
      </w:pPr>
      <w:r w:rsidRPr="00D85B35">
        <w:rPr>
          <w:noProof/>
        </w:rPr>
        <w:t>20</w:t>
      </w:r>
      <w:r w:rsidR="00EF20A2" w:rsidRPr="00D85B35">
        <w:rPr>
          <w:noProof/>
        </w:rPr>
        <w:t>.8. Ramučių filialas – V. Gaigalaičio g. 12, Ramučiai LT-99419, Šilutės r.</w:t>
      </w:r>
      <w:r w:rsidR="00E03319">
        <w:rPr>
          <w:noProof/>
        </w:rPr>
        <w:t xml:space="preserve"> sav.</w:t>
      </w:r>
      <w:r w:rsidR="00EF20A2" w:rsidRPr="00D85B35">
        <w:rPr>
          <w:noProof/>
        </w:rPr>
        <w:t>;</w:t>
      </w:r>
    </w:p>
    <w:p w14:paraId="16863B8A" w14:textId="20C03C61" w:rsidR="007B7CF0" w:rsidRDefault="00631277" w:rsidP="007B7CF0">
      <w:pPr>
        <w:pStyle w:val="p0"/>
        <w:ind w:firstLine="851"/>
        <w:jc w:val="both"/>
        <w:rPr>
          <w:noProof/>
        </w:rPr>
      </w:pPr>
      <w:r w:rsidRPr="00D85B35">
        <w:rPr>
          <w:noProof/>
        </w:rPr>
        <w:t>20</w:t>
      </w:r>
      <w:r w:rsidR="00EF20A2" w:rsidRPr="00D85B35">
        <w:rPr>
          <w:noProof/>
        </w:rPr>
        <w:t>.9. Šylių filialas – Šusties g. 6, Šyliai LT-99426, Šilutės r.</w:t>
      </w:r>
      <w:r w:rsidR="00E03319">
        <w:rPr>
          <w:noProof/>
        </w:rPr>
        <w:t xml:space="preserve"> sav.</w:t>
      </w:r>
      <w:r w:rsidR="00EF20A2" w:rsidRPr="00D85B35">
        <w:rPr>
          <w:noProof/>
        </w:rPr>
        <w:t xml:space="preserve">; </w:t>
      </w:r>
    </w:p>
    <w:p w14:paraId="5FC485A5" w14:textId="09D9281D" w:rsidR="007B7CF0" w:rsidRDefault="00631277" w:rsidP="007B7CF0">
      <w:pPr>
        <w:pStyle w:val="p0"/>
        <w:ind w:firstLine="851"/>
        <w:jc w:val="both"/>
        <w:rPr>
          <w:noProof/>
        </w:rPr>
      </w:pPr>
      <w:r w:rsidRPr="00D85B35">
        <w:rPr>
          <w:noProof/>
        </w:rPr>
        <w:t>20</w:t>
      </w:r>
      <w:r w:rsidR="00EF20A2" w:rsidRPr="00D85B35">
        <w:rPr>
          <w:noProof/>
        </w:rPr>
        <w:t>.10. Švėkšnos filialas – Liepų a. 25, Švėkšna LT-99382, Šilutės r.</w:t>
      </w:r>
      <w:r w:rsidR="00E03319">
        <w:rPr>
          <w:noProof/>
        </w:rPr>
        <w:t xml:space="preserve"> sav.</w:t>
      </w:r>
      <w:r w:rsidR="00EF20A2" w:rsidRPr="00D85B35">
        <w:rPr>
          <w:noProof/>
        </w:rPr>
        <w:t xml:space="preserve">; </w:t>
      </w:r>
    </w:p>
    <w:p w14:paraId="2DBBFC45" w14:textId="6AE48FF6" w:rsidR="007B7CF0" w:rsidRDefault="00631277" w:rsidP="007B7CF0">
      <w:pPr>
        <w:pStyle w:val="p0"/>
        <w:ind w:firstLine="851"/>
        <w:jc w:val="both"/>
        <w:rPr>
          <w:noProof/>
        </w:rPr>
      </w:pPr>
      <w:r w:rsidRPr="00D85B35">
        <w:rPr>
          <w:noProof/>
        </w:rPr>
        <w:t>20</w:t>
      </w:r>
      <w:r w:rsidR="00EF20A2" w:rsidRPr="00D85B35">
        <w:rPr>
          <w:noProof/>
        </w:rPr>
        <w:t>.11. Traksėdžių filialas – Šilojų g. 15, Traksėdžiai LT-99100, Šilutės r.</w:t>
      </w:r>
      <w:r w:rsidR="00E03319">
        <w:rPr>
          <w:noProof/>
        </w:rPr>
        <w:t xml:space="preserve"> sav.</w:t>
      </w:r>
      <w:r w:rsidR="00EF20A2" w:rsidRPr="00D85B35">
        <w:rPr>
          <w:noProof/>
        </w:rPr>
        <w:t xml:space="preserve">; </w:t>
      </w:r>
    </w:p>
    <w:p w14:paraId="61FD01C8" w14:textId="5D73CFBE" w:rsidR="007B7CF0" w:rsidRDefault="00631277" w:rsidP="007B7CF0">
      <w:pPr>
        <w:pStyle w:val="p0"/>
        <w:ind w:firstLine="851"/>
        <w:jc w:val="both"/>
        <w:rPr>
          <w:noProof/>
        </w:rPr>
      </w:pPr>
      <w:r w:rsidRPr="00D85B35">
        <w:rPr>
          <w:noProof/>
        </w:rPr>
        <w:t>20</w:t>
      </w:r>
      <w:r w:rsidR="00EF20A2" w:rsidRPr="00D85B35">
        <w:rPr>
          <w:noProof/>
        </w:rPr>
        <w:t>.12. Vainuto filialas – Galnės g. 1, Vainutas LT-99432, Šilutės r.</w:t>
      </w:r>
      <w:r w:rsidR="00E03319">
        <w:rPr>
          <w:noProof/>
        </w:rPr>
        <w:t xml:space="preserve"> sav.</w:t>
      </w:r>
      <w:r w:rsidR="00EF20A2" w:rsidRPr="00D85B35">
        <w:rPr>
          <w:noProof/>
        </w:rPr>
        <w:t xml:space="preserve">; </w:t>
      </w:r>
    </w:p>
    <w:p w14:paraId="52B6C34B" w14:textId="3EF5A422" w:rsidR="007B7CF0" w:rsidRDefault="00631277" w:rsidP="007B7CF0">
      <w:pPr>
        <w:pStyle w:val="p0"/>
        <w:ind w:firstLine="851"/>
        <w:jc w:val="both"/>
        <w:rPr>
          <w:noProof/>
        </w:rPr>
      </w:pPr>
      <w:r w:rsidRPr="00D85B35">
        <w:rPr>
          <w:noProof/>
        </w:rPr>
        <w:t>20</w:t>
      </w:r>
      <w:r w:rsidR="00EF20A2" w:rsidRPr="00D85B35">
        <w:rPr>
          <w:noProof/>
        </w:rPr>
        <w:t>.13. Žemaičių Naumiesčio filialas – Pergalės a. 17,</w:t>
      </w:r>
      <w:r w:rsidR="00EF20A2" w:rsidRPr="00D85B35">
        <w:t xml:space="preserve"> Žemaičių Naumiestis LT-99207, Šilutės r.</w:t>
      </w:r>
      <w:r w:rsidR="00E03319">
        <w:t xml:space="preserve"> sav.</w:t>
      </w:r>
      <w:r w:rsidR="00EF20A2" w:rsidRPr="00D85B35">
        <w:t xml:space="preserve"> </w:t>
      </w:r>
    </w:p>
    <w:p w14:paraId="796168A0" w14:textId="70A68CB5" w:rsidR="007B7CF0" w:rsidRDefault="00741CE4" w:rsidP="007B7CF0">
      <w:pPr>
        <w:pStyle w:val="p0"/>
        <w:ind w:firstLine="851"/>
        <w:jc w:val="both"/>
        <w:rPr>
          <w:noProof/>
        </w:rPr>
      </w:pPr>
      <w:r w:rsidRPr="00B851AC">
        <w:rPr>
          <w:noProof/>
        </w:rPr>
        <w:t>21</w:t>
      </w:r>
      <w:r w:rsidR="00EF20A2" w:rsidRPr="00B851AC">
        <w:rPr>
          <w:noProof/>
        </w:rPr>
        <w:t xml:space="preserve">. </w:t>
      </w:r>
      <w:r w:rsidR="00D15062" w:rsidRPr="00B851AC">
        <w:rPr>
          <w:noProof/>
        </w:rPr>
        <w:t xml:space="preserve">Filialai, </w:t>
      </w:r>
      <w:r w:rsidR="00531429" w:rsidRPr="00B851AC">
        <w:rPr>
          <w:noProof/>
        </w:rPr>
        <w:t>Savivaldybės tarybos sprendimu aptarnau</w:t>
      </w:r>
      <w:r w:rsidR="00D15062" w:rsidRPr="00B851AC">
        <w:rPr>
          <w:noProof/>
        </w:rPr>
        <w:t>jantys bendrojo ugdymo mokyklas</w:t>
      </w:r>
      <w:r w:rsidR="00E03319">
        <w:rPr>
          <w:noProof/>
        </w:rPr>
        <w:t>,</w:t>
      </w:r>
      <w:r w:rsidR="00D15062" w:rsidRPr="00B851AC">
        <w:rPr>
          <w:noProof/>
        </w:rPr>
        <w:t xml:space="preserve"> ir </w:t>
      </w:r>
      <w:r w:rsidR="00EF20A2" w:rsidRPr="00B851AC">
        <w:rPr>
          <w:noProof/>
        </w:rPr>
        <w:t>jų buveinės:</w:t>
      </w:r>
      <w:r w:rsidR="00EF20A2" w:rsidRPr="00D15062">
        <w:rPr>
          <w:noProof/>
        </w:rPr>
        <w:t xml:space="preserve"> </w:t>
      </w:r>
    </w:p>
    <w:p w14:paraId="27BAD7DB" w14:textId="4070EC39" w:rsidR="007B7CF0" w:rsidRDefault="00631277" w:rsidP="007B7CF0">
      <w:pPr>
        <w:pStyle w:val="p0"/>
        <w:ind w:firstLine="851"/>
        <w:jc w:val="both"/>
      </w:pPr>
      <w:r w:rsidRPr="00D85B35">
        <w:t>2</w:t>
      </w:r>
      <w:r w:rsidR="00741CE4" w:rsidRPr="00D85B35">
        <w:t>1</w:t>
      </w:r>
      <w:r w:rsidR="00EF20A2" w:rsidRPr="00D85B35">
        <w:t>.1</w:t>
      </w:r>
      <w:r w:rsidR="007B7C32">
        <w:t>. Gardamo filialas – Liepų g. 4</w:t>
      </w:r>
      <w:r w:rsidR="007B7C32" w:rsidRPr="00D85B35">
        <w:rPr>
          <w:noProof/>
        </w:rPr>
        <w:t>–</w:t>
      </w:r>
      <w:r w:rsidR="00EF20A2" w:rsidRPr="00D85B35">
        <w:t>3, Gardamas LT-99417, Šilutės r.</w:t>
      </w:r>
      <w:r w:rsidR="00E03319">
        <w:t xml:space="preserve"> sav.</w:t>
      </w:r>
      <w:r w:rsidR="00EF20A2" w:rsidRPr="00D85B35">
        <w:t xml:space="preserve">; </w:t>
      </w:r>
    </w:p>
    <w:p w14:paraId="43931C69" w14:textId="4844D110" w:rsidR="007B7CF0" w:rsidRDefault="00741CE4" w:rsidP="007B7CF0">
      <w:pPr>
        <w:pStyle w:val="p0"/>
        <w:ind w:firstLine="851"/>
        <w:jc w:val="both"/>
        <w:rPr>
          <w:noProof/>
        </w:rPr>
      </w:pPr>
      <w:r w:rsidRPr="00D85B35">
        <w:t>21</w:t>
      </w:r>
      <w:r w:rsidR="00EF20A2" w:rsidRPr="00D85B35">
        <w:t xml:space="preserve">.2. </w:t>
      </w:r>
      <w:r w:rsidR="00EF20A2" w:rsidRPr="00D85B35">
        <w:rPr>
          <w:noProof/>
        </w:rPr>
        <w:t>Juknaičių filialas – Beržų g. 2, Juknaičiai LT-99332, Šilutės r.</w:t>
      </w:r>
      <w:r w:rsidR="00E03319">
        <w:rPr>
          <w:noProof/>
        </w:rPr>
        <w:t xml:space="preserve"> sav.</w:t>
      </w:r>
      <w:r w:rsidR="00EF20A2" w:rsidRPr="00D85B35">
        <w:rPr>
          <w:noProof/>
        </w:rPr>
        <w:t xml:space="preserve">; </w:t>
      </w:r>
    </w:p>
    <w:p w14:paraId="1B681C1E" w14:textId="472312E9" w:rsidR="007B7CF0" w:rsidRDefault="00741CE4" w:rsidP="007B7CF0">
      <w:pPr>
        <w:pStyle w:val="p0"/>
        <w:ind w:firstLine="851"/>
        <w:jc w:val="both"/>
        <w:rPr>
          <w:noProof/>
        </w:rPr>
      </w:pPr>
      <w:r w:rsidRPr="00D85B35">
        <w:rPr>
          <w:noProof/>
        </w:rPr>
        <w:t>21</w:t>
      </w:r>
      <w:r w:rsidR="00EF20A2" w:rsidRPr="00D85B35">
        <w:rPr>
          <w:noProof/>
        </w:rPr>
        <w:t>.3. Katyčių filialas – Šilutės g. 5, Katyčiai LT-99225, Šilutės r.</w:t>
      </w:r>
      <w:r w:rsidR="00E03319">
        <w:rPr>
          <w:noProof/>
        </w:rPr>
        <w:t xml:space="preserve"> sav.</w:t>
      </w:r>
      <w:r w:rsidR="00EF20A2" w:rsidRPr="00D85B35">
        <w:rPr>
          <w:noProof/>
        </w:rPr>
        <w:t xml:space="preserve">; </w:t>
      </w:r>
    </w:p>
    <w:p w14:paraId="07895686" w14:textId="3DD52EB2" w:rsidR="007B7CF0" w:rsidRDefault="00741CE4" w:rsidP="007B7CF0">
      <w:pPr>
        <w:pStyle w:val="p0"/>
        <w:ind w:firstLine="851"/>
        <w:jc w:val="both"/>
        <w:rPr>
          <w:noProof/>
        </w:rPr>
      </w:pPr>
      <w:r w:rsidRPr="00D85B35">
        <w:rPr>
          <w:noProof/>
        </w:rPr>
        <w:t>21</w:t>
      </w:r>
      <w:r w:rsidR="00EF20A2" w:rsidRPr="00D85B35">
        <w:rPr>
          <w:noProof/>
        </w:rPr>
        <w:t>.4. Kintų filialas – Kuršių g. 23, Kinta</w:t>
      </w:r>
      <w:r w:rsidR="00E03319">
        <w:rPr>
          <w:noProof/>
        </w:rPr>
        <w:t>i</w:t>
      </w:r>
      <w:r w:rsidR="00EF20A2" w:rsidRPr="00D85B35">
        <w:rPr>
          <w:noProof/>
        </w:rPr>
        <w:t xml:space="preserve"> LT-99358, Šilutės r.</w:t>
      </w:r>
      <w:r w:rsidR="00E03319">
        <w:rPr>
          <w:noProof/>
        </w:rPr>
        <w:t xml:space="preserve"> sav.</w:t>
      </w:r>
      <w:r w:rsidR="00EF20A2" w:rsidRPr="00D85B35">
        <w:rPr>
          <w:noProof/>
        </w:rPr>
        <w:t xml:space="preserve">; </w:t>
      </w:r>
    </w:p>
    <w:p w14:paraId="25FE168E" w14:textId="174117D7" w:rsidR="007B7CF0" w:rsidRDefault="00741CE4" w:rsidP="007B7CF0">
      <w:pPr>
        <w:pStyle w:val="p0"/>
        <w:ind w:firstLine="851"/>
        <w:jc w:val="both"/>
        <w:rPr>
          <w:noProof/>
        </w:rPr>
      </w:pPr>
      <w:r w:rsidRPr="00D85B35">
        <w:rPr>
          <w:noProof/>
        </w:rPr>
        <w:t>21</w:t>
      </w:r>
      <w:r w:rsidR="00EF20A2" w:rsidRPr="00D85B35">
        <w:rPr>
          <w:noProof/>
        </w:rPr>
        <w:t>.5. Rusnės filialas – Neringos g. 7</w:t>
      </w:r>
      <w:r w:rsidR="007B7C32" w:rsidRPr="00D85B35">
        <w:rPr>
          <w:noProof/>
        </w:rPr>
        <w:t>–</w:t>
      </w:r>
      <w:r w:rsidR="00EF20A2" w:rsidRPr="00D85B35">
        <w:rPr>
          <w:noProof/>
        </w:rPr>
        <w:t>5, Rusn</w:t>
      </w:r>
      <w:r w:rsidR="00E03319">
        <w:rPr>
          <w:noProof/>
        </w:rPr>
        <w:t>ė</w:t>
      </w:r>
      <w:r w:rsidR="00EF20A2" w:rsidRPr="00D85B35">
        <w:rPr>
          <w:noProof/>
        </w:rPr>
        <w:t xml:space="preserve"> LT-99350, Šilutės r.</w:t>
      </w:r>
      <w:r w:rsidR="00E03319">
        <w:rPr>
          <w:noProof/>
        </w:rPr>
        <w:t xml:space="preserve"> sav.</w:t>
      </w:r>
      <w:r w:rsidR="00EF20A2" w:rsidRPr="00D85B35">
        <w:rPr>
          <w:noProof/>
        </w:rPr>
        <w:t xml:space="preserve">; </w:t>
      </w:r>
    </w:p>
    <w:p w14:paraId="787E02CE" w14:textId="20AE59CF" w:rsidR="007B7CF0" w:rsidRDefault="00741CE4" w:rsidP="007B7CF0">
      <w:pPr>
        <w:pStyle w:val="p0"/>
        <w:ind w:firstLine="851"/>
        <w:jc w:val="both"/>
        <w:rPr>
          <w:noProof/>
        </w:rPr>
      </w:pPr>
      <w:r w:rsidRPr="00D85B35">
        <w:rPr>
          <w:noProof/>
        </w:rPr>
        <w:t>21</w:t>
      </w:r>
      <w:r w:rsidR="00EF20A2" w:rsidRPr="00D85B35">
        <w:rPr>
          <w:noProof/>
        </w:rPr>
        <w:t>.6. Saugų filialas – Tilžės g. 16, Saugo</w:t>
      </w:r>
      <w:r w:rsidR="00E03319">
        <w:rPr>
          <w:noProof/>
        </w:rPr>
        <w:t>s</w:t>
      </w:r>
      <w:r w:rsidR="00EF20A2" w:rsidRPr="00D85B35">
        <w:rPr>
          <w:noProof/>
        </w:rPr>
        <w:t xml:space="preserve"> LT-99402, Šilutės r.</w:t>
      </w:r>
      <w:r w:rsidR="00E03319">
        <w:rPr>
          <w:noProof/>
        </w:rPr>
        <w:t xml:space="preserve"> sav.</w:t>
      </w:r>
      <w:r w:rsidR="00EF20A2" w:rsidRPr="00D85B35">
        <w:rPr>
          <w:noProof/>
        </w:rPr>
        <w:t>;</w:t>
      </w:r>
    </w:p>
    <w:p w14:paraId="5F04FC55" w14:textId="4138FD44" w:rsidR="007B7CF0" w:rsidRDefault="00741CE4" w:rsidP="007B7CF0">
      <w:pPr>
        <w:pStyle w:val="p0"/>
        <w:ind w:firstLine="851"/>
        <w:jc w:val="both"/>
        <w:rPr>
          <w:noProof/>
        </w:rPr>
      </w:pPr>
      <w:r w:rsidRPr="00D85B35">
        <w:rPr>
          <w:noProof/>
        </w:rPr>
        <w:t>21</w:t>
      </w:r>
      <w:r w:rsidR="00EF20A2" w:rsidRPr="00D85B35">
        <w:rPr>
          <w:noProof/>
        </w:rPr>
        <w:t>.7. Usėnų filialas – Jazminų g. 3, Usėna</w:t>
      </w:r>
      <w:r w:rsidR="00E03319">
        <w:rPr>
          <w:noProof/>
        </w:rPr>
        <w:t>i</w:t>
      </w:r>
      <w:r w:rsidR="00EF20A2" w:rsidRPr="00D85B35">
        <w:rPr>
          <w:noProof/>
        </w:rPr>
        <w:t xml:space="preserve"> LT-99314, Šilutės r.</w:t>
      </w:r>
      <w:r w:rsidR="00E03319">
        <w:rPr>
          <w:noProof/>
        </w:rPr>
        <w:t xml:space="preserve"> sav.</w:t>
      </w:r>
      <w:r w:rsidR="00EF20A2" w:rsidRPr="00D85B35">
        <w:rPr>
          <w:noProof/>
        </w:rPr>
        <w:t>;</w:t>
      </w:r>
    </w:p>
    <w:p w14:paraId="2C84DA82" w14:textId="4258FA83" w:rsidR="00EF20A2" w:rsidRPr="00D85B35" w:rsidRDefault="00741CE4" w:rsidP="007B7CF0">
      <w:pPr>
        <w:pStyle w:val="p0"/>
        <w:ind w:firstLine="851"/>
        <w:jc w:val="both"/>
        <w:rPr>
          <w:noProof/>
        </w:rPr>
      </w:pPr>
      <w:r w:rsidRPr="00D85B35">
        <w:rPr>
          <w:noProof/>
        </w:rPr>
        <w:t>21</w:t>
      </w:r>
      <w:r w:rsidR="00EF20A2" w:rsidRPr="00D85B35">
        <w:rPr>
          <w:noProof/>
        </w:rPr>
        <w:t>.8. Vilkyčių filialas – Veiviržo g. 16, Vilkyčia</w:t>
      </w:r>
      <w:r w:rsidR="00E03319">
        <w:rPr>
          <w:noProof/>
        </w:rPr>
        <w:t>i</w:t>
      </w:r>
      <w:r w:rsidR="00EF20A2" w:rsidRPr="00D85B35">
        <w:rPr>
          <w:noProof/>
        </w:rPr>
        <w:t xml:space="preserve"> LT-99369, Šilutės r.</w:t>
      </w:r>
      <w:r w:rsidR="00E03319">
        <w:rPr>
          <w:noProof/>
        </w:rPr>
        <w:t xml:space="preserve"> sav.</w:t>
      </w:r>
    </w:p>
    <w:p w14:paraId="7FBF80EB" w14:textId="77777777" w:rsidR="00EF20A2" w:rsidRDefault="00EF20A2" w:rsidP="00EF20A2">
      <w:pPr>
        <w:pStyle w:val="p0"/>
        <w:ind w:firstLine="567"/>
        <w:jc w:val="both"/>
        <w:rPr>
          <w:b/>
          <w:bCs/>
          <w:noProof/>
        </w:rPr>
      </w:pPr>
    </w:p>
    <w:p w14:paraId="70C1B373" w14:textId="77777777" w:rsidR="004124AA" w:rsidRPr="00840F00" w:rsidRDefault="004124AA" w:rsidP="004124AA">
      <w:pPr>
        <w:pStyle w:val="p0"/>
        <w:snapToGrid w:val="0"/>
        <w:jc w:val="center"/>
        <w:rPr>
          <w:b/>
          <w:noProof/>
        </w:rPr>
      </w:pPr>
      <w:r>
        <w:rPr>
          <w:b/>
          <w:noProof/>
        </w:rPr>
        <w:t>I</w:t>
      </w:r>
      <w:r w:rsidRPr="00840F00">
        <w:rPr>
          <w:b/>
          <w:noProof/>
        </w:rPr>
        <w:t>V SKYRIUS</w:t>
      </w:r>
    </w:p>
    <w:p w14:paraId="520E3B30" w14:textId="77777777" w:rsidR="004124AA" w:rsidRDefault="004124AA" w:rsidP="004124AA">
      <w:pPr>
        <w:pStyle w:val="p0"/>
        <w:snapToGrid w:val="0"/>
        <w:jc w:val="center"/>
        <w:rPr>
          <w:b/>
          <w:bCs/>
          <w:noProof/>
        </w:rPr>
      </w:pPr>
      <w:r w:rsidRPr="00840F00">
        <w:rPr>
          <w:b/>
          <w:bCs/>
          <w:noProof/>
        </w:rPr>
        <w:t>BIBLIOTEKOS TEISĖS</w:t>
      </w:r>
      <w:r>
        <w:rPr>
          <w:b/>
          <w:bCs/>
          <w:noProof/>
        </w:rPr>
        <w:t xml:space="preserve"> IR PAREIGOS</w:t>
      </w:r>
    </w:p>
    <w:p w14:paraId="537ABCA3" w14:textId="77777777" w:rsidR="007B7CF0" w:rsidRPr="00840F00" w:rsidRDefault="007B7CF0" w:rsidP="004124AA">
      <w:pPr>
        <w:pStyle w:val="p0"/>
        <w:snapToGrid w:val="0"/>
        <w:jc w:val="center"/>
        <w:rPr>
          <w:b/>
          <w:bCs/>
          <w:noProof/>
        </w:rPr>
      </w:pPr>
    </w:p>
    <w:p w14:paraId="305EE92D" w14:textId="77777777" w:rsidR="007B7CF0" w:rsidRDefault="004124AA" w:rsidP="007B7CF0">
      <w:pPr>
        <w:pStyle w:val="p0"/>
        <w:spacing w:line="276" w:lineRule="auto"/>
        <w:ind w:firstLine="851"/>
        <w:jc w:val="both"/>
        <w:rPr>
          <w:noProof/>
        </w:rPr>
      </w:pPr>
      <w:r w:rsidRPr="00B851AC">
        <w:rPr>
          <w:noProof/>
        </w:rPr>
        <w:t>2</w:t>
      </w:r>
      <w:r w:rsidR="00D85B35" w:rsidRPr="00B851AC">
        <w:rPr>
          <w:noProof/>
        </w:rPr>
        <w:t>2</w:t>
      </w:r>
      <w:r w:rsidRPr="00B851AC">
        <w:rPr>
          <w:noProof/>
        </w:rPr>
        <w:t>. Biblioteka turi teisę:</w:t>
      </w:r>
    </w:p>
    <w:p w14:paraId="3437EDF8" w14:textId="77777777" w:rsidR="007B7CF0" w:rsidRDefault="004124AA" w:rsidP="007B7CF0">
      <w:pPr>
        <w:pStyle w:val="p0"/>
        <w:spacing w:line="276" w:lineRule="auto"/>
        <w:ind w:firstLine="851"/>
        <w:jc w:val="both"/>
        <w:rPr>
          <w:noProof/>
        </w:rPr>
      </w:pPr>
      <w:r w:rsidRPr="00B851AC">
        <w:rPr>
          <w:noProof/>
        </w:rPr>
        <w:t>2</w:t>
      </w:r>
      <w:r w:rsidR="003971FB" w:rsidRPr="00B851AC">
        <w:rPr>
          <w:noProof/>
        </w:rPr>
        <w:t>2</w:t>
      </w:r>
      <w:r w:rsidRPr="00B851AC">
        <w:rPr>
          <w:noProof/>
        </w:rPr>
        <w:t>.1. teisės aktų nustatyta tvarka pirkti, įsigyti mainais ar kaip dovaną iš Lietuvos ir užsienio valstybių bibliotekų, organizacijų ir kitų fizinių bei juridinių asmenų publikuotus dokumentus ir rankraščius, vykdyti vidaus ir tarptautinius dokumentų mainus;</w:t>
      </w:r>
    </w:p>
    <w:p w14:paraId="1DAE1A81"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2</w:t>
      </w:r>
      <w:r w:rsidRPr="00B851AC">
        <w:rPr>
          <w:noProof/>
        </w:rPr>
        <w:t>.2. reikalauti iš fizinių ir juridinių asmenų atlyginti padarytą žalą už prarastus ar nepataisomai sugadintus dokumentus, įrangą ar kitą turtą Lietuvos Respublikos įstatymų ir kitų teisės aktų nustatyta tvarka;</w:t>
      </w:r>
    </w:p>
    <w:p w14:paraId="68A70496"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2</w:t>
      </w:r>
      <w:r w:rsidRPr="00B851AC">
        <w:rPr>
          <w:noProof/>
        </w:rPr>
        <w:t xml:space="preserve">.3. </w:t>
      </w:r>
      <w:bookmarkStart w:id="10" w:name="_Hlk139889529"/>
      <w:r w:rsidRPr="00B851AC">
        <w:rPr>
          <w:noProof/>
        </w:rPr>
        <w:t>teisės aktų nustatyta tvarka rinkti ir tvarkyti asmens duomenis tik Bibliotekos reikmėms;</w:t>
      </w:r>
      <w:bookmarkEnd w:id="10"/>
    </w:p>
    <w:p w14:paraId="35502B1A" w14:textId="77777777" w:rsidR="007B7CF0" w:rsidRDefault="004124AA" w:rsidP="007B7CF0">
      <w:pPr>
        <w:pStyle w:val="p0"/>
        <w:spacing w:line="276" w:lineRule="auto"/>
        <w:ind w:firstLine="851"/>
        <w:jc w:val="both"/>
        <w:rPr>
          <w:noProof/>
        </w:rPr>
      </w:pPr>
      <w:r w:rsidRPr="00B851AC">
        <w:t>2</w:t>
      </w:r>
      <w:r w:rsidR="00CE0173" w:rsidRPr="00B851AC">
        <w:t>2</w:t>
      </w:r>
      <w:r w:rsidRPr="00B851AC">
        <w:t>.</w:t>
      </w:r>
      <w:r w:rsidR="00940967" w:rsidRPr="00B851AC">
        <w:t>4</w:t>
      </w:r>
      <w:r w:rsidRPr="00B851AC">
        <w:t>. turėti einamąsias nacionalinės valiutos sąskaitas pasirinktuose Lietuvos Respublikos bankuose;</w:t>
      </w:r>
    </w:p>
    <w:p w14:paraId="1772507D" w14:textId="77777777" w:rsidR="007B7CF0" w:rsidRDefault="00271456" w:rsidP="007B7CF0">
      <w:pPr>
        <w:pStyle w:val="p0"/>
        <w:spacing w:line="276" w:lineRule="auto"/>
        <w:ind w:firstLine="851"/>
        <w:jc w:val="both"/>
        <w:rPr>
          <w:noProof/>
        </w:rPr>
      </w:pPr>
      <w:r>
        <w:t xml:space="preserve">22.5. </w:t>
      </w:r>
      <w:r w:rsidRPr="00B0580A">
        <w:t>gauti paramą;</w:t>
      </w:r>
    </w:p>
    <w:p w14:paraId="69C4A389" w14:textId="6A8F4123" w:rsidR="007B7CF0" w:rsidRDefault="004124AA" w:rsidP="007B7CF0">
      <w:pPr>
        <w:pStyle w:val="p0"/>
        <w:spacing w:line="276" w:lineRule="auto"/>
        <w:ind w:firstLine="851"/>
        <w:jc w:val="both"/>
      </w:pPr>
      <w:r w:rsidRPr="00B851AC">
        <w:t>2</w:t>
      </w:r>
      <w:r w:rsidR="00CE0173" w:rsidRPr="00B851AC">
        <w:t>2</w:t>
      </w:r>
      <w:r w:rsidRPr="00B851AC">
        <w:t>.</w:t>
      </w:r>
      <w:r w:rsidR="00271456">
        <w:t>6</w:t>
      </w:r>
      <w:r w:rsidRPr="00B851AC">
        <w:t xml:space="preserve">. </w:t>
      </w:r>
      <w:r w:rsidR="00940967" w:rsidRPr="00B851AC">
        <w:t>vadovau</w:t>
      </w:r>
      <w:r w:rsidR="00E03319">
        <w:t>damasi</w:t>
      </w:r>
      <w:r w:rsidR="00940967">
        <w:t xml:space="preserve"> teisės aktais gali </w:t>
      </w:r>
      <w:r w:rsidRPr="00840F00">
        <w:t xml:space="preserve">teikti mokamas paslaugas, kurių įkainius nustato </w:t>
      </w:r>
      <w:r w:rsidRPr="00B851AC">
        <w:rPr>
          <w:bCs/>
        </w:rPr>
        <w:t>Savivaldybės taryba</w:t>
      </w:r>
      <w:r w:rsidRPr="00B851AC">
        <w:t xml:space="preserve">; </w:t>
      </w:r>
    </w:p>
    <w:p w14:paraId="102E5B86" w14:textId="77777777" w:rsidR="007B7CF0" w:rsidRDefault="00940967" w:rsidP="007B7CF0">
      <w:pPr>
        <w:pStyle w:val="p0"/>
        <w:spacing w:line="276" w:lineRule="auto"/>
        <w:ind w:firstLine="851"/>
        <w:jc w:val="both"/>
      </w:pPr>
      <w:r w:rsidRPr="00B851AC">
        <w:t>2</w:t>
      </w:r>
      <w:r w:rsidR="00CE0173" w:rsidRPr="00B851AC">
        <w:t>2</w:t>
      </w:r>
      <w:r w:rsidRPr="00B851AC">
        <w:t>.</w:t>
      </w:r>
      <w:r w:rsidR="00271456">
        <w:t>7</w:t>
      </w:r>
      <w:r w:rsidRPr="00B851AC">
        <w:t xml:space="preserve">. </w:t>
      </w:r>
      <w:r w:rsidR="003A3040" w:rsidRPr="00B851AC">
        <w:rPr>
          <w:noProof/>
        </w:rPr>
        <w:t xml:space="preserve">Savivaldybės tarybos </w:t>
      </w:r>
      <w:r w:rsidRPr="00B851AC">
        <w:t xml:space="preserve">leidimu sudaryti sutartis ir priimti įsipareigojimus, susijusius su Bibliotekos turto naudojimu; </w:t>
      </w:r>
    </w:p>
    <w:p w14:paraId="55EE0EEF" w14:textId="14C2DBD8" w:rsidR="007B7CF0" w:rsidRDefault="00940967" w:rsidP="007B7CF0">
      <w:pPr>
        <w:pStyle w:val="p0"/>
        <w:spacing w:line="276" w:lineRule="auto"/>
        <w:ind w:firstLine="851"/>
        <w:jc w:val="both"/>
        <w:rPr>
          <w:noProof/>
        </w:rPr>
      </w:pPr>
      <w:r w:rsidRPr="00B851AC">
        <w:t>2</w:t>
      </w:r>
      <w:r w:rsidR="00CE0173" w:rsidRPr="00B851AC">
        <w:t>2</w:t>
      </w:r>
      <w:r w:rsidRPr="00B851AC">
        <w:t>.</w:t>
      </w:r>
      <w:r w:rsidR="00271456">
        <w:t>8</w:t>
      </w:r>
      <w:r w:rsidRPr="00B851AC">
        <w:t xml:space="preserve">. </w:t>
      </w:r>
      <w:r w:rsidR="00EB0DF2" w:rsidRPr="00B851AC">
        <w:t xml:space="preserve">kreiptis į </w:t>
      </w:r>
      <w:r w:rsidR="00E66BA9">
        <w:t>S</w:t>
      </w:r>
      <w:r w:rsidR="00EB0DF2" w:rsidRPr="00B851AC">
        <w:t>avininko teises ir pareigas įgyvendinančią instituciją siek</w:t>
      </w:r>
      <w:r w:rsidR="00E03319">
        <w:t>dama</w:t>
      </w:r>
      <w:r w:rsidR="00EB0DF2" w:rsidRPr="00B851AC">
        <w:t xml:space="preserve"> užtikrinti ir </w:t>
      </w:r>
      <w:r w:rsidRPr="00B851AC">
        <w:t>sudaryti reikiamas sąlygas Bibliotekos funkcijoms vykdyti;</w:t>
      </w:r>
      <w:r w:rsidRPr="00B851AC">
        <w:rPr>
          <w:noProof/>
        </w:rPr>
        <w:t xml:space="preserve"> </w:t>
      </w:r>
    </w:p>
    <w:p w14:paraId="7A633995" w14:textId="77777777" w:rsidR="007B7CF0" w:rsidRDefault="00271456" w:rsidP="007B7CF0">
      <w:pPr>
        <w:pStyle w:val="p0"/>
        <w:spacing w:line="276" w:lineRule="auto"/>
        <w:ind w:firstLine="851"/>
        <w:jc w:val="both"/>
        <w:rPr>
          <w:noProof/>
        </w:rPr>
      </w:pPr>
      <w:r>
        <w:rPr>
          <w:noProof/>
        </w:rPr>
        <w:t xml:space="preserve">22.9. </w:t>
      </w:r>
      <w:r w:rsidRPr="00002062">
        <w:t xml:space="preserve">teikti </w:t>
      </w:r>
      <w:r w:rsidRPr="00B0580A">
        <w:t>teisės aktuose numatytoms institucijoms savo veiklos ir finansines ataskaitas</w:t>
      </w:r>
      <w:r>
        <w:t xml:space="preserve">, </w:t>
      </w:r>
      <w:r w:rsidRPr="00E010D3">
        <w:rPr>
          <w:rFonts w:eastAsia="Calibri"/>
        </w:rPr>
        <w:t xml:space="preserve">laiku teikti Savivaldybės administracijai ir kitoms įstatymuose numatytoms institucijoms </w:t>
      </w:r>
      <w:r>
        <w:rPr>
          <w:rFonts w:eastAsia="Calibri"/>
        </w:rPr>
        <w:t xml:space="preserve">teisingą </w:t>
      </w:r>
      <w:r w:rsidRPr="00E010D3">
        <w:rPr>
          <w:rFonts w:eastAsia="Calibri"/>
        </w:rPr>
        <w:t>informaciją</w:t>
      </w:r>
      <w:r>
        <w:rPr>
          <w:rFonts w:eastAsia="Calibri"/>
        </w:rPr>
        <w:t xml:space="preserve"> ir duomenis;</w:t>
      </w:r>
    </w:p>
    <w:p w14:paraId="00B8DE9B" w14:textId="3C3E4D7F" w:rsidR="007B7CF0" w:rsidRDefault="004124AA" w:rsidP="007B7CF0">
      <w:pPr>
        <w:pStyle w:val="p0"/>
        <w:spacing w:line="276" w:lineRule="auto"/>
        <w:ind w:firstLine="851"/>
        <w:jc w:val="both"/>
        <w:rPr>
          <w:noProof/>
        </w:rPr>
      </w:pPr>
      <w:r w:rsidRPr="00B851AC">
        <w:t>2</w:t>
      </w:r>
      <w:r w:rsidR="00CE0173" w:rsidRPr="00B851AC">
        <w:t>2</w:t>
      </w:r>
      <w:r w:rsidRPr="00B851AC">
        <w:t>.</w:t>
      </w:r>
      <w:r w:rsidR="00271456">
        <w:t>10</w:t>
      </w:r>
      <w:r w:rsidRPr="00B851AC">
        <w:t xml:space="preserve">. teisės aktų nustatyta tvarka gali turėti </w:t>
      </w:r>
      <w:r w:rsidR="00E03319" w:rsidRPr="00B851AC">
        <w:t>interneto svetainę</w:t>
      </w:r>
      <w:r w:rsidR="00E03319">
        <w:t>,</w:t>
      </w:r>
      <w:r w:rsidR="00E03319" w:rsidRPr="00B851AC">
        <w:t xml:space="preserve"> </w:t>
      </w:r>
      <w:r w:rsidRPr="00B851AC">
        <w:t>ženklą, emblemą, vėliavą, ekslibrisą ir kitą atributiką;</w:t>
      </w:r>
      <w:r w:rsidRPr="00B851AC">
        <w:rPr>
          <w:noProof/>
        </w:rPr>
        <w:t xml:space="preserve"> </w:t>
      </w:r>
    </w:p>
    <w:p w14:paraId="1B778AC2" w14:textId="77777777" w:rsidR="007B7CF0" w:rsidRDefault="004124AA" w:rsidP="007B7CF0">
      <w:pPr>
        <w:pStyle w:val="p0"/>
        <w:spacing w:line="276" w:lineRule="auto"/>
        <w:ind w:firstLine="851"/>
        <w:jc w:val="both"/>
        <w:rPr>
          <w:noProof/>
        </w:rPr>
      </w:pPr>
      <w:r w:rsidRPr="00B851AC">
        <w:rPr>
          <w:noProof/>
        </w:rPr>
        <w:lastRenderedPageBreak/>
        <w:t>2</w:t>
      </w:r>
      <w:r w:rsidR="00CE0173" w:rsidRPr="00B851AC">
        <w:rPr>
          <w:noProof/>
        </w:rPr>
        <w:t>2</w:t>
      </w:r>
      <w:r w:rsidRPr="00B851AC">
        <w:rPr>
          <w:noProof/>
        </w:rPr>
        <w:t>.</w:t>
      </w:r>
      <w:r w:rsidR="00271456">
        <w:rPr>
          <w:noProof/>
        </w:rPr>
        <w:t>11</w:t>
      </w:r>
      <w:r w:rsidRPr="00B851AC">
        <w:rPr>
          <w:noProof/>
        </w:rPr>
        <w:t xml:space="preserve">. </w:t>
      </w:r>
      <w:r w:rsidRPr="00B851AC">
        <w:rPr>
          <w:lang w:eastAsia="ar-SA"/>
        </w:rPr>
        <w:t xml:space="preserve">įstatymų nustatyta tvarka gali jungtis į asociacijas, </w:t>
      </w:r>
      <w:r w:rsidRPr="00B851AC">
        <w:rPr>
          <w:bCs/>
          <w:lang w:eastAsia="ar-SA"/>
        </w:rPr>
        <w:t>kurių paskirtis</w:t>
      </w:r>
      <w:r w:rsidRPr="00B851AC">
        <w:rPr>
          <w:bCs/>
          <w:sz w:val="20"/>
          <w:lang w:eastAsia="ar-SA"/>
        </w:rPr>
        <w:t xml:space="preserve"> </w:t>
      </w:r>
      <w:r w:rsidRPr="00B851AC">
        <w:rPr>
          <w:bCs/>
          <w:lang w:eastAsia="ar-SA"/>
        </w:rPr>
        <w:t xml:space="preserve">– įgyvendinti viešuosius interesus, jeigu toks jungimasis neprieštarauja biudžetinės įstaigos steigimo dokumentams ir veiklos tikslams. Asociacijos steigėjai ar nariai pagal įstatymus ar asociacijos steigimo dokumentus negali perleisti asociacijai biudžetinės įstaigos </w:t>
      </w:r>
      <w:r w:rsidR="00E66BA9">
        <w:rPr>
          <w:bCs/>
          <w:lang w:eastAsia="ar-SA"/>
        </w:rPr>
        <w:t>S</w:t>
      </w:r>
      <w:r w:rsidRPr="00B851AC">
        <w:rPr>
          <w:bCs/>
          <w:lang w:eastAsia="ar-SA"/>
        </w:rPr>
        <w:t>avininko biudžetinei įstaigai perduoto ar biudžetinės įstaigos įgyto turto.</w:t>
      </w:r>
    </w:p>
    <w:p w14:paraId="22623F17"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3</w:t>
      </w:r>
      <w:r w:rsidRPr="00B851AC">
        <w:rPr>
          <w:noProof/>
        </w:rPr>
        <w:t>. Biblioteka privalo:</w:t>
      </w:r>
    </w:p>
    <w:p w14:paraId="558FA817" w14:textId="77777777" w:rsidR="007B7CF0" w:rsidRDefault="004124AA" w:rsidP="007B7CF0">
      <w:pPr>
        <w:pStyle w:val="p0"/>
        <w:spacing w:line="276" w:lineRule="auto"/>
        <w:ind w:firstLine="851"/>
        <w:jc w:val="both"/>
      </w:pPr>
      <w:r w:rsidRPr="00B851AC">
        <w:rPr>
          <w:noProof/>
        </w:rPr>
        <w:t>2</w:t>
      </w:r>
      <w:r w:rsidR="00CE0173" w:rsidRPr="00B851AC">
        <w:rPr>
          <w:noProof/>
        </w:rPr>
        <w:t>3</w:t>
      </w:r>
      <w:r w:rsidRPr="00B851AC">
        <w:rPr>
          <w:noProof/>
        </w:rPr>
        <w:t xml:space="preserve">.1. </w:t>
      </w:r>
      <w:r w:rsidR="009630F6" w:rsidRPr="00B851AC">
        <w:rPr>
          <w:noProof/>
        </w:rPr>
        <w:t xml:space="preserve">laiku </w:t>
      </w:r>
      <w:r w:rsidRPr="00B851AC">
        <w:rPr>
          <w:noProof/>
        </w:rPr>
        <w:t>teikti teisės aktuose numatytoms institucijoms Bibliotekos veiklos, finansines ir kitas ataskaitas;</w:t>
      </w:r>
      <w:r w:rsidR="00681EA6" w:rsidRPr="00681EA6">
        <w:t xml:space="preserve"> </w:t>
      </w:r>
    </w:p>
    <w:p w14:paraId="65487BF1" w14:textId="77777777" w:rsidR="007B7CF0" w:rsidRDefault="00681EA6" w:rsidP="007B7CF0">
      <w:pPr>
        <w:pStyle w:val="p0"/>
        <w:spacing w:line="276" w:lineRule="auto"/>
        <w:ind w:firstLine="851"/>
        <w:jc w:val="both"/>
        <w:rPr>
          <w:noProof/>
        </w:rPr>
      </w:pPr>
      <w:r>
        <w:t xml:space="preserve">23.2. </w:t>
      </w:r>
      <w:r w:rsidRPr="00681EA6">
        <w:t>užtikrinti, kad buhalterinė apskaita būtų organizuojama bei finansinių ir biudžeto vykdymo ataskaitų rinkiniai sudaromi ir teikiami teisės aktų nustatyta tvarka;</w:t>
      </w:r>
    </w:p>
    <w:p w14:paraId="03DA87A7"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3</w:t>
      </w:r>
      <w:r w:rsidRPr="00B851AC">
        <w:rPr>
          <w:noProof/>
        </w:rPr>
        <w:t>.</w:t>
      </w:r>
      <w:r w:rsidR="00681EA6">
        <w:rPr>
          <w:noProof/>
        </w:rPr>
        <w:t>3</w:t>
      </w:r>
      <w:r w:rsidRPr="00B851AC">
        <w:rPr>
          <w:noProof/>
        </w:rPr>
        <w:t>. naudoti Savivaldybės, valstybės biudžeto lėšas ir lėšas, gautas už Bibliotekos teikiamas mokamas paslaugas, tik šiuose nuostatuose nurodytiems tikslams</w:t>
      </w:r>
      <w:r w:rsidR="00271456">
        <w:rPr>
          <w:noProof/>
        </w:rPr>
        <w:t xml:space="preserve"> ir funkcijoms</w:t>
      </w:r>
      <w:r w:rsidRPr="00B851AC">
        <w:rPr>
          <w:noProof/>
        </w:rPr>
        <w:t xml:space="preserve"> įgyvendinti;</w:t>
      </w:r>
    </w:p>
    <w:p w14:paraId="25018636"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3</w:t>
      </w:r>
      <w:r w:rsidRPr="00B851AC">
        <w:rPr>
          <w:noProof/>
        </w:rPr>
        <w:t>.</w:t>
      </w:r>
      <w:r w:rsidR="00681EA6">
        <w:rPr>
          <w:noProof/>
        </w:rPr>
        <w:t>4</w:t>
      </w:r>
      <w:r w:rsidRPr="00B851AC">
        <w:rPr>
          <w:noProof/>
        </w:rPr>
        <w:t xml:space="preserve">. </w:t>
      </w:r>
      <w:r w:rsidR="00681EA6" w:rsidRPr="00681EA6">
        <w:t xml:space="preserve">teisės aktų nustatyta tvarka ir sąlygomis valdyti, naudoti, saugoti Savivaldybės jam patikėjimo teise perduotą turtą ir juo disponuoti; </w:t>
      </w:r>
    </w:p>
    <w:p w14:paraId="62C34286" w14:textId="46985A16" w:rsidR="007B7CF0" w:rsidRDefault="00681EA6" w:rsidP="007B7CF0">
      <w:pPr>
        <w:pStyle w:val="p0"/>
        <w:spacing w:line="276" w:lineRule="auto"/>
        <w:ind w:firstLine="851"/>
        <w:jc w:val="both"/>
        <w:rPr>
          <w:noProof/>
        </w:rPr>
      </w:pPr>
      <w:r>
        <w:rPr>
          <w:noProof/>
        </w:rPr>
        <w:t>2</w:t>
      </w:r>
      <w:r w:rsidR="00964026">
        <w:rPr>
          <w:noProof/>
        </w:rPr>
        <w:t>3</w:t>
      </w:r>
      <w:r>
        <w:rPr>
          <w:noProof/>
        </w:rPr>
        <w:t xml:space="preserve">.5. </w:t>
      </w:r>
      <w:r w:rsidR="004124AA" w:rsidRPr="00B851AC">
        <w:rPr>
          <w:noProof/>
        </w:rPr>
        <w:t>atsiskaityti už prekes, atliktus darbus ir suteiktas paslaugas bet kuria sutarta forma, neprieštaraujančia Lietuvos Respublikos įstatymams ir kitiems teisės aktams;</w:t>
      </w:r>
    </w:p>
    <w:p w14:paraId="6B503267"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3</w:t>
      </w:r>
      <w:r w:rsidRPr="00B851AC">
        <w:rPr>
          <w:noProof/>
        </w:rPr>
        <w:t>.</w:t>
      </w:r>
      <w:r w:rsidR="00681EA6">
        <w:rPr>
          <w:noProof/>
        </w:rPr>
        <w:t>6</w:t>
      </w:r>
      <w:r w:rsidRPr="00B851AC">
        <w:rPr>
          <w:noProof/>
        </w:rPr>
        <w:t>. užtikrinti vartotojų ir lankytojų saugumą bei saugias darbuotojų darbo sąlygas;</w:t>
      </w:r>
    </w:p>
    <w:p w14:paraId="46DCABD2"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3</w:t>
      </w:r>
      <w:r w:rsidRPr="00B851AC">
        <w:rPr>
          <w:noProof/>
        </w:rPr>
        <w:t>.</w:t>
      </w:r>
      <w:r w:rsidR="00681EA6">
        <w:rPr>
          <w:noProof/>
        </w:rPr>
        <w:t>7</w:t>
      </w:r>
      <w:r w:rsidRPr="00B851AC">
        <w:rPr>
          <w:noProof/>
        </w:rPr>
        <w:t xml:space="preserve">. </w:t>
      </w:r>
      <w:r w:rsidR="003A3040" w:rsidRPr="00B851AC">
        <w:rPr>
          <w:noProof/>
        </w:rPr>
        <w:t xml:space="preserve">laiku informuoti apie netinkamas darbo sąlygas Bibliotekos funkcijoms vykdyti ir teikti </w:t>
      </w:r>
      <w:r w:rsidR="00130DC3">
        <w:rPr>
          <w:noProof/>
        </w:rPr>
        <w:t>S</w:t>
      </w:r>
      <w:r w:rsidR="003A3040" w:rsidRPr="00B851AC">
        <w:t xml:space="preserve">avininko teises ir pareigas įgyvendinančiai institucijai </w:t>
      </w:r>
      <w:r w:rsidR="003A3040" w:rsidRPr="00B851AC">
        <w:rPr>
          <w:noProof/>
        </w:rPr>
        <w:t>pasiūlymus dėl darbo sąlygų gerinimo;</w:t>
      </w:r>
    </w:p>
    <w:p w14:paraId="0E7E68FB" w14:textId="77777777" w:rsidR="007B7CF0" w:rsidRDefault="00681EA6" w:rsidP="007B7CF0">
      <w:pPr>
        <w:pStyle w:val="p0"/>
        <w:spacing w:line="276" w:lineRule="auto"/>
        <w:ind w:firstLine="851"/>
        <w:jc w:val="both"/>
        <w:rPr>
          <w:color w:val="000000"/>
        </w:rPr>
      </w:pPr>
      <w:r>
        <w:rPr>
          <w:noProof/>
        </w:rPr>
        <w:t xml:space="preserve">23.8. </w:t>
      </w:r>
      <w:r w:rsidRPr="00681EA6">
        <w:rPr>
          <w:color w:val="000000"/>
        </w:rPr>
        <w:t>teisės aktų nustatyta tvarka teikti Juridinių asmenų registro tvarkytojui duomenis apie šio registro objektus;</w:t>
      </w:r>
    </w:p>
    <w:p w14:paraId="5DC32673" w14:textId="77777777" w:rsidR="007B7CF0" w:rsidRDefault="004124AA" w:rsidP="007B7CF0">
      <w:pPr>
        <w:pStyle w:val="p0"/>
        <w:spacing w:line="276" w:lineRule="auto"/>
        <w:ind w:firstLine="851"/>
        <w:jc w:val="both"/>
        <w:rPr>
          <w:noProof/>
        </w:rPr>
      </w:pPr>
      <w:r w:rsidRPr="00B851AC">
        <w:rPr>
          <w:noProof/>
        </w:rPr>
        <w:t>2</w:t>
      </w:r>
      <w:r w:rsidR="00CE0173" w:rsidRPr="00B851AC">
        <w:rPr>
          <w:noProof/>
        </w:rPr>
        <w:t>3</w:t>
      </w:r>
      <w:r w:rsidRPr="00B851AC">
        <w:rPr>
          <w:noProof/>
        </w:rPr>
        <w:t>.</w:t>
      </w:r>
      <w:r w:rsidR="00681EA6">
        <w:rPr>
          <w:noProof/>
        </w:rPr>
        <w:t>9</w:t>
      </w:r>
      <w:r w:rsidRPr="00B851AC">
        <w:rPr>
          <w:noProof/>
        </w:rPr>
        <w:t>. Biblioteka gali</w:t>
      </w:r>
      <w:r w:rsidRPr="00840F00">
        <w:rPr>
          <w:noProof/>
        </w:rPr>
        <w:t xml:space="preserve"> turėti kitas įstatymuose ir kituose teisės aktuose numatytas </w:t>
      </w:r>
      <w:r w:rsidR="00171A10">
        <w:rPr>
          <w:noProof/>
        </w:rPr>
        <w:t xml:space="preserve">teises ir </w:t>
      </w:r>
      <w:r w:rsidRPr="00840F00">
        <w:rPr>
          <w:noProof/>
        </w:rPr>
        <w:t>pareigas.</w:t>
      </w:r>
      <w:r w:rsidR="00171A10" w:rsidRPr="00171A10">
        <w:rPr>
          <w:rFonts w:eastAsia="Calibri"/>
        </w:rPr>
        <w:t xml:space="preserve"> </w:t>
      </w:r>
    </w:p>
    <w:p w14:paraId="218F518B" w14:textId="3EE7CD7E" w:rsidR="004124AA" w:rsidRDefault="009630F6" w:rsidP="007B7CF0">
      <w:pPr>
        <w:pStyle w:val="p0"/>
        <w:spacing w:line="276" w:lineRule="auto"/>
        <w:ind w:firstLine="851"/>
        <w:jc w:val="both"/>
        <w:rPr>
          <w:noProof/>
        </w:rPr>
      </w:pPr>
      <w:r w:rsidRPr="00B851AC">
        <w:rPr>
          <w:color w:val="000000"/>
        </w:rPr>
        <w:t>2</w:t>
      </w:r>
      <w:r w:rsidR="00CE0173" w:rsidRPr="00B851AC">
        <w:rPr>
          <w:color w:val="000000"/>
        </w:rPr>
        <w:t>4</w:t>
      </w:r>
      <w:r w:rsidRPr="00B851AC">
        <w:rPr>
          <w:color w:val="000000"/>
        </w:rPr>
        <w:t>. Biblioteka įgyja civilines teises, prisiima civilines pareigas ir jas įgyvendina per Bibliotekos vadovą. Biblioteka</w:t>
      </w:r>
      <w:r>
        <w:rPr>
          <w:color w:val="000000"/>
        </w:rPr>
        <w:t xml:space="preserve"> </w:t>
      </w:r>
      <w:r w:rsidRPr="00B0580A">
        <w:rPr>
          <w:color w:val="000000"/>
        </w:rPr>
        <w:t xml:space="preserve">teisės aktų nustatytais atvejais gali įgyti civilines teises ir pareigas per </w:t>
      </w:r>
      <w:r>
        <w:rPr>
          <w:color w:val="000000"/>
        </w:rPr>
        <w:t>Bibliotekos S</w:t>
      </w:r>
      <w:r w:rsidRPr="00B0580A">
        <w:rPr>
          <w:color w:val="000000"/>
        </w:rPr>
        <w:t>avininko teises ir pareigas įgyvendinančią instituciją.</w:t>
      </w:r>
    </w:p>
    <w:p w14:paraId="1238004A" w14:textId="77777777" w:rsidR="004124AA" w:rsidRPr="00840F00" w:rsidRDefault="004124AA" w:rsidP="00306C57">
      <w:pPr>
        <w:pStyle w:val="p0"/>
        <w:snapToGrid w:val="0"/>
        <w:ind w:firstLine="709"/>
        <w:jc w:val="both"/>
        <w:rPr>
          <w:noProof/>
        </w:rPr>
      </w:pPr>
    </w:p>
    <w:p w14:paraId="096FD29B" w14:textId="77777777" w:rsidR="00AA242B" w:rsidRDefault="00631277" w:rsidP="00B23453">
      <w:pPr>
        <w:pStyle w:val="p0"/>
        <w:snapToGrid w:val="0"/>
        <w:jc w:val="center"/>
        <w:rPr>
          <w:b/>
          <w:noProof/>
        </w:rPr>
      </w:pPr>
      <w:r>
        <w:rPr>
          <w:b/>
          <w:noProof/>
        </w:rPr>
        <w:t>V</w:t>
      </w:r>
      <w:r w:rsidR="00AA242B" w:rsidRPr="00840F00">
        <w:rPr>
          <w:b/>
          <w:noProof/>
        </w:rPr>
        <w:t xml:space="preserve"> SKYRIUS</w:t>
      </w:r>
    </w:p>
    <w:p w14:paraId="59FF8EC3" w14:textId="4EFC117F" w:rsidR="0044084D" w:rsidRDefault="0044084D" w:rsidP="0044084D">
      <w:pPr>
        <w:pStyle w:val="p0"/>
        <w:snapToGrid w:val="0"/>
        <w:jc w:val="center"/>
        <w:rPr>
          <w:b/>
          <w:bCs/>
          <w:color w:val="000000"/>
        </w:rPr>
      </w:pPr>
      <w:r w:rsidRPr="00D205B1">
        <w:rPr>
          <w:b/>
          <w:noProof/>
        </w:rPr>
        <w:t xml:space="preserve">SAVININKO TEISES IR PAREIGAS ĮGYVENDINANČIŲ INSTITUCIJŲ KOMPETENCIJA  </w:t>
      </w:r>
      <w:r>
        <w:rPr>
          <w:b/>
          <w:noProof/>
        </w:rPr>
        <w:t xml:space="preserve">BIBLIOTEKOS </w:t>
      </w:r>
      <w:r w:rsidRPr="00D205B1">
        <w:rPr>
          <w:b/>
          <w:bCs/>
          <w:color w:val="000000"/>
        </w:rPr>
        <w:t>VEIKLOS SRITYJE</w:t>
      </w:r>
    </w:p>
    <w:p w14:paraId="16A91FBE" w14:textId="77777777" w:rsidR="007B7CF0" w:rsidRPr="00AC655E" w:rsidRDefault="007B7CF0" w:rsidP="0044084D">
      <w:pPr>
        <w:pStyle w:val="p0"/>
        <w:snapToGrid w:val="0"/>
        <w:jc w:val="center"/>
        <w:rPr>
          <w:b/>
          <w:bCs/>
          <w:color w:val="000000"/>
        </w:rPr>
      </w:pPr>
    </w:p>
    <w:p w14:paraId="142F5989" w14:textId="77777777" w:rsidR="007B7CF0" w:rsidRDefault="000804F5" w:rsidP="007B7CF0">
      <w:pPr>
        <w:spacing w:line="276" w:lineRule="auto"/>
        <w:ind w:firstLine="851"/>
        <w:jc w:val="both"/>
        <w:rPr>
          <w:lang w:eastAsia="lt-LT"/>
        </w:rPr>
      </w:pPr>
      <w:r w:rsidRPr="00BA47E8">
        <w:rPr>
          <w:noProof/>
        </w:rPr>
        <w:t>2</w:t>
      </w:r>
      <w:r w:rsidR="00CE0173" w:rsidRPr="00BA47E8">
        <w:rPr>
          <w:noProof/>
        </w:rPr>
        <w:t>5</w:t>
      </w:r>
      <w:r w:rsidR="00AA242B" w:rsidRPr="00BA47E8">
        <w:rPr>
          <w:noProof/>
        </w:rPr>
        <w:t>.</w:t>
      </w:r>
      <w:r w:rsidR="00AA242B" w:rsidRPr="00BA47E8">
        <w:rPr>
          <w:lang w:eastAsia="lt-LT"/>
        </w:rPr>
        <w:t xml:space="preserve"> </w:t>
      </w:r>
      <w:r w:rsidR="00631277" w:rsidRPr="00BA47E8">
        <w:rPr>
          <w:lang w:eastAsia="lt-LT"/>
        </w:rPr>
        <w:t>Šilutės rajono savivaldybės taryba:</w:t>
      </w:r>
    </w:p>
    <w:p w14:paraId="133EFA26" w14:textId="77777777" w:rsidR="007B7CF0" w:rsidRDefault="00631277" w:rsidP="007B7CF0">
      <w:pPr>
        <w:spacing w:line="276" w:lineRule="auto"/>
        <w:ind w:firstLine="851"/>
        <w:jc w:val="both"/>
        <w:rPr>
          <w:lang w:eastAsia="lt-LT"/>
        </w:rPr>
      </w:pPr>
      <w:r w:rsidRPr="00BA47E8">
        <w:rPr>
          <w:lang w:eastAsia="lt-LT"/>
        </w:rPr>
        <w:t>2</w:t>
      </w:r>
      <w:r w:rsidR="00CE0173" w:rsidRPr="00BA47E8">
        <w:rPr>
          <w:lang w:eastAsia="lt-LT"/>
        </w:rPr>
        <w:t>5</w:t>
      </w:r>
      <w:r w:rsidRPr="00BA47E8">
        <w:rPr>
          <w:lang w:eastAsia="lt-LT"/>
        </w:rPr>
        <w:t xml:space="preserve">.1. Savivaldybės mero teikimu tvirtina, keičia, papildo Bibliotekos nuostatus; </w:t>
      </w:r>
    </w:p>
    <w:p w14:paraId="45B38AF2" w14:textId="77777777" w:rsidR="007B7CF0" w:rsidRDefault="00631277" w:rsidP="007B7CF0">
      <w:pPr>
        <w:spacing w:line="276" w:lineRule="auto"/>
        <w:ind w:firstLine="851"/>
        <w:jc w:val="both"/>
        <w:rPr>
          <w:lang w:eastAsia="lt-LT"/>
        </w:rPr>
      </w:pPr>
      <w:r w:rsidRPr="00BA47E8">
        <w:rPr>
          <w:lang w:eastAsia="lt-LT"/>
        </w:rPr>
        <w:t>2</w:t>
      </w:r>
      <w:r w:rsidR="00CE0173" w:rsidRPr="00BA47E8">
        <w:rPr>
          <w:lang w:eastAsia="lt-LT"/>
        </w:rPr>
        <w:t>5</w:t>
      </w:r>
      <w:r w:rsidRPr="00BA47E8">
        <w:rPr>
          <w:lang w:eastAsia="lt-LT"/>
        </w:rPr>
        <w:t>.</w:t>
      </w:r>
      <w:r w:rsidR="00CE0173" w:rsidRPr="00BA47E8">
        <w:rPr>
          <w:lang w:eastAsia="lt-LT"/>
        </w:rPr>
        <w:t>2</w:t>
      </w:r>
      <w:r w:rsidRPr="00BA47E8">
        <w:rPr>
          <w:lang w:eastAsia="lt-LT"/>
        </w:rPr>
        <w:t xml:space="preserve">. </w:t>
      </w:r>
      <w:r w:rsidR="000E6283" w:rsidRPr="00BA47E8">
        <w:t xml:space="preserve">teisės aktų nustatyta tvarka </w:t>
      </w:r>
      <w:r w:rsidRPr="00BA47E8">
        <w:rPr>
          <w:lang w:eastAsia="lt-LT"/>
        </w:rPr>
        <w:t xml:space="preserve">tvirtina Bibliotekos </w:t>
      </w:r>
      <w:r w:rsidR="0009176F" w:rsidRPr="00BA47E8">
        <w:rPr>
          <w:lang w:eastAsia="lt-LT"/>
        </w:rPr>
        <w:t xml:space="preserve">metinę </w:t>
      </w:r>
      <w:r w:rsidRPr="00BA47E8">
        <w:rPr>
          <w:lang w:eastAsia="lt-LT"/>
        </w:rPr>
        <w:t>veiklos ataskaitą</w:t>
      </w:r>
      <w:r w:rsidR="00C61417">
        <w:rPr>
          <w:lang w:eastAsia="lt-LT"/>
        </w:rPr>
        <w:t xml:space="preserve">, </w:t>
      </w:r>
      <w:r w:rsidRPr="00BA47E8">
        <w:rPr>
          <w:lang w:eastAsia="lt-LT"/>
        </w:rPr>
        <w:t>rinkinius;</w:t>
      </w:r>
      <w:bookmarkStart w:id="11" w:name="part_b134da4f0a474ffab2672d339b5a98ff"/>
      <w:bookmarkEnd w:id="11"/>
    </w:p>
    <w:p w14:paraId="6A1A4374" w14:textId="77777777" w:rsidR="007B7CF0" w:rsidRDefault="00631277" w:rsidP="007B7CF0">
      <w:pPr>
        <w:spacing w:line="276" w:lineRule="auto"/>
        <w:ind w:firstLine="851"/>
        <w:jc w:val="both"/>
        <w:rPr>
          <w:lang w:eastAsia="lt-LT"/>
        </w:rPr>
      </w:pPr>
      <w:r w:rsidRPr="00BA47E8">
        <w:rPr>
          <w:lang w:eastAsia="lt-LT"/>
        </w:rPr>
        <w:t>2</w:t>
      </w:r>
      <w:r w:rsidR="00CE0173" w:rsidRPr="00BA47E8">
        <w:rPr>
          <w:lang w:eastAsia="lt-LT"/>
        </w:rPr>
        <w:t>5</w:t>
      </w:r>
      <w:r w:rsidRPr="00BA47E8">
        <w:rPr>
          <w:lang w:eastAsia="lt-LT"/>
        </w:rPr>
        <w:t>.</w:t>
      </w:r>
      <w:r w:rsidR="00CE0173" w:rsidRPr="00BA47E8">
        <w:rPr>
          <w:lang w:eastAsia="lt-LT"/>
        </w:rPr>
        <w:t>3</w:t>
      </w:r>
      <w:r w:rsidRPr="00BA47E8">
        <w:rPr>
          <w:lang w:eastAsia="lt-LT"/>
        </w:rPr>
        <w:t xml:space="preserve">. priima sprendimą dėl </w:t>
      </w:r>
      <w:r w:rsidR="00A9117C" w:rsidRPr="00BA47E8">
        <w:rPr>
          <w:lang w:eastAsia="lt-LT"/>
        </w:rPr>
        <w:t xml:space="preserve">Bibliotekos </w:t>
      </w:r>
      <w:r w:rsidRPr="00BA47E8">
        <w:rPr>
          <w:lang w:eastAsia="lt-LT"/>
        </w:rPr>
        <w:t>buveinės pakeitimo;</w:t>
      </w:r>
      <w:bookmarkStart w:id="12" w:name="part_671ef11e61ae4ad5a14833e12d6a81b8"/>
      <w:bookmarkEnd w:id="12"/>
    </w:p>
    <w:p w14:paraId="594DC527" w14:textId="77777777" w:rsidR="007B7CF0" w:rsidRDefault="00631277" w:rsidP="007B7CF0">
      <w:pPr>
        <w:spacing w:line="276" w:lineRule="auto"/>
        <w:ind w:firstLine="851"/>
        <w:jc w:val="both"/>
        <w:rPr>
          <w:lang w:eastAsia="lt-LT"/>
        </w:rPr>
      </w:pPr>
      <w:r w:rsidRPr="00BA47E8">
        <w:rPr>
          <w:lang w:eastAsia="lt-LT"/>
        </w:rPr>
        <w:t>2</w:t>
      </w:r>
      <w:r w:rsidR="00CE0173" w:rsidRPr="00BA47E8">
        <w:rPr>
          <w:lang w:eastAsia="lt-LT"/>
        </w:rPr>
        <w:t>5</w:t>
      </w:r>
      <w:r w:rsidRPr="00BA47E8">
        <w:rPr>
          <w:lang w:eastAsia="lt-LT"/>
        </w:rPr>
        <w:t>.</w:t>
      </w:r>
      <w:r w:rsidR="00CE0173" w:rsidRPr="00BA47E8">
        <w:rPr>
          <w:lang w:eastAsia="lt-LT"/>
        </w:rPr>
        <w:t>4</w:t>
      </w:r>
      <w:r w:rsidRPr="00BA47E8">
        <w:rPr>
          <w:lang w:eastAsia="lt-LT"/>
        </w:rPr>
        <w:t xml:space="preserve">. </w:t>
      </w:r>
      <w:r w:rsidR="00A9117C" w:rsidRPr="00BA47E8">
        <w:rPr>
          <w:lang w:eastAsia="lt-LT"/>
        </w:rPr>
        <w:t>priima sprendimą dėl Bibliotekos</w:t>
      </w:r>
      <w:r w:rsidRPr="00BA47E8">
        <w:rPr>
          <w:lang w:eastAsia="lt-LT"/>
        </w:rPr>
        <w:t xml:space="preserve"> pertvarkymo, reorganizavimo ar likvidavimo;</w:t>
      </w:r>
    </w:p>
    <w:p w14:paraId="5288F158" w14:textId="77777777" w:rsidR="007B7CF0" w:rsidRDefault="00787216" w:rsidP="007B7CF0">
      <w:pPr>
        <w:spacing w:line="276" w:lineRule="auto"/>
        <w:ind w:firstLine="851"/>
        <w:jc w:val="both"/>
        <w:rPr>
          <w:lang w:eastAsia="lt-LT"/>
        </w:rPr>
      </w:pPr>
      <w:r>
        <w:rPr>
          <w:lang w:eastAsia="lt-LT"/>
        </w:rPr>
        <w:t xml:space="preserve">25.5. </w:t>
      </w:r>
      <w:r w:rsidRPr="00BA47E8">
        <w:rPr>
          <w:noProof/>
        </w:rPr>
        <w:t>priima sprendimus dėl Bibliotekos filialų skaičiaus ir jų išdėstymo;</w:t>
      </w:r>
      <w:bookmarkStart w:id="13" w:name="part_68a81e8a653741a3a24775a5e28b0d99"/>
      <w:bookmarkEnd w:id="13"/>
    </w:p>
    <w:p w14:paraId="1811A0D0" w14:textId="77777777" w:rsidR="007B7CF0" w:rsidRDefault="00631277" w:rsidP="007B7CF0">
      <w:pPr>
        <w:spacing w:line="276" w:lineRule="auto"/>
        <w:ind w:firstLine="851"/>
        <w:jc w:val="both"/>
        <w:rPr>
          <w:lang w:eastAsia="lt-LT"/>
        </w:rPr>
      </w:pPr>
      <w:r w:rsidRPr="00BA47E8">
        <w:rPr>
          <w:lang w:eastAsia="lt-LT"/>
        </w:rPr>
        <w:t>2</w:t>
      </w:r>
      <w:r w:rsidR="00CE0173" w:rsidRPr="00BA47E8">
        <w:rPr>
          <w:lang w:eastAsia="lt-LT"/>
        </w:rPr>
        <w:t>5</w:t>
      </w:r>
      <w:r w:rsidRPr="00BA47E8">
        <w:rPr>
          <w:lang w:eastAsia="lt-LT"/>
        </w:rPr>
        <w:t>.</w:t>
      </w:r>
      <w:r w:rsidR="00787216">
        <w:rPr>
          <w:lang w:eastAsia="lt-LT"/>
        </w:rPr>
        <w:t>6</w:t>
      </w:r>
      <w:r w:rsidRPr="00BA47E8">
        <w:rPr>
          <w:lang w:eastAsia="lt-LT"/>
        </w:rPr>
        <w:t xml:space="preserve">. priima sprendimą dėl </w:t>
      </w:r>
      <w:r w:rsidR="00A9117C" w:rsidRPr="00BA47E8">
        <w:rPr>
          <w:lang w:eastAsia="lt-LT"/>
        </w:rPr>
        <w:t xml:space="preserve">Bibliotekos </w:t>
      </w:r>
      <w:r w:rsidRPr="00BA47E8">
        <w:rPr>
          <w:lang w:eastAsia="lt-LT"/>
        </w:rPr>
        <w:t>filialo steigimo ir jo veiklos nutraukimo;</w:t>
      </w:r>
      <w:bookmarkStart w:id="14" w:name="part_76e6f566044b41cf90975aefa8c396c9"/>
      <w:bookmarkEnd w:id="14"/>
    </w:p>
    <w:p w14:paraId="4FE44ACC" w14:textId="77777777" w:rsidR="007B7CF0" w:rsidRDefault="00631277" w:rsidP="007B7CF0">
      <w:pPr>
        <w:spacing w:line="276" w:lineRule="auto"/>
        <w:ind w:firstLine="851"/>
        <w:jc w:val="both"/>
        <w:rPr>
          <w:lang w:eastAsia="lt-LT"/>
        </w:rPr>
      </w:pPr>
      <w:r w:rsidRPr="00BA47E8">
        <w:rPr>
          <w:lang w:eastAsia="lt-LT"/>
        </w:rPr>
        <w:t>2</w:t>
      </w:r>
      <w:r w:rsidR="00CE0173" w:rsidRPr="00BA47E8">
        <w:rPr>
          <w:lang w:eastAsia="lt-LT"/>
        </w:rPr>
        <w:t>5</w:t>
      </w:r>
      <w:r w:rsidRPr="00BA47E8">
        <w:rPr>
          <w:lang w:eastAsia="lt-LT"/>
        </w:rPr>
        <w:t>.</w:t>
      </w:r>
      <w:r w:rsidR="00787216">
        <w:rPr>
          <w:lang w:eastAsia="lt-LT"/>
        </w:rPr>
        <w:t>7</w:t>
      </w:r>
      <w:r w:rsidRPr="00BA47E8">
        <w:rPr>
          <w:lang w:eastAsia="lt-LT"/>
        </w:rPr>
        <w:t>. skiria ir atleidžia likvidatorių arba sudaro likvidacinę komisiją ir nutraukia jos įgaliojimus</w:t>
      </w:r>
      <w:r w:rsidR="0009176F" w:rsidRPr="00BA47E8">
        <w:rPr>
          <w:lang w:eastAsia="lt-LT"/>
        </w:rPr>
        <w:t>;</w:t>
      </w:r>
    </w:p>
    <w:p w14:paraId="3C61BB62" w14:textId="77777777" w:rsidR="007B7CF0" w:rsidRDefault="00FA0154" w:rsidP="007B7CF0">
      <w:pPr>
        <w:spacing w:line="276" w:lineRule="auto"/>
        <w:ind w:firstLine="851"/>
        <w:jc w:val="both"/>
        <w:rPr>
          <w:lang w:eastAsia="lt-LT"/>
        </w:rPr>
      </w:pPr>
      <w:r w:rsidRPr="00BA47E8">
        <w:rPr>
          <w:noProof/>
        </w:rPr>
        <w:t>2</w:t>
      </w:r>
      <w:r w:rsidR="00CE0173" w:rsidRPr="00BA47E8">
        <w:rPr>
          <w:noProof/>
        </w:rPr>
        <w:t>5</w:t>
      </w:r>
      <w:r w:rsidR="00C07CB2" w:rsidRPr="00BA47E8">
        <w:rPr>
          <w:noProof/>
        </w:rPr>
        <w:t>.</w:t>
      </w:r>
      <w:r w:rsidR="00787216">
        <w:rPr>
          <w:noProof/>
        </w:rPr>
        <w:t>8</w:t>
      </w:r>
      <w:r w:rsidR="000804F5" w:rsidRPr="00BA47E8">
        <w:rPr>
          <w:noProof/>
        </w:rPr>
        <w:t xml:space="preserve">. </w:t>
      </w:r>
      <w:bookmarkStart w:id="15" w:name="_Hlk167793889"/>
      <w:r w:rsidR="000804F5" w:rsidRPr="00BA47E8">
        <w:rPr>
          <w:noProof/>
        </w:rPr>
        <w:t>nustato teikiamų mokamų paslaugų įkainius</w:t>
      </w:r>
      <w:bookmarkEnd w:id="15"/>
      <w:r w:rsidR="000804F5" w:rsidRPr="00BA47E8">
        <w:rPr>
          <w:noProof/>
        </w:rPr>
        <w:t>;</w:t>
      </w:r>
    </w:p>
    <w:p w14:paraId="0C10F80F" w14:textId="77777777" w:rsidR="007B7CF0" w:rsidRDefault="000E6283" w:rsidP="007B7CF0">
      <w:pPr>
        <w:spacing w:line="276" w:lineRule="auto"/>
        <w:ind w:firstLine="851"/>
        <w:jc w:val="both"/>
        <w:rPr>
          <w:lang w:eastAsia="lt-LT"/>
        </w:rPr>
      </w:pPr>
      <w:r w:rsidRPr="00BA47E8">
        <w:t>2</w:t>
      </w:r>
      <w:r w:rsidR="0072162A" w:rsidRPr="00BA47E8">
        <w:t>5</w:t>
      </w:r>
      <w:r w:rsidRPr="00BA47E8">
        <w:t>.</w:t>
      </w:r>
      <w:r w:rsidR="00787216">
        <w:t>9</w:t>
      </w:r>
      <w:r w:rsidRPr="00BA47E8">
        <w:t xml:space="preserve">. skiria ir atšaukia </w:t>
      </w:r>
      <w:r w:rsidR="00C07CB2" w:rsidRPr="00BA47E8">
        <w:t xml:space="preserve">Savivaldybės tarybos narį į </w:t>
      </w:r>
      <w:r w:rsidR="007A1DF3" w:rsidRPr="00BA47E8">
        <w:t>Bibliotekos</w:t>
      </w:r>
      <w:r w:rsidRPr="00BA47E8">
        <w:t xml:space="preserve"> taryb</w:t>
      </w:r>
      <w:r w:rsidR="00C07CB2" w:rsidRPr="00BA47E8">
        <w:t>ą;</w:t>
      </w:r>
    </w:p>
    <w:p w14:paraId="34D67840" w14:textId="77777777" w:rsidR="007B7CF0" w:rsidRDefault="00FF1DF9" w:rsidP="007B7CF0">
      <w:pPr>
        <w:spacing w:line="276" w:lineRule="auto"/>
        <w:ind w:firstLine="851"/>
        <w:jc w:val="both"/>
        <w:rPr>
          <w:lang w:eastAsia="lt-LT"/>
        </w:rPr>
      </w:pPr>
      <w:r w:rsidRPr="00BA47E8">
        <w:rPr>
          <w:noProof/>
        </w:rPr>
        <w:t>2</w:t>
      </w:r>
      <w:r w:rsidR="00CE0173" w:rsidRPr="00BA47E8">
        <w:rPr>
          <w:noProof/>
        </w:rPr>
        <w:t>5</w:t>
      </w:r>
      <w:r w:rsidR="00AA242B" w:rsidRPr="00BA47E8">
        <w:rPr>
          <w:noProof/>
        </w:rPr>
        <w:t>.</w:t>
      </w:r>
      <w:r w:rsidR="0009176F" w:rsidRPr="00BA47E8">
        <w:rPr>
          <w:noProof/>
        </w:rPr>
        <w:t>1</w:t>
      </w:r>
      <w:r w:rsidR="00787216">
        <w:rPr>
          <w:noProof/>
        </w:rPr>
        <w:t>0</w:t>
      </w:r>
      <w:r w:rsidR="00AA242B" w:rsidRPr="00BA47E8">
        <w:rPr>
          <w:noProof/>
        </w:rPr>
        <w:t>.</w:t>
      </w:r>
      <w:r w:rsidR="00382F72" w:rsidRPr="00BA47E8">
        <w:rPr>
          <w:noProof/>
        </w:rPr>
        <w:t xml:space="preserve"> </w:t>
      </w:r>
      <w:r w:rsidR="00437E45" w:rsidRPr="00BA47E8">
        <w:rPr>
          <w:lang w:eastAsia="lt-LT"/>
        </w:rPr>
        <w:t>sprendžia kitus, įstatymams neprieštaraujančius ir jos kompetencijai priskirtus klausimus, priima Bibliotekos veiklą įtakojančius sprendimus, kontroliuoja jų įgyvendinimą.</w:t>
      </w:r>
    </w:p>
    <w:p w14:paraId="18C329CB" w14:textId="77777777" w:rsidR="007B7CF0" w:rsidRDefault="0034631D" w:rsidP="007B7CF0">
      <w:pPr>
        <w:spacing w:line="276" w:lineRule="auto"/>
        <w:ind w:firstLine="851"/>
        <w:jc w:val="both"/>
        <w:rPr>
          <w:lang w:eastAsia="lt-LT"/>
        </w:rPr>
      </w:pPr>
      <w:r>
        <w:rPr>
          <w:lang w:eastAsia="lt-LT"/>
        </w:rPr>
        <w:t xml:space="preserve">26. </w:t>
      </w:r>
      <w:r w:rsidRPr="00D205B1">
        <w:rPr>
          <w:rFonts w:eastAsia="Calibri"/>
        </w:rPr>
        <w:t>Šilutės rajono savivaldybės meras:</w:t>
      </w:r>
    </w:p>
    <w:p w14:paraId="7AE817DF" w14:textId="77777777" w:rsidR="007B7CF0" w:rsidRDefault="0034631D" w:rsidP="007B7CF0">
      <w:pPr>
        <w:spacing w:line="276" w:lineRule="auto"/>
        <w:ind w:firstLine="851"/>
        <w:jc w:val="both"/>
        <w:rPr>
          <w:lang w:eastAsia="lt-LT"/>
        </w:rPr>
      </w:pPr>
      <w:r>
        <w:rPr>
          <w:rFonts w:eastAsia="Calibri"/>
        </w:rPr>
        <w:t>26</w:t>
      </w:r>
      <w:r w:rsidRPr="00D205B1">
        <w:rPr>
          <w:rFonts w:eastAsia="Calibri"/>
        </w:rPr>
        <w:t xml:space="preserve">.1. koordinuoja ir kontroliuoja savivaldybės teritorijoje veikiančių </w:t>
      </w:r>
      <w:r>
        <w:rPr>
          <w:rFonts w:eastAsia="Calibri"/>
        </w:rPr>
        <w:t xml:space="preserve">Bibliotekų </w:t>
      </w:r>
      <w:r w:rsidRPr="00D205B1">
        <w:rPr>
          <w:rFonts w:eastAsia="Calibri"/>
        </w:rPr>
        <w:t>veiklą,</w:t>
      </w:r>
      <w:r>
        <w:rPr>
          <w:rFonts w:eastAsia="Calibri"/>
        </w:rPr>
        <w:t xml:space="preserve"> </w:t>
      </w:r>
      <w:r w:rsidRPr="00D205B1">
        <w:rPr>
          <w:rFonts w:eastAsia="Calibri"/>
        </w:rPr>
        <w:t>organizuoja jų teikiamų paslaugų kokybės stebėseną;</w:t>
      </w:r>
    </w:p>
    <w:p w14:paraId="056F7808" w14:textId="77777777" w:rsidR="007B7CF0" w:rsidRDefault="00553132" w:rsidP="007B7CF0">
      <w:pPr>
        <w:spacing w:line="276" w:lineRule="auto"/>
        <w:ind w:firstLine="851"/>
        <w:jc w:val="both"/>
        <w:rPr>
          <w:lang w:eastAsia="lt-LT"/>
        </w:rPr>
      </w:pPr>
      <w:r>
        <w:rPr>
          <w:rFonts w:eastAsia="Calibri"/>
        </w:rPr>
        <w:lastRenderedPageBreak/>
        <w:t>26</w:t>
      </w:r>
      <w:r w:rsidR="0034631D">
        <w:rPr>
          <w:rFonts w:eastAsia="Calibri"/>
        </w:rPr>
        <w:t xml:space="preserve">.2. teisės aktų nustatyta tvarka, </w:t>
      </w:r>
      <w:r w:rsidR="0034631D">
        <w:t>priima į pareigas ir atleidžia iš jų Bibliotekos vadovą</w:t>
      </w:r>
      <w:r w:rsidR="00344BB6">
        <w:t xml:space="preserve"> (toliau </w:t>
      </w:r>
      <w:r w:rsidR="00344BB6" w:rsidRPr="001127FF">
        <w:rPr>
          <w:color w:val="000000"/>
        </w:rPr>
        <w:t>– Bibliotekos direktorius</w:t>
      </w:r>
      <w:r w:rsidR="00344BB6">
        <w:rPr>
          <w:color w:val="000000"/>
        </w:rPr>
        <w:t>)</w:t>
      </w:r>
      <w:r w:rsidR="0034631D">
        <w:t>, įgyvendina kitas funkcijas, susijusias su Bibliotekos direktoriaus darbo santykiais;</w:t>
      </w:r>
    </w:p>
    <w:p w14:paraId="29FFAEF2" w14:textId="625C2E77" w:rsidR="0034631D" w:rsidRPr="00631277" w:rsidRDefault="00553132" w:rsidP="007B7CF0">
      <w:pPr>
        <w:spacing w:line="276" w:lineRule="auto"/>
        <w:ind w:firstLine="851"/>
        <w:jc w:val="both"/>
        <w:rPr>
          <w:lang w:eastAsia="lt-LT"/>
        </w:rPr>
      </w:pPr>
      <w:r>
        <w:rPr>
          <w:rFonts w:eastAsia="Calibri"/>
        </w:rPr>
        <w:t>26</w:t>
      </w:r>
      <w:r w:rsidR="0034631D" w:rsidRPr="00D205B1">
        <w:rPr>
          <w:rFonts w:eastAsia="Calibri"/>
        </w:rPr>
        <w:t>.</w:t>
      </w:r>
      <w:r w:rsidR="0034631D">
        <w:rPr>
          <w:rFonts w:eastAsia="Calibri"/>
        </w:rPr>
        <w:t>3</w:t>
      </w:r>
      <w:r w:rsidR="0034631D" w:rsidRPr="00D205B1">
        <w:rPr>
          <w:rFonts w:eastAsia="Calibri"/>
        </w:rPr>
        <w:t xml:space="preserve">. atlieka kitas šiuose nuostatuose ir kituose teisės aktuose nustatytas funkcijas, susijusias su </w:t>
      </w:r>
      <w:r w:rsidR="0034631D">
        <w:rPr>
          <w:rFonts w:eastAsia="Calibri"/>
        </w:rPr>
        <w:t xml:space="preserve">Bibliotekų </w:t>
      </w:r>
      <w:r w:rsidR="0034631D" w:rsidRPr="00D205B1">
        <w:rPr>
          <w:rFonts w:eastAsia="Calibri"/>
        </w:rPr>
        <w:t>veiklos valdymu savivaldybės teritorijoje</w:t>
      </w:r>
      <w:r w:rsidR="0034631D" w:rsidRPr="00D205B1">
        <w:rPr>
          <w:rFonts w:eastAsia="Calibri"/>
          <w:b/>
          <w:bCs/>
        </w:rPr>
        <w:t>.</w:t>
      </w:r>
    </w:p>
    <w:p w14:paraId="72D0CA00" w14:textId="77777777" w:rsidR="004A0B37" w:rsidRDefault="004A0B37" w:rsidP="00DA3AB0">
      <w:pPr>
        <w:pStyle w:val="p0"/>
        <w:snapToGrid w:val="0"/>
        <w:jc w:val="center"/>
        <w:rPr>
          <w:b/>
          <w:noProof/>
        </w:rPr>
      </w:pPr>
    </w:p>
    <w:p w14:paraId="4EE25637" w14:textId="77777777" w:rsidR="00FF1DF9" w:rsidRPr="00B23EA1" w:rsidRDefault="00FF1DF9" w:rsidP="00DA3AB0">
      <w:pPr>
        <w:pStyle w:val="p0"/>
        <w:snapToGrid w:val="0"/>
        <w:jc w:val="center"/>
        <w:rPr>
          <w:b/>
          <w:noProof/>
        </w:rPr>
      </w:pPr>
      <w:r w:rsidRPr="00B23EA1">
        <w:rPr>
          <w:b/>
          <w:noProof/>
        </w:rPr>
        <w:t>V</w:t>
      </w:r>
      <w:r w:rsidR="009630F6">
        <w:rPr>
          <w:b/>
          <w:noProof/>
        </w:rPr>
        <w:t>I</w:t>
      </w:r>
      <w:r w:rsidRPr="00B23EA1">
        <w:rPr>
          <w:b/>
          <w:noProof/>
        </w:rPr>
        <w:t xml:space="preserve"> SKYRIUS</w:t>
      </w:r>
    </w:p>
    <w:p w14:paraId="5C124B54" w14:textId="77777777" w:rsidR="00EA7474" w:rsidRDefault="00FF1DF9" w:rsidP="00EA7474">
      <w:pPr>
        <w:ind w:right="30"/>
        <w:jc w:val="center"/>
        <w:rPr>
          <w:b/>
          <w:bCs/>
          <w:color w:val="000000"/>
          <w:spacing w:val="1"/>
          <w:shd w:val="clear" w:color="auto" w:fill="FFFFFF"/>
          <w:lang w:eastAsia="lt-LT"/>
        </w:rPr>
      </w:pPr>
      <w:bookmarkStart w:id="16" w:name="_Hlk140140606"/>
      <w:r w:rsidRPr="00C07CB2">
        <w:rPr>
          <w:b/>
        </w:rPr>
        <w:t xml:space="preserve">BIBLIOTEKOS </w:t>
      </w:r>
      <w:r w:rsidR="00B853C1" w:rsidRPr="00C07CB2">
        <w:rPr>
          <w:b/>
        </w:rPr>
        <w:t>VEIKLOS ORGANIZAVIMAS</w:t>
      </w:r>
      <w:r w:rsidR="00EA7474" w:rsidRPr="00C07CB2">
        <w:rPr>
          <w:b/>
        </w:rPr>
        <w:t xml:space="preserve">, </w:t>
      </w:r>
      <w:r w:rsidR="00EA7474" w:rsidRPr="00C07CB2">
        <w:rPr>
          <w:b/>
          <w:bCs/>
          <w:color w:val="000000"/>
          <w:spacing w:val="1"/>
          <w:shd w:val="clear" w:color="auto" w:fill="FFFFFF"/>
          <w:lang w:eastAsia="lt-LT"/>
        </w:rPr>
        <w:t>BIBLIOTEKOS VALDYMO ORGAN</w:t>
      </w:r>
      <w:r w:rsidR="00E97EB0" w:rsidRPr="00C07CB2">
        <w:rPr>
          <w:b/>
          <w:bCs/>
          <w:color w:val="000000"/>
          <w:spacing w:val="1"/>
          <w:shd w:val="clear" w:color="auto" w:fill="FFFFFF"/>
          <w:lang w:eastAsia="lt-LT"/>
        </w:rPr>
        <w:t>AI</w:t>
      </w:r>
      <w:r w:rsidR="00EA7474" w:rsidRPr="00C07CB2">
        <w:rPr>
          <w:b/>
          <w:bCs/>
          <w:color w:val="000000"/>
          <w:spacing w:val="1"/>
          <w:shd w:val="clear" w:color="auto" w:fill="FFFFFF"/>
          <w:lang w:eastAsia="lt-LT"/>
        </w:rPr>
        <w:t xml:space="preserve"> IR JŲ KOMPETENCIJA</w:t>
      </w:r>
    </w:p>
    <w:p w14:paraId="71938626" w14:textId="77777777" w:rsidR="007B7CF0" w:rsidRPr="00EA7474" w:rsidRDefault="007B7CF0" w:rsidP="00EA7474">
      <w:pPr>
        <w:ind w:right="30"/>
        <w:jc w:val="center"/>
        <w:rPr>
          <w:b/>
          <w:bCs/>
          <w:color w:val="000000"/>
          <w:spacing w:val="1"/>
          <w:shd w:val="clear" w:color="auto" w:fill="FFFFFF"/>
          <w:lang w:eastAsia="lt-LT"/>
        </w:rPr>
      </w:pPr>
    </w:p>
    <w:bookmarkEnd w:id="16"/>
    <w:p w14:paraId="4825986E" w14:textId="0C164425" w:rsidR="007B7CF0" w:rsidRDefault="00FF1DF9" w:rsidP="007B7CF0">
      <w:pPr>
        <w:spacing w:line="276" w:lineRule="auto"/>
        <w:ind w:right="30" w:firstLine="851"/>
        <w:jc w:val="both"/>
      </w:pPr>
      <w:r w:rsidRPr="001127FF">
        <w:rPr>
          <w:noProof/>
        </w:rPr>
        <w:t>2</w:t>
      </w:r>
      <w:r w:rsidR="00553132" w:rsidRPr="001127FF">
        <w:rPr>
          <w:noProof/>
        </w:rPr>
        <w:t>7</w:t>
      </w:r>
      <w:r w:rsidRPr="001127FF">
        <w:rPr>
          <w:noProof/>
        </w:rPr>
        <w:t xml:space="preserve">. </w:t>
      </w:r>
      <w:bookmarkStart w:id="17" w:name="_Hlk140140353"/>
      <w:r w:rsidR="00EA7474" w:rsidRPr="001127FF">
        <w:rPr>
          <w:noProof/>
        </w:rPr>
        <w:t xml:space="preserve">Biblioteka veiklą vykdo vadovaudamasi </w:t>
      </w:r>
      <w:r w:rsidR="00806B4D" w:rsidRPr="001127FF">
        <w:rPr>
          <w:noProof/>
        </w:rPr>
        <w:t>šiais N</w:t>
      </w:r>
      <w:proofErr w:type="spellStart"/>
      <w:r w:rsidR="00EA7474" w:rsidRPr="001127FF">
        <w:rPr>
          <w:shd w:val="clear" w:color="auto" w:fill="FFFFFF"/>
          <w:lang w:eastAsia="lt-LT"/>
        </w:rPr>
        <w:t>uostatais</w:t>
      </w:r>
      <w:proofErr w:type="spellEnd"/>
      <w:r w:rsidR="004B306F" w:rsidRPr="001127FF">
        <w:rPr>
          <w:shd w:val="clear" w:color="auto" w:fill="FFFFFF"/>
        </w:rPr>
        <w:t xml:space="preserve"> ir kitais teisės aktais</w:t>
      </w:r>
      <w:r w:rsidR="00EA7474" w:rsidRPr="001127FF">
        <w:rPr>
          <w:shd w:val="clear" w:color="auto" w:fill="FFFFFF"/>
          <w:lang w:eastAsia="lt-LT"/>
        </w:rPr>
        <w:t xml:space="preserve">. Bibliotekai vadovauja </w:t>
      </w:r>
      <w:r w:rsidR="002503E4" w:rsidRPr="001127FF">
        <w:rPr>
          <w:color w:val="000000"/>
        </w:rPr>
        <w:t>Bibliotekos direktorius</w:t>
      </w:r>
      <w:r w:rsidR="00937109" w:rsidRPr="001127FF">
        <w:t>.</w:t>
      </w:r>
      <w:r w:rsidR="008E3BAC" w:rsidRPr="001127FF">
        <w:rPr>
          <w:rFonts w:eastAsia="Calibri"/>
        </w:rPr>
        <w:t xml:space="preserve"> </w:t>
      </w:r>
      <w:bookmarkStart w:id="18" w:name="_Hlk140143847"/>
      <w:r w:rsidR="008E3BAC" w:rsidRPr="001127FF">
        <w:rPr>
          <w:rFonts w:eastAsia="Calibri"/>
        </w:rPr>
        <w:t>Bibliotekos d</w:t>
      </w:r>
      <w:r w:rsidR="008E3BAC" w:rsidRPr="001127FF">
        <w:rPr>
          <w:shd w:val="clear" w:color="auto" w:fill="FFFFFF"/>
          <w:lang w:eastAsia="lt-LT"/>
        </w:rPr>
        <w:t xml:space="preserve">irektoriaus </w:t>
      </w:r>
      <w:r w:rsidR="00CC2D4C" w:rsidRPr="001127FF">
        <w:rPr>
          <w:shd w:val="clear" w:color="auto" w:fill="FFFFFF"/>
          <w:lang w:eastAsia="lt-LT"/>
        </w:rPr>
        <w:t xml:space="preserve">funkcijas, </w:t>
      </w:r>
      <w:r w:rsidR="008E3BAC" w:rsidRPr="001127FF">
        <w:rPr>
          <w:shd w:val="clear" w:color="auto" w:fill="FFFFFF"/>
          <w:lang w:eastAsia="lt-LT"/>
        </w:rPr>
        <w:t>teises ir pareigas nustato Bibliotekos Nuostatai ir Bibliotekos direktoriaus pareigybės aprašymas.</w:t>
      </w:r>
      <w:bookmarkEnd w:id="17"/>
      <w:bookmarkEnd w:id="18"/>
    </w:p>
    <w:p w14:paraId="7D18E71E" w14:textId="77777777" w:rsidR="007B7CF0" w:rsidRDefault="009630F6" w:rsidP="007B7CF0">
      <w:pPr>
        <w:spacing w:line="276" w:lineRule="auto"/>
        <w:ind w:right="30" w:firstLine="851"/>
        <w:jc w:val="both"/>
      </w:pPr>
      <w:r w:rsidRPr="001127FF">
        <w:rPr>
          <w:bCs/>
        </w:rPr>
        <w:t>2</w:t>
      </w:r>
      <w:r w:rsidR="00553132" w:rsidRPr="001127FF">
        <w:rPr>
          <w:bCs/>
        </w:rPr>
        <w:t>8</w:t>
      </w:r>
      <w:r w:rsidRPr="001127FF">
        <w:rPr>
          <w:bCs/>
        </w:rPr>
        <w:t>.</w:t>
      </w:r>
      <w:r w:rsidR="00E84834" w:rsidRPr="001127FF">
        <w:rPr>
          <w:bCs/>
        </w:rPr>
        <w:t xml:space="preserve"> </w:t>
      </w:r>
      <w:bookmarkStart w:id="19" w:name="_Hlk140142274"/>
      <w:r w:rsidR="00E84834" w:rsidRPr="001127FF">
        <w:rPr>
          <w:color w:val="000000"/>
          <w:shd w:val="clear" w:color="auto" w:fill="FFFFFF"/>
          <w:lang w:eastAsia="lt-LT"/>
        </w:rPr>
        <w:t>Bibliotekos direktorius</w:t>
      </w:r>
      <w:r w:rsidR="00E84834" w:rsidRPr="001127FF">
        <w:rPr>
          <w:rFonts w:eastAsia="Calibri"/>
        </w:rPr>
        <w:t xml:space="preserve"> į pareigas konkurso būdu Lietuvos Respublikos Vyriausybės nustatyta tvarka</w:t>
      </w:r>
      <w:r w:rsidR="008E3BAC" w:rsidRPr="001127FF">
        <w:rPr>
          <w:rFonts w:eastAsia="Calibri"/>
        </w:rPr>
        <w:t xml:space="preserve"> </w:t>
      </w:r>
      <w:r w:rsidR="00E84834" w:rsidRPr="001127FF">
        <w:rPr>
          <w:rFonts w:eastAsia="Calibri"/>
        </w:rPr>
        <w:t xml:space="preserve">skiriamas 5 metų kadencijai. Pasibaigus </w:t>
      </w:r>
      <w:r w:rsidR="001D12B0" w:rsidRPr="001127FF">
        <w:rPr>
          <w:rFonts w:eastAsia="Calibri"/>
        </w:rPr>
        <w:t xml:space="preserve">Bibliotekos </w:t>
      </w:r>
      <w:r w:rsidR="00E84834" w:rsidRPr="001127FF">
        <w:rPr>
          <w:rFonts w:eastAsia="Calibri"/>
        </w:rPr>
        <w:t>direktoriaus 5 metų kadencijai, Savivaldybės mero sprendimu jis gali būti skiriamas be konkurso antrajai 5 metų kadencijai, jeigu jo eitos kadencijos metu visuose kasmetiniuose veiklos vertinimuose jo metų veikla buvo</w:t>
      </w:r>
      <w:r w:rsidR="00781E7D" w:rsidRPr="001127FF">
        <w:rPr>
          <w:rFonts w:eastAsia="Calibri"/>
        </w:rPr>
        <w:t xml:space="preserve"> </w:t>
      </w:r>
      <w:r w:rsidR="00781E7D" w:rsidRPr="001127FF">
        <w:rPr>
          <w:lang w:eastAsia="lt-LT"/>
        </w:rPr>
        <w:t>įvertinta</w:t>
      </w:r>
      <w:r w:rsidR="00781E7D" w:rsidRPr="001127FF">
        <w:rPr>
          <w:color w:val="FF0000"/>
          <w:lang w:eastAsia="lt-LT"/>
        </w:rPr>
        <w:t xml:space="preserve"> </w:t>
      </w:r>
      <w:r w:rsidR="00781E7D" w:rsidRPr="001127FF">
        <w:rPr>
          <w:lang w:eastAsia="lt-LT"/>
        </w:rPr>
        <w:t>kaip atitinkanti lūkesčius ir (ar) viršijanti lūkesčius.</w:t>
      </w:r>
      <w:r w:rsidR="00E84834" w:rsidRPr="001127FF">
        <w:rPr>
          <w:rFonts w:eastAsia="Calibri"/>
        </w:rPr>
        <w:t xml:space="preserve"> Sprendimas </w:t>
      </w:r>
      <w:r w:rsidR="001D12B0" w:rsidRPr="001127FF">
        <w:rPr>
          <w:rFonts w:eastAsia="Calibri"/>
        </w:rPr>
        <w:t xml:space="preserve">Bibliotekos </w:t>
      </w:r>
      <w:r w:rsidR="00E84834" w:rsidRPr="001127FF">
        <w:rPr>
          <w:rFonts w:eastAsia="Calibri"/>
        </w:rPr>
        <w:t xml:space="preserve">direktoriaus skyrimo be konkurso antrajai 5 metų kadencijai turi būti priimtas likus ne mažiau kaip 2 mėnesiams iki šio </w:t>
      </w:r>
      <w:r w:rsidR="001D12B0" w:rsidRPr="001127FF">
        <w:rPr>
          <w:rFonts w:eastAsia="Calibri"/>
        </w:rPr>
        <w:t xml:space="preserve">Bibliotekos </w:t>
      </w:r>
      <w:r w:rsidR="00E84834" w:rsidRPr="001127FF">
        <w:rPr>
          <w:rFonts w:eastAsia="Calibri"/>
        </w:rPr>
        <w:t>direktoriaus kadencijos pabaigos.</w:t>
      </w:r>
      <w:r w:rsidR="00BC6523">
        <w:rPr>
          <w:rFonts w:eastAsia="Calibri"/>
        </w:rPr>
        <w:t xml:space="preserve"> </w:t>
      </w:r>
      <w:r w:rsidR="00F04FA0" w:rsidRPr="001127FF">
        <w:rPr>
          <w:rFonts w:eastAsia="Calibri"/>
        </w:rPr>
        <w:t>Savivaldybės Bibliotekos direktori</w:t>
      </w:r>
      <w:r w:rsidR="0070649A" w:rsidRPr="001127FF">
        <w:rPr>
          <w:rFonts w:eastAsia="Calibri"/>
        </w:rPr>
        <w:t>a</w:t>
      </w:r>
      <w:r w:rsidR="00F04FA0" w:rsidRPr="001127FF">
        <w:rPr>
          <w:rFonts w:eastAsia="Calibri"/>
        </w:rPr>
        <w:t>u</w:t>
      </w:r>
      <w:r w:rsidR="00781E7D" w:rsidRPr="001127FF">
        <w:rPr>
          <w:rFonts w:eastAsia="Calibri"/>
        </w:rPr>
        <w:t>s</w:t>
      </w:r>
      <w:r w:rsidR="00ED7F0A" w:rsidRPr="001127FF">
        <w:rPr>
          <w:rFonts w:eastAsia="Calibri"/>
        </w:rPr>
        <w:t xml:space="preserve"> </w:t>
      </w:r>
      <w:r w:rsidR="00781E7D" w:rsidRPr="001127FF">
        <w:rPr>
          <w:lang w:eastAsia="lt-LT"/>
        </w:rPr>
        <w:t>kadencij</w:t>
      </w:r>
      <w:r w:rsidR="0070649A" w:rsidRPr="001127FF">
        <w:rPr>
          <w:lang w:eastAsia="lt-LT"/>
        </w:rPr>
        <w:t xml:space="preserve">ų skaičius neribojamas. </w:t>
      </w:r>
      <w:r w:rsidR="00781E7D" w:rsidRPr="001127FF">
        <w:rPr>
          <w:lang w:eastAsia="lt-LT"/>
        </w:rPr>
        <w:t xml:space="preserve"> </w:t>
      </w:r>
      <w:bookmarkEnd w:id="19"/>
    </w:p>
    <w:p w14:paraId="0B97C4F2" w14:textId="77777777" w:rsidR="007B7CF0" w:rsidRDefault="00E84834" w:rsidP="007B7CF0">
      <w:pPr>
        <w:spacing w:line="276" w:lineRule="auto"/>
        <w:ind w:right="30" w:firstLine="851"/>
        <w:jc w:val="both"/>
      </w:pPr>
      <w:r w:rsidRPr="001127FF">
        <w:rPr>
          <w:rFonts w:eastAsia="Calibri"/>
        </w:rPr>
        <w:t>2</w:t>
      </w:r>
      <w:r w:rsidR="00553132" w:rsidRPr="001127FF">
        <w:rPr>
          <w:rFonts w:eastAsia="Calibri"/>
        </w:rPr>
        <w:t>9</w:t>
      </w:r>
      <w:r w:rsidRPr="001127FF">
        <w:rPr>
          <w:rFonts w:eastAsia="Calibri"/>
        </w:rPr>
        <w:t xml:space="preserve">. Sprendimą dėl </w:t>
      </w:r>
      <w:r w:rsidR="00EA7474" w:rsidRPr="001127FF">
        <w:rPr>
          <w:rFonts w:eastAsia="Calibri"/>
        </w:rPr>
        <w:t xml:space="preserve">Bibliotekos </w:t>
      </w:r>
      <w:r w:rsidRPr="001127FF">
        <w:rPr>
          <w:rFonts w:eastAsia="Calibri"/>
        </w:rPr>
        <w:t xml:space="preserve">direktoriaus priėmimo į pareigas, jo atleidimo, skyrimo be konkurso antrajai 5 metų kadencijai arba atšaukimo iš jų priima Savivaldybės meras Lietuvos Respublikos darbo kodekso, Nuostatų ir kitų teisės aktų nustatyta tvarka. </w:t>
      </w:r>
    </w:p>
    <w:p w14:paraId="1CD2D8C5" w14:textId="77777777" w:rsidR="007B7CF0" w:rsidRDefault="00553132" w:rsidP="007B7CF0">
      <w:pPr>
        <w:spacing w:line="276" w:lineRule="auto"/>
        <w:ind w:right="30" w:firstLine="851"/>
        <w:jc w:val="both"/>
      </w:pPr>
      <w:r w:rsidRPr="001127FF">
        <w:rPr>
          <w:noProof/>
          <w:color w:val="000000"/>
        </w:rPr>
        <w:t>30</w:t>
      </w:r>
      <w:r w:rsidR="0096197E" w:rsidRPr="001127FF">
        <w:rPr>
          <w:noProof/>
          <w:color w:val="000000"/>
        </w:rPr>
        <w:t xml:space="preserve">. </w:t>
      </w:r>
      <w:r w:rsidR="0096197E" w:rsidRPr="001127FF">
        <w:rPr>
          <w:bCs/>
          <w:color w:val="000000"/>
        </w:rPr>
        <w:t>Bibliotekos direktoriui taikomi specialieji kvalifikaciniai reikalavimai, kuriuos nustato Kultūros ministras.</w:t>
      </w:r>
    </w:p>
    <w:p w14:paraId="318F905A" w14:textId="77777777" w:rsidR="007B7CF0" w:rsidRDefault="0072162A" w:rsidP="007B7CF0">
      <w:pPr>
        <w:spacing w:line="276" w:lineRule="auto"/>
        <w:ind w:right="30" w:firstLine="851"/>
        <w:jc w:val="both"/>
        <w:rPr>
          <w:color w:val="000000"/>
        </w:rPr>
      </w:pPr>
      <w:r w:rsidRPr="001127FF">
        <w:rPr>
          <w:noProof/>
          <w:color w:val="000000"/>
        </w:rPr>
        <w:t>3</w:t>
      </w:r>
      <w:r w:rsidR="00553132" w:rsidRPr="001127FF">
        <w:rPr>
          <w:noProof/>
          <w:color w:val="000000"/>
        </w:rPr>
        <w:t>1</w:t>
      </w:r>
      <w:r w:rsidR="009630F6" w:rsidRPr="001127FF">
        <w:rPr>
          <w:noProof/>
          <w:color w:val="000000"/>
        </w:rPr>
        <w:t xml:space="preserve">. Bibliotekos direktorius </w:t>
      </w:r>
      <w:r w:rsidR="009630F6" w:rsidRPr="001127FF">
        <w:rPr>
          <w:color w:val="000000"/>
        </w:rPr>
        <w:t xml:space="preserve">yra </w:t>
      </w:r>
      <w:r w:rsidR="009630F6" w:rsidRPr="001127FF">
        <w:rPr>
          <w:noProof/>
          <w:color w:val="000000"/>
        </w:rPr>
        <w:t xml:space="preserve">tiesiogiai pavaldus Savivaldybės merui. </w:t>
      </w:r>
      <w:r w:rsidR="00553132" w:rsidRPr="001127FF">
        <w:rPr>
          <w:noProof/>
          <w:color w:val="000000"/>
        </w:rPr>
        <w:t xml:space="preserve">Savivaldybės meras, teisės aktų nustatyta tvarka, atlieka Bibliotekos direktoriaus </w:t>
      </w:r>
      <w:r w:rsidR="00553132" w:rsidRPr="001127FF">
        <w:rPr>
          <w:color w:val="000000"/>
        </w:rPr>
        <w:t>metinį veiklos vertinimą.</w:t>
      </w:r>
    </w:p>
    <w:p w14:paraId="07C06C87" w14:textId="77777777" w:rsidR="007B7CF0" w:rsidRDefault="005D7F65" w:rsidP="007B7CF0">
      <w:pPr>
        <w:spacing w:line="276" w:lineRule="auto"/>
        <w:ind w:right="30" w:firstLine="851"/>
        <w:jc w:val="both"/>
        <w:rPr>
          <w:noProof/>
          <w:color w:val="000000"/>
        </w:rPr>
      </w:pPr>
      <w:r w:rsidRPr="001127FF">
        <w:t>3</w:t>
      </w:r>
      <w:r w:rsidR="00553132" w:rsidRPr="001127FF">
        <w:t>2</w:t>
      </w:r>
      <w:r w:rsidR="00CB264E" w:rsidRPr="001127FF">
        <w:t>.</w:t>
      </w:r>
      <w:r w:rsidR="00CB264E" w:rsidRPr="001127FF">
        <w:rPr>
          <w:color w:val="000000"/>
        </w:rPr>
        <w:t xml:space="preserve"> </w:t>
      </w:r>
      <w:r w:rsidR="001908EF" w:rsidRPr="001127FF">
        <w:rPr>
          <w:color w:val="000000"/>
        </w:rPr>
        <w:t>Bibliotekos direktoriui išvykus į</w:t>
      </w:r>
      <w:r w:rsidR="001908EF" w:rsidRPr="001127FF">
        <w:rPr>
          <w:b/>
          <w:color w:val="000000"/>
        </w:rPr>
        <w:t xml:space="preserve"> </w:t>
      </w:r>
      <w:r w:rsidR="001908EF" w:rsidRPr="001127FF">
        <w:rPr>
          <w:color w:val="000000"/>
        </w:rPr>
        <w:t>komandiruotę, sergant ar nesant darbe dėl kitų pateisinamų priežasčių, jo pareigas atlieka Bibliotekos direktoriaus pavaduotojas arba Savivaldybės mero</w:t>
      </w:r>
      <w:r w:rsidR="001908EF" w:rsidRPr="001127FF">
        <w:rPr>
          <w:b/>
          <w:color w:val="000000"/>
        </w:rPr>
        <w:t xml:space="preserve"> </w:t>
      </w:r>
      <w:r w:rsidR="001908EF" w:rsidRPr="001127FF">
        <w:rPr>
          <w:color w:val="000000"/>
        </w:rPr>
        <w:t>potvarkiu</w:t>
      </w:r>
      <w:r w:rsidR="001908EF" w:rsidRPr="001127FF">
        <w:rPr>
          <w:b/>
          <w:color w:val="000000"/>
        </w:rPr>
        <w:t xml:space="preserve"> </w:t>
      </w:r>
      <w:r w:rsidR="001908EF" w:rsidRPr="001127FF">
        <w:rPr>
          <w:color w:val="000000"/>
        </w:rPr>
        <w:t>paskirtas Bibliotekos specialistas.</w:t>
      </w:r>
      <w:r w:rsidR="001908EF" w:rsidRPr="001127FF">
        <w:rPr>
          <w:noProof/>
          <w:color w:val="000000"/>
        </w:rPr>
        <w:t xml:space="preserve"> </w:t>
      </w:r>
    </w:p>
    <w:p w14:paraId="782C38CC" w14:textId="77777777" w:rsidR="007B7CF0" w:rsidRDefault="001908EF" w:rsidP="00903088">
      <w:pPr>
        <w:tabs>
          <w:tab w:val="left" w:pos="1134"/>
        </w:tabs>
        <w:spacing w:line="276" w:lineRule="auto"/>
        <w:ind w:right="30" w:firstLine="851"/>
        <w:jc w:val="both"/>
      </w:pPr>
      <w:r>
        <w:rPr>
          <w:color w:val="000000"/>
        </w:rPr>
        <w:t xml:space="preserve">33. </w:t>
      </w:r>
      <w:r w:rsidR="00CB264E" w:rsidRPr="001127FF">
        <w:rPr>
          <w:color w:val="000000"/>
        </w:rPr>
        <w:t xml:space="preserve">Bibliotekos </w:t>
      </w:r>
      <w:r w:rsidR="00CB264E" w:rsidRPr="001127FF">
        <w:rPr>
          <w:rStyle w:val="Emfaz"/>
          <w:bCs/>
          <w:i w:val="0"/>
          <w:iCs w:val="0"/>
          <w:shd w:val="clear" w:color="auto" w:fill="FFFFFF"/>
        </w:rPr>
        <w:t>direktorius kelia kvalifikaciją</w:t>
      </w:r>
      <w:r w:rsidR="00427615" w:rsidRPr="001127FF">
        <w:rPr>
          <w:shd w:val="clear" w:color="auto" w:fill="FFFFFF"/>
        </w:rPr>
        <w:t xml:space="preserve"> </w:t>
      </w:r>
      <w:r w:rsidR="00CB264E" w:rsidRPr="001127FF">
        <w:rPr>
          <w:shd w:val="clear" w:color="auto" w:fill="FFFFFF"/>
        </w:rPr>
        <w:t>mokymuose, kursuose, seminaruose, </w:t>
      </w:r>
      <w:r w:rsidR="00130CBB" w:rsidRPr="001127FF">
        <w:rPr>
          <w:shd w:val="clear" w:color="auto" w:fill="FFFFFF"/>
        </w:rPr>
        <w:t xml:space="preserve"> </w:t>
      </w:r>
      <w:r w:rsidR="00CB264E" w:rsidRPr="001127FF">
        <w:rPr>
          <w:shd w:val="clear" w:color="auto" w:fill="FFFFFF"/>
        </w:rPr>
        <w:t>stažuotėse Lietuvoje ir užsienyje</w:t>
      </w:r>
      <w:r w:rsidR="00806B4D" w:rsidRPr="001127FF">
        <w:rPr>
          <w:shd w:val="clear" w:color="auto" w:fill="FFFFFF"/>
        </w:rPr>
        <w:t>.</w:t>
      </w:r>
      <w:bookmarkStart w:id="20" w:name="part_eee95eb0020145a0a67b1539e00c1c19"/>
      <w:bookmarkEnd w:id="20"/>
    </w:p>
    <w:p w14:paraId="329EA291" w14:textId="77777777" w:rsidR="007B7CF0" w:rsidRDefault="00CB264E" w:rsidP="007B7CF0">
      <w:pPr>
        <w:spacing w:line="276" w:lineRule="auto"/>
        <w:ind w:right="30" w:firstLine="851"/>
        <w:jc w:val="both"/>
      </w:pPr>
      <w:r w:rsidRPr="001127FF">
        <w:t>3</w:t>
      </w:r>
      <w:r w:rsidR="004178B2" w:rsidRPr="001127FF">
        <w:t>4</w:t>
      </w:r>
      <w:r w:rsidR="00305E75" w:rsidRPr="001127FF">
        <w:t xml:space="preserve">. </w:t>
      </w:r>
      <w:bookmarkStart w:id="21" w:name="_Hlk140145708"/>
      <w:r w:rsidR="00305E75" w:rsidRPr="001127FF">
        <w:t>Bibliotekos direktorius, taip pat asmenys</w:t>
      </w:r>
      <w:r w:rsidR="00FA0154" w:rsidRPr="001127FF">
        <w:t>,</w:t>
      </w:r>
      <w:r w:rsidR="00305E75" w:rsidRPr="001127FF">
        <w:t xml:space="preserve"> pretenduojantys eiti šias pareigas</w:t>
      </w:r>
      <w:r w:rsidR="00FA0154" w:rsidRPr="001127FF">
        <w:t xml:space="preserve">, </w:t>
      </w:r>
      <w:r w:rsidR="00437E45" w:rsidRPr="001127FF">
        <w:t xml:space="preserve">teisės aktų nustatyta tvarka, </w:t>
      </w:r>
      <w:r w:rsidR="00305E75" w:rsidRPr="001127FF">
        <w:t>turi būt</w:t>
      </w:r>
      <w:r w:rsidR="00FA0154" w:rsidRPr="001127FF">
        <w:t>i nepriekaištingos</w:t>
      </w:r>
      <w:r w:rsidR="00FA0154" w:rsidRPr="001127FF">
        <w:rPr>
          <w:color w:val="000000"/>
        </w:rPr>
        <w:t xml:space="preserve"> reputacijos</w:t>
      </w:r>
      <w:r w:rsidR="00731602">
        <w:rPr>
          <w:color w:val="000000"/>
        </w:rPr>
        <w:t>:</w:t>
      </w:r>
    </w:p>
    <w:p w14:paraId="50E941E9" w14:textId="77777777" w:rsidR="007B7CF0" w:rsidRDefault="00731602" w:rsidP="007B7CF0">
      <w:pPr>
        <w:spacing w:line="276" w:lineRule="auto"/>
        <w:ind w:right="30" w:firstLine="851"/>
        <w:jc w:val="both"/>
      </w:pPr>
      <w:r>
        <w:rPr>
          <w:color w:val="000000"/>
        </w:rPr>
        <w:t>34.1. neatitinka Lietuvos Respublikos valstybės tarnybos įstatyme įstaigų vadovams nustatytų nepriekaištingos reputacijos reikalavimų;</w:t>
      </w:r>
      <w:bookmarkStart w:id="22" w:name="part_73e3cf3025914bde888705479f3bbd01"/>
      <w:bookmarkEnd w:id="22"/>
    </w:p>
    <w:p w14:paraId="439F5772" w14:textId="77777777" w:rsidR="007B7CF0" w:rsidRDefault="00731602" w:rsidP="007B7CF0">
      <w:pPr>
        <w:spacing w:line="276" w:lineRule="auto"/>
        <w:ind w:right="30" w:firstLine="851"/>
        <w:jc w:val="both"/>
      </w:pPr>
      <w:r>
        <w:rPr>
          <w:color w:val="000000"/>
        </w:rPr>
        <w:t>34.2. yra pripažintas šiurkščiai pažeidęs Kultūros ministro tvirtinamas kultūros įstaigų darbuotojų profesinės veiklos ir etikos taisykles (toliau – Taisyklės) ir nuo pripažinimo padarius tokį nusižengimą dienos nepraėjo 3 metai. Taisyklių šiurkščiu pažeidimu laikomas du ar daugiau kartų per vienus metus kultūros įstaigos darbuotojo padarytas Taisyklių pažeidimas, kai toks pažeidimas žemina žmogaus orumą, diskredituoja kultūros įstaigos reputaciją.</w:t>
      </w:r>
    </w:p>
    <w:p w14:paraId="22E5182E" w14:textId="77777777" w:rsidR="007B7CF0" w:rsidRDefault="00731602" w:rsidP="007B7CF0">
      <w:pPr>
        <w:spacing w:line="276" w:lineRule="auto"/>
        <w:ind w:right="30" w:firstLine="851"/>
        <w:jc w:val="both"/>
      </w:pPr>
      <w:r>
        <w:rPr>
          <w:color w:val="000000"/>
        </w:rPr>
        <w:t xml:space="preserve">34.3. </w:t>
      </w:r>
      <w:r>
        <w:rPr>
          <w:color w:val="000000"/>
          <w:shd w:val="clear" w:color="auto" w:fill="FFFFFF"/>
        </w:rPr>
        <w:t xml:space="preserve">Paaiškėjus, kad Bibliotekos direktorius neatitinka nepriekaištingos reputacijos kriterijų, Savivaldybės meras priima sprendimą </w:t>
      </w:r>
      <w:r w:rsidR="00771457">
        <w:rPr>
          <w:color w:val="000000"/>
          <w:shd w:val="clear" w:color="auto" w:fill="FFFFFF"/>
        </w:rPr>
        <w:t xml:space="preserve">Bibliotekos </w:t>
      </w:r>
      <w:r>
        <w:rPr>
          <w:color w:val="000000"/>
          <w:shd w:val="clear" w:color="auto" w:fill="FFFFFF"/>
        </w:rPr>
        <w:t>direktorių atleisti iš pareigų ir nutraukia su juo sudarytą darbo sutartį.</w:t>
      </w:r>
      <w:bookmarkEnd w:id="21"/>
    </w:p>
    <w:p w14:paraId="0FA0DB34" w14:textId="77777777" w:rsidR="007B7CF0" w:rsidRDefault="00CB264E" w:rsidP="007B7CF0">
      <w:pPr>
        <w:spacing w:line="276" w:lineRule="auto"/>
        <w:ind w:right="30" w:firstLine="851"/>
        <w:jc w:val="both"/>
        <w:rPr>
          <w:noProof/>
        </w:rPr>
      </w:pPr>
      <w:r w:rsidRPr="001127FF">
        <w:rPr>
          <w:noProof/>
        </w:rPr>
        <w:t>3</w:t>
      </w:r>
      <w:r w:rsidR="004178B2" w:rsidRPr="001127FF">
        <w:rPr>
          <w:noProof/>
        </w:rPr>
        <w:t>5</w:t>
      </w:r>
      <w:r w:rsidR="00FF1DF9" w:rsidRPr="001127FF">
        <w:rPr>
          <w:noProof/>
        </w:rPr>
        <w:t>. Bibliotekos direktorius</w:t>
      </w:r>
      <w:r w:rsidR="00B1322A" w:rsidRPr="001127FF">
        <w:rPr>
          <w:noProof/>
        </w:rPr>
        <w:t xml:space="preserve"> vykdo šias funkcijas</w:t>
      </w:r>
      <w:r w:rsidR="00FF1DF9" w:rsidRPr="001127FF">
        <w:rPr>
          <w:noProof/>
        </w:rPr>
        <w:t xml:space="preserve">: </w:t>
      </w:r>
    </w:p>
    <w:p w14:paraId="469087C3" w14:textId="77777777" w:rsidR="007B7CF0" w:rsidRDefault="00CB264E" w:rsidP="007B7CF0">
      <w:pPr>
        <w:spacing w:line="276" w:lineRule="auto"/>
        <w:ind w:right="30" w:firstLine="851"/>
        <w:jc w:val="both"/>
      </w:pPr>
      <w:r w:rsidRPr="001127FF">
        <w:rPr>
          <w:lang w:eastAsia="lt-LT"/>
        </w:rPr>
        <w:lastRenderedPageBreak/>
        <w:t>3</w:t>
      </w:r>
      <w:r w:rsidR="004178B2" w:rsidRPr="001127FF">
        <w:rPr>
          <w:lang w:eastAsia="lt-LT"/>
        </w:rPr>
        <w:t>5</w:t>
      </w:r>
      <w:r w:rsidR="00FF1DF9" w:rsidRPr="001127FF">
        <w:rPr>
          <w:lang w:eastAsia="lt-LT"/>
        </w:rPr>
        <w:t xml:space="preserve">.1. </w:t>
      </w:r>
      <w:r w:rsidR="00771457">
        <w:rPr>
          <w:lang w:eastAsia="lt-LT"/>
        </w:rPr>
        <w:t xml:space="preserve">vadovauja Bibliotekai, </w:t>
      </w:r>
      <w:r w:rsidR="00B1322A" w:rsidRPr="001127FF">
        <w:rPr>
          <w:lang w:eastAsia="lt-LT"/>
        </w:rPr>
        <w:t xml:space="preserve">planuoja ir </w:t>
      </w:r>
      <w:r w:rsidR="00FF1DF9" w:rsidRPr="001127FF">
        <w:rPr>
          <w:lang w:eastAsia="lt-LT"/>
        </w:rPr>
        <w:t>organizuoja Bibliotekos veiklą</w:t>
      </w:r>
      <w:r w:rsidR="00771457">
        <w:rPr>
          <w:lang w:eastAsia="lt-LT"/>
        </w:rPr>
        <w:t xml:space="preserve"> ir atsako už ją, </w:t>
      </w:r>
      <w:r w:rsidR="00FF1DF9" w:rsidRPr="001127FF">
        <w:rPr>
          <w:lang w:eastAsia="lt-LT"/>
        </w:rPr>
        <w:t>užtikrina, kad būtų įgyvendinami Bibliotekos nuostatuose nustatyti tikslai, vykdomos funkcijos, kontrolė</w:t>
      </w:r>
      <w:r w:rsidR="00B1322A" w:rsidRPr="001127FF">
        <w:rPr>
          <w:lang w:eastAsia="lt-LT"/>
        </w:rPr>
        <w:t>, atsako už teikiamų Bibliotekos paslaugų kokybę;</w:t>
      </w:r>
    </w:p>
    <w:p w14:paraId="1135D9D5" w14:textId="77777777" w:rsidR="007B7CF0" w:rsidRDefault="00CB264E" w:rsidP="007B7CF0">
      <w:pPr>
        <w:spacing w:line="276" w:lineRule="auto"/>
        <w:ind w:right="30" w:firstLine="851"/>
        <w:jc w:val="both"/>
      </w:pPr>
      <w:r w:rsidRPr="00F65F52">
        <w:rPr>
          <w:lang w:eastAsia="lt-LT"/>
        </w:rPr>
        <w:t>3</w:t>
      </w:r>
      <w:r w:rsidR="004178B2" w:rsidRPr="00F65F52">
        <w:rPr>
          <w:lang w:eastAsia="lt-LT"/>
        </w:rPr>
        <w:t>5</w:t>
      </w:r>
      <w:r w:rsidR="00FF1DF9" w:rsidRPr="00F65F52">
        <w:rPr>
          <w:lang w:eastAsia="lt-LT"/>
        </w:rPr>
        <w:t xml:space="preserve">.2. </w:t>
      </w:r>
      <w:r w:rsidR="00F65F52" w:rsidRPr="00F65F52">
        <w:rPr>
          <w:rFonts w:eastAsia="Calibri"/>
          <w:kern w:val="2"/>
        </w:rPr>
        <w:t>yra įstaigos asignavimų valdytojas, tvirtina įstaigos pajamų ir išlaidų sąmatas, naudoja Savivaldybės biudžeto lėšas sąmatoje numatytoms priemonėms vykdyti, kitas lėšas naudoja pagal paskirtį</w:t>
      </w:r>
      <w:r w:rsidR="00F65F52">
        <w:rPr>
          <w:rFonts w:eastAsia="Calibri"/>
          <w:kern w:val="2"/>
        </w:rPr>
        <w:t>. U</w:t>
      </w:r>
      <w:r w:rsidR="00F65F52" w:rsidRPr="001127FF">
        <w:rPr>
          <w:lang w:eastAsia="lt-LT"/>
        </w:rPr>
        <w:t>žtikrina racionalų ir taupų lėšų bei turto naudojimą ir apsaugą, efektyvios vidaus kontrolės sistemos sukūrimą, jos funkcionavimą ir tobulinimą</w:t>
      </w:r>
      <w:r w:rsidR="00F65F52" w:rsidRPr="001127FF">
        <w:t xml:space="preserve">; </w:t>
      </w:r>
    </w:p>
    <w:p w14:paraId="4935BB85" w14:textId="77777777" w:rsidR="007B7CF0" w:rsidRDefault="00F65F52" w:rsidP="007B7CF0">
      <w:pPr>
        <w:spacing w:line="276" w:lineRule="auto"/>
        <w:ind w:right="30" w:firstLine="851"/>
        <w:jc w:val="both"/>
      </w:pPr>
      <w:r>
        <w:t xml:space="preserve">35.3. </w:t>
      </w:r>
      <w:bookmarkStart w:id="23" w:name="_Hlk167873256"/>
      <w:r w:rsidR="00D51E8C">
        <w:t>t</w:t>
      </w:r>
      <w:r w:rsidR="00D51E8C" w:rsidRPr="00D205B1">
        <w:t xml:space="preserve">eisės aktų nustatyta tvarka </w:t>
      </w:r>
      <w:r w:rsidR="00D51E8C" w:rsidRPr="00D205B1">
        <w:rPr>
          <w:lang w:eastAsia="lt-LT"/>
        </w:rPr>
        <w:t xml:space="preserve">organizuoja biudžetinės įstaigos finansinę apskaitą, </w:t>
      </w:r>
      <w:r w:rsidR="002F2097" w:rsidRPr="001127FF">
        <w:rPr>
          <w:lang w:eastAsia="lt-LT"/>
        </w:rPr>
        <w:t xml:space="preserve">Bibliotekos vardu pasirašo bankinius bei finansinius dokumentus, </w:t>
      </w:r>
      <w:r w:rsidR="002F2097" w:rsidRPr="001127FF">
        <w:t>garantuoja, kad pagal Lietuvos Respublikos viešojo sektoriaus atskaitomybės įstatymą teikiami ataskaitų rinkiniai ir statistinės ataskaitos būtų teisingi;</w:t>
      </w:r>
      <w:bookmarkEnd w:id="23"/>
    </w:p>
    <w:p w14:paraId="0365E6CC" w14:textId="77777777" w:rsidR="007B7CF0" w:rsidRDefault="002F2097" w:rsidP="007B7CF0">
      <w:pPr>
        <w:spacing w:line="276" w:lineRule="auto"/>
        <w:ind w:right="30" w:firstLine="851"/>
        <w:jc w:val="both"/>
        <w:rPr>
          <w:color w:val="000000"/>
        </w:rPr>
      </w:pPr>
      <w:r>
        <w:rPr>
          <w:lang w:eastAsia="lt-LT"/>
        </w:rPr>
        <w:t xml:space="preserve">35.4. </w:t>
      </w:r>
      <w:r w:rsidR="00F65F52" w:rsidRPr="001127FF">
        <w:rPr>
          <w:lang w:eastAsia="lt-LT"/>
        </w:rPr>
        <w:t>savo kompetencijos ribose teisės aktų nustatyta tvarka atstovauja Bibliotekai teisme</w:t>
      </w:r>
      <w:r w:rsidR="00F65F52" w:rsidRPr="001127FF">
        <w:rPr>
          <w:color w:val="000000"/>
        </w:rPr>
        <w:t xml:space="preserve"> arba Savivaldybės institucijose, įstaigose;</w:t>
      </w:r>
    </w:p>
    <w:p w14:paraId="4BD30389" w14:textId="77777777" w:rsidR="007B7CF0" w:rsidRDefault="00F65F52" w:rsidP="007B7CF0">
      <w:pPr>
        <w:spacing w:line="276" w:lineRule="auto"/>
        <w:ind w:right="30" w:firstLine="851"/>
        <w:jc w:val="both"/>
      </w:pPr>
      <w:r w:rsidRPr="002F2097">
        <w:t>35.</w:t>
      </w:r>
      <w:r w:rsidR="002F2097" w:rsidRPr="002F2097">
        <w:t>5</w:t>
      </w:r>
      <w:r w:rsidRPr="002F2097">
        <w:t xml:space="preserve">. </w:t>
      </w:r>
      <w:r w:rsidRPr="002F2097">
        <w:rPr>
          <w:lang w:eastAsia="lt-LT"/>
        </w:rPr>
        <w:t>teisės aktų nustatyta tvarka priima į darbą ir atleidžia Bibliotekos darbuotojus</w:t>
      </w:r>
      <w:r w:rsidR="002F2097">
        <w:rPr>
          <w:lang w:eastAsia="lt-LT"/>
        </w:rPr>
        <w:t>. S</w:t>
      </w:r>
      <w:r w:rsidR="002F2097" w:rsidRPr="00D14CD5">
        <w:t xml:space="preserve">katina </w:t>
      </w:r>
      <w:r w:rsidR="002F2097">
        <w:t xml:space="preserve">Bibliotekos </w:t>
      </w:r>
      <w:r w:rsidR="002F2097" w:rsidRPr="00D14CD5">
        <w:t>darbuotojus, skiria jiems drausmines nuobaudas;</w:t>
      </w:r>
    </w:p>
    <w:p w14:paraId="12FF6788" w14:textId="77777777" w:rsidR="007B7CF0" w:rsidRDefault="00BD7E30" w:rsidP="007B7CF0">
      <w:pPr>
        <w:spacing w:line="276" w:lineRule="auto"/>
        <w:ind w:right="30" w:firstLine="851"/>
        <w:jc w:val="both"/>
        <w:rPr>
          <w:lang w:eastAsia="lt-LT"/>
        </w:rPr>
      </w:pPr>
      <w:r w:rsidRPr="007B7CF0">
        <w:rPr>
          <w:lang w:eastAsia="lt-LT"/>
        </w:rPr>
        <w:t>35.6. užtikrina saugias darbuotojų darbo sąlygas;</w:t>
      </w:r>
    </w:p>
    <w:p w14:paraId="53DC747C" w14:textId="77777777" w:rsidR="007B7CF0" w:rsidRDefault="00F65F52" w:rsidP="007B7CF0">
      <w:pPr>
        <w:spacing w:line="276" w:lineRule="auto"/>
        <w:ind w:right="30" w:firstLine="851"/>
        <w:jc w:val="both"/>
        <w:rPr>
          <w:lang w:eastAsia="lt-LT"/>
        </w:rPr>
      </w:pPr>
      <w:r w:rsidRPr="002F2097">
        <w:t>35.</w:t>
      </w:r>
      <w:r w:rsidR="00BD7E30">
        <w:t>7</w:t>
      </w:r>
      <w:r w:rsidRPr="002F2097">
        <w:t xml:space="preserve">. </w:t>
      </w:r>
      <w:r w:rsidR="002F2097" w:rsidRPr="002F2097">
        <w:rPr>
          <w:lang w:eastAsia="lt-LT"/>
        </w:rPr>
        <w:t>pagal savo kompetenciją leidžia Bibliotekos veiklą reguliuojančius įsakymus, kontroliuoja jų vykdymą, neviršijant kompetencijos sudaro sutartis ir sandorius, pasirašo įgaliojimus ir kitus vidaus administravimo dokumentus;</w:t>
      </w:r>
    </w:p>
    <w:p w14:paraId="7C3504D8" w14:textId="77777777" w:rsidR="007B7CF0" w:rsidRDefault="00BD7E30" w:rsidP="007B7CF0">
      <w:pPr>
        <w:spacing w:line="276" w:lineRule="auto"/>
        <w:ind w:right="30" w:firstLine="851"/>
        <w:jc w:val="both"/>
        <w:rPr>
          <w:lang w:eastAsia="lt-LT"/>
        </w:rPr>
      </w:pPr>
      <w:r>
        <w:rPr>
          <w:lang w:eastAsia="lt-LT"/>
        </w:rPr>
        <w:t xml:space="preserve">35.8. </w:t>
      </w:r>
      <w:r w:rsidRPr="001127FF">
        <w:rPr>
          <w:lang w:eastAsia="lt-LT"/>
        </w:rPr>
        <w:t>nagrinėja asmenų prašymus, pasiūlymus, skundus, imasi priemonių racionaliems, naudingiems pasiūlymams įgyvendinti;</w:t>
      </w:r>
    </w:p>
    <w:p w14:paraId="6532A08A" w14:textId="77777777" w:rsidR="007B7CF0" w:rsidRDefault="00CB264E" w:rsidP="007B7CF0">
      <w:pPr>
        <w:spacing w:line="276" w:lineRule="auto"/>
        <w:ind w:right="30" w:firstLine="851"/>
        <w:jc w:val="both"/>
      </w:pPr>
      <w:r w:rsidRPr="002F2097">
        <w:t>3</w:t>
      </w:r>
      <w:r w:rsidR="00724893" w:rsidRPr="002F2097">
        <w:t>5</w:t>
      </w:r>
      <w:r w:rsidRPr="002F2097">
        <w:t>.</w:t>
      </w:r>
      <w:r w:rsidR="00BD7E30">
        <w:t>9</w:t>
      </w:r>
      <w:r w:rsidR="005E65E4" w:rsidRPr="002F2097">
        <w:t xml:space="preserve">. </w:t>
      </w:r>
      <w:r w:rsidR="00766DD8" w:rsidRPr="00877519">
        <w:t>teisės aktų nustatyta tvarka rengia ir tvirtina darbuotojų pareigybių aprašymus, vidaus darbo tvarkos taisykles, struktūrinių padalinių nuostatus, finansų kontrolės taisykles, kitus norminius aktus;</w:t>
      </w:r>
    </w:p>
    <w:p w14:paraId="288063B8" w14:textId="77777777" w:rsidR="007B7CF0" w:rsidRDefault="008025BF" w:rsidP="007B7CF0">
      <w:pPr>
        <w:spacing w:line="276" w:lineRule="auto"/>
        <w:ind w:right="30" w:firstLine="851"/>
        <w:jc w:val="both"/>
      </w:pPr>
      <w:r>
        <w:t xml:space="preserve">35.10. </w:t>
      </w:r>
      <w:r w:rsidR="00CB264E" w:rsidRPr="002F2097">
        <w:t xml:space="preserve">teikia siūlymus </w:t>
      </w:r>
      <w:r w:rsidR="00940967" w:rsidRPr="002F2097">
        <w:t>steigti, pertvarkyti ar uždaryti filialus, renovuoti, modernizuoti Bibliotekos ir jos filialų pastatus</w:t>
      </w:r>
      <w:r w:rsidR="00265678" w:rsidRPr="002F2097">
        <w:t xml:space="preserve"> ar patalpas</w:t>
      </w:r>
      <w:r w:rsidR="00940967" w:rsidRPr="002F2097">
        <w:t>, atitinkančius bibliotekų viešųjų paslaugų specifiką;</w:t>
      </w:r>
    </w:p>
    <w:p w14:paraId="0A122BDF" w14:textId="77777777" w:rsidR="007B7CF0" w:rsidRDefault="00CB264E" w:rsidP="007B7CF0">
      <w:pPr>
        <w:spacing w:line="276" w:lineRule="auto"/>
        <w:ind w:right="30" w:firstLine="851"/>
        <w:jc w:val="both"/>
        <w:rPr>
          <w:lang w:eastAsia="lt-LT"/>
        </w:rPr>
      </w:pPr>
      <w:r w:rsidRPr="002F2097">
        <w:rPr>
          <w:lang w:eastAsia="lt-LT"/>
        </w:rPr>
        <w:t>3</w:t>
      </w:r>
      <w:r w:rsidR="00724893" w:rsidRPr="002F2097">
        <w:rPr>
          <w:lang w:eastAsia="lt-LT"/>
        </w:rPr>
        <w:t>5</w:t>
      </w:r>
      <w:r w:rsidRPr="002F2097">
        <w:rPr>
          <w:lang w:eastAsia="lt-LT"/>
        </w:rPr>
        <w:t>.</w:t>
      </w:r>
      <w:r w:rsidR="00BD7E30">
        <w:rPr>
          <w:lang w:eastAsia="lt-LT"/>
        </w:rPr>
        <w:t>1</w:t>
      </w:r>
      <w:r w:rsidR="008025BF">
        <w:rPr>
          <w:lang w:eastAsia="lt-LT"/>
        </w:rPr>
        <w:t>1</w:t>
      </w:r>
      <w:r w:rsidRPr="002F2097">
        <w:rPr>
          <w:lang w:eastAsia="lt-LT"/>
        </w:rPr>
        <w:t xml:space="preserve">. </w:t>
      </w:r>
      <w:r w:rsidR="004A0B37" w:rsidRPr="002F2097">
        <w:t xml:space="preserve">teisės aktų tvarka </w:t>
      </w:r>
      <w:r w:rsidR="00FF1DF9" w:rsidRPr="002F2097">
        <w:rPr>
          <w:lang w:eastAsia="lt-LT"/>
        </w:rPr>
        <w:t xml:space="preserve">nustato </w:t>
      </w:r>
      <w:r w:rsidR="004A0B37" w:rsidRPr="002F2097">
        <w:t>darbuotojų</w:t>
      </w:r>
      <w:r w:rsidR="004A0B37" w:rsidRPr="002F2097">
        <w:rPr>
          <w:lang w:eastAsia="lt-LT"/>
        </w:rPr>
        <w:t xml:space="preserve"> </w:t>
      </w:r>
      <w:r w:rsidR="00FF1DF9" w:rsidRPr="002F2097">
        <w:rPr>
          <w:lang w:eastAsia="lt-LT"/>
        </w:rPr>
        <w:t xml:space="preserve">darbo apmokėjimo sistemą, </w:t>
      </w:r>
      <w:r w:rsidR="004A0B37" w:rsidRPr="002F2097">
        <w:t xml:space="preserve">jeigu </w:t>
      </w:r>
      <w:r w:rsidR="004A0B37" w:rsidRPr="002F2097">
        <w:rPr>
          <w:bCs/>
        </w:rPr>
        <w:t>biudžetinėje įstaigoje nėra sudaryta kolektyvinė sutartis</w:t>
      </w:r>
      <w:r w:rsidR="002F2097" w:rsidRPr="002F2097">
        <w:t>. N</w:t>
      </w:r>
      <w:r w:rsidR="004A0B37" w:rsidRPr="002F2097">
        <w:t xml:space="preserve">ustato </w:t>
      </w:r>
      <w:r w:rsidR="00F65F52" w:rsidRPr="002F2097">
        <w:t xml:space="preserve">darbuotojams </w:t>
      </w:r>
      <w:r w:rsidR="004A0B37" w:rsidRPr="002F2097">
        <w:t>darbo užmokestį</w:t>
      </w:r>
      <w:r w:rsidR="0060600D" w:rsidRPr="002F2097">
        <w:t>,</w:t>
      </w:r>
      <w:r w:rsidR="004A0B37" w:rsidRPr="002F2097">
        <w:t xml:space="preserve"> </w:t>
      </w:r>
      <w:r w:rsidR="0060600D" w:rsidRPr="002F2097">
        <w:rPr>
          <w:lang w:eastAsia="lt-LT"/>
        </w:rPr>
        <w:t>suteikia jiems atostogas,</w:t>
      </w:r>
      <w:r w:rsidR="0060600D" w:rsidRPr="001127FF">
        <w:rPr>
          <w:lang w:eastAsia="lt-LT"/>
        </w:rPr>
        <w:t xml:space="preserve"> siunčia į komandiruotes</w:t>
      </w:r>
      <w:r w:rsidR="00B340CC" w:rsidRPr="001127FF">
        <w:rPr>
          <w:lang w:eastAsia="lt-LT"/>
        </w:rPr>
        <w:t>,</w:t>
      </w:r>
      <w:r w:rsidR="002B4CA1" w:rsidRPr="001127FF">
        <w:t xml:space="preserve"> </w:t>
      </w:r>
      <w:r w:rsidR="00F11EF9" w:rsidRPr="001127FF">
        <w:t>g</w:t>
      </w:r>
      <w:r w:rsidR="002B4CA1" w:rsidRPr="001127FF">
        <w:t xml:space="preserve">ali nustatyti </w:t>
      </w:r>
      <w:r w:rsidR="00FF1DF9" w:rsidRPr="001127FF">
        <w:rPr>
          <w:lang w:eastAsia="lt-LT"/>
        </w:rPr>
        <w:t xml:space="preserve">priemokas, premijas, materialines pašalpas ir kitas įstatymais numatytas išmokas, neviršijant darbo užmokesčiui </w:t>
      </w:r>
      <w:r w:rsidR="00C84609" w:rsidRPr="001127FF">
        <w:rPr>
          <w:lang w:eastAsia="lt-LT"/>
        </w:rPr>
        <w:t xml:space="preserve">biudžete </w:t>
      </w:r>
      <w:r w:rsidR="00FF1DF9" w:rsidRPr="001127FF">
        <w:rPr>
          <w:lang w:eastAsia="lt-LT"/>
        </w:rPr>
        <w:t>skirtų asignavimų</w:t>
      </w:r>
      <w:r w:rsidR="004A0B37" w:rsidRPr="001127FF">
        <w:rPr>
          <w:lang w:eastAsia="lt-LT"/>
        </w:rPr>
        <w:t>;</w:t>
      </w:r>
    </w:p>
    <w:p w14:paraId="392D0E02" w14:textId="77777777" w:rsidR="007B7CF0" w:rsidRDefault="00CB264E" w:rsidP="007B7CF0">
      <w:pPr>
        <w:spacing w:line="276" w:lineRule="auto"/>
        <w:ind w:right="30" w:firstLine="851"/>
        <w:jc w:val="both"/>
        <w:rPr>
          <w:lang w:eastAsia="lt-LT"/>
        </w:rPr>
      </w:pPr>
      <w:r w:rsidRPr="001127FF">
        <w:rPr>
          <w:lang w:eastAsia="lt-LT"/>
        </w:rPr>
        <w:t>3</w:t>
      </w:r>
      <w:r w:rsidR="00724893" w:rsidRPr="001127FF">
        <w:rPr>
          <w:lang w:eastAsia="lt-LT"/>
        </w:rPr>
        <w:t>5</w:t>
      </w:r>
      <w:r w:rsidRPr="001127FF">
        <w:rPr>
          <w:lang w:eastAsia="lt-LT"/>
        </w:rPr>
        <w:t>.</w:t>
      </w:r>
      <w:r w:rsidR="00BD7E30">
        <w:rPr>
          <w:lang w:eastAsia="lt-LT"/>
        </w:rPr>
        <w:t>1</w:t>
      </w:r>
      <w:r w:rsidR="008025BF">
        <w:rPr>
          <w:lang w:eastAsia="lt-LT"/>
        </w:rPr>
        <w:t>2</w:t>
      </w:r>
      <w:r w:rsidRPr="001127FF">
        <w:rPr>
          <w:lang w:eastAsia="lt-LT"/>
        </w:rPr>
        <w:t>.</w:t>
      </w:r>
      <w:r w:rsidR="00B340CC" w:rsidRPr="001127FF">
        <w:rPr>
          <w:lang w:eastAsia="lt-LT"/>
        </w:rPr>
        <w:t xml:space="preserve"> </w:t>
      </w:r>
      <w:r w:rsidR="00553132" w:rsidRPr="001127FF">
        <w:rPr>
          <w:color w:val="000000"/>
          <w:lang w:eastAsia="lt-LT"/>
        </w:rPr>
        <w:t>užtikrina</w:t>
      </w:r>
      <w:r w:rsidR="00553132" w:rsidRPr="001127FF">
        <w:rPr>
          <w:lang w:eastAsia="lt-LT"/>
        </w:rPr>
        <w:t xml:space="preserve"> Lietuvos Respublikos įstatymų, Vyriausybės nutarimų, </w:t>
      </w:r>
      <w:r w:rsidR="00553132" w:rsidRPr="001127FF">
        <w:t xml:space="preserve">Savivaldybės tarybos sprendimų, Mero potvarkių, Administracijos direktoriaus įsakymų, Bibliotekos nuostatų </w:t>
      </w:r>
      <w:r w:rsidR="00553132" w:rsidRPr="001127FF">
        <w:rPr>
          <w:lang w:eastAsia="lt-LT"/>
        </w:rPr>
        <w:t xml:space="preserve">ir kitų teisės aktų bei Švietimo, </w:t>
      </w:r>
      <w:r w:rsidR="00553132" w:rsidRPr="001127FF">
        <w:rPr>
          <w:color w:val="000000"/>
          <w:lang w:eastAsia="lt-LT"/>
        </w:rPr>
        <w:t>sporto</w:t>
      </w:r>
      <w:r w:rsidR="00553132" w:rsidRPr="001127FF">
        <w:rPr>
          <w:lang w:eastAsia="lt-LT"/>
        </w:rPr>
        <w:t xml:space="preserve"> ir k</w:t>
      </w:r>
      <w:r w:rsidR="00553132" w:rsidRPr="001127FF">
        <w:rPr>
          <w:bCs/>
          <w:lang w:eastAsia="ar-SA"/>
        </w:rPr>
        <w:t>ultūros skyriaus Kultūros poskyrio pavedimų</w:t>
      </w:r>
      <w:r w:rsidR="00553132" w:rsidRPr="001127FF">
        <w:t>, susijusių su įstaigos veikla,</w:t>
      </w:r>
      <w:r w:rsidR="00553132" w:rsidRPr="001127FF">
        <w:rPr>
          <w:lang w:eastAsia="lt-LT"/>
        </w:rPr>
        <w:t xml:space="preserve"> vykdymą Bibliotekoje;</w:t>
      </w:r>
    </w:p>
    <w:p w14:paraId="074F471F" w14:textId="77777777" w:rsidR="007B7CF0" w:rsidRDefault="002F2097" w:rsidP="007B7CF0">
      <w:pPr>
        <w:spacing w:line="276" w:lineRule="auto"/>
        <w:ind w:right="30" w:firstLine="851"/>
        <w:jc w:val="both"/>
        <w:rPr>
          <w:lang w:eastAsia="lt-LT"/>
        </w:rPr>
      </w:pPr>
      <w:r w:rsidRPr="00EA1883">
        <w:rPr>
          <w:lang w:eastAsia="lt-LT"/>
        </w:rPr>
        <w:t>3</w:t>
      </w:r>
      <w:r w:rsidR="00724893" w:rsidRPr="00EA1883">
        <w:rPr>
          <w:lang w:eastAsia="lt-LT"/>
        </w:rPr>
        <w:t>5</w:t>
      </w:r>
      <w:r w:rsidR="005E65E4" w:rsidRPr="00EA1883">
        <w:rPr>
          <w:lang w:eastAsia="lt-LT"/>
        </w:rPr>
        <w:t>.</w:t>
      </w:r>
      <w:r w:rsidRPr="00EA1883">
        <w:rPr>
          <w:lang w:eastAsia="lt-LT"/>
        </w:rPr>
        <w:t>1</w:t>
      </w:r>
      <w:r w:rsidR="008025BF" w:rsidRPr="00EA1883">
        <w:rPr>
          <w:lang w:eastAsia="lt-LT"/>
        </w:rPr>
        <w:t>3</w:t>
      </w:r>
      <w:r w:rsidR="00FF1DF9" w:rsidRPr="00EA1883">
        <w:rPr>
          <w:lang w:eastAsia="lt-LT"/>
        </w:rPr>
        <w:t xml:space="preserve">. </w:t>
      </w:r>
      <w:r w:rsidR="00CB264E" w:rsidRPr="001127FF">
        <w:rPr>
          <w:lang w:eastAsia="lt-LT"/>
        </w:rPr>
        <w:t>organizuoja Bibliotekos strategini</w:t>
      </w:r>
      <w:r w:rsidR="00240A53">
        <w:rPr>
          <w:lang w:eastAsia="lt-LT"/>
        </w:rPr>
        <w:t>ų</w:t>
      </w:r>
      <w:r w:rsidR="00CB264E" w:rsidRPr="001127FF">
        <w:rPr>
          <w:lang w:eastAsia="lt-LT"/>
        </w:rPr>
        <w:t xml:space="preserve"> ir metinio veiklos plano, Bibliotekos skyrių ir filialų nuostatų, kitų Bibliotekos veiklą reglamentuojančių dokumentų rengimą, ir įgyvendin</w:t>
      </w:r>
      <w:r w:rsidR="00240A53">
        <w:rPr>
          <w:lang w:eastAsia="lt-LT"/>
        </w:rPr>
        <w:t>imą</w:t>
      </w:r>
      <w:r w:rsidR="00F17C25" w:rsidRPr="001127FF">
        <w:rPr>
          <w:lang w:eastAsia="lt-LT"/>
        </w:rPr>
        <w:t xml:space="preserve">. </w:t>
      </w:r>
    </w:p>
    <w:p w14:paraId="5A7BB0F3" w14:textId="77777777" w:rsidR="007B7CF0" w:rsidRDefault="00CB264E" w:rsidP="007B7CF0">
      <w:pPr>
        <w:spacing w:line="276" w:lineRule="auto"/>
        <w:ind w:right="30" w:firstLine="851"/>
        <w:jc w:val="both"/>
      </w:pPr>
      <w:r w:rsidRPr="001127FF">
        <w:t>3</w:t>
      </w:r>
      <w:r w:rsidR="00724893" w:rsidRPr="001127FF">
        <w:t>5</w:t>
      </w:r>
      <w:r w:rsidRPr="001127FF">
        <w:t>.1</w:t>
      </w:r>
      <w:r w:rsidR="008025BF">
        <w:t>4</w:t>
      </w:r>
      <w:r w:rsidRPr="001127FF">
        <w:t xml:space="preserve">. rengia ir teikia </w:t>
      </w:r>
      <w:r w:rsidR="00553132" w:rsidRPr="001127FF">
        <w:t xml:space="preserve">Savivaldybės tarybai </w:t>
      </w:r>
      <w:r w:rsidRPr="001127FF">
        <w:t>tvirtinti Bibliotekos veiklos nuostatus, veiklos ataskait</w:t>
      </w:r>
      <w:r w:rsidR="00C87A54" w:rsidRPr="001127FF">
        <w:t>as</w:t>
      </w:r>
      <w:r w:rsidRPr="001127FF">
        <w:t xml:space="preserve">, </w:t>
      </w:r>
      <w:r w:rsidR="002F2097">
        <w:t xml:space="preserve">rinkinius, </w:t>
      </w:r>
      <w:r w:rsidRPr="001127FF">
        <w:t>teikiamų mokamų paslaugų įkainius</w:t>
      </w:r>
      <w:r w:rsidR="002F2097">
        <w:t xml:space="preserve">, </w:t>
      </w:r>
      <w:r w:rsidR="002F2097" w:rsidRPr="0058523D">
        <w:rPr>
          <w:color w:val="000000"/>
          <w:lang w:eastAsia="lt-LT"/>
        </w:rPr>
        <w:t>o</w:t>
      </w:r>
      <w:r w:rsidR="002F2097" w:rsidRPr="0058523D">
        <w:rPr>
          <w:color w:val="000000"/>
        </w:rPr>
        <w:t xml:space="preserve">rganizuoja </w:t>
      </w:r>
      <w:r w:rsidR="002F2097">
        <w:rPr>
          <w:color w:val="000000"/>
        </w:rPr>
        <w:t xml:space="preserve">Bibliotekos </w:t>
      </w:r>
      <w:r w:rsidR="002F2097" w:rsidRPr="0058523D">
        <w:rPr>
          <w:color w:val="000000"/>
        </w:rPr>
        <w:t>dokumentų valdymą ir saugojimą</w:t>
      </w:r>
      <w:r w:rsidR="002F2097">
        <w:t>;</w:t>
      </w:r>
      <w:r w:rsidR="00240A53" w:rsidRPr="00240A53">
        <w:t xml:space="preserve"> </w:t>
      </w:r>
    </w:p>
    <w:p w14:paraId="1292CBD2" w14:textId="77777777" w:rsidR="007B7CF0" w:rsidRDefault="00240A53" w:rsidP="007B7CF0">
      <w:pPr>
        <w:spacing w:line="276" w:lineRule="auto"/>
        <w:ind w:right="30" w:firstLine="851"/>
        <w:jc w:val="both"/>
      </w:pPr>
      <w:r w:rsidRPr="00240A53">
        <w:t>35.1</w:t>
      </w:r>
      <w:r w:rsidR="008025BF">
        <w:t>5</w:t>
      </w:r>
      <w:r w:rsidRPr="00240A53">
        <w:t xml:space="preserve">. atsiskaito Savininko teises ir pareigas įgyvendinančiai institucijai ir kitoms institucijoms teisės aktų nustatyta tvarka; </w:t>
      </w:r>
    </w:p>
    <w:p w14:paraId="7FA0F675" w14:textId="77777777" w:rsidR="007B7CF0" w:rsidRDefault="00BD7E30" w:rsidP="007B7CF0">
      <w:pPr>
        <w:spacing w:line="276" w:lineRule="auto"/>
        <w:ind w:right="30" w:firstLine="851"/>
        <w:jc w:val="both"/>
        <w:rPr>
          <w:noProof/>
        </w:rPr>
      </w:pPr>
      <w:r>
        <w:rPr>
          <w:bCs/>
          <w:color w:val="000000"/>
          <w:lang w:eastAsia="lt-LT"/>
        </w:rPr>
        <w:t>35.1</w:t>
      </w:r>
      <w:r w:rsidR="008025BF">
        <w:rPr>
          <w:bCs/>
          <w:color w:val="000000"/>
          <w:lang w:eastAsia="lt-LT"/>
        </w:rPr>
        <w:t>6</w:t>
      </w:r>
      <w:r>
        <w:rPr>
          <w:bCs/>
          <w:color w:val="000000"/>
          <w:lang w:eastAsia="lt-LT"/>
        </w:rPr>
        <w:t xml:space="preserve">. </w:t>
      </w:r>
      <w:r w:rsidRPr="001127FF">
        <w:rPr>
          <w:bCs/>
          <w:color w:val="000000"/>
          <w:lang w:eastAsia="lt-LT"/>
        </w:rPr>
        <w:t xml:space="preserve">parengia ir tvirtina </w:t>
      </w:r>
      <w:r w:rsidRPr="001127FF">
        <w:rPr>
          <w:noProof/>
        </w:rPr>
        <w:t>metodinės pagalbos teikimo tvarką Savivaldybės teritorijoje esančioms bibliotekoms, vykdo šios tvarkos įgyvendinimo priežiūrą;</w:t>
      </w:r>
    </w:p>
    <w:p w14:paraId="5DC5776B" w14:textId="77777777" w:rsidR="007B7CF0" w:rsidRDefault="00426D7E" w:rsidP="007B7CF0">
      <w:pPr>
        <w:spacing w:line="276" w:lineRule="auto"/>
        <w:ind w:right="30" w:firstLine="851"/>
        <w:jc w:val="both"/>
      </w:pPr>
      <w:r w:rsidRPr="001127FF">
        <w:rPr>
          <w:lang w:eastAsia="lt-LT"/>
        </w:rPr>
        <w:t>3</w:t>
      </w:r>
      <w:r w:rsidR="00724893" w:rsidRPr="001127FF">
        <w:rPr>
          <w:lang w:eastAsia="lt-LT"/>
        </w:rPr>
        <w:t>5</w:t>
      </w:r>
      <w:r w:rsidR="0072162A" w:rsidRPr="001127FF">
        <w:rPr>
          <w:lang w:eastAsia="lt-LT"/>
        </w:rPr>
        <w:t>.1</w:t>
      </w:r>
      <w:r w:rsidR="00C62B9F">
        <w:rPr>
          <w:lang w:eastAsia="lt-LT"/>
        </w:rPr>
        <w:t>7</w:t>
      </w:r>
      <w:r w:rsidR="00FF1DF9" w:rsidRPr="001127FF">
        <w:rPr>
          <w:lang w:eastAsia="lt-LT"/>
        </w:rPr>
        <w:t xml:space="preserve">. </w:t>
      </w:r>
      <w:r w:rsidR="00F27ECA" w:rsidRPr="001127FF">
        <w:rPr>
          <w:color w:val="000000"/>
        </w:rPr>
        <w:t xml:space="preserve">teisės aktų nustatyta tvarka </w:t>
      </w:r>
      <w:r w:rsidR="00F11EF9" w:rsidRPr="001127FF">
        <w:t xml:space="preserve">tvirtina </w:t>
      </w:r>
      <w:r w:rsidR="00130CBB" w:rsidRPr="001127FF">
        <w:rPr>
          <w:color w:val="000000"/>
          <w:lang w:eastAsia="lt-LT"/>
        </w:rPr>
        <w:t>Bibliotekos</w:t>
      </w:r>
      <w:r w:rsidR="005026C4" w:rsidRPr="001127FF">
        <w:rPr>
          <w:color w:val="000000"/>
          <w:lang w:eastAsia="lt-LT"/>
        </w:rPr>
        <w:t xml:space="preserve"> struktūrą ir darbuotojų pareigybių sąrašą</w:t>
      </w:r>
      <w:r w:rsidR="00F27ECA" w:rsidRPr="001127FF">
        <w:rPr>
          <w:color w:val="000000"/>
          <w:lang w:eastAsia="lt-LT"/>
        </w:rPr>
        <w:t>;</w:t>
      </w:r>
    </w:p>
    <w:p w14:paraId="535B207E" w14:textId="77777777" w:rsidR="007B7CF0" w:rsidRDefault="00EA0479" w:rsidP="00903088">
      <w:pPr>
        <w:tabs>
          <w:tab w:val="left" w:pos="1418"/>
        </w:tabs>
        <w:spacing w:line="276" w:lineRule="auto"/>
        <w:ind w:right="30" w:firstLine="851"/>
        <w:jc w:val="both"/>
      </w:pPr>
      <w:r w:rsidRPr="007B7CF0">
        <w:rPr>
          <w:color w:val="000000"/>
          <w:lang w:eastAsia="lt-LT"/>
        </w:rPr>
        <w:lastRenderedPageBreak/>
        <w:t>3</w:t>
      </w:r>
      <w:r w:rsidR="00724893" w:rsidRPr="007B7CF0">
        <w:rPr>
          <w:color w:val="000000"/>
          <w:lang w:eastAsia="lt-LT"/>
        </w:rPr>
        <w:t>5</w:t>
      </w:r>
      <w:r w:rsidRPr="007B7CF0">
        <w:rPr>
          <w:color w:val="000000"/>
          <w:lang w:eastAsia="lt-LT"/>
        </w:rPr>
        <w:t>.1</w:t>
      </w:r>
      <w:r w:rsidR="00C62B9F" w:rsidRPr="007B7CF0">
        <w:rPr>
          <w:color w:val="000000"/>
          <w:lang w:eastAsia="lt-LT"/>
        </w:rPr>
        <w:t>8</w:t>
      </w:r>
      <w:r w:rsidRPr="007B7CF0">
        <w:rPr>
          <w:color w:val="000000"/>
          <w:lang w:eastAsia="lt-LT"/>
        </w:rPr>
        <w:t xml:space="preserve">. </w:t>
      </w:r>
      <w:r w:rsidRPr="007B7CF0">
        <w:t>vadovaudamasis teisės aktais vykdo Bibliotekos darbuotojų metinės veiklos vertinimą;</w:t>
      </w:r>
    </w:p>
    <w:p w14:paraId="6B171997" w14:textId="77777777" w:rsidR="007B7CF0" w:rsidRDefault="00426D7E" w:rsidP="007B7CF0">
      <w:pPr>
        <w:spacing w:line="276" w:lineRule="auto"/>
        <w:ind w:right="30" w:firstLine="851"/>
        <w:jc w:val="both"/>
        <w:rPr>
          <w:color w:val="000000"/>
        </w:rPr>
      </w:pPr>
      <w:r w:rsidRPr="001127FF">
        <w:rPr>
          <w:lang w:eastAsia="lt-LT"/>
        </w:rPr>
        <w:t>3</w:t>
      </w:r>
      <w:r w:rsidR="00724893" w:rsidRPr="001127FF">
        <w:rPr>
          <w:lang w:eastAsia="lt-LT"/>
        </w:rPr>
        <w:t>5</w:t>
      </w:r>
      <w:r w:rsidRPr="001127FF">
        <w:rPr>
          <w:lang w:eastAsia="lt-LT"/>
        </w:rPr>
        <w:t>.</w:t>
      </w:r>
      <w:r w:rsidR="00C62B9F">
        <w:rPr>
          <w:lang w:eastAsia="lt-LT"/>
        </w:rPr>
        <w:t>19</w:t>
      </w:r>
      <w:r w:rsidR="00FF1DF9" w:rsidRPr="001127FF">
        <w:rPr>
          <w:lang w:eastAsia="lt-LT"/>
        </w:rPr>
        <w:t xml:space="preserve">. </w:t>
      </w:r>
      <w:r w:rsidR="00F50D70" w:rsidRPr="001127FF">
        <w:rPr>
          <w:color w:val="000000"/>
        </w:rPr>
        <w:t>teisės aktų nustatyta tvarka užtikrina viešųjų pirkimų procedūrų vykdymą, paskiria atsakingus asmenis;</w:t>
      </w:r>
    </w:p>
    <w:p w14:paraId="555AA7DD" w14:textId="77777777" w:rsidR="007B7CF0" w:rsidRDefault="00426D7E" w:rsidP="007B7CF0">
      <w:pPr>
        <w:spacing w:line="276" w:lineRule="auto"/>
        <w:ind w:right="30" w:firstLine="851"/>
        <w:jc w:val="both"/>
        <w:rPr>
          <w:lang w:eastAsia="lt-LT"/>
        </w:rPr>
      </w:pPr>
      <w:r w:rsidRPr="001127FF">
        <w:rPr>
          <w:lang w:eastAsia="lt-LT"/>
        </w:rPr>
        <w:t>3</w:t>
      </w:r>
      <w:r w:rsidR="00724893" w:rsidRPr="001127FF">
        <w:rPr>
          <w:lang w:eastAsia="lt-LT"/>
        </w:rPr>
        <w:t>5</w:t>
      </w:r>
      <w:r w:rsidRPr="001127FF">
        <w:rPr>
          <w:lang w:eastAsia="lt-LT"/>
        </w:rPr>
        <w:t>.</w:t>
      </w:r>
      <w:r w:rsidR="00240A53">
        <w:rPr>
          <w:lang w:eastAsia="lt-LT"/>
        </w:rPr>
        <w:t>2</w:t>
      </w:r>
      <w:r w:rsidR="00C62B9F">
        <w:rPr>
          <w:lang w:eastAsia="lt-LT"/>
        </w:rPr>
        <w:t>0</w:t>
      </w:r>
      <w:r w:rsidR="00FF1DF9" w:rsidRPr="001127FF">
        <w:rPr>
          <w:lang w:eastAsia="lt-LT"/>
        </w:rPr>
        <w:t xml:space="preserve">. ieško papildomų finansavimo šaltinių įvairiuose Lietuvos </w:t>
      </w:r>
      <w:r w:rsidR="00052F92" w:rsidRPr="001127FF">
        <w:rPr>
          <w:lang w:eastAsia="lt-LT"/>
        </w:rPr>
        <w:t>ir tarptautiniuose fonduose,</w:t>
      </w:r>
      <w:r w:rsidR="00FF1DF9" w:rsidRPr="001127FF">
        <w:rPr>
          <w:lang w:eastAsia="lt-LT"/>
        </w:rPr>
        <w:t xml:space="preserve"> programose, teikiančiose finansinę paramą įvairioms kultūros programoms vykdyti, rengia (dalyvauja rengiant) projektus, kontroliuoja ir atsako už</w:t>
      </w:r>
      <w:r w:rsidR="00B340CC" w:rsidRPr="001127FF">
        <w:rPr>
          <w:lang w:eastAsia="lt-LT"/>
        </w:rPr>
        <w:t xml:space="preserve"> Bibliotekos vykdomus projektus;</w:t>
      </w:r>
      <w:r w:rsidR="00FF1DF9" w:rsidRPr="001127FF">
        <w:rPr>
          <w:lang w:eastAsia="lt-LT"/>
        </w:rPr>
        <w:t xml:space="preserve"> </w:t>
      </w:r>
    </w:p>
    <w:p w14:paraId="4457D27B" w14:textId="77777777" w:rsidR="007B7CF0" w:rsidRDefault="005D7F65" w:rsidP="007B7CF0">
      <w:pPr>
        <w:spacing w:line="276" w:lineRule="auto"/>
        <w:ind w:right="30" w:firstLine="851"/>
        <w:jc w:val="both"/>
        <w:rPr>
          <w:bCs/>
          <w:color w:val="000000"/>
          <w:lang w:eastAsia="lt-LT"/>
        </w:rPr>
      </w:pPr>
      <w:r w:rsidRPr="001127FF">
        <w:rPr>
          <w:lang w:eastAsia="lt-LT"/>
        </w:rPr>
        <w:t>3</w:t>
      </w:r>
      <w:r w:rsidR="00724893" w:rsidRPr="001127FF">
        <w:rPr>
          <w:lang w:eastAsia="lt-LT"/>
        </w:rPr>
        <w:t>5</w:t>
      </w:r>
      <w:r w:rsidR="0072162A" w:rsidRPr="001127FF">
        <w:rPr>
          <w:lang w:eastAsia="lt-LT"/>
        </w:rPr>
        <w:t>.</w:t>
      </w:r>
      <w:r w:rsidR="00BD7E30">
        <w:rPr>
          <w:lang w:eastAsia="lt-LT"/>
        </w:rPr>
        <w:t>2</w:t>
      </w:r>
      <w:r w:rsidR="00C62B9F">
        <w:rPr>
          <w:lang w:eastAsia="lt-LT"/>
        </w:rPr>
        <w:t>1</w:t>
      </w:r>
      <w:r w:rsidR="00FF1DF9" w:rsidRPr="001127FF">
        <w:rPr>
          <w:lang w:eastAsia="lt-LT"/>
        </w:rPr>
        <w:t xml:space="preserve">. </w:t>
      </w:r>
      <w:r w:rsidR="00426D7E" w:rsidRPr="001127FF">
        <w:rPr>
          <w:lang w:eastAsia="lt-LT"/>
        </w:rPr>
        <w:t xml:space="preserve">sprendžiant </w:t>
      </w:r>
      <w:r w:rsidR="00BD7E30">
        <w:rPr>
          <w:lang w:eastAsia="lt-LT"/>
        </w:rPr>
        <w:t xml:space="preserve">Bibliotekos </w:t>
      </w:r>
      <w:r w:rsidR="00426D7E" w:rsidRPr="001127FF">
        <w:rPr>
          <w:lang w:eastAsia="lt-LT"/>
        </w:rPr>
        <w:t xml:space="preserve">klausimus, </w:t>
      </w:r>
      <w:r w:rsidR="00FF1DF9" w:rsidRPr="001127FF">
        <w:rPr>
          <w:lang w:eastAsia="lt-LT"/>
        </w:rPr>
        <w:t>bendradarbiauja su fiziniais ir juridiniais asmenimis</w:t>
      </w:r>
      <w:r w:rsidR="002708B0" w:rsidRPr="001127FF">
        <w:rPr>
          <w:lang w:eastAsia="lt-LT"/>
        </w:rPr>
        <w:t xml:space="preserve">. </w:t>
      </w:r>
      <w:r w:rsidR="00BD7E30">
        <w:rPr>
          <w:lang w:eastAsia="lt-LT"/>
        </w:rPr>
        <w:t>L</w:t>
      </w:r>
      <w:r w:rsidR="002708B0" w:rsidRPr="001127FF">
        <w:rPr>
          <w:bCs/>
          <w:color w:val="000000"/>
          <w:lang w:eastAsia="lt-LT"/>
        </w:rPr>
        <w:t>aiku teikia aktualią</w:t>
      </w:r>
      <w:r w:rsidR="00BD7E30">
        <w:rPr>
          <w:bCs/>
          <w:color w:val="000000"/>
          <w:lang w:eastAsia="lt-LT"/>
        </w:rPr>
        <w:t xml:space="preserve"> </w:t>
      </w:r>
      <w:r w:rsidR="002708B0" w:rsidRPr="001127FF">
        <w:rPr>
          <w:bCs/>
          <w:color w:val="000000"/>
          <w:lang w:eastAsia="lt-LT"/>
        </w:rPr>
        <w:t>informaciją ir duomenis apie Bibliotekos veiklą</w:t>
      </w:r>
      <w:r w:rsidR="00BD7E30">
        <w:rPr>
          <w:bCs/>
          <w:color w:val="000000"/>
          <w:lang w:eastAsia="lt-LT"/>
        </w:rPr>
        <w:t xml:space="preserve"> </w:t>
      </w:r>
      <w:r w:rsidR="002708B0" w:rsidRPr="001127FF">
        <w:rPr>
          <w:bCs/>
          <w:color w:val="000000"/>
          <w:lang w:eastAsia="lt-LT"/>
        </w:rPr>
        <w:t>Šilutės rajono savivaldybės administracijos Švietimo</w:t>
      </w:r>
      <w:r w:rsidR="00851E38" w:rsidRPr="001127FF">
        <w:rPr>
          <w:bCs/>
          <w:color w:val="000000"/>
          <w:lang w:eastAsia="lt-LT"/>
        </w:rPr>
        <w:t>, sporto</w:t>
      </w:r>
      <w:r w:rsidR="002708B0" w:rsidRPr="001127FF">
        <w:rPr>
          <w:bCs/>
          <w:color w:val="000000"/>
          <w:lang w:eastAsia="lt-LT"/>
        </w:rPr>
        <w:t xml:space="preserve"> ir kultūros skyriaus Kultūros poskyriui;</w:t>
      </w:r>
    </w:p>
    <w:p w14:paraId="15B6CF5D" w14:textId="77777777" w:rsidR="00F16B0D" w:rsidRDefault="00426D7E" w:rsidP="00F16B0D">
      <w:pPr>
        <w:spacing w:line="276" w:lineRule="auto"/>
        <w:ind w:right="30" w:firstLine="851"/>
        <w:jc w:val="both"/>
        <w:rPr>
          <w:lang w:eastAsia="lt-LT"/>
        </w:rPr>
      </w:pPr>
      <w:r w:rsidRPr="001127FF">
        <w:rPr>
          <w:lang w:eastAsia="lt-LT"/>
        </w:rPr>
        <w:t>3</w:t>
      </w:r>
      <w:r w:rsidR="00724893" w:rsidRPr="001127FF">
        <w:rPr>
          <w:lang w:eastAsia="lt-LT"/>
        </w:rPr>
        <w:t>5</w:t>
      </w:r>
      <w:r w:rsidRPr="001127FF">
        <w:rPr>
          <w:lang w:eastAsia="lt-LT"/>
        </w:rPr>
        <w:t>.</w:t>
      </w:r>
      <w:r w:rsidR="00C87A54" w:rsidRPr="001127FF">
        <w:rPr>
          <w:lang w:eastAsia="lt-LT"/>
        </w:rPr>
        <w:t>2</w:t>
      </w:r>
      <w:r w:rsidR="00C62B9F">
        <w:rPr>
          <w:lang w:eastAsia="lt-LT"/>
        </w:rPr>
        <w:t>2</w:t>
      </w:r>
      <w:r w:rsidR="00FF1DF9" w:rsidRPr="001127FF">
        <w:rPr>
          <w:lang w:eastAsia="lt-LT"/>
        </w:rPr>
        <w:t xml:space="preserve">. </w:t>
      </w:r>
      <w:r w:rsidR="00553132" w:rsidRPr="001127FF">
        <w:rPr>
          <w:color w:val="000000"/>
          <w:lang w:eastAsia="lt-LT"/>
        </w:rPr>
        <w:t xml:space="preserve">teisės aktų nustatyta tvarka sudaro sąlygas Bibliotekos darbuotojams mokytis, </w:t>
      </w:r>
      <w:r w:rsidR="00553132" w:rsidRPr="001127FF">
        <w:rPr>
          <w:lang w:eastAsia="lt-LT"/>
        </w:rPr>
        <w:t>specialistams tobulinti</w:t>
      </w:r>
      <w:r w:rsidR="00BD7E30">
        <w:rPr>
          <w:lang w:eastAsia="lt-LT"/>
        </w:rPr>
        <w:t xml:space="preserve">s, kelti </w:t>
      </w:r>
      <w:r w:rsidR="00553132" w:rsidRPr="001127FF">
        <w:rPr>
          <w:lang w:eastAsia="lt-LT"/>
        </w:rPr>
        <w:t>kvalifikaciją;</w:t>
      </w:r>
    </w:p>
    <w:p w14:paraId="12354574" w14:textId="77777777" w:rsidR="00F16B0D" w:rsidRDefault="00553132" w:rsidP="00F16B0D">
      <w:pPr>
        <w:spacing w:line="276" w:lineRule="auto"/>
        <w:ind w:right="30" w:firstLine="851"/>
        <w:jc w:val="both"/>
        <w:rPr>
          <w:lang w:eastAsia="lt-LT"/>
        </w:rPr>
      </w:pPr>
      <w:r w:rsidRPr="001127FF">
        <w:t>3</w:t>
      </w:r>
      <w:r w:rsidR="00724893" w:rsidRPr="001127FF">
        <w:t>5</w:t>
      </w:r>
      <w:r w:rsidRPr="001127FF">
        <w:t>.2</w:t>
      </w:r>
      <w:r w:rsidR="00C62B9F">
        <w:t>3</w:t>
      </w:r>
      <w:r w:rsidRPr="001127FF">
        <w:t xml:space="preserve">. </w:t>
      </w:r>
      <w:r w:rsidR="00FF1DF9" w:rsidRPr="001127FF">
        <w:t>teisės aktų nustatyta tvarka teikia informaciją visuomenei apie įstaigos veiklą</w:t>
      </w:r>
      <w:r w:rsidR="000A0C7A" w:rsidRPr="000A0C7A">
        <w:t>,</w:t>
      </w:r>
      <w:r w:rsidR="000A0C7A" w:rsidRPr="000A0C7A">
        <w:rPr>
          <w:lang w:eastAsia="lt-LT"/>
        </w:rPr>
        <w:t xml:space="preserve"> organizuoja apklausas Bibliotekos veiklos klausimais;</w:t>
      </w:r>
    </w:p>
    <w:p w14:paraId="6D61A933" w14:textId="77777777" w:rsidR="00F16B0D" w:rsidRDefault="00426D7E" w:rsidP="00F16B0D">
      <w:pPr>
        <w:spacing w:line="276" w:lineRule="auto"/>
        <w:ind w:right="30" w:firstLine="851"/>
        <w:jc w:val="both"/>
      </w:pPr>
      <w:r w:rsidRPr="001127FF">
        <w:rPr>
          <w:lang w:eastAsia="lt-LT"/>
        </w:rPr>
        <w:t>3</w:t>
      </w:r>
      <w:r w:rsidR="00724893" w:rsidRPr="001127FF">
        <w:rPr>
          <w:lang w:eastAsia="lt-LT"/>
        </w:rPr>
        <w:t>5</w:t>
      </w:r>
      <w:r w:rsidR="0072162A" w:rsidRPr="001127FF">
        <w:rPr>
          <w:lang w:eastAsia="lt-LT"/>
        </w:rPr>
        <w:t>.2</w:t>
      </w:r>
      <w:r w:rsidR="00C62B9F">
        <w:rPr>
          <w:lang w:eastAsia="lt-LT"/>
        </w:rPr>
        <w:t>4</w:t>
      </w:r>
      <w:r w:rsidR="00FF1DF9" w:rsidRPr="001127FF">
        <w:rPr>
          <w:lang w:eastAsia="lt-LT"/>
        </w:rPr>
        <w:t xml:space="preserve">. </w:t>
      </w:r>
      <w:r w:rsidR="00FF1DF9" w:rsidRPr="001127FF">
        <w:t>dalyvauja posėdžiuose, pasitarimuose, darbo grupėse, komisijose sprendžiant savo srities klausimus;</w:t>
      </w:r>
    </w:p>
    <w:p w14:paraId="4EB752D0" w14:textId="77777777" w:rsidR="00F16B0D" w:rsidRDefault="00426D7E" w:rsidP="00F16B0D">
      <w:pPr>
        <w:spacing w:line="276" w:lineRule="auto"/>
        <w:ind w:right="30" w:firstLine="851"/>
        <w:jc w:val="both"/>
        <w:rPr>
          <w:lang w:eastAsia="lt-LT"/>
        </w:rPr>
      </w:pPr>
      <w:r w:rsidRPr="00F16B0D">
        <w:t>3</w:t>
      </w:r>
      <w:r w:rsidR="00724893" w:rsidRPr="00F16B0D">
        <w:t>5</w:t>
      </w:r>
      <w:r w:rsidRPr="00F16B0D">
        <w:t>.2</w:t>
      </w:r>
      <w:r w:rsidR="00C62B9F" w:rsidRPr="00F16B0D">
        <w:t>5</w:t>
      </w:r>
      <w:r w:rsidRPr="00F16B0D">
        <w:t xml:space="preserve">. </w:t>
      </w:r>
      <w:r w:rsidR="00BD7E30" w:rsidRPr="00F16B0D">
        <w:rPr>
          <w:lang w:eastAsia="lt-LT"/>
        </w:rPr>
        <w:t>užtikrina savo ir kitų Bibliotekos darbuotojų tarnybinės veiklos skaidrumą;</w:t>
      </w:r>
    </w:p>
    <w:p w14:paraId="3E405B9C" w14:textId="77777777" w:rsidR="00F16B0D" w:rsidRDefault="00240A53" w:rsidP="00F16B0D">
      <w:pPr>
        <w:spacing w:line="276" w:lineRule="auto"/>
        <w:ind w:right="30" w:firstLine="851"/>
        <w:jc w:val="both"/>
      </w:pPr>
      <w:r>
        <w:t>35.2</w:t>
      </w:r>
      <w:r w:rsidR="00C62B9F">
        <w:t>6</w:t>
      </w:r>
      <w:r>
        <w:t xml:space="preserve">. </w:t>
      </w:r>
      <w:r w:rsidR="00426D7E" w:rsidRPr="001127FF">
        <w:t>teisės aktų nustatyta tvarka tvirtinta Bibliotekos taryb</w:t>
      </w:r>
      <w:r w:rsidR="00C678E4" w:rsidRPr="001127FF">
        <w:t>ą</w:t>
      </w:r>
      <w:r w:rsidR="00426D7E" w:rsidRPr="001127FF">
        <w:t xml:space="preserve">, </w:t>
      </w:r>
      <w:r w:rsidR="0035182F" w:rsidRPr="001127FF">
        <w:t>jos darbo</w:t>
      </w:r>
      <w:r w:rsidR="00913715" w:rsidRPr="001127FF">
        <w:t xml:space="preserve"> reglamentą, atsiskaito Bibliotekos tarybai dėl jos pateiktų siūlymų įgyvendinimo, </w:t>
      </w:r>
      <w:bookmarkStart w:id="24" w:name="_Hlk167878479"/>
      <w:r w:rsidR="00913715" w:rsidRPr="001127FF">
        <w:t xml:space="preserve">sudaro </w:t>
      </w:r>
      <w:r w:rsidR="00426D7E" w:rsidRPr="001127FF">
        <w:t>kit</w:t>
      </w:r>
      <w:r w:rsidR="00913715" w:rsidRPr="001127FF">
        <w:t>as</w:t>
      </w:r>
      <w:r w:rsidR="00426D7E" w:rsidRPr="001127FF">
        <w:t xml:space="preserve"> darbo grup</w:t>
      </w:r>
      <w:r w:rsidR="00913715" w:rsidRPr="001127FF">
        <w:t>es</w:t>
      </w:r>
      <w:r w:rsidR="00426D7E" w:rsidRPr="001127FF">
        <w:t xml:space="preserve"> ir komisij</w:t>
      </w:r>
      <w:r w:rsidR="00913715" w:rsidRPr="001127FF">
        <w:t xml:space="preserve">as Bibliotekos klausimas spręsti, tvirtina jų </w:t>
      </w:r>
      <w:r w:rsidR="00426D7E" w:rsidRPr="001127FF">
        <w:t>darbo reglamentą;</w:t>
      </w:r>
      <w:bookmarkEnd w:id="24"/>
    </w:p>
    <w:p w14:paraId="7CB4CECA" w14:textId="77777777" w:rsidR="00F16B0D" w:rsidRDefault="00426D7E" w:rsidP="00F16B0D">
      <w:pPr>
        <w:spacing w:line="276" w:lineRule="auto"/>
        <w:ind w:right="30" w:firstLine="851"/>
        <w:jc w:val="both"/>
      </w:pPr>
      <w:r w:rsidRPr="001127FF">
        <w:rPr>
          <w:lang w:eastAsia="lt-LT"/>
        </w:rPr>
        <w:t>3</w:t>
      </w:r>
      <w:r w:rsidR="00724893" w:rsidRPr="001127FF">
        <w:rPr>
          <w:lang w:eastAsia="lt-LT"/>
        </w:rPr>
        <w:t>5</w:t>
      </w:r>
      <w:r w:rsidR="00FF1DF9" w:rsidRPr="001127FF">
        <w:rPr>
          <w:lang w:eastAsia="lt-LT"/>
        </w:rPr>
        <w:t>.2</w:t>
      </w:r>
      <w:r w:rsidR="00C62B9F">
        <w:rPr>
          <w:lang w:eastAsia="lt-LT"/>
        </w:rPr>
        <w:t>7</w:t>
      </w:r>
      <w:r w:rsidR="00FF1DF9" w:rsidRPr="001127FF">
        <w:rPr>
          <w:lang w:eastAsia="lt-LT"/>
        </w:rPr>
        <w:t xml:space="preserve">. </w:t>
      </w:r>
      <w:r w:rsidR="003E2485" w:rsidRPr="001127FF">
        <w:rPr>
          <w:lang w:eastAsia="lt-LT"/>
        </w:rPr>
        <w:t xml:space="preserve">Bibliotekos </w:t>
      </w:r>
      <w:r w:rsidR="00FF1DF9" w:rsidRPr="001127FF">
        <w:rPr>
          <w:lang w:eastAsia="lt-LT"/>
        </w:rPr>
        <w:t xml:space="preserve">direktorius gali turėti ir kitų jam </w:t>
      </w:r>
      <w:r w:rsidR="00052F92" w:rsidRPr="001127FF">
        <w:rPr>
          <w:lang w:eastAsia="lt-LT"/>
        </w:rPr>
        <w:t>N</w:t>
      </w:r>
      <w:r w:rsidR="00FF1DF9" w:rsidRPr="001127FF">
        <w:rPr>
          <w:lang w:eastAsia="lt-LT"/>
        </w:rPr>
        <w:t xml:space="preserve">uostatuose arba kituose </w:t>
      </w:r>
      <w:r w:rsidR="00937109" w:rsidRPr="001127FF">
        <w:rPr>
          <w:lang w:eastAsia="lt-LT"/>
        </w:rPr>
        <w:t xml:space="preserve">teisės </w:t>
      </w:r>
      <w:r w:rsidR="00FF1DF9" w:rsidRPr="001127FF">
        <w:rPr>
          <w:lang w:eastAsia="lt-LT"/>
        </w:rPr>
        <w:t>aktuose nustatytų pareigų</w:t>
      </w:r>
      <w:r w:rsidR="002F0CDA" w:rsidRPr="001127FF">
        <w:rPr>
          <w:lang w:eastAsia="lt-LT"/>
        </w:rPr>
        <w:t>.</w:t>
      </w:r>
    </w:p>
    <w:p w14:paraId="60AB010B" w14:textId="77777777" w:rsidR="00F16B0D" w:rsidRDefault="002F0CDA" w:rsidP="00F16B0D">
      <w:pPr>
        <w:spacing w:line="276" w:lineRule="auto"/>
        <w:ind w:right="30" w:firstLine="851"/>
        <w:jc w:val="both"/>
      </w:pPr>
      <w:r w:rsidRPr="00F16B0D">
        <w:rPr>
          <w:lang w:eastAsia="lt-LT"/>
        </w:rPr>
        <w:t>3</w:t>
      </w:r>
      <w:r w:rsidR="00724893" w:rsidRPr="00F16B0D">
        <w:rPr>
          <w:lang w:eastAsia="lt-LT"/>
        </w:rPr>
        <w:t>6</w:t>
      </w:r>
      <w:r w:rsidRPr="00F16B0D">
        <w:rPr>
          <w:lang w:eastAsia="lt-LT"/>
        </w:rPr>
        <w:t xml:space="preserve">. </w:t>
      </w:r>
      <w:r w:rsidRPr="00F16B0D">
        <w:rPr>
          <w:bCs/>
          <w:color w:val="000000"/>
        </w:rPr>
        <w:t>Bibliotekos direktoriui leidžiama dirbti kitą darbą ir už šį darbą gauti atlyginimą, jeigu tai:</w:t>
      </w:r>
    </w:p>
    <w:p w14:paraId="498141EE" w14:textId="77777777" w:rsidR="00F16B0D" w:rsidRDefault="002F0CDA" w:rsidP="00F16B0D">
      <w:pPr>
        <w:spacing w:line="276" w:lineRule="auto"/>
        <w:ind w:right="30" w:firstLine="851"/>
        <w:jc w:val="both"/>
      </w:pPr>
      <w:r w:rsidRPr="00F16B0D">
        <w:rPr>
          <w:bCs/>
          <w:color w:val="000000"/>
        </w:rPr>
        <w:t>3</w:t>
      </w:r>
      <w:r w:rsidR="00724893" w:rsidRPr="00F16B0D">
        <w:rPr>
          <w:bCs/>
          <w:color w:val="000000"/>
        </w:rPr>
        <w:t>6</w:t>
      </w:r>
      <w:r w:rsidRPr="00F16B0D">
        <w:rPr>
          <w:bCs/>
          <w:color w:val="000000"/>
        </w:rPr>
        <w:t>.1. nesukelia viešųjų ir privačių interesų konflikto;</w:t>
      </w:r>
    </w:p>
    <w:p w14:paraId="6968308D" w14:textId="77777777" w:rsidR="00F16B0D" w:rsidRDefault="00437E45" w:rsidP="00F16B0D">
      <w:pPr>
        <w:spacing w:line="276" w:lineRule="auto"/>
        <w:ind w:right="30" w:firstLine="851"/>
        <w:jc w:val="both"/>
        <w:rPr>
          <w:bCs/>
          <w:color w:val="000000"/>
        </w:rPr>
      </w:pPr>
      <w:r w:rsidRPr="00F16B0D">
        <w:rPr>
          <w:bCs/>
          <w:color w:val="000000"/>
        </w:rPr>
        <w:t>3</w:t>
      </w:r>
      <w:r w:rsidR="00724893" w:rsidRPr="00F16B0D">
        <w:rPr>
          <w:bCs/>
          <w:color w:val="000000"/>
        </w:rPr>
        <w:t>6</w:t>
      </w:r>
      <w:r w:rsidRPr="00F16B0D">
        <w:rPr>
          <w:bCs/>
          <w:color w:val="000000"/>
        </w:rPr>
        <w:t>.2.</w:t>
      </w:r>
      <w:r w:rsidR="002F0CDA" w:rsidRPr="00F16B0D">
        <w:rPr>
          <w:bCs/>
          <w:color w:val="000000"/>
        </w:rPr>
        <w:t xml:space="preserve"> nediskredituoja Bibliotekos autoriteto</w:t>
      </w:r>
      <w:r w:rsidRPr="00F16B0D">
        <w:rPr>
          <w:bCs/>
          <w:color w:val="000000"/>
        </w:rPr>
        <w:t>.</w:t>
      </w:r>
    </w:p>
    <w:p w14:paraId="23F8897E" w14:textId="77777777" w:rsidR="00F16B0D" w:rsidRDefault="002F0CDA" w:rsidP="00F16B0D">
      <w:pPr>
        <w:spacing w:line="276" w:lineRule="auto"/>
        <w:ind w:right="30" w:firstLine="851"/>
        <w:jc w:val="both"/>
        <w:rPr>
          <w:bCs/>
          <w:color w:val="000000"/>
        </w:rPr>
      </w:pPr>
      <w:r w:rsidRPr="001127FF">
        <w:rPr>
          <w:bCs/>
          <w:color w:val="000000"/>
        </w:rPr>
        <w:t>3</w:t>
      </w:r>
      <w:r w:rsidR="00724893" w:rsidRPr="001127FF">
        <w:rPr>
          <w:bCs/>
          <w:color w:val="000000"/>
        </w:rPr>
        <w:t>7</w:t>
      </w:r>
      <w:r w:rsidRPr="001127FF">
        <w:rPr>
          <w:bCs/>
          <w:color w:val="000000"/>
        </w:rPr>
        <w:t>. Sprendimą dėl leidimo Bibliotekos direktoriui dirbti kitą darbą ir už šį darbą gauti atlyginimą priima Savivaldybės meras</w:t>
      </w:r>
      <w:r w:rsidR="005D4B0E" w:rsidRPr="001127FF">
        <w:rPr>
          <w:bCs/>
          <w:color w:val="000000"/>
        </w:rPr>
        <w:t>.</w:t>
      </w:r>
      <w:r w:rsidRPr="001127FF">
        <w:rPr>
          <w:bCs/>
          <w:color w:val="000000"/>
        </w:rPr>
        <w:t xml:space="preserve"> </w:t>
      </w:r>
    </w:p>
    <w:p w14:paraId="52B5F552" w14:textId="01A4A271" w:rsidR="0018056D" w:rsidRDefault="00A80747" w:rsidP="00F16B0D">
      <w:pPr>
        <w:spacing w:line="276" w:lineRule="auto"/>
        <w:ind w:right="30" w:firstLine="851"/>
        <w:jc w:val="both"/>
        <w:rPr>
          <w:color w:val="000000"/>
        </w:rPr>
      </w:pPr>
      <w:r w:rsidRPr="001127FF">
        <w:rPr>
          <w:lang w:eastAsia="lt-LT"/>
        </w:rPr>
        <w:t>3</w:t>
      </w:r>
      <w:r w:rsidR="00724893" w:rsidRPr="001127FF">
        <w:rPr>
          <w:lang w:eastAsia="lt-LT"/>
        </w:rPr>
        <w:t>8</w:t>
      </w:r>
      <w:r w:rsidR="00F20058" w:rsidRPr="001127FF">
        <w:rPr>
          <w:lang w:eastAsia="lt-LT"/>
        </w:rPr>
        <w:t>.</w:t>
      </w:r>
      <w:r w:rsidR="00FF1DF9" w:rsidRPr="001127FF">
        <w:rPr>
          <w:lang w:eastAsia="lt-LT"/>
        </w:rPr>
        <w:t xml:space="preserve"> </w:t>
      </w:r>
      <w:r w:rsidR="0018056D" w:rsidRPr="001127FF">
        <w:rPr>
          <w:color w:val="000000"/>
        </w:rPr>
        <w:t>Atleidžiamas iš pareigų Bibliotekos direktorius perduoda reikalus komisijai ar reikalus perimančiam įgaliotam asmeniui, surašant perdavimo–priėmimo aktą. Bibliotekos reikalų perdavimas turi būti reglamentuotas Bibliotekos vidaus tvarkos taisyklėse.</w:t>
      </w:r>
    </w:p>
    <w:p w14:paraId="192C9875" w14:textId="77777777" w:rsidR="00F16B0D" w:rsidRPr="00F16B0D" w:rsidRDefault="00F16B0D" w:rsidP="00F16B0D">
      <w:pPr>
        <w:spacing w:line="276" w:lineRule="auto"/>
        <w:ind w:right="30" w:firstLine="851"/>
        <w:jc w:val="both"/>
      </w:pPr>
    </w:p>
    <w:p w14:paraId="60CC9257" w14:textId="77777777" w:rsidR="00426D7E" w:rsidRDefault="00426D7E" w:rsidP="00B23453">
      <w:pPr>
        <w:pStyle w:val="p0"/>
        <w:snapToGrid w:val="0"/>
        <w:jc w:val="center"/>
        <w:rPr>
          <w:b/>
          <w:noProof/>
        </w:rPr>
      </w:pPr>
      <w:r>
        <w:rPr>
          <w:b/>
          <w:noProof/>
        </w:rPr>
        <w:t>VII SKYRIUS</w:t>
      </w:r>
    </w:p>
    <w:p w14:paraId="2316F0F8" w14:textId="77777777" w:rsidR="00C678E4" w:rsidRDefault="00C678E4" w:rsidP="00C678E4">
      <w:pPr>
        <w:pStyle w:val="p0"/>
        <w:ind w:firstLine="567"/>
        <w:jc w:val="center"/>
        <w:rPr>
          <w:b/>
          <w:bCs/>
        </w:rPr>
      </w:pPr>
      <w:r w:rsidRPr="00C678E4">
        <w:rPr>
          <w:b/>
          <w:lang w:eastAsia="ar-SA"/>
        </w:rPr>
        <w:t xml:space="preserve">BIBLIOTEKOS </w:t>
      </w:r>
      <w:r w:rsidRPr="00C678E4">
        <w:rPr>
          <w:b/>
          <w:bCs/>
        </w:rPr>
        <w:t>TARYB</w:t>
      </w:r>
      <w:r>
        <w:rPr>
          <w:b/>
          <w:bCs/>
        </w:rPr>
        <w:t>A</w:t>
      </w:r>
      <w:r w:rsidRPr="00C678E4">
        <w:rPr>
          <w:b/>
          <w:bCs/>
        </w:rPr>
        <w:t>, JOS KOMPETENCIJA IR VEIKLA</w:t>
      </w:r>
    </w:p>
    <w:p w14:paraId="3F64DF78" w14:textId="77777777" w:rsidR="00F16B0D" w:rsidRPr="00C678E4" w:rsidRDefault="00F16B0D" w:rsidP="00C678E4">
      <w:pPr>
        <w:pStyle w:val="p0"/>
        <w:ind w:firstLine="567"/>
        <w:jc w:val="center"/>
        <w:rPr>
          <w:b/>
          <w:bCs/>
        </w:rPr>
      </w:pPr>
    </w:p>
    <w:p w14:paraId="5D2E89D8" w14:textId="77777777" w:rsidR="00F16B0D" w:rsidRDefault="00C678E4" w:rsidP="00F16B0D">
      <w:pPr>
        <w:spacing w:line="276" w:lineRule="auto"/>
        <w:ind w:firstLine="851"/>
        <w:jc w:val="both"/>
        <w:rPr>
          <w:color w:val="000000"/>
        </w:rPr>
      </w:pPr>
      <w:r w:rsidRPr="00DB0B58">
        <w:rPr>
          <w:color w:val="000000"/>
        </w:rPr>
        <w:t>3</w:t>
      </w:r>
      <w:r w:rsidR="00724893">
        <w:rPr>
          <w:color w:val="000000"/>
        </w:rPr>
        <w:t>9</w:t>
      </w:r>
      <w:r w:rsidRPr="00DB0B58">
        <w:rPr>
          <w:color w:val="000000"/>
        </w:rPr>
        <w:t xml:space="preserve">. Bibliotekoje veikia </w:t>
      </w:r>
      <w:r w:rsidRPr="00DB0B58">
        <w:rPr>
          <w:color w:val="000000"/>
          <w:lang w:val="x-none"/>
        </w:rPr>
        <w:t>kolegiali</w:t>
      </w:r>
      <w:r w:rsidRPr="00DB0B58">
        <w:rPr>
          <w:color w:val="000000"/>
        </w:rPr>
        <w:t xml:space="preserve">, </w:t>
      </w:r>
      <w:r w:rsidRPr="00DB0B58">
        <w:rPr>
          <w:color w:val="000000"/>
          <w:lang w:val="x-none"/>
        </w:rPr>
        <w:t xml:space="preserve">patariamojo balso teisę turinti </w:t>
      </w:r>
      <w:r w:rsidRPr="00DB0B58">
        <w:rPr>
          <w:color w:val="000000"/>
        </w:rPr>
        <w:t>Bibliotekos taryba</w:t>
      </w:r>
      <w:r w:rsidR="00537BA7" w:rsidRPr="00DB0B58">
        <w:rPr>
          <w:color w:val="000000"/>
        </w:rPr>
        <w:t xml:space="preserve"> (toliau – Taryba)</w:t>
      </w:r>
      <w:r w:rsidRPr="00DB0B58">
        <w:rPr>
          <w:color w:val="000000"/>
        </w:rPr>
        <w:t>.</w:t>
      </w:r>
    </w:p>
    <w:p w14:paraId="2C738401" w14:textId="77777777" w:rsidR="00F16B0D" w:rsidRDefault="00724893" w:rsidP="00F16B0D">
      <w:pPr>
        <w:spacing w:line="276" w:lineRule="auto"/>
        <w:ind w:firstLine="851"/>
        <w:jc w:val="both"/>
        <w:rPr>
          <w:color w:val="000000"/>
        </w:rPr>
      </w:pPr>
      <w:r>
        <w:rPr>
          <w:color w:val="000000"/>
        </w:rPr>
        <w:t>40</w:t>
      </w:r>
      <w:r w:rsidR="00C678E4" w:rsidRPr="00DB0B58">
        <w:rPr>
          <w:color w:val="000000"/>
        </w:rPr>
        <w:t>.</w:t>
      </w:r>
      <w:r w:rsidR="00537BA7" w:rsidRPr="00DB0B58">
        <w:rPr>
          <w:bCs/>
          <w:color w:val="000000"/>
          <w:lang w:eastAsia="lt-LT"/>
        </w:rPr>
        <w:t xml:space="preserve"> </w:t>
      </w:r>
      <w:r w:rsidR="00B90914">
        <w:rPr>
          <w:bCs/>
          <w:color w:val="000000"/>
          <w:lang w:eastAsia="lt-LT"/>
        </w:rPr>
        <w:t>Bibliotekos t</w:t>
      </w:r>
      <w:r w:rsidR="00C678E4" w:rsidRPr="00DB0B58">
        <w:rPr>
          <w:bCs/>
          <w:color w:val="000000"/>
          <w:lang w:eastAsia="lt-LT"/>
        </w:rPr>
        <w:t>aryb</w:t>
      </w:r>
      <w:r w:rsidR="00E741A6" w:rsidRPr="00DB0B58">
        <w:rPr>
          <w:bCs/>
          <w:color w:val="000000"/>
          <w:lang w:eastAsia="lt-LT"/>
        </w:rPr>
        <w:t>a</w:t>
      </w:r>
      <w:r w:rsidR="00C678E4" w:rsidRPr="00DB0B58">
        <w:rPr>
          <w:bCs/>
          <w:color w:val="000000"/>
          <w:lang w:eastAsia="lt-LT"/>
        </w:rPr>
        <w:t xml:space="preserve"> </w:t>
      </w:r>
      <w:r w:rsidR="00E741A6" w:rsidRPr="00DB0B58">
        <w:rPr>
          <w:bCs/>
          <w:color w:val="000000"/>
          <w:lang w:eastAsia="lt-LT"/>
        </w:rPr>
        <w:t xml:space="preserve"> formuojama iš</w:t>
      </w:r>
      <w:r w:rsidR="00C678E4" w:rsidRPr="00DB0B58">
        <w:rPr>
          <w:bCs/>
          <w:color w:val="000000"/>
          <w:lang w:eastAsia="lt-LT"/>
        </w:rPr>
        <w:t xml:space="preserve"> </w:t>
      </w:r>
      <w:r w:rsidR="00E741A6" w:rsidRPr="00DB0B58">
        <w:rPr>
          <w:color w:val="000000"/>
        </w:rPr>
        <w:t>S</w:t>
      </w:r>
      <w:r w:rsidR="00C678E4" w:rsidRPr="00DB0B58">
        <w:rPr>
          <w:color w:val="000000"/>
        </w:rPr>
        <w:t xml:space="preserve">avivaldybės tarybos </w:t>
      </w:r>
      <w:r w:rsidR="00E741A6" w:rsidRPr="00DB0B58">
        <w:rPr>
          <w:color w:val="000000"/>
        </w:rPr>
        <w:t xml:space="preserve">deleguoto </w:t>
      </w:r>
      <w:r w:rsidR="00C678E4" w:rsidRPr="00DB0B58">
        <w:rPr>
          <w:color w:val="000000"/>
        </w:rPr>
        <w:t xml:space="preserve">nario, Savivaldybės mero deleguoto atstovo, </w:t>
      </w:r>
      <w:r w:rsidR="00E741A6" w:rsidRPr="00DB0B58">
        <w:rPr>
          <w:color w:val="000000"/>
        </w:rPr>
        <w:t>A</w:t>
      </w:r>
      <w:r w:rsidR="00C678E4" w:rsidRPr="00DB0B58">
        <w:rPr>
          <w:color w:val="000000"/>
        </w:rPr>
        <w:t>dministracijos direktoriaus deleguoto Savivaldybės administracijos</w:t>
      </w:r>
      <w:r w:rsidR="00D66A7E" w:rsidRPr="00DB0B58">
        <w:rPr>
          <w:color w:val="000000"/>
        </w:rPr>
        <w:t xml:space="preserve"> </w:t>
      </w:r>
      <w:r w:rsidR="00C678E4" w:rsidRPr="00DB0B58">
        <w:rPr>
          <w:color w:val="000000"/>
        </w:rPr>
        <w:t xml:space="preserve">specialisto, </w:t>
      </w:r>
      <w:r w:rsidR="00E84C59" w:rsidRPr="00DB0B58">
        <w:rPr>
          <w:color w:val="000000"/>
        </w:rPr>
        <w:t xml:space="preserve">dviejų </w:t>
      </w:r>
      <w:r w:rsidR="00C678E4" w:rsidRPr="00DB0B58">
        <w:rPr>
          <w:color w:val="000000"/>
        </w:rPr>
        <w:t xml:space="preserve">Bibliotekos visuotinio darbuotojų susirinkimo deleguotų atstovų ir </w:t>
      </w:r>
      <w:r w:rsidR="00B076D6" w:rsidRPr="00DB0B58">
        <w:rPr>
          <w:color w:val="000000"/>
        </w:rPr>
        <w:t xml:space="preserve">Klaipėdos apskrities I. Simonaitytės viešosios bibliotekos </w:t>
      </w:r>
      <w:r w:rsidR="00B076D6" w:rsidRPr="00DB0B58">
        <w:t xml:space="preserve">deleguoto </w:t>
      </w:r>
      <w:r w:rsidR="005D4B0E" w:rsidRPr="00DB0B58">
        <w:t>specialisto</w:t>
      </w:r>
      <w:r w:rsidR="00B076D6" w:rsidRPr="00DB0B58">
        <w:rPr>
          <w:color w:val="000000"/>
        </w:rPr>
        <w:t>.</w:t>
      </w:r>
    </w:p>
    <w:p w14:paraId="26AB3005" w14:textId="77777777" w:rsidR="00F16B0D" w:rsidRDefault="00817C20" w:rsidP="00F16B0D">
      <w:pPr>
        <w:spacing w:line="276" w:lineRule="auto"/>
        <w:ind w:firstLine="851"/>
        <w:jc w:val="both"/>
        <w:rPr>
          <w:color w:val="000000"/>
        </w:rPr>
      </w:pPr>
      <w:bookmarkStart w:id="25" w:name="_Hlk168312100"/>
      <w:r w:rsidRPr="00DB0B58">
        <w:rPr>
          <w:color w:val="000000"/>
        </w:rPr>
        <w:t>4</w:t>
      </w:r>
      <w:r w:rsidR="00724893">
        <w:rPr>
          <w:color w:val="000000"/>
        </w:rPr>
        <w:t>1</w:t>
      </w:r>
      <w:r w:rsidR="00D66A7E" w:rsidRPr="00DB0B58">
        <w:rPr>
          <w:color w:val="000000"/>
        </w:rPr>
        <w:t xml:space="preserve">. </w:t>
      </w:r>
      <w:r w:rsidR="00C678E4" w:rsidRPr="00DB0B58">
        <w:rPr>
          <w:color w:val="000000"/>
        </w:rPr>
        <w:t>Tarybos sudėtį</w:t>
      </w:r>
      <w:r w:rsidR="00E84C59" w:rsidRPr="00DB0B58">
        <w:rPr>
          <w:color w:val="000000"/>
        </w:rPr>
        <w:t>,</w:t>
      </w:r>
      <w:r w:rsidR="00C678E4" w:rsidRPr="00DB0B58">
        <w:rPr>
          <w:color w:val="000000"/>
        </w:rPr>
        <w:t xml:space="preserve"> </w:t>
      </w:r>
      <w:r w:rsidR="003A276B" w:rsidRPr="00DB0B58">
        <w:rPr>
          <w:color w:val="000000"/>
        </w:rPr>
        <w:t>ketverių metų kadencijai</w:t>
      </w:r>
      <w:r w:rsidR="00E84C59" w:rsidRPr="00DB0B58">
        <w:rPr>
          <w:color w:val="000000"/>
        </w:rPr>
        <w:t>, ir</w:t>
      </w:r>
      <w:r w:rsidR="00C678E4" w:rsidRPr="00DB0B58">
        <w:rPr>
          <w:color w:val="000000"/>
        </w:rPr>
        <w:t xml:space="preserve"> reglamentą įsakymu tvirtina Bibliotekos direktorius.</w:t>
      </w:r>
      <w:r w:rsidR="003A276B" w:rsidRPr="00DB0B58">
        <w:rPr>
          <w:rFonts w:eastAsia="Calibri"/>
          <w:lang w:eastAsia="ar-SA"/>
        </w:rPr>
        <w:t xml:space="preserve"> </w:t>
      </w:r>
    </w:p>
    <w:p w14:paraId="4730D048" w14:textId="796514B9" w:rsidR="00F16B0D" w:rsidRDefault="003A276B" w:rsidP="00F16B0D">
      <w:pPr>
        <w:spacing w:line="276" w:lineRule="auto"/>
        <w:ind w:firstLine="851"/>
        <w:jc w:val="both"/>
        <w:rPr>
          <w:color w:val="000000"/>
        </w:rPr>
      </w:pPr>
      <w:r w:rsidRPr="00DB0B58">
        <w:rPr>
          <w:rFonts w:eastAsia="Calibri"/>
          <w:lang w:eastAsia="ar-SA"/>
        </w:rPr>
        <w:t>4</w:t>
      </w:r>
      <w:r w:rsidR="00724893">
        <w:rPr>
          <w:rFonts w:eastAsia="Calibri"/>
          <w:lang w:eastAsia="ar-SA"/>
        </w:rPr>
        <w:t>2</w:t>
      </w:r>
      <w:r w:rsidRPr="00DB0B58">
        <w:rPr>
          <w:rFonts w:eastAsia="Calibri"/>
          <w:lang w:eastAsia="ar-SA"/>
        </w:rPr>
        <w:t xml:space="preserve">. </w:t>
      </w:r>
      <w:r w:rsidR="00537BA7" w:rsidRPr="00DB0B58">
        <w:rPr>
          <w:rFonts w:eastAsia="Calibri"/>
          <w:lang w:eastAsia="ar-SA"/>
        </w:rPr>
        <w:t>T</w:t>
      </w:r>
      <w:r w:rsidRPr="00DB0B58">
        <w:rPr>
          <w:rFonts w:eastAsia="Calibri"/>
          <w:lang w:eastAsia="ar-SA"/>
        </w:rPr>
        <w:t>arybos reglamento nustatyta tvarka išrenkamas Bibliotekos tarybos pirmininkas</w:t>
      </w:r>
      <w:r w:rsidR="007B004B">
        <w:rPr>
          <w:rFonts w:eastAsia="Calibri"/>
          <w:lang w:eastAsia="ar-SA"/>
        </w:rPr>
        <w:t xml:space="preserve"> ir pavaduotojas</w:t>
      </w:r>
      <w:r w:rsidRPr="00DB0B58">
        <w:rPr>
          <w:rFonts w:eastAsia="Calibri"/>
          <w:lang w:eastAsia="ar-SA"/>
        </w:rPr>
        <w:t xml:space="preserve">. Bibliotekos direktorius negali vadovauti </w:t>
      </w:r>
      <w:r w:rsidR="008C33BB" w:rsidRPr="00DB0B58">
        <w:rPr>
          <w:lang w:eastAsia="lt-LT"/>
        </w:rPr>
        <w:t>Bibliotekos t</w:t>
      </w:r>
      <w:r w:rsidRPr="00DB0B58">
        <w:rPr>
          <w:rFonts w:eastAsia="Calibri"/>
        </w:rPr>
        <w:t>arybai.</w:t>
      </w:r>
      <w:r w:rsidR="00437E45" w:rsidRPr="00DB0B58">
        <w:rPr>
          <w:color w:val="000000"/>
        </w:rPr>
        <w:t xml:space="preserve"> </w:t>
      </w:r>
    </w:p>
    <w:bookmarkEnd w:id="25"/>
    <w:p w14:paraId="0DAABA66" w14:textId="77777777" w:rsidR="00F16B0D" w:rsidRDefault="003A276B" w:rsidP="00F16B0D">
      <w:pPr>
        <w:spacing w:line="276" w:lineRule="auto"/>
        <w:ind w:firstLine="851"/>
        <w:jc w:val="both"/>
        <w:rPr>
          <w:color w:val="000000"/>
        </w:rPr>
      </w:pPr>
      <w:r w:rsidRPr="00DB0B58">
        <w:rPr>
          <w:color w:val="000000"/>
        </w:rPr>
        <w:t>4</w:t>
      </w:r>
      <w:r w:rsidR="00724893">
        <w:rPr>
          <w:color w:val="000000"/>
        </w:rPr>
        <w:t>3</w:t>
      </w:r>
      <w:r w:rsidRPr="00DB0B58">
        <w:rPr>
          <w:color w:val="000000"/>
        </w:rPr>
        <w:t xml:space="preserve">. </w:t>
      </w:r>
      <w:r w:rsidR="00537BA7" w:rsidRPr="00DB0B58">
        <w:rPr>
          <w:color w:val="000000"/>
        </w:rPr>
        <w:t>T</w:t>
      </w:r>
      <w:r w:rsidR="00C678E4" w:rsidRPr="00DB0B58">
        <w:rPr>
          <w:color w:val="000000"/>
        </w:rPr>
        <w:t>arybos narį gali deleguoti ar atšaukti jį paskyrusi institucija arba jis atsistatydina savo iniciatyva, apie tai pranešdamas raštu jį delegavusiai institucijai.</w:t>
      </w:r>
    </w:p>
    <w:p w14:paraId="19D7C52E" w14:textId="77777777" w:rsidR="00F16B0D" w:rsidRDefault="00257E4B" w:rsidP="00F16B0D">
      <w:pPr>
        <w:spacing w:line="276" w:lineRule="auto"/>
        <w:ind w:firstLine="851"/>
        <w:jc w:val="both"/>
        <w:rPr>
          <w:color w:val="000000"/>
        </w:rPr>
      </w:pPr>
      <w:r>
        <w:rPr>
          <w:color w:val="000000"/>
        </w:rPr>
        <w:lastRenderedPageBreak/>
        <w:t>4</w:t>
      </w:r>
      <w:r w:rsidR="00724893">
        <w:rPr>
          <w:color w:val="000000"/>
        </w:rPr>
        <w:t>4</w:t>
      </w:r>
      <w:r w:rsidR="00C678E4" w:rsidRPr="00C678E4">
        <w:rPr>
          <w:color w:val="000000"/>
        </w:rPr>
        <w:t>. Tarybos kompetencijos:</w:t>
      </w:r>
    </w:p>
    <w:p w14:paraId="2A76F41A" w14:textId="77777777" w:rsidR="00F16B0D" w:rsidRDefault="00257E4B" w:rsidP="00F16B0D">
      <w:pPr>
        <w:spacing w:line="276" w:lineRule="auto"/>
        <w:ind w:firstLine="851"/>
        <w:jc w:val="both"/>
        <w:rPr>
          <w:color w:val="000000"/>
        </w:rPr>
      </w:pPr>
      <w:r>
        <w:rPr>
          <w:color w:val="000000"/>
        </w:rPr>
        <w:t>4</w:t>
      </w:r>
      <w:r w:rsidR="00724893">
        <w:rPr>
          <w:color w:val="000000"/>
        </w:rPr>
        <w:t>4</w:t>
      </w:r>
      <w:r w:rsidR="00C678E4" w:rsidRPr="00C678E4">
        <w:rPr>
          <w:color w:val="000000"/>
        </w:rPr>
        <w:t xml:space="preserve">.1. </w:t>
      </w:r>
      <w:r w:rsidR="00564DDA" w:rsidRPr="00C678E4">
        <w:rPr>
          <w:bCs/>
          <w:color w:val="000000"/>
          <w:lang w:eastAsia="lt-LT"/>
        </w:rPr>
        <w:t xml:space="preserve">svarsto strateginius ir metinius </w:t>
      </w:r>
      <w:r w:rsidR="00564DDA">
        <w:rPr>
          <w:bCs/>
          <w:color w:val="000000"/>
          <w:lang w:eastAsia="lt-LT"/>
        </w:rPr>
        <w:t xml:space="preserve">Bibliotekos </w:t>
      </w:r>
      <w:r w:rsidR="00564DDA" w:rsidRPr="00C678E4">
        <w:rPr>
          <w:bCs/>
          <w:color w:val="000000"/>
          <w:lang w:eastAsia="lt-LT"/>
        </w:rPr>
        <w:t>veiklos planus ir ataskaitas;</w:t>
      </w:r>
    </w:p>
    <w:p w14:paraId="676645AD" w14:textId="77777777" w:rsidR="00F16B0D" w:rsidRDefault="00810B65" w:rsidP="00F16B0D">
      <w:pPr>
        <w:spacing w:line="276" w:lineRule="auto"/>
        <w:ind w:firstLine="851"/>
        <w:jc w:val="both"/>
        <w:rPr>
          <w:color w:val="000000"/>
        </w:rPr>
      </w:pPr>
      <w:r>
        <w:rPr>
          <w:color w:val="000000"/>
        </w:rPr>
        <w:t>4</w:t>
      </w:r>
      <w:r w:rsidR="00724893">
        <w:rPr>
          <w:color w:val="000000"/>
        </w:rPr>
        <w:t>4</w:t>
      </w:r>
      <w:r>
        <w:rPr>
          <w:color w:val="000000"/>
        </w:rPr>
        <w:t xml:space="preserve">.2. </w:t>
      </w:r>
      <w:r w:rsidRPr="00C678E4">
        <w:rPr>
          <w:color w:val="000000"/>
        </w:rPr>
        <w:t xml:space="preserve">teikia </w:t>
      </w:r>
      <w:r>
        <w:rPr>
          <w:color w:val="000000"/>
        </w:rPr>
        <w:t xml:space="preserve">Bibliotekos </w:t>
      </w:r>
      <w:r w:rsidRPr="00C678E4">
        <w:rPr>
          <w:color w:val="000000"/>
        </w:rPr>
        <w:t>direktoriui išvadas ir pasiūlymus Bibliotekos veiklos tobulinimo, problemų sprendimo</w:t>
      </w:r>
      <w:r w:rsidRPr="00DB0B58">
        <w:rPr>
          <w:color w:val="000000"/>
        </w:rPr>
        <w:t>, Savivaldybės tarybos priimtų sprendimų įgyvendinimo klausimais;</w:t>
      </w:r>
    </w:p>
    <w:p w14:paraId="61C73688" w14:textId="77777777" w:rsidR="00F16B0D" w:rsidRDefault="00810B65" w:rsidP="00F16B0D">
      <w:pPr>
        <w:spacing w:line="276" w:lineRule="auto"/>
        <w:ind w:firstLine="851"/>
        <w:jc w:val="both"/>
        <w:rPr>
          <w:color w:val="000000"/>
        </w:rPr>
      </w:pPr>
      <w:r w:rsidRPr="00DB0B58">
        <w:rPr>
          <w:color w:val="000000"/>
        </w:rPr>
        <w:t>4</w:t>
      </w:r>
      <w:r w:rsidR="00724893">
        <w:rPr>
          <w:color w:val="000000"/>
        </w:rPr>
        <w:t>4</w:t>
      </w:r>
      <w:r w:rsidRPr="00DB0B58">
        <w:rPr>
          <w:color w:val="000000"/>
        </w:rPr>
        <w:t>.3. svarsto Bibliotekos paslaugų atnaujinimo,</w:t>
      </w:r>
      <w:r w:rsidRPr="00DB0B58">
        <w:rPr>
          <w:rStyle w:val="Grietas"/>
          <w:color w:val="000000"/>
        </w:rPr>
        <w:t xml:space="preserve"> </w:t>
      </w:r>
      <w:r w:rsidRPr="00DB0B58">
        <w:rPr>
          <w:rStyle w:val="Grietas"/>
          <w:b w:val="0"/>
          <w:bCs w:val="0"/>
          <w:color w:val="000000"/>
        </w:rPr>
        <w:t>tinkl</w:t>
      </w:r>
      <w:r w:rsidRPr="00DB0B58">
        <w:rPr>
          <w:rStyle w:val="Grietas"/>
          <w:b w:val="0"/>
          <w:bCs w:val="0"/>
        </w:rPr>
        <w:t>o</w:t>
      </w:r>
      <w:r w:rsidRPr="00DB0B58">
        <w:rPr>
          <w:b/>
          <w:bCs/>
        </w:rPr>
        <w:t>,</w:t>
      </w:r>
      <w:r w:rsidRPr="00DB0B58">
        <w:rPr>
          <w:color w:val="000000"/>
        </w:rPr>
        <w:t xml:space="preserve"> strategijos ir plėtros klausimus ir teikia pasiūlymus</w:t>
      </w:r>
      <w:r w:rsidRPr="00DB0B58">
        <w:rPr>
          <w:b/>
          <w:bCs/>
          <w:color w:val="000000"/>
        </w:rPr>
        <w:t xml:space="preserve"> </w:t>
      </w:r>
      <w:r w:rsidRPr="00DB0B58">
        <w:rPr>
          <w:rStyle w:val="Grietas"/>
          <w:b w:val="0"/>
          <w:bCs w:val="0"/>
          <w:color w:val="000000"/>
        </w:rPr>
        <w:t>Bibliotekos</w:t>
      </w:r>
      <w:r w:rsidRPr="00DB0B58">
        <w:rPr>
          <w:color w:val="000000"/>
        </w:rPr>
        <w:t xml:space="preserve"> direktoriui ir </w:t>
      </w:r>
      <w:r w:rsidRPr="00DB0B58">
        <w:rPr>
          <w:lang w:eastAsia="lt-LT"/>
        </w:rPr>
        <w:t xml:space="preserve"> Savininko teises ir pareigas įgyvendinančiai institucijai;</w:t>
      </w:r>
    </w:p>
    <w:p w14:paraId="5CCC478F" w14:textId="77777777" w:rsidR="00F16B0D" w:rsidRDefault="00257E4B" w:rsidP="00F16B0D">
      <w:pPr>
        <w:spacing w:line="276" w:lineRule="auto"/>
        <w:ind w:firstLine="851"/>
        <w:jc w:val="both"/>
        <w:rPr>
          <w:color w:val="000000"/>
        </w:rPr>
      </w:pPr>
      <w:r w:rsidRPr="00DB0B58">
        <w:rPr>
          <w:color w:val="000000"/>
        </w:rPr>
        <w:t>4</w:t>
      </w:r>
      <w:r w:rsidR="00724893">
        <w:rPr>
          <w:color w:val="000000"/>
        </w:rPr>
        <w:t>4</w:t>
      </w:r>
      <w:r w:rsidR="00C678E4" w:rsidRPr="00DB0B58">
        <w:rPr>
          <w:color w:val="000000"/>
        </w:rPr>
        <w:t>.</w:t>
      </w:r>
      <w:r w:rsidR="00564DDA" w:rsidRPr="00DB0B58">
        <w:rPr>
          <w:color w:val="000000"/>
        </w:rPr>
        <w:t>4</w:t>
      </w:r>
      <w:r w:rsidR="00C678E4" w:rsidRPr="00DB0B58">
        <w:rPr>
          <w:color w:val="000000"/>
        </w:rPr>
        <w:t xml:space="preserve">. svarsto kitus Bibliotekos veiklos klausimus. </w:t>
      </w:r>
    </w:p>
    <w:p w14:paraId="258C8C88" w14:textId="77777777" w:rsidR="00F16B0D" w:rsidRDefault="00257E4B" w:rsidP="00F16B0D">
      <w:pPr>
        <w:spacing w:line="276" w:lineRule="auto"/>
        <w:ind w:firstLine="851"/>
        <w:jc w:val="both"/>
        <w:rPr>
          <w:color w:val="000000"/>
        </w:rPr>
      </w:pPr>
      <w:r w:rsidRPr="00DB0B58">
        <w:rPr>
          <w:color w:val="000000"/>
        </w:rPr>
        <w:t>4</w:t>
      </w:r>
      <w:r w:rsidR="00724893">
        <w:rPr>
          <w:color w:val="000000"/>
        </w:rPr>
        <w:t>5</w:t>
      </w:r>
      <w:r w:rsidR="00C678E4" w:rsidRPr="00DB0B58">
        <w:rPr>
          <w:color w:val="000000"/>
        </w:rPr>
        <w:t xml:space="preserve">. Tarybos posėdžiai šaukiami ne rečiau kaip 1 kartą per metus. </w:t>
      </w:r>
    </w:p>
    <w:p w14:paraId="457D7475" w14:textId="34B52D03" w:rsidR="00426D7E" w:rsidRPr="007B7CF0" w:rsidRDefault="0035182F" w:rsidP="00F16B0D">
      <w:pPr>
        <w:spacing w:line="276" w:lineRule="auto"/>
        <w:ind w:firstLine="851"/>
        <w:jc w:val="both"/>
        <w:rPr>
          <w:color w:val="000000"/>
        </w:rPr>
      </w:pPr>
      <w:r w:rsidRPr="00DB0B58">
        <w:rPr>
          <w:color w:val="000000"/>
          <w:lang w:eastAsia="lt-LT"/>
        </w:rPr>
        <w:t>4</w:t>
      </w:r>
      <w:r w:rsidR="00724893">
        <w:rPr>
          <w:color w:val="000000"/>
          <w:lang w:eastAsia="lt-LT"/>
        </w:rPr>
        <w:t>6</w:t>
      </w:r>
      <w:r w:rsidRPr="00DB0B58">
        <w:rPr>
          <w:color w:val="000000"/>
          <w:lang w:eastAsia="lt-LT"/>
        </w:rPr>
        <w:t xml:space="preserve">. </w:t>
      </w:r>
      <w:bookmarkStart w:id="26" w:name="_Hlk167799664"/>
      <w:r w:rsidR="00537BA7" w:rsidRPr="00DB0B58">
        <w:rPr>
          <w:color w:val="000000"/>
          <w:lang w:eastAsia="lt-LT"/>
        </w:rPr>
        <w:t>Tarybos nutarimai yra rekomendacinio pobūdžio ir įgyvendinami Bibliotekos direktoriaus.</w:t>
      </w:r>
      <w:bookmarkEnd w:id="26"/>
    </w:p>
    <w:p w14:paraId="78E989DD" w14:textId="77777777" w:rsidR="00C678E4" w:rsidRPr="00B0580A" w:rsidRDefault="00C678E4" w:rsidP="00C678E4">
      <w:pPr>
        <w:pStyle w:val="HTMLiankstoformatuotas"/>
        <w:ind w:hanging="960"/>
        <w:jc w:val="center"/>
        <w:rPr>
          <w:rFonts w:ascii="Times New Roman" w:hAnsi="Times New Roman"/>
          <w:b/>
          <w:color w:val="000000"/>
          <w:sz w:val="24"/>
          <w:szCs w:val="24"/>
        </w:rPr>
      </w:pPr>
      <w:r w:rsidRPr="00B0580A">
        <w:rPr>
          <w:rFonts w:ascii="Times New Roman" w:hAnsi="Times New Roman"/>
          <w:b/>
          <w:color w:val="000000"/>
          <w:sz w:val="24"/>
          <w:szCs w:val="24"/>
        </w:rPr>
        <w:t xml:space="preserve">VIII SKYRIUS </w:t>
      </w:r>
    </w:p>
    <w:p w14:paraId="325AC990" w14:textId="77777777" w:rsidR="00C678E4" w:rsidRDefault="00C678E4" w:rsidP="00C678E4">
      <w:pPr>
        <w:pStyle w:val="HTMLiankstoformatuotas"/>
        <w:jc w:val="center"/>
        <w:rPr>
          <w:rFonts w:ascii="Times New Roman" w:hAnsi="Times New Roman"/>
          <w:b/>
          <w:color w:val="000000"/>
          <w:sz w:val="24"/>
          <w:szCs w:val="24"/>
        </w:rPr>
      </w:pPr>
      <w:r w:rsidRPr="00B0580A">
        <w:rPr>
          <w:rFonts w:ascii="Times New Roman" w:hAnsi="Times New Roman"/>
          <w:b/>
          <w:color w:val="000000"/>
          <w:sz w:val="24"/>
          <w:szCs w:val="24"/>
        </w:rPr>
        <w:t>DARBO SANTYKIAI IR DARBO APMOKĖJIMAS</w:t>
      </w:r>
    </w:p>
    <w:p w14:paraId="60448820" w14:textId="77777777" w:rsidR="00F16B0D" w:rsidRPr="00B0580A" w:rsidRDefault="00F16B0D" w:rsidP="00C678E4">
      <w:pPr>
        <w:pStyle w:val="HTMLiankstoformatuotas"/>
        <w:jc w:val="center"/>
        <w:rPr>
          <w:rFonts w:ascii="Times New Roman" w:hAnsi="Times New Roman"/>
          <w:b/>
          <w:color w:val="000000"/>
          <w:sz w:val="24"/>
          <w:szCs w:val="24"/>
        </w:rPr>
      </w:pPr>
    </w:p>
    <w:p w14:paraId="1BEDAC7A" w14:textId="77777777" w:rsidR="00F16B0D" w:rsidRDefault="00724893" w:rsidP="00F16B0D">
      <w:pPr>
        <w:pStyle w:val="p0"/>
        <w:spacing w:line="276" w:lineRule="auto"/>
        <w:ind w:firstLine="851"/>
        <w:jc w:val="both"/>
        <w:rPr>
          <w:noProof/>
        </w:rPr>
      </w:pPr>
      <w:r>
        <w:rPr>
          <w:noProof/>
        </w:rPr>
        <w:t>47</w:t>
      </w:r>
      <w:r w:rsidR="00437E45" w:rsidRPr="00840F00">
        <w:rPr>
          <w:noProof/>
        </w:rPr>
        <w:t xml:space="preserve">. Bibliotekos darbuotojų darbo santykius </w:t>
      </w:r>
      <w:r w:rsidR="00437E45" w:rsidRPr="008B3EF3">
        <w:rPr>
          <w:noProof/>
        </w:rPr>
        <w:t>ir darbo apmokėjimą</w:t>
      </w:r>
      <w:r w:rsidR="00437E45" w:rsidRPr="00840F00">
        <w:rPr>
          <w:noProof/>
        </w:rPr>
        <w:t xml:space="preserve"> </w:t>
      </w:r>
      <w:r w:rsidR="00437E45" w:rsidRPr="00840F00">
        <w:t>reglamentuoja Lietuvos Respublikos darbo kodeksas</w:t>
      </w:r>
      <w:r w:rsidR="003F65B9">
        <w:t xml:space="preserve"> </w:t>
      </w:r>
      <w:r w:rsidR="008B56D0" w:rsidRPr="00927720">
        <w:rPr>
          <w:rFonts w:eastAsia="Calibri"/>
        </w:rPr>
        <w:t>ir  kiti teisės aktai.</w:t>
      </w:r>
      <w:r w:rsidR="008B56D0">
        <w:rPr>
          <w:rFonts w:eastAsia="Calibri"/>
        </w:rPr>
        <w:t xml:space="preserve"> </w:t>
      </w:r>
      <w:r w:rsidR="00437E45" w:rsidRPr="00840F00">
        <w:t xml:space="preserve"> </w:t>
      </w:r>
    </w:p>
    <w:p w14:paraId="197FFFDE" w14:textId="77777777" w:rsidR="00F16B0D" w:rsidRDefault="00817C20" w:rsidP="00F16B0D">
      <w:pPr>
        <w:pStyle w:val="p0"/>
        <w:spacing w:line="276" w:lineRule="auto"/>
        <w:ind w:firstLine="851"/>
        <w:jc w:val="both"/>
      </w:pPr>
      <w:r>
        <w:t>4</w:t>
      </w:r>
      <w:r w:rsidR="00F16B0D">
        <w:t>8</w:t>
      </w:r>
      <w:r>
        <w:t>.</w:t>
      </w:r>
      <w:r w:rsidR="00437E45" w:rsidRPr="00840F00">
        <w:t xml:space="preserve"> </w:t>
      </w:r>
      <w:bookmarkStart w:id="27" w:name="_Hlk167879673"/>
      <w:r w:rsidR="00437E45" w:rsidRPr="00840F00">
        <w:t>Lietuvos Respublikos darbo kodekse ir kitais teisės aktais nustatyta tvarka sudaromos neterminuotos, terminuotos darbo ir autorinės ir kitos sutartys atskiriems kultūriniams projektams įgyvendinti.</w:t>
      </w:r>
      <w:bookmarkEnd w:id="27"/>
    </w:p>
    <w:p w14:paraId="42F0C578" w14:textId="59EDF940" w:rsidR="00426D7E" w:rsidRPr="00F16B0D" w:rsidRDefault="00F16B0D" w:rsidP="00F16B0D">
      <w:pPr>
        <w:pStyle w:val="p0"/>
        <w:spacing w:line="276" w:lineRule="auto"/>
        <w:ind w:firstLine="851"/>
        <w:jc w:val="both"/>
        <w:rPr>
          <w:noProof/>
        </w:rPr>
      </w:pPr>
      <w:r>
        <w:rPr>
          <w:color w:val="000000"/>
        </w:rPr>
        <w:t>49</w:t>
      </w:r>
      <w:r w:rsidR="008B56D0">
        <w:rPr>
          <w:color w:val="000000"/>
        </w:rPr>
        <w:t>.</w:t>
      </w:r>
      <w:r w:rsidR="00C678E4" w:rsidRPr="00E365D1">
        <w:rPr>
          <w:color w:val="000000"/>
        </w:rPr>
        <w:t xml:space="preserve"> </w:t>
      </w:r>
      <w:r w:rsidR="008C33BB">
        <w:rPr>
          <w:color w:val="000000"/>
        </w:rPr>
        <w:t xml:space="preserve">Bibliotekos materialiai atsakingiems darbuotojams materialinės atsakomybės sąlygos nustatomos įstatymų ir kitų teisės aktų nustatyta tvarka. </w:t>
      </w:r>
    </w:p>
    <w:p w14:paraId="29D45CEB" w14:textId="77777777" w:rsidR="00426D7E" w:rsidRDefault="00426D7E" w:rsidP="00B23453">
      <w:pPr>
        <w:pStyle w:val="p0"/>
        <w:snapToGrid w:val="0"/>
        <w:jc w:val="center"/>
        <w:rPr>
          <w:b/>
          <w:noProof/>
        </w:rPr>
      </w:pPr>
    </w:p>
    <w:p w14:paraId="52FD726B" w14:textId="77777777" w:rsidR="008B56D0" w:rsidRPr="00840F00" w:rsidRDefault="008B56D0" w:rsidP="008B56D0">
      <w:pPr>
        <w:pStyle w:val="p0"/>
        <w:jc w:val="center"/>
        <w:rPr>
          <w:noProof/>
        </w:rPr>
      </w:pPr>
      <w:r>
        <w:rPr>
          <w:b/>
          <w:noProof/>
        </w:rPr>
        <w:t>IX</w:t>
      </w:r>
      <w:r w:rsidRPr="00840F00">
        <w:rPr>
          <w:b/>
          <w:noProof/>
        </w:rPr>
        <w:t xml:space="preserve"> SKYRIUS</w:t>
      </w:r>
    </w:p>
    <w:p w14:paraId="601B64E9" w14:textId="77777777" w:rsidR="008B56D0" w:rsidRPr="00840F00" w:rsidRDefault="008B56D0" w:rsidP="008B56D0">
      <w:pPr>
        <w:pStyle w:val="p0"/>
        <w:jc w:val="center"/>
        <w:rPr>
          <w:b/>
          <w:noProof/>
        </w:rPr>
      </w:pPr>
      <w:r w:rsidRPr="00840F00">
        <w:rPr>
          <w:b/>
          <w:noProof/>
        </w:rPr>
        <w:t>FINANSINĖS VEIKLOS KONTROLĖ</w:t>
      </w:r>
    </w:p>
    <w:p w14:paraId="15FB2A05" w14:textId="77777777" w:rsidR="008B56D0" w:rsidRPr="00840F00" w:rsidRDefault="008B56D0" w:rsidP="008B56D0">
      <w:pPr>
        <w:pStyle w:val="p0"/>
        <w:jc w:val="center"/>
        <w:rPr>
          <w:b/>
          <w:noProof/>
        </w:rPr>
      </w:pPr>
    </w:p>
    <w:p w14:paraId="7EB9B867" w14:textId="77777777" w:rsidR="00F16B0D" w:rsidRDefault="00817C20" w:rsidP="00F16B0D">
      <w:pPr>
        <w:pStyle w:val="p0"/>
        <w:spacing w:line="276" w:lineRule="auto"/>
        <w:ind w:firstLine="851"/>
        <w:jc w:val="both"/>
      </w:pPr>
      <w:r>
        <w:t>5</w:t>
      </w:r>
      <w:r w:rsidR="00F16B0D">
        <w:t>0</w:t>
      </w:r>
      <w:r w:rsidR="008B56D0" w:rsidRPr="00840F00">
        <w:t xml:space="preserve">. </w:t>
      </w:r>
      <w:bookmarkStart w:id="28" w:name="_Hlk167797542"/>
      <w:bookmarkStart w:id="29" w:name="_Hlk167797233"/>
      <w:r w:rsidR="008B56D0" w:rsidRPr="00840F00">
        <w:t xml:space="preserve">Bibliotekos buhalterinė apskaita organizuojama bei finansinių ir biudžeto vykdymo ataskaitų rinkiniai sudaromi ir teikiami </w:t>
      </w:r>
      <w:bookmarkStart w:id="30" w:name="_Hlk167797198"/>
      <w:r w:rsidR="008B56D0" w:rsidRPr="00840F00">
        <w:t xml:space="preserve">Lietuvos </w:t>
      </w:r>
      <w:r w:rsidR="008B56D0" w:rsidRPr="00DB0B58">
        <w:t xml:space="preserve">Respublikos </w:t>
      </w:r>
      <w:r w:rsidR="00394128" w:rsidRPr="00DB0B58">
        <w:t xml:space="preserve">finansinės </w:t>
      </w:r>
      <w:r w:rsidR="008B56D0" w:rsidRPr="00DB0B58">
        <w:t>apskaitos</w:t>
      </w:r>
      <w:r w:rsidR="008B56D0" w:rsidRPr="00840F00">
        <w:t xml:space="preserve"> įstatymo, Lietuvos Respublikos viešojo sektoriaus atskaitomybės įstatymo </w:t>
      </w:r>
      <w:bookmarkEnd w:id="30"/>
      <w:r w:rsidR="008B56D0" w:rsidRPr="00840F00">
        <w:t>ir kitų teisės aktų nustatyta tvarka.</w:t>
      </w:r>
      <w:bookmarkEnd w:id="28"/>
    </w:p>
    <w:p w14:paraId="055C6FBD" w14:textId="77777777" w:rsidR="00F16B0D" w:rsidRDefault="008B56D0" w:rsidP="00F16B0D">
      <w:pPr>
        <w:pStyle w:val="p0"/>
        <w:spacing w:line="276" w:lineRule="auto"/>
        <w:ind w:firstLine="851"/>
        <w:jc w:val="both"/>
      </w:pPr>
      <w:r>
        <w:t>5</w:t>
      </w:r>
      <w:r w:rsidR="00F16B0D">
        <w:t>1</w:t>
      </w:r>
      <w:r w:rsidRPr="00840F00">
        <w:t>. Bibliotekos veiklos išorės finansinį auditą atlieka Šilutės rajono savivaldybės kontrolės ir audito tarnyba.</w:t>
      </w:r>
    </w:p>
    <w:p w14:paraId="712AE577" w14:textId="4998C8CE" w:rsidR="008B56D0" w:rsidRPr="00840F00" w:rsidRDefault="008B56D0" w:rsidP="00F16B0D">
      <w:pPr>
        <w:pStyle w:val="p0"/>
        <w:spacing w:line="276" w:lineRule="auto"/>
        <w:ind w:firstLine="851"/>
        <w:jc w:val="both"/>
      </w:pPr>
      <w:r>
        <w:t>5</w:t>
      </w:r>
      <w:r w:rsidR="00F16B0D">
        <w:t>2</w:t>
      </w:r>
      <w:r w:rsidRPr="00840F00">
        <w:t>. Bibliotekos vidaus auditą, vadovaujantis Lietuvos Respublikos vidaus kontrolės ir vidaus audito įstatymu ir kitais vidaus auditą reglamentuojančiais teisės aktais, atlieka Šilutės rajono savivaldybės administracijos Centralizuoto vidaus audito skyrius.</w:t>
      </w:r>
    </w:p>
    <w:bookmarkEnd w:id="29"/>
    <w:p w14:paraId="15B20C6E" w14:textId="77777777" w:rsidR="008B56D0" w:rsidRDefault="008B56D0" w:rsidP="00B23453">
      <w:pPr>
        <w:pStyle w:val="p0"/>
        <w:snapToGrid w:val="0"/>
        <w:jc w:val="center"/>
        <w:rPr>
          <w:b/>
          <w:noProof/>
        </w:rPr>
      </w:pPr>
    </w:p>
    <w:p w14:paraId="6A9397B9" w14:textId="77777777" w:rsidR="00A607DE" w:rsidRPr="00840F00" w:rsidRDefault="0072745F" w:rsidP="00B23453">
      <w:pPr>
        <w:pStyle w:val="p0"/>
        <w:snapToGrid w:val="0"/>
        <w:jc w:val="center"/>
        <w:rPr>
          <w:b/>
          <w:noProof/>
        </w:rPr>
      </w:pPr>
      <w:r>
        <w:rPr>
          <w:b/>
          <w:noProof/>
        </w:rPr>
        <w:t>X</w:t>
      </w:r>
      <w:r w:rsidR="00A607DE" w:rsidRPr="00840F00">
        <w:rPr>
          <w:b/>
          <w:noProof/>
        </w:rPr>
        <w:t xml:space="preserve"> SKYRIUS</w:t>
      </w:r>
    </w:p>
    <w:p w14:paraId="3B308427" w14:textId="77777777" w:rsidR="00A607DE" w:rsidRDefault="00896119" w:rsidP="00B23453">
      <w:pPr>
        <w:pStyle w:val="p0"/>
        <w:snapToGrid w:val="0"/>
        <w:jc w:val="center"/>
        <w:rPr>
          <w:b/>
          <w:bCs/>
          <w:noProof/>
        </w:rPr>
      </w:pPr>
      <w:r w:rsidRPr="00840F00">
        <w:rPr>
          <w:b/>
          <w:bCs/>
          <w:noProof/>
        </w:rPr>
        <w:t>BIBLIOTEKOS TURTAS IR</w:t>
      </w:r>
      <w:r w:rsidR="00A607DE" w:rsidRPr="00840F00">
        <w:rPr>
          <w:b/>
          <w:bCs/>
          <w:noProof/>
        </w:rPr>
        <w:t xml:space="preserve"> LĖŠOS</w:t>
      </w:r>
    </w:p>
    <w:p w14:paraId="7252D44B" w14:textId="77777777" w:rsidR="00E77CC6" w:rsidRPr="00840F00" w:rsidRDefault="00E77CC6" w:rsidP="00B23453">
      <w:pPr>
        <w:pStyle w:val="p0"/>
        <w:snapToGrid w:val="0"/>
        <w:jc w:val="center"/>
        <w:rPr>
          <w:b/>
          <w:bCs/>
          <w:noProof/>
        </w:rPr>
      </w:pPr>
    </w:p>
    <w:p w14:paraId="15A18BB0" w14:textId="77777777" w:rsidR="00E77CC6" w:rsidRDefault="00A607DE" w:rsidP="00E77CC6">
      <w:pPr>
        <w:pStyle w:val="p0"/>
        <w:snapToGrid w:val="0"/>
        <w:ind w:firstLine="851"/>
        <w:jc w:val="both"/>
        <w:rPr>
          <w:color w:val="000000"/>
          <w:kern w:val="2"/>
        </w:rPr>
      </w:pPr>
      <w:r w:rsidRPr="00840F00">
        <w:rPr>
          <w:noProof/>
        </w:rPr>
        <w:t xml:space="preserve"> </w:t>
      </w:r>
      <w:r w:rsidR="00564DDA" w:rsidRPr="00EE630C">
        <w:rPr>
          <w:noProof/>
        </w:rPr>
        <w:t>5</w:t>
      </w:r>
      <w:r w:rsidR="00F16B0D">
        <w:rPr>
          <w:noProof/>
        </w:rPr>
        <w:t>3</w:t>
      </w:r>
      <w:r w:rsidR="00573028" w:rsidRPr="00EE630C">
        <w:rPr>
          <w:noProof/>
        </w:rPr>
        <w:t xml:space="preserve">. </w:t>
      </w:r>
      <w:r w:rsidR="00EE630C">
        <w:rPr>
          <w:noProof/>
        </w:rPr>
        <w:t xml:space="preserve">Biblioteka </w:t>
      </w:r>
      <w:r w:rsidR="00EE630C" w:rsidRPr="00ED4F95">
        <w:rPr>
          <w:color w:val="000000"/>
          <w:kern w:val="2"/>
        </w:rPr>
        <w:t xml:space="preserve">finansuojama iš Šilutės rajono savivaldybės biudžeto pagal asignavimų valdytojo patvirtintas sąmatas. </w:t>
      </w:r>
    </w:p>
    <w:p w14:paraId="3EE5FD38" w14:textId="77777777" w:rsidR="00E77CC6" w:rsidRDefault="00E741A6" w:rsidP="00E77CC6">
      <w:pPr>
        <w:pStyle w:val="p0"/>
        <w:snapToGrid w:val="0"/>
        <w:ind w:firstLine="851"/>
        <w:jc w:val="both"/>
        <w:rPr>
          <w:noProof/>
        </w:rPr>
      </w:pPr>
      <w:r w:rsidRPr="00DB0B58">
        <w:rPr>
          <w:noProof/>
        </w:rPr>
        <w:t>5</w:t>
      </w:r>
      <w:r w:rsidR="00F16B0D">
        <w:rPr>
          <w:noProof/>
        </w:rPr>
        <w:t>4</w:t>
      </w:r>
      <w:r w:rsidRPr="00DB0B58">
        <w:rPr>
          <w:noProof/>
        </w:rPr>
        <w:t xml:space="preserve">. Savivaldybės tarybos Bibliotekai perduotas ir įgytas turtas nuosavybės teise priklauso Savivaldybės tarybai. </w:t>
      </w:r>
    </w:p>
    <w:p w14:paraId="568143CA" w14:textId="77777777" w:rsidR="00E77CC6" w:rsidRDefault="00EE630C" w:rsidP="00E77CC6">
      <w:pPr>
        <w:pStyle w:val="p0"/>
        <w:snapToGrid w:val="0"/>
        <w:ind w:firstLine="851"/>
        <w:jc w:val="both"/>
        <w:rPr>
          <w:noProof/>
        </w:rPr>
      </w:pPr>
      <w:r w:rsidRPr="00DB0B58">
        <w:rPr>
          <w:noProof/>
        </w:rPr>
        <w:t>5</w:t>
      </w:r>
      <w:r w:rsidR="00F16B0D">
        <w:rPr>
          <w:noProof/>
        </w:rPr>
        <w:t>5</w:t>
      </w:r>
      <w:r w:rsidRPr="00DB0B58">
        <w:rPr>
          <w:noProof/>
        </w:rPr>
        <w:t xml:space="preserve">. </w:t>
      </w:r>
      <w:r w:rsidR="00573028" w:rsidRPr="00DB0B58">
        <w:rPr>
          <w:noProof/>
        </w:rPr>
        <w:t xml:space="preserve">Biblioteka turtą </w:t>
      </w:r>
      <w:r w:rsidR="00A607DE" w:rsidRPr="00DB0B58">
        <w:rPr>
          <w:noProof/>
        </w:rPr>
        <w:t xml:space="preserve">valdo, naudoja ir juo disponuoja </w:t>
      </w:r>
      <w:r w:rsidR="000F0FA5" w:rsidRPr="00DB0B58">
        <w:t>teisės aktų nustatyta tvarka</w:t>
      </w:r>
      <w:r w:rsidRPr="00DB0B58">
        <w:t xml:space="preserve">, </w:t>
      </w:r>
      <w:r w:rsidRPr="00DB0B58">
        <w:rPr>
          <w:color w:val="000000"/>
          <w:kern w:val="2"/>
        </w:rPr>
        <w:t>jį tausoja ir saugo.</w:t>
      </w:r>
    </w:p>
    <w:p w14:paraId="21B05FAA" w14:textId="77777777" w:rsidR="00E77CC6" w:rsidRDefault="00564DDA" w:rsidP="00E77CC6">
      <w:pPr>
        <w:pStyle w:val="p0"/>
        <w:snapToGrid w:val="0"/>
        <w:ind w:firstLine="851"/>
        <w:jc w:val="both"/>
        <w:rPr>
          <w:noProof/>
        </w:rPr>
      </w:pPr>
      <w:r>
        <w:rPr>
          <w:noProof/>
        </w:rPr>
        <w:t>5</w:t>
      </w:r>
      <w:r w:rsidR="00F16B0D">
        <w:rPr>
          <w:noProof/>
        </w:rPr>
        <w:t>6</w:t>
      </w:r>
      <w:r w:rsidR="00AD055D">
        <w:rPr>
          <w:noProof/>
        </w:rPr>
        <w:t>.</w:t>
      </w:r>
      <w:r w:rsidR="00A607DE" w:rsidRPr="00840F00">
        <w:rPr>
          <w:noProof/>
        </w:rPr>
        <w:t xml:space="preserve"> Bibliotekos turtas negali būti privatizuotas.</w:t>
      </w:r>
    </w:p>
    <w:p w14:paraId="59C4B21A" w14:textId="77777777" w:rsidR="00E77CC6" w:rsidRDefault="003A276B" w:rsidP="00E77CC6">
      <w:pPr>
        <w:pStyle w:val="p0"/>
        <w:snapToGrid w:val="0"/>
        <w:ind w:firstLine="851"/>
        <w:jc w:val="both"/>
        <w:rPr>
          <w:noProof/>
        </w:rPr>
      </w:pPr>
      <w:r>
        <w:rPr>
          <w:noProof/>
        </w:rPr>
        <w:t>5</w:t>
      </w:r>
      <w:r w:rsidR="00F16B0D">
        <w:rPr>
          <w:noProof/>
        </w:rPr>
        <w:t>7</w:t>
      </w:r>
      <w:r w:rsidR="00AD055D">
        <w:rPr>
          <w:noProof/>
        </w:rPr>
        <w:t>.</w:t>
      </w:r>
      <w:r w:rsidR="00B23453" w:rsidRPr="00840F00">
        <w:rPr>
          <w:noProof/>
        </w:rPr>
        <w:t xml:space="preserve"> Bibliotekos lėšų</w:t>
      </w:r>
      <w:r w:rsidR="00A607DE" w:rsidRPr="00840F00">
        <w:rPr>
          <w:noProof/>
        </w:rPr>
        <w:t xml:space="preserve"> </w:t>
      </w:r>
      <w:r w:rsidR="00B23453" w:rsidRPr="00840F00">
        <w:rPr>
          <w:noProof/>
        </w:rPr>
        <w:t>šaltiniai</w:t>
      </w:r>
      <w:r w:rsidR="00A607DE" w:rsidRPr="00840F00">
        <w:rPr>
          <w:noProof/>
        </w:rPr>
        <w:t>:</w:t>
      </w:r>
    </w:p>
    <w:p w14:paraId="13F9D1B2" w14:textId="3D2FCEFD" w:rsidR="00E77CC6" w:rsidRDefault="00817C20" w:rsidP="00E77CC6">
      <w:pPr>
        <w:pStyle w:val="p0"/>
        <w:snapToGrid w:val="0"/>
        <w:ind w:firstLine="851"/>
        <w:jc w:val="both"/>
        <w:rPr>
          <w:noProof/>
        </w:rPr>
      </w:pPr>
      <w:r>
        <w:rPr>
          <w:noProof/>
        </w:rPr>
        <w:t>5</w:t>
      </w:r>
      <w:r w:rsidR="00F16B0D">
        <w:rPr>
          <w:noProof/>
        </w:rPr>
        <w:t>7</w:t>
      </w:r>
      <w:r w:rsidR="00A607DE" w:rsidRPr="00840F00">
        <w:rPr>
          <w:noProof/>
        </w:rPr>
        <w:t xml:space="preserve">.1. </w:t>
      </w:r>
      <w:r w:rsidR="00EE056D">
        <w:rPr>
          <w:noProof/>
        </w:rPr>
        <w:t>s</w:t>
      </w:r>
      <w:r w:rsidR="00A607DE" w:rsidRPr="00840F00">
        <w:rPr>
          <w:noProof/>
        </w:rPr>
        <w:t>avivaldybės biudžeto lėšos</w:t>
      </w:r>
      <w:r w:rsidR="000F0FA5" w:rsidRPr="00840F00">
        <w:rPr>
          <w:noProof/>
        </w:rPr>
        <w:t>;</w:t>
      </w:r>
    </w:p>
    <w:p w14:paraId="68698A7E" w14:textId="77777777" w:rsidR="00E77CC6" w:rsidRDefault="003A276B" w:rsidP="00E77CC6">
      <w:pPr>
        <w:pStyle w:val="p0"/>
        <w:snapToGrid w:val="0"/>
        <w:ind w:firstLine="851"/>
        <w:jc w:val="both"/>
        <w:rPr>
          <w:noProof/>
        </w:rPr>
      </w:pPr>
      <w:r>
        <w:rPr>
          <w:noProof/>
        </w:rPr>
        <w:t>5</w:t>
      </w:r>
      <w:r w:rsidR="00F16B0D">
        <w:rPr>
          <w:noProof/>
        </w:rPr>
        <w:t>7</w:t>
      </w:r>
      <w:r w:rsidR="00A607DE" w:rsidRPr="00840F00">
        <w:rPr>
          <w:noProof/>
        </w:rPr>
        <w:t xml:space="preserve">.2. valstybės </w:t>
      </w:r>
      <w:r w:rsidR="000F0FA5" w:rsidRPr="00840F00">
        <w:rPr>
          <w:noProof/>
        </w:rPr>
        <w:t xml:space="preserve">biudžeto </w:t>
      </w:r>
      <w:r w:rsidR="00A607DE" w:rsidRPr="00840F00">
        <w:rPr>
          <w:noProof/>
        </w:rPr>
        <w:t>l</w:t>
      </w:r>
      <w:r w:rsidR="00A607DE" w:rsidRPr="00840F00">
        <w:rPr>
          <w:bCs/>
          <w:noProof/>
        </w:rPr>
        <w:t>ėšos</w:t>
      </w:r>
      <w:r w:rsidR="004B4D3E" w:rsidRPr="00840F00">
        <w:rPr>
          <w:bCs/>
          <w:noProof/>
        </w:rPr>
        <w:t>,</w:t>
      </w:r>
      <w:r w:rsidR="00A607DE" w:rsidRPr="00840F00">
        <w:rPr>
          <w:bCs/>
          <w:noProof/>
        </w:rPr>
        <w:t xml:space="preserve"> skirtos </w:t>
      </w:r>
      <w:r w:rsidR="004B4D3E" w:rsidRPr="00840F00">
        <w:rPr>
          <w:bCs/>
          <w:noProof/>
        </w:rPr>
        <w:t>naujiems</w:t>
      </w:r>
      <w:r w:rsidR="000F0FA5" w:rsidRPr="00840F00">
        <w:rPr>
          <w:bCs/>
          <w:noProof/>
        </w:rPr>
        <w:t xml:space="preserve"> </w:t>
      </w:r>
      <w:r w:rsidR="004B4D3E" w:rsidRPr="00840F00">
        <w:rPr>
          <w:bCs/>
          <w:noProof/>
        </w:rPr>
        <w:t>dokumentams įsigyt</w:t>
      </w:r>
      <w:r w:rsidR="000F0FA5" w:rsidRPr="00840F00">
        <w:rPr>
          <w:bCs/>
          <w:noProof/>
        </w:rPr>
        <w:t>i</w:t>
      </w:r>
      <w:r w:rsidR="00A607DE" w:rsidRPr="00840F00">
        <w:rPr>
          <w:bCs/>
          <w:noProof/>
        </w:rPr>
        <w:t>;</w:t>
      </w:r>
    </w:p>
    <w:p w14:paraId="1C5102D6" w14:textId="6E248F2F" w:rsidR="00E77CC6" w:rsidRDefault="003A276B" w:rsidP="00E77CC6">
      <w:pPr>
        <w:pStyle w:val="p0"/>
        <w:snapToGrid w:val="0"/>
        <w:ind w:firstLine="851"/>
        <w:jc w:val="both"/>
        <w:rPr>
          <w:noProof/>
        </w:rPr>
      </w:pPr>
      <w:r>
        <w:rPr>
          <w:noProof/>
        </w:rPr>
        <w:t>5</w:t>
      </w:r>
      <w:r w:rsidR="00F16B0D">
        <w:rPr>
          <w:noProof/>
        </w:rPr>
        <w:t>7</w:t>
      </w:r>
      <w:r w:rsidR="00AD055D">
        <w:rPr>
          <w:noProof/>
        </w:rPr>
        <w:t>.</w:t>
      </w:r>
      <w:r w:rsidR="00A607DE" w:rsidRPr="00840F00">
        <w:rPr>
          <w:noProof/>
        </w:rPr>
        <w:t xml:space="preserve">3. valstybės ir </w:t>
      </w:r>
      <w:r w:rsidR="00EE056D">
        <w:rPr>
          <w:noProof/>
        </w:rPr>
        <w:t>s</w:t>
      </w:r>
      <w:r w:rsidR="00A607DE" w:rsidRPr="00840F00">
        <w:rPr>
          <w:noProof/>
        </w:rPr>
        <w:t>avivaldybės lėšos, skirtos tikslinėms programoms, projektams vykdyti;</w:t>
      </w:r>
    </w:p>
    <w:p w14:paraId="59D04A4E" w14:textId="77777777" w:rsidR="00E77CC6" w:rsidRDefault="003A276B" w:rsidP="00E77CC6">
      <w:pPr>
        <w:pStyle w:val="p0"/>
        <w:snapToGrid w:val="0"/>
        <w:ind w:firstLine="851"/>
        <w:jc w:val="both"/>
        <w:rPr>
          <w:noProof/>
        </w:rPr>
      </w:pPr>
      <w:r>
        <w:rPr>
          <w:noProof/>
        </w:rPr>
        <w:t>5</w:t>
      </w:r>
      <w:r w:rsidR="00F16B0D">
        <w:rPr>
          <w:noProof/>
        </w:rPr>
        <w:t>7</w:t>
      </w:r>
      <w:r w:rsidR="00A607DE" w:rsidRPr="00840F00">
        <w:rPr>
          <w:noProof/>
        </w:rPr>
        <w:t>.4. fizinių ir juridinių asmenų parama;</w:t>
      </w:r>
    </w:p>
    <w:p w14:paraId="059B1365" w14:textId="77777777" w:rsidR="00E77CC6" w:rsidRDefault="003A276B" w:rsidP="00E77CC6">
      <w:pPr>
        <w:pStyle w:val="p0"/>
        <w:snapToGrid w:val="0"/>
        <w:ind w:firstLine="851"/>
        <w:jc w:val="both"/>
        <w:rPr>
          <w:noProof/>
        </w:rPr>
      </w:pPr>
      <w:r>
        <w:rPr>
          <w:noProof/>
        </w:rPr>
        <w:t>5</w:t>
      </w:r>
      <w:r w:rsidR="00E77CC6">
        <w:rPr>
          <w:noProof/>
        </w:rPr>
        <w:t>7</w:t>
      </w:r>
      <w:r w:rsidR="00A607DE" w:rsidRPr="00840F00">
        <w:rPr>
          <w:noProof/>
        </w:rPr>
        <w:t xml:space="preserve">.5. lėšos, gaunamos už </w:t>
      </w:r>
      <w:r w:rsidR="004B4D3E" w:rsidRPr="00840F00">
        <w:rPr>
          <w:noProof/>
        </w:rPr>
        <w:t xml:space="preserve">teikiamas </w:t>
      </w:r>
      <w:r w:rsidR="00A607DE" w:rsidRPr="00840F00">
        <w:rPr>
          <w:noProof/>
        </w:rPr>
        <w:t xml:space="preserve">mokamas paslaugas </w:t>
      </w:r>
      <w:r w:rsidR="004B4D3E" w:rsidRPr="00840F00">
        <w:rPr>
          <w:noProof/>
        </w:rPr>
        <w:t xml:space="preserve">pagal Savivaldybės tarybos patvirtintus įkainius </w:t>
      </w:r>
      <w:r w:rsidR="00A607DE" w:rsidRPr="00840F00">
        <w:rPr>
          <w:noProof/>
        </w:rPr>
        <w:t>ir turto nuomą;</w:t>
      </w:r>
    </w:p>
    <w:p w14:paraId="0FD83471" w14:textId="77777777" w:rsidR="00E77CC6" w:rsidRDefault="003A276B" w:rsidP="00E77CC6">
      <w:pPr>
        <w:pStyle w:val="p0"/>
        <w:snapToGrid w:val="0"/>
        <w:ind w:firstLine="851"/>
        <w:jc w:val="both"/>
        <w:rPr>
          <w:noProof/>
        </w:rPr>
      </w:pPr>
      <w:r>
        <w:rPr>
          <w:noProof/>
        </w:rPr>
        <w:lastRenderedPageBreak/>
        <w:t>5</w:t>
      </w:r>
      <w:r w:rsidR="00E77CC6">
        <w:rPr>
          <w:noProof/>
        </w:rPr>
        <w:t>7</w:t>
      </w:r>
      <w:r w:rsidR="00EE630C" w:rsidRPr="00EE630C">
        <w:rPr>
          <w:noProof/>
        </w:rPr>
        <w:t xml:space="preserve">.6. </w:t>
      </w:r>
      <w:r w:rsidR="00A607DE" w:rsidRPr="00EE630C">
        <w:rPr>
          <w:noProof/>
        </w:rPr>
        <w:t xml:space="preserve">kitos </w:t>
      </w:r>
      <w:r w:rsidR="00EE630C" w:rsidRPr="00EE630C">
        <w:rPr>
          <w:noProof/>
        </w:rPr>
        <w:t>teisėtai įgytos lėšos.</w:t>
      </w:r>
    </w:p>
    <w:p w14:paraId="0FF1FBF9" w14:textId="77777777" w:rsidR="00E77CC6" w:rsidRDefault="003A276B" w:rsidP="00E77CC6">
      <w:pPr>
        <w:pStyle w:val="p0"/>
        <w:snapToGrid w:val="0"/>
        <w:ind w:firstLine="851"/>
        <w:jc w:val="both"/>
        <w:rPr>
          <w:rFonts w:eastAsia="Calibri"/>
        </w:rPr>
      </w:pPr>
      <w:r>
        <w:rPr>
          <w:noProof/>
        </w:rPr>
        <w:t>5</w:t>
      </w:r>
      <w:r w:rsidR="00E77CC6">
        <w:rPr>
          <w:noProof/>
        </w:rPr>
        <w:t>8</w:t>
      </w:r>
      <w:r w:rsidR="00B0506E">
        <w:rPr>
          <w:noProof/>
        </w:rPr>
        <w:t xml:space="preserve">. </w:t>
      </w:r>
      <w:r w:rsidR="00B0506E" w:rsidRPr="00B0506E">
        <w:rPr>
          <w:rFonts w:eastAsia="Calibri"/>
        </w:rPr>
        <w:t xml:space="preserve">Iš kitų šaltinių gaunamų lėšų išlaidų sąmata sudaroma, jei to reikalauja šias lėšas teikiantys subjektai. Lėšos, gautos kaip parama, naudojamos šiuose nuostatuose numatytai </w:t>
      </w:r>
      <w:r w:rsidR="00B0506E">
        <w:rPr>
          <w:rFonts w:eastAsia="Calibri"/>
        </w:rPr>
        <w:t xml:space="preserve">Bibliotekos </w:t>
      </w:r>
      <w:r w:rsidR="00B0506E" w:rsidRPr="00B0506E">
        <w:rPr>
          <w:rFonts w:eastAsia="Calibri"/>
        </w:rPr>
        <w:t>veiklai vykdyti.</w:t>
      </w:r>
    </w:p>
    <w:p w14:paraId="7D8A13D0" w14:textId="385780B9" w:rsidR="00A607DE" w:rsidRPr="00E77CC6" w:rsidRDefault="00E77CC6" w:rsidP="00E77CC6">
      <w:pPr>
        <w:pStyle w:val="p0"/>
        <w:snapToGrid w:val="0"/>
        <w:ind w:firstLine="851"/>
        <w:jc w:val="both"/>
        <w:rPr>
          <w:noProof/>
        </w:rPr>
      </w:pPr>
      <w:r>
        <w:rPr>
          <w:color w:val="000000"/>
          <w:kern w:val="2"/>
        </w:rPr>
        <w:t>59</w:t>
      </w:r>
      <w:r w:rsidR="00EE630C" w:rsidRPr="00ED4F95">
        <w:rPr>
          <w:color w:val="000000"/>
          <w:kern w:val="2"/>
        </w:rPr>
        <w:t>. Pagal savo prievoles Biblioteka atsako tik savo lėšomis. Jeigu Bibliotekos prievolėms padengti lėšų nepakanka, prievolės padengiamos lėšomis neviršijant Bibliotekos teisės aktų nustatyta tvarka naudojamo, valdomo ir disponuojamo turto vertės.</w:t>
      </w:r>
    </w:p>
    <w:p w14:paraId="35271CBB" w14:textId="77777777" w:rsidR="002A061E" w:rsidRDefault="002A061E" w:rsidP="00DE55D2">
      <w:pPr>
        <w:pStyle w:val="p0"/>
        <w:snapToGrid w:val="0"/>
        <w:ind w:firstLine="709"/>
        <w:jc w:val="center"/>
        <w:rPr>
          <w:b/>
          <w:noProof/>
        </w:rPr>
      </w:pPr>
    </w:p>
    <w:p w14:paraId="388609AD" w14:textId="77777777" w:rsidR="00A607DE" w:rsidRPr="00840F00" w:rsidRDefault="00A607DE" w:rsidP="00DF52DB">
      <w:pPr>
        <w:pStyle w:val="p0"/>
        <w:snapToGrid w:val="0"/>
        <w:jc w:val="center"/>
        <w:rPr>
          <w:b/>
          <w:noProof/>
        </w:rPr>
      </w:pPr>
      <w:r w:rsidRPr="00840F00">
        <w:rPr>
          <w:b/>
          <w:noProof/>
        </w:rPr>
        <w:t>X</w:t>
      </w:r>
      <w:r w:rsidR="0072745F">
        <w:rPr>
          <w:b/>
          <w:noProof/>
        </w:rPr>
        <w:t>I</w:t>
      </w:r>
      <w:r w:rsidRPr="00840F00">
        <w:rPr>
          <w:b/>
          <w:noProof/>
        </w:rPr>
        <w:t xml:space="preserve"> SKYRIUS</w:t>
      </w:r>
    </w:p>
    <w:p w14:paraId="092E003A" w14:textId="77777777" w:rsidR="00A607DE" w:rsidRDefault="00A607DE" w:rsidP="00DF52DB">
      <w:pPr>
        <w:pStyle w:val="p0"/>
        <w:snapToGrid w:val="0"/>
        <w:jc w:val="center"/>
        <w:rPr>
          <w:b/>
          <w:bCs/>
          <w:noProof/>
        </w:rPr>
      </w:pPr>
      <w:r w:rsidRPr="00840F00">
        <w:rPr>
          <w:b/>
          <w:bCs/>
          <w:noProof/>
        </w:rPr>
        <w:t>BAIGIAMOSIOS NUOSTATOS</w:t>
      </w:r>
    </w:p>
    <w:p w14:paraId="4677302F" w14:textId="77777777" w:rsidR="00E77CC6" w:rsidRPr="00840F00" w:rsidRDefault="00E77CC6" w:rsidP="00DF52DB">
      <w:pPr>
        <w:pStyle w:val="p0"/>
        <w:snapToGrid w:val="0"/>
        <w:jc w:val="center"/>
        <w:rPr>
          <w:b/>
          <w:bCs/>
          <w:noProof/>
        </w:rPr>
      </w:pPr>
    </w:p>
    <w:p w14:paraId="5EA765B7" w14:textId="77777777" w:rsidR="00E77CC6" w:rsidRDefault="00E42AC1" w:rsidP="00E77CC6">
      <w:pPr>
        <w:spacing w:line="276" w:lineRule="auto"/>
        <w:ind w:firstLine="851"/>
        <w:jc w:val="both"/>
        <w:rPr>
          <w:color w:val="000000"/>
        </w:rPr>
      </w:pPr>
      <w:r>
        <w:rPr>
          <w:noProof/>
        </w:rPr>
        <w:t>6</w:t>
      </w:r>
      <w:r w:rsidR="00E77CC6">
        <w:rPr>
          <w:noProof/>
        </w:rPr>
        <w:t>0</w:t>
      </w:r>
      <w:r>
        <w:rPr>
          <w:noProof/>
        </w:rPr>
        <w:t xml:space="preserve">. </w:t>
      </w:r>
      <w:r w:rsidR="000D20F3" w:rsidRPr="00B0580A">
        <w:rPr>
          <w:color w:val="000000"/>
        </w:rPr>
        <w:t>Nuostatų pakeitimai ir papildymai įsigalioja nuo jų įregistravimo įstatymų nustatyta tvarka Juridinių asmenų registre dienos.</w:t>
      </w:r>
    </w:p>
    <w:p w14:paraId="118198D8" w14:textId="77777777" w:rsidR="00E77CC6" w:rsidRDefault="00E42AC1" w:rsidP="00E77CC6">
      <w:pPr>
        <w:spacing w:line="276" w:lineRule="auto"/>
        <w:ind w:firstLine="851"/>
        <w:jc w:val="both"/>
      </w:pPr>
      <w:r>
        <w:rPr>
          <w:noProof/>
        </w:rPr>
        <w:t>6</w:t>
      </w:r>
      <w:r w:rsidR="00E77CC6">
        <w:rPr>
          <w:noProof/>
        </w:rPr>
        <w:t>1</w:t>
      </w:r>
      <w:r w:rsidR="00A607DE" w:rsidRPr="00840F00">
        <w:rPr>
          <w:noProof/>
        </w:rPr>
        <w:t>. Biblioteka gali būti perkelta iš užimamų patalpų tik į geresnes už buvusias patalpas, tinkamas Bibliotekos funkcijoms vykdyti.</w:t>
      </w:r>
    </w:p>
    <w:p w14:paraId="6A5B7A60" w14:textId="77777777" w:rsidR="00E77CC6" w:rsidRDefault="0072745F" w:rsidP="00E77CC6">
      <w:pPr>
        <w:spacing w:line="276" w:lineRule="auto"/>
        <w:ind w:firstLine="851"/>
        <w:jc w:val="both"/>
      </w:pPr>
      <w:r>
        <w:rPr>
          <w:noProof/>
        </w:rPr>
        <w:t>6</w:t>
      </w:r>
      <w:r w:rsidR="00E77CC6">
        <w:rPr>
          <w:noProof/>
        </w:rPr>
        <w:t>2</w:t>
      </w:r>
      <w:r w:rsidR="00DF52DB" w:rsidRPr="00840F00">
        <w:rPr>
          <w:noProof/>
        </w:rPr>
        <w:t xml:space="preserve">. </w:t>
      </w:r>
      <w:bookmarkStart w:id="31" w:name="_Hlk139895204"/>
      <w:r w:rsidR="00DF52DB" w:rsidRPr="00840F00">
        <w:rPr>
          <w:noProof/>
        </w:rPr>
        <w:t xml:space="preserve">Bibliotekos nuostatai registruojami teisės aktų nustatyta tvarka, keičiami ir papildomi </w:t>
      </w:r>
      <w:r w:rsidR="00E741A6" w:rsidRPr="00DB0B58">
        <w:rPr>
          <w:noProof/>
        </w:rPr>
        <w:t xml:space="preserve">Savivaldybės tarybos </w:t>
      </w:r>
      <w:r w:rsidR="00DF52DB" w:rsidRPr="00DB0B58">
        <w:rPr>
          <w:noProof/>
        </w:rPr>
        <w:t>arba Bibliotekos</w:t>
      </w:r>
      <w:r w:rsidR="00DF52DB" w:rsidRPr="00840F00">
        <w:rPr>
          <w:noProof/>
        </w:rPr>
        <w:t xml:space="preserve"> direktoriaus iniciatyva.</w:t>
      </w:r>
      <w:r w:rsidR="00DF52DB" w:rsidRPr="00840F00">
        <w:t xml:space="preserve"> </w:t>
      </w:r>
      <w:bookmarkEnd w:id="31"/>
    </w:p>
    <w:p w14:paraId="19D046EB" w14:textId="0614E32A" w:rsidR="000D20F3" w:rsidRPr="00E42AC1" w:rsidRDefault="0072745F" w:rsidP="00E77CC6">
      <w:pPr>
        <w:spacing w:line="276" w:lineRule="auto"/>
        <w:ind w:firstLine="851"/>
        <w:jc w:val="both"/>
      </w:pPr>
      <w:r>
        <w:t>6</w:t>
      </w:r>
      <w:r w:rsidR="00E77CC6">
        <w:t>3</w:t>
      </w:r>
      <w:r w:rsidR="00DF52DB" w:rsidRPr="00BB6649">
        <w:t xml:space="preserve">. </w:t>
      </w:r>
      <w:r w:rsidR="000D20F3">
        <w:rPr>
          <w:noProof/>
        </w:rPr>
        <w:t xml:space="preserve">Biblioteka steigiama, </w:t>
      </w:r>
      <w:r w:rsidR="000D20F3" w:rsidRPr="00840F00">
        <w:rPr>
          <w:noProof/>
        </w:rPr>
        <w:t>pertvarkoma, reorganizuojama ar likviduojama Lietuvos Respublikos įstatymų ir kitų teisės aktų nustatyta tvarka</w:t>
      </w:r>
      <w:r w:rsidR="000D20F3">
        <w:rPr>
          <w:noProof/>
        </w:rPr>
        <w:t>.</w:t>
      </w:r>
      <w:r w:rsidR="000D20F3" w:rsidRPr="00840F00">
        <w:rPr>
          <w:noProof/>
        </w:rPr>
        <w:t xml:space="preserve"> </w:t>
      </w:r>
      <w:r w:rsidR="000D20F3" w:rsidRPr="00E42AC1">
        <w:rPr>
          <w:lang w:eastAsia="lt-LT"/>
        </w:rPr>
        <w:t xml:space="preserve">Apie Bibliotekos, jos </w:t>
      </w:r>
      <w:r w:rsidR="000D20F3" w:rsidRPr="00E42AC1">
        <w:t xml:space="preserve">filialo steigimą arba veiklos nutraukimą Bibliotekos </w:t>
      </w:r>
      <w:r w:rsidR="000D20F3">
        <w:t>S</w:t>
      </w:r>
      <w:r w:rsidR="000D20F3" w:rsidRPr="00E42AC1">
        <w:t>avininko teises ir pareigas įgyvendinanti institucija</w:t>
      </w:r>
      <w:r w:rsidR="000D20F3" w:rsidRPr="00E42AC1">
        <w:rPr>
          <w:b/>
        </w:rPr>
        <w:t xml:space="preserve"> </w:t>
      </w:r>
      <w:r w:rsidR="000D20F3" w:rsidRPr="00E42AC1">
        <w:t xml:space="preserve">ar jos valdymo organas informuoja Lietuvos Respublikos kultūros ministeriją. </w:t>
      </w:r>
    </w:p>
    <w:p w14:paraId="3DDA54E0" w14:textId="77777777" w:rsidR="006F3D48" w:rsidRDefault="00FB17AC" w:rsidP="00FB17AC">
      <w:pPr>
        <w:ind w:firstLine="567"/>
        <w:jc w:val="center"/>
      </w:pPr>
      <w:r>
        <w:t>__________________________________</w:t>
      </w:r>
    </w:p>
    <w:p w14:paraId="7BF6F97A" w14:textId="77777777" w:rsidR="00EA2A07" w:rsidRDefault="00EA2A07" w:rsidP="00FB17AC">
      <w:pPr>
        <w:ind w:firstLine="567"/>
        <w:jc w:val="center"/>
      </w:pPr>
    </w:p>
    <w:sectPr w:rsidR="00EA2A07" w:rsidSect="00596ADC">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2BB86688"/>
    <w:multiLevelType w:val="multilevel"/>
    <w:tmpl w:val="D9D447C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6CB66058"/>
    <w:multiLevelType w:val="hybridMultilevel"/>
    <w:tmpl w:val="86DC49EC"/>
    <w:lvl w:ilvl="0" w:tplc="C7CC62A8">
      <w:start w:val="1"/>
      <w:numFmt w:val="decimal"/>
      <w:lvlText w:val="%1."/>
      <w:lvlJc w:val="left"/>
      <w:pPr>
        <w:tabs>
          <w:tab w:val="num" w:pos="1410"/>
        </w:tabs>
        <w:ind w:left="1410" w:hanging="870"/>
      </w:pPr>
    </w:lvl>
    <w:lvl w:ilvl="1" w:tplc="20388B28">
      <w:numFmt w:val="none"/>
      <w:lvlText w:val=""/>
      <w:lvlJc w:val="left"/>
      <w:pPr>
        <w:tabs>
          <w:tab w:val="num" w:pos="360"/>
        </w:tabs>
        <w:ind w:left="0" w:firstLine="0"/>
      </w:pPr>
    </w:lvl>
    <w:lvl w:ilvl="2" w:tplc="1B5E4CDC">
      <w:numFmt w:val="none"/>
      <w:lvlText w:val=""/>
      <w:lvlJc w:val="left"/>
      <w:pPr>
        <w:tabs>
          <w:tab w:val="num" w:pos="360"/>
        </w:tabs>
        <w:ind w:left="0" w:firstLine="0"/>
      </w:pPr>
    </w:lvl>
    <w:lvl w:ilvl="3" w:tplc="EEEC5D42">
      <w:numFmt w:val="none"/>
      <w:lvlText w:val=""/>
      <w:lvlJc w:val="left"/>
      <w:pPr>
        <w:tabs>
          <w:tab w:val="num" w:pos="360"/>
        </w:tabs>
        <w:ind w:left="0" w:firstLine="0"/>
      </w:pPr>
    </w:lvl>
    <w:lvl w:ilvl="4" w:tplc="4B6E4E1E">
      <w:numFmt w:val="none"/>
      <w:lvlText w:val=""/>
      <w:lvlJc w:val="left"/>
      <w:pPr>
        <w:tabs>
          <w:tab w:val="num" w:pos="360"/>
        </w:tabs>
        <w:ind w:left="0" w:firstLine="0"/>
      </w:pPr>
    </w:lvl>
    <w:lvl w:ilvl="5" w:tplc="29B2D86A">
      <w:numFmt w:val="none"/>
      <w:lvlText w:val=""/>
      <w:lvlJc w:val="left"/>
      <w:pPr>
        <w:tabs>
          <w:tab w:val="num" w:pos="360"/>
        </w:tabs>
        <w:ind w:left="0" w:firstLine="0"/>
      </w:pPr>
    </w:lvl>
    <w:lvl w:ilvl="6" w:tplc="07BAB0F2">
      <w:numFmt w:val="none"/>
      <w:lvlText w:val=""/>
      <w:lvlJc w:val="left"/>
      <w:pPr>
        <w:tabs>
          <w:tab w:val="num" w:pos="360"/>
        </w:tabs>
        <w:ind w:left="0" w:firstLine="0"/>
      </w:pPr>
    </w:lvl>
    <w:lvl w:ilvl="7" w:tplc="DCCE89AA">
      <w:numFmt w:val="none"/>
      <w:lvlText w:val=""/>
      <w:lvlJc w:val="left"/>
      <w:pPr>
        <w:tabs>
          <w:tab w:val="num" w:pos="360"/>
        </w:tabs>
        <w:ind w:left="0" w:firstLine="0"/>
      </w:pPr>
    </w:lvl>
    <w:lvl w:ilvl="8" w:tplc="CA3CD326">
      <w:numFmt w:val="none"/>
      <w:lvlText w:val=""/>
      <w:lvlJc w:val="left"/>
      <w:pPr>
        <w:tabs>
          <w:tab w:val="num" w:pos="360"/>
        </w:tabs>
        <w:ind w:left="0" w:firstLine="0"/>
      </w:pPr>
    </w:lvl>
  </w:abstractNum>
  <w:num w:numId="1" w16cid:durableId="1538666462">
    <w:abstractNumId w:val="0"/>
  </w:num>
  <w:num w:numId="2" w16cid:durableId="652374207">
    <w:abstractNumId w:val="1"/>
  </w:num>
  <w:num w:numId="3" w16cid:durableId="23031655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attachedTemplate r:id="rId1"/>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98"/>
    <w:rsid w:val="00016B3B"/>
    <w:rsid w:val="00016F1C"/>
    <w:rsid w:val="00017DA4"/>
    <w:rsid w:val="00017F1C"/>
    <w:rsid w:val="00021ADC"/>
    <w:rsid w:val="00026931"/>
    <w:rsid w:val="00034DA2"/>
    <w:rsid w:val="00045234"/>
    <w:rsid w:val="000472B2"/>
    <w:rsid w:val="00052F92"/>
    <w:rsid w:val="00054F6B"/>
    <w:rsid w:val="0007348D"/>
    <w:rsid w:val="00073839"/>
    <w:rsid w:val="00076651"/>
    <w:rsid w:val="00077D48"/>
    <w:rsid w:val="000804F5"/>
    <w:rsid w:val="000856F4"/>
    <w:rsid w:val="000873C3"/>
    <w:rsid w:val="0009176F"/>
    <w:rsid w:val="00097CA8"/>
    <w:rsid w:val="000A0C7A"/>
    <w:rsid w:val="000A15F4"/>
    <w:rsid w:val="000B2346"/>
    <w:rsid w:val="000C1D96"/>
    <w:rsid w:val="000D20F3"/>
    <w:rsid w:val="000D348C"/>
    <w:rsid w:val="000D6965"/>
    <w:rsid w:val="000E337C"/>
    <w:rsid w:val="000E4BB5"/>
    <w:rsid w:val="000E6283"/>
    <w:rsid w:val="000F0FA5"/>
    <w:rsid w:val="001127FF"/>
    <w:rsid w:val="00120C35"/>
    <w:rsid w:val="00124910"/>
    <w:rsid w:val="0013003D"/>
    <w:rsid w:val="00130CBB"/>
    <w:rsid w:val="00130DC3"/>
    <w:rsid w:val="00131A9D"/>
    <w:rsid w:val="00132642"/>
    <w:rsid w:val="00135704"/>
    <w:rsid w:val="00146628"/>
    <w:rsid w:val="00146E0E"/>
    <w:rsid w:val="00155203"/>
    <w:rsid w:val="001634C8"/>
    <w:rsid w:val="00171A10"/>
    <w:rsid w:val="0018056D"/>
    <w:rsid w:val="001839D8"/>
    <w:rsid w:val="001908EF"/>
    <w:rsid w:val="00193E93"/>
    <w:rsid w:val="001951C1"/>
    <w:rsid w:val="001A1239"/>
    <w:rsid w:val="001B45CF"/>
    <w:rsid w:val="001D12B0"/>
    <w:rsid w:val="001D2795"/>
    <w:rsid w:val="001D6CDD"/>
    <w:rsid w:val="001E5FBD"/>
    <w:rsid w:val="001F1B3C"/>
    <w:rsid w:val="00201273"/>
    <w:rsid w:val="00207152"/>
    <w:rsid w:val="00210AF4"/>
    <w:rsid w:val="00215B57"/>
    <w:rsid w:val="00216B7C"/>
    <w:rsid w:val="00225777"/>
    <w:rsid w:val="00234991"/>
    <w:rsid w:val="00236058"/>
    <w:rsid w:val="0024085F"/>
    <w:rsid w:val="00240A53"/>
    <w:rsid w:val="002503E4"/>
    <w:rsid w:val="00257E4B"/>
    <w:rsid w:val="00260985"/>
    <w:rsid w:val="00264490"/>
    <w:rsid w:val="00264726"/>
    <w:rsid w:val="00264C95"/>
    <w:rsid w:val="00265678"/>
    <w:rsid w:val="002708B0"/>
    <w:rsid w:val="00271456"/>
    <w:rsid w:val="002716B1"/>
    <w:rsid w:val="0027699C"/>
    <w:rsid w:val="00276D5C"/>
    <w:rsid w:val="0028715E"/>
    <w:rsid w:val="00290C04"/>
    <w:rsid w:val="00297DD8"/>
    <w:rsid w:val="002A061E"/>
    <w:rsid w:val="002B16E8"/>
    <w:rsid w:val="002B2DB9"/>
    <w:rsid w:val="002B4CA1"/>
    <w:rsid w:val="002B6646"/>
    <w:rsid w:val="002B6C97"/>
    <w:rsid w:val="002C3631"/>
    <w:rsid w:val="002C7C61"/>
    <w:rsid w:val="002E6E46"/>
    <w:rsid w:val="002F0462"/>
    <w:rsid w:val="002F0CDA"/>
    <w:rsid w:val="002F2097"/>
    <w:rsid w:val="002F6FF9"/>
    <w:rsid w:val="00305E75"/>
    <w:rsid w:val="00306C57"/>
    <w:rsid w:val="00332C0D"/>
    <w:rsid w:val="00333C84"/>
    <w:rsid w:val="00333D6F"/>
    <w:rsid w:val="00344B6B"/>
    <w:rsid w:val="00344BB6"/>
    <w:rsid w:val="0034631D"/>
    <w:rsid w:val="003469B6"/>
    <w:rsid w:val="00346F2C"/>
    <w:rsid w:val="0035182F"/>
    <w:rsid w:val="0036769A"/>
    <w:rsid w:val="00367BC8"/>
    <w:rsid w:val="00371653"/>
    <w:rsid w:val="00371C01"/>
    <w:rsid w:val="00382F72"/>
    <w:rsid w:val="00385257"/>
    <w:rsid w:val="0039091A"/>
    <w:rsid w:val="00390B0C"/>
    <w:rsid w:val="00394128"/>
    <w:rsid w:val="003971FB"/>
    <w:rsid w:val="00397800"/>
    <w:rsid w:val="003A276B"/>
    <w:rsid w:val="003A3040"/>
    <w:rsid w:val="003A3F98"/>
    <w:rsid w:val="003B0F17"/>
    <w:rsid w:val="003B2806"/>
    <w:rsid w:val="003B369D"/>
    <w:rsid w:val="003B778F"/>
    <w:rsid w:val="003D51A5"/>
    <w:rsid w:val="003E244B"/>
    <w:rsid w:val="003E2485"/>
    <w:rsid w:val="003E44D5"/>
    <w:rsid w:val="003F4138"/>
    <w:rsid w:val="003F434F"/>
    <w:rsid w:val="003F65B9"/>
    <w:rsid w:val="003F6F7C"/>
    <w:rsid w:val="003F778B"/>
    <w:rsid w:val="003F7974"/>
    <w:rsid w:val="004124AA"/>
    <w:rsid w:val="00415765"/>
    <w:rsid w:val="004178B2"/>
    <w:rsid w:val="00417E3A"/>
    <w:rsid w:val="00424C89"/>
    <w:rsid w:val="00426D7E"/>
    <w:rsid w:val="004270B9"/>
    <w:rsid w:val="00427615"/>
    <w:rsid w:val="00437E45"/>
    <w:rsid w:val="0044084D"/>
    <w:rsid w:val="00441DD4"/>
    <w:rsid w:val="004431BC"/>
    <w:rsid w:val="004446AA"/>
    <w:rsid w:val="004524F1"/>
    <w:rsid w:val="00453689"/>
    <w:rsid w:val="00456392"/>
    <w:rsid w:val="00457908"/>
    <w:rsid w:val="00461782"/>
    <w:rsid w:val="00464741"/>
    <w:rsid w:val="00466103"/>
    <w:rsid w:val="004748FD"/>
    <w:rsid w:val="00475B2E"/>
    <w:rsid w:val="00477E0C"/>
    <w:rsid w:val="004817A2"/>
    <w:rsid w:val="00495987"/>
    <w:rsid w:val="00495BFE"/>
    <w:rsid w:val="004A0B37"/>
    <w:rsid w:val="004B306F"/>
    <w:rsid w:val="004B4D3E"/>
    <w:rsid w:val="004B74DB"/>
    <w:rsid w:val="004D0DDA"/>
    <w:rsid w:val="004E669E"/>
    <w:rsid w:val="005026C4"/>
    <w:rsid w:val="00512BCF"/>
    <w:rsid w:val="005240F0"/>
    <w:rsid w:val="005247FE"/>
    <w:rsid w:val="00524F1A"/>
    <w:rsid w:val="00531429"/>
    <w:rsid w:val="005320A8"/>
    <w:rsid w:val="00537BA7"/>
    <w:rsid w:val="00537E83"/>
    <w:rsid w:val="00553132"/>
    <w:rsid w:val="00564DDA"/>
    <w:rsid w:val="0056527E"/>
    <w:rsid w:val="0056614F"/>
    <w:rsid w:val="00573028"/>
    <w:rsid w:val="0057463E"/>
    <w:rsid w:val="00585BB7"/>
    <w:rsid w:val="0058725C"/>
    <w:rsid w:val="00590E8E"/>
    <w:rsid w:val="00596ADC"/>
    <w:rsid w:val="005B1076"/>
    <w:rsid w:val="005B1407"/>
    <w:rsid w:val="005C68FC"/>
    <w:rsid w:val="005D4B0E"/>
    <w:rsid w:val="005D7F65"/>
    <w:rsid w:val="005E65E4"/>
    <w:rsid w:val="005F0911"/>
    <w:rsid w:val="00600760"/>
    <w:rsid w:val="0060600D"/>
    <w:rsid w:val="00620CBB"/>
    <w:rsid w:val="00621706"/>
    <w:rsid w:val="00625DA4"/>
    <w:rsid w:val="00631277"/>
    <w:rsid w:val="00632511"/>
    <w:rsid w:val="006516C5"/>
    <w:rsid w:val="006532AA"/>
    <w:rsid w:val="006619A6"/>
    <w:rsid w:val="00676E3F"/>
    <w:rsid w:val="00677FE2"/>
    <w:rsid w:val="0068051B"/>
    <w:rsid w:val="00680C96"/>
    <w:rsid w:val="00681EA6"/>
    <w:rsid w:val="00691FB8"/>
    <w:rsid w:val="006A7EC9"/>
    <w:rsid w:val="006B36CE"/>
    <w:rsid w:val="006B5221"/>
    <w:rsid w:val="006C47D9"/>
    <w:rsid w:val="006D3C11"/>
    <w:rsid w:val="006F0523"/>
    <w:rsid w:val="006F1AD4"/>
    <w:rsid w:val="006F3D48"/>
    <w:rsid w:val="006F69EB"/>
    <w:rsid w:val="006F6B53"/>
    <w:rsid w:val="00700921"/>
    <w:rsid w:val="0070649A"/>
    <w:rsid w:val="0071015B"/>
    <w:rsid w:val="0071214D"/>
    <w:rsid w:val="00713341"/>
    <w:rsid w:val="00715FFF"/>
    <w:rsid w:val="0072162A"/>
    <w:rsid w:val="00721F88"/>
    <w:rsid w:val="00724893"/>
    <w:rsid w:val="0072745F"/>
    <w:rsid w:val="00731602"/>
    <w:rsid w:val="007326E5"/>
    <w:rsid w:val="00741CE4"/>
    <w:rsid w:val="00756EE8"/>
    <w:rsid w:val="0075725F"/>
    <w:rsid w:val="00762845"/>
    <w:rsid w:val="00762BD1"/>
    <w:rsid w:val="00766DD8"/>
    <w:rsid w:val="00771457"/>
    <w:rsid w:val="00781E7D"/>
    <w:rsid w:val="00786111"/>
    <w:rsid w:val="0078675A"/>
    <w:rsid w:val="00787216"/>
    <w:rsid w:val="0079110B"/>
    <w:rsid w:val="00793876"/>
    <w:rsid w:val="007A07C1"/>
    <w:rsid w:val="007A1DF3"/>
    <w:rsid w:val="007A2B36"/>
    <w:rsid w:val="007A3795"/>
    <w:rsid w:val="007A4EF3"/>
    <w:rsid w:val="007B004B"/>
    <w:rsid w:val="007B7C32"/>
    <w:rsid w:val="007B7CF0"/>
    <w:rsid w:val="007C770A"/>
    <w:rsid w:val="007D11BF"/>
    <w:rsid w:val="007E1B83"/>
    <w:rsid w:val="007E602C"/>
    <w:rsid w:val="007F09CB"/>
    <w:rsid w:val="007F1584"/>
    <w:rsid w:val="007F780A"/>
    <w:rsid w:val="008025BF"/>
    <w:rsid w:val="00806B4D"/>
    <w:rsid w:val="00810B65"/>
    <w:rsid w:val="00816B10"/>
    <w:rsid w:val="00817C20"/>
    <w:rsid w:val="0082767A"/>
    <w:rsid w:val="00840505"/>
    <w:rsid w:val="00840F00"/>
    <w:rsid w:val="00845CEC"/>
    <w:rsid w:val="00851E38"/>
    <w:rsid w:val="008642EB"/>
    <w:rsid w:val="0087159B"/>
    <w:rsid w:val="00880B60"/>
    <w:rsid w:val="00883E89"/>
    <w:rsid w:val="0088531C"/>
    <w:rsid w:val="00896119"/>
    <w:rsid w:val="00897008"/>
    <w:rsid w:val="008A02D1"/>
    <w:rsid w:val="008A4906"/>
    <w:rsid w:val="008A4CE1"/>
    <w:rsid w:val="008B2B62"/>
    <w:rsid w:val="008B370E"/>
    <w:rsid w:val="008B3EF3"/>
    <w:rsid w:val="008B56D0"/>
    <w:rsid w:val="008C33BB"/>
    <w:rsid w:val="008C63E1"/>
    <w:rsid w:val="008D312D"/>
    <w:rsid w:val="008E3BAC"/>
    <w:rsid w:val="008E743F"/>
    <w:rsid w:val="008F00BC"/>
    <w:rsid w:val="008F38B8"/>
    <w:rsid w:val="00903088"/>
    <w:rsid w:val="00913715"/>
    <w:rsid w:val="009168AE"/>
    <w:rsid w:val="00922808"/>
    <w:rsid w:val="00930033"/>
    <w:rsid w:val="00937109"/>
    <w:rsid w:val="00940967"/>
    <w:rsid w:val="00943112"/>
    <w:rsid w:val="00944E5D"/>
    <w:rsid w:val="009512C7"/>
    <w:rsid w:val="0096197E"/>
    <w:rsid w:val="009630F6"/>
    <w:rsid w:val="00964026"/>
    <w:rsid w:val="00966397"/>
    <w:rsid w:val="00974826"/>
    <w:rsid w:val="0099411F"/>
    <w:rsid w:val="00997657"/>
    <w:rsid w:val="009A1AA2"/>
    <w:rsid w:val="009A404B"/>
    <w:rsid w:val="009A5523"/>
    <w:rsid w:val="009B030D"/>
    <w:rsid w:val="009B67E9"/>
    <w:rsid w:val="009B7B95"/>
    <w:rsid w:val="009C108D"/>
    <w:rsid w:val="009C3FD8"/>
    <w:rsid w:val="009D36FA"/>
    <w:rsid w:val="009D4D8D"/>
    <w:rsid w:val="00A05F06"/>
    <w:rsid w:val="00A115C7"/>
    <w:rsid w:val="00A12B6E"/>
    <w:rsid w:val="00A16757"/>
    <w:rsid w:val="00A213CD"/>
    <w:rsid w:val="00A2607A"/>
    <w:rsid w:val="00A31259"/>
    <w:rsid w:val="00A31876"/>
    <w:rsid w:val="00A44821"/>
    <w:rsid w:val="00A51E03"/>
    <w:rsid w:val="00A607DE"/>
    <w:rsid w:val="00A60E21"/>
    <w:rsid w:val="00A61140"/>
    <w:rsid w:val="00A63DBF"/>
    <w:rsid w:val="00A65847"/>
    <w:rsid w:val="00A72583"/>
    <w:rsid w:val="00A726B2"/>
    <w:rsid w:val="00A77081"/>
    <w:rsid w:val="00A77B84"/>
    <w:rsid w:val="00A80747"/>
    <w:rsid w:val="00A809A5"/>
    <w:rsid w:val="00A81D43"/>
    <w:rsid w:val="00A81F7D"/>
    <w:rsid w:val="00A84042"/>
    <w:rsid w:val="00A9117C"/>
    <w:rsid w:val="00A934EC"/>
    <w:rsid w:val="00AA242B"/>
    <w:rsid w:val="00AA67CF"/>
    <w:rsid w:val="00AA7CC9"/>
    <w:rsid w:val="00AC10F4"/>
    <w:rsid w:val="00AC1742"/>
    <w:rsid w:val="00AC5026"/>
    <w:rsid w:val="00AC5DC5"/>
    <w:rsid w:val="00AD055D"/>
    <w:rsid w:val="00AE47D3"/>
    <w:rsid w:val="00AE70A7"/>
    <w:rsid w:val="00AF6158"/>
    <w:rsid w:val="00AF740A"/>
    <w:rsid w:val="00B0000E"/>
    <w:rsid w:val="00B0506E"/>
    <w:rsid w:val="00B076D6"/>
    <w:rsid w:val="00B12E9A"/>
    <w:rsid w:val="00B1322A"/>
    <w:rsid w:val="00B15CAB"/>
    <w:rsid w:val="00B21CF6"/>
    <w:rsid w:val="00B23453"/>
    <w:rsid w:val="00B23EA1"/>
    <w:rsid w:val="00B2422A"/>
    <w:rsid w:val="00B31EA6"/>
    <w:rsid w:val="00B340CC"/>
    <w:rsid w:val="00B45CD3"/>
    <w:rsid w:val="00B67CAF"/>
    <w:rsid w:val="00B74E23"/>
    <w:rsid w:val="00B81527"/>
    <w:rsid w:val="00B81C4A"/>
    <w:rsid w:val="00B82425"/>
    <w:rsid w:val="00B851AC"/>
    <w:rsid w:val="00B853C1"/>
    <w:rsid w:val="00B90914"/>
    <w:rsid w:val="00B96B5B"/>
    <w:rsid w:val="00BA1D4C"/>
    <w:rsid w:val="00BA47E8"/>
    <w:rsid w:val="00BA6073"/>
    <w:rsid w:val="00BB11A0"/>
    <w:rsid w:val="00BB6649"/>
    <w:rsid w:val="00BB6BED"/>
    <w:rsid w:val="00BC3911"/>
    <w:rsid w:val="00BC4BF6"/>
    <w:rsid w:val="00BC6523"/>
    <w:rsid w:val="00BD7E30"/>
    <w:rsid w:val="00BE2498"/>
    <w:rsid w:val="00BE3215"/>
    <w:rsid w:val="00BF1917"/>
    <w:rsid w:val="00BF62BD"/>
    <w:rsid w:val="00C00673"/>
    <w:rsid w:val="00C0727E"/>
    <w:rsid w:val="00C07CB2"/>
    <w:rsid w:val="00C10CE3"/>
    <w:rsid w:val="00C200E9"/>
    <w:rsid w:val="00C426C7"/>
    <w:rsid w:val="00C439A3"/>
    <w:rsid w:val="00C52056"/>
    <w:rsid w:val="00C544B2"/>
    <w:rsid w:val="00C5586E"/>
    <w:rsid w:val="00C61417"/>
    <w:rsid w:val="00C62B9F"/>
    <w:rsid w:val="00C63DCB"/>
    <w:rsid w:val="00C64759"/>
    <w:rsid w:val="00C678E4"/>
    <w:rsid w:val="00C71CFF"/>
    <w:rsid w:val="00C77132"/>
    <w:rsid w:val="00C8447B"/>
    <w:rsid w:val="00C84609"/>
    <w:rsid w:val="00C87A54"/>
    <w:rsid w:val="00CA4010"/>
    <w:rsid w:val="00CA437D"/>
    <w:rsid w:val="00CA6409"/>
    <w:rsid w:val="00CB264E"/>
    <w:rsid w:val="00CB366D"/>
    <w:rsid w:val="00CB585E"/>
    <w:rsid w:val="00CC2D4C"/>
    <w:rsid w:val="00CD13F4"/>
    <w:rsid w:val="00CD3F69"/>
    <w:rsid w:val="00CD40E0"/>
    <w:rsid w:val="00CD6E27"/>
    <w:rsid w:val="00CE0173"/>
    <w:rsid w:val="00CE36B9"/>
    <w:rsid w:val="00CE7596"/>
    <w:rsid w:val="00CF1958"/>
    <w:rsid w:val="00CF72DE"/>
    <w:rsid w:val="00D05C98"/>
    <w:rsid w:val="00D061C6"/>
    <w:rsid w:val="00D15062"/>
    <w:rsid w:val="00D22204"/>
    <w:rsid w:val="00D27BB0"/>
    <w:rsid w:val="00D35B37"/>
    <w:rsid w:val="00D40A98"/>
    <w:rsid w:val="00D41280"/>
    <w:rsid w:val="00D47A08"/>
    <w:rsid w:val="00D51687"/>
    <w:rsid w:val="00D51E8C"/>
    <w:rsid w:val="00D5283B"/>
    <w:rsid w:val="00D53B84"/>
    <w:rsid w:val="00D54725"/>
    <w:rsid w:val="00D66A7E"/>
    <w:rsid w:val="00D7131A"/>
    <w:rsid w:val="00D85B35"/>
    <w:rsid w:val="00D85BF9"/>
    <w:rsid w:val="00DA0960"/>
    <w:rsid w:val="00DA3AB0"/>
    <w:rsid w:val="00DA6B78"/>
    <w:rsid w:val="00DB0B58"/>
    <w:rsid w:val="00DB1274"/>
    <w:rsid w:val="00DB1A5B"/>
    <w:rsid w:val="00DB52EC"/>
    <w:rsid w:val="00DE2966"/>
    <w:rsid w:val="00DE55D2"/>
    <w:rsid w:val="00DE69CA"/>
    <w:rsid w:val="00DF52DB"/>
    <w:rsid w:val="00E03319"/>
    <w:rsid w:val="00E04429"/>
    <w:rsid w:val="00E42AC1"/>
    <w:rsid w:val="00E57A30"/>
    <w:rsid w:val="00E600F9"/>
    <w:rsid w:val="00E66BA9"/>
    <w:rsid w:val="00E67CAC"/>
    <w:rsid w:val="00E720F8"/>
    <w:rsid w:val="00E741A6"/>
    <w:rsid w:val="00E742F3"/>
    <w:rsid w:val="00E74BB7"/>
    <w:rsid w:val="00E77CC6"/>
    <w:rsid w:val="00E84834"/>
    <w:rsid w:val="00E84C59"/>
    <w:rsid w:val="00E9630B"/>
    <w:rsid w:val="00E97EB0"/>
    <w:rsid w:val="00EA0479"/>
    <w:rsid w:val="00EA073A"/>
    <w:rsid w:val="00EA1883"/>
    <w:rsid w:val="00EA2A07"/>
    <w:rsid w:val="00EA7474"/>
    <w:rsid w:val="00EB0DF2"/>
    <w:rsid w:val="00EB2526"/>
    <w:rsid w:val="00EB2A9E"/>
    <w:rsid w:val="00EC5378"/>
    <w:rsid w:val="00ED4F95"/>
    <w:rsid w:val="00ED7F0A"/>
    <w:rsid w:val="00EE056D"/>
    <w:rsid w:val="00EE2698"/>
    <w:rsid w:val="00EE630C"/>
    <w:rsid w:val="00EF063A"/>
    <w:rsid w:val="00EF1EAC"/>
    <w:rsid w:val="00EF20A2"/>
    <w:rsid w:val="00EF372A"/>
    <w:rsid w:val="00EF3BE2"/>
    <w:rsid w:val="00EF745D"/>
    <w:rsid w:val="00F04FA0"/>
    <w:rsid w:val="00F066B1"/>
    <w:rsid w:val="00F068CF"/>
    <w:rsid w:val="00F11EF9"/>
    <w:rsid w:val="00F146DC"/>
    <w:rsid w:val="00F16B0D"/>
    <w:rsid w:val="00F17C25"/>
    <w:rsid w:val="00F20058"/>
    <w:rsid w:val="00F2515B"/>
    <w:rsid w:val="00F27ECA"/>
    <w:rsid w:val="00F50D70"/>
    <w:rsid w:val="00F540D8"/>
    <w:rsid w:val="00F55334"/>
    <w:rsid w:val="00F65F52"/>
    <w:rsid w:val="00F7642C"/>
    <w:rsid w:val="00F7730E"/>
    <w:rsid w:val="00F96650"/>
    <w:rsid w:val="00FA0154"/>
    <w:rsid w:val="00FA1E34"/>
    <w:rsid w:val="00FA21BB"/>
    <w:rsid w:val="00FA6F4D"/>
    <w:rsid w:val="00FB17AC"/>
    <w:rsid w:val="00FB1B90"/>
    <w:rsid w:val="00FB3EE7"/>
    <w:rsid w:val="00FC39F8"/>
    <w:rsid w:val="00FC6707"/>
    <w:rsid w:val="00FD3DD7"/>
    <w:rsid w:val="00FE1803"/>
    <w:rsid w:val="00FF1DF9"/>
    <w:rsid w:val="00FF3E2F"/>
    <w:rsid w:val="00FF4193"/>
    <w:rsid w:val="00FF5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AB53"/>
  <w15:chartTrackingRefBased/>
  <w15:docId w15:val="{BBC10AC0-240E-45D0-96FB-5D4B680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B5B"/>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B96B5B"/>
    <w:pPr>
      <w:keepNext/>
      <w:outlineLvl w:val="0"/>
    </w:pPr>
    <w:rPr>
      <w:rFonts w:eastAsia="Arial Unicode MS"/>
      <w:b/>
      <w:szCs w:val="20"/>
    </w:rPr>
  </w:style>
  <w:style w:type="paragraph" w:styleId="Antrat2">
    <w:name w:val="heading 2"/>
    <w:basedOn w:val="prastasis"/>
    <w:next w:val="prastasis"/>
    <w:link w:val="Antrat2Diagrama"/>
    <w:qFormat/>
    <w:rsid w:val="00B96B5B"/>
    <w:pPr>
      <w:keepNext/>
      <w:outlineLvl w:val="1"/>
    </w:pPr>
    <w:rPr>
      <w:rFonts w:eastAsia="Arial Unicode MS"/>
      <w:szCs w:val="20"/>
    </w:rPr>
  </w:style>
  <w:style w:type="paragraph" w:styleId="Antrat3">
    <w:name w:val="heading 3"/>
    <w:basedOn w:val="prastasis"/>
    <w:next w:val="prastasis"/>
    <w:link w:val="Antrat3Diagrama"/>
    <w:qFormat/>
    <w:rsid w:val="00B96B5B"/>
    <w:pPr>
      <w:keepNext/>
      <w:jc w:val="center"/>
      <w:outlineLvl w:val="2"/>
    </w:pPr>
    <w:rPr>
      <w:b/>
      <w:caps/>
      <w:sz w:val="22"/>
    </w:rPr>
  </w:style>
  <w:style w:type="paragraph" w:styleId="Antrat4">
    <w:name w:val="heading 4"/>
    <w:basedOn w:val="prastasis"/>
    <w:next w:val="prastasis"/>
    <w:link w:val="Antrat4Diagrama"/>
    <w:qFormat/>
    <w:rsid w:val="00B96B5B"/>
    <w:pPr>
      <w:keepNext/>
      <w:jc w:val="center"/>
      <w:outlineLvl w:val="3"/>
    </w:pPr>
    <w:rPr>
      <w:rFonts w:eastAsia="Arial Unicode MS"/>
      <w:b/>
      <w:szCs w:val="20"/>
    </w:rPr>
  </w:style>
  <w:style w:type="paragraph" w:styleId="Antrat5">
    <w:name w:val="heading 5"/>
    <w:basedOn w:val="prastasis"/>
    <w:next w:val="prastasis"/>
    <w:link w:val="Antrat5Diagrama"/>
    <w:qFormat/>
    <w:rsid w:val="00B96B5B"/>
    <w:pPr>
      <w:keepNext/>
      <w:spacing w:line="480" w:lineRule="auto"/>
      <w:jc w:val="center"/>
      <w:outlineLvl w:val="4"/>
    </w:pPr>
    <w:rPr>
      <w:rFonts w:eastAsia="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96B5B"/>
    <w:rPr>
      <w:rFonts w:ascii="Times New Roman" w:eastAsia="Arial Unicode MS" w:hAnsi="Times New Roman" w:cs="Times New Roman"/>
      <w:b/>
      <w:sz w:val="24"/>
      <w:szCs w:val="20"/>
    </w:rPr>
  </w:style>
  <w:style w:type="character" w:customStyle="1" w:styleId="Antrat2Diagrama">
    <w:name w:val="Antraštė 2 Diagrama"/>
    <w:link w:val="Antrat2"/>
    <w:rsid w:val="00B96B5B"/>
    <w:rPr>
      <w:rFonts w:ascii="Times New Roman" w:eastAsia="Arial Unicode MS" w:hAnsi="Times New Roman" w:cs="Times New Roman"/>
      <w:sz w:val="24"/>
      <w:szCs w:val="20"/>
    </w:rPr>
  </w:style>
  <w:style w:type="character" w:customStyle="1" w:styleId="Antrat3Diagrama">
    <w:name w:val="Antraštė 3 Diagrama"/>
    <w:link w:val="Antrat3"/>
    <w:rsid w:val="00B96B5B"/>
    <w:rPr>
      <w:rFonts w:ascii="Times New Roman" w:eastAsia="Times New Roman" w:hAnsi="Times New Roman" w:cs="Times New Roman"/>
      <w:b/>
      <w:caps/>
      <w:szCs w:val="24"/>
    </w:rPr>
  </w:style>
  <w:style w:type="character" w:customStyle="1" w:styleId="Antrat4Diagrama">
    <w:name w:val="Antraštė 4 Diagrama"/>
    <w:link w:val="Antrat4"/>
    <w:rsid w:val="00B96B5B"/>
    <w:rPr>
      <w:rFonts w:ascii="Times New Roman" w:eastAsia="Arial Unicode MS" w:hAnsi="Times New Roman" w:cs="Times New Roman"/>
      <w:b/>
      <w:sz w:val="24"/>
      <w:szCs w:val="20"/>
    </w:rPr>
  </w:style>
  <w:style w:type="character" w:customStyle="1" w:styleId="Antrat5Diagrama">
    <w:name w:val="Antraštė 5 Diagrama"/>
    <w:link w:val="Antrat5"/>
    <w:rsid w:val="00B96B5B"/>
    <w:rPr>
      <w:rFonts w:ascii="Times New Roman" w:eastAsia="Arial Unicode MS" w:hAnsi="Times New Roman" w:cs="Times New Roman"/>
      <w:sz w:val="24"/>
      <w:szCs w:val="20"/>
    </w:rPr>
  </w:style>
  <w:style w:type="paragraph" w:styleId="Antrats">
    <w:name w:val="header"/>
    <w:basedOn w:val="prastasis"/>
    <w:link w:val="AntratsDiagrama"/>
    <w:rsid w:val="00B96B5B"/>
    <w:pPr>
      <w:widowControl w:val="0"/>
      <w:tabs>
        <w:tab w:val="center" w:pos="4153"/>
        <w:tab w:val="right" w:pos="8306"/>
      </w:tabs>
    </w:pPr>
    <w:rPr>
      <w:sz w:val="22"/>
      <w:szCs w:val="20"/>
    </w:rPr>
  </w:style>
  <w:style w:type="character" w:customStyle="1" w:styleId="AntratsDiagrama">
    <w:name w:val="Antraštės Diagrama"/>
    <w:link w:val="Antrats"/>
    <w:rsid w:val="00B96B5B"/>
    <w:rPr>
      <w:rFonts w:ascii="Times New Roman" w:eastAsia="Times New Roman" w:hAnsi="Times New Roman" w:cs="Times New Roman"/>
      <w:szCs w:val="20"/>
    </w:rPr>
  </w:style>
  <w:style w:type="paragraph" w:styleId="Pagrindiniotekstotrauka">
    <w:name w:val="Body Text Indent"/>
    <w:basedOn w:val="prastasis"/>
    <w:link w:val="PagrindiniotekstotraukaDiagrama"/>
    <w:rsid w:val="00193E93"/>
    <w:pPr>
      <w:ind w:firstLine="720"/>
    </w:pPr>
    <w:rPr>
      <w:lang w:val="en-GB"/>
    </w:rPr>
  </w:style>
  <w:style w:type="character" w:customStyle="1" w:styleId="PagrindiniotekstotraukaDiagrama">
    <w:name w:val="Pagrindinio teksto įtrauka Diagrama"/>
    <w:link w:val="Pagrindiniotekstotrauka"/>
    <w:rsid w:val="00193E93"/>
    <w:rPr>
      <w:rFonts w:ascii="Times New Roman" w:eastAsia="Times New Roman" w:hAnsi="Times New Roman" w:cs="Times New Roman"/>
      <w:sz w:val="24"/>
      <w:szCs w:val="24"/>
      <w:lang w:val="en-GB"/>
    </w:rPr>
  </w:style>
  <w:style w:type="character" w:styleId="Hipersaitas">
    <w:name w:val="Hyperlink"/>
    <w:rsid w:val="00193E93"/>
    <w:rPr>
      <w:color w:val="0000FF"/>
      <w:u w:val="single"/>
    </w:rPr>
  </w:style>
  <w:style w:type="paragraph" w:styleId="Pagrindinistekstas3">
    <w:name w:val="Body Text 3"/>
    <w:basedOn w:val="prastasis"/>
    <w:link w:val="Pagrindinistekstas3Diagrama"/>
    <w:rsid w:val="00193E93"/>
    <w:pPr>
      <w:spacing w:after="120"/>
    </w:pPr>
    <w:rPr>
      <w:sz w:val="16"/>
      <w:szCs w:val="16"/>
      <w:lang w:val="en-GB"/>
    </w:rPr>
  </w:style>
  <w:style w:type="character" w:customStyle="1" w:styleId="Pagrindinistekstas3Diagrama">
    <w:name w:val="Pagrindinis tekstas 3 Diagrama"/>
    <w:link w:val="Pagrindinistekstas3"/>
    <w:rsid w:val="00193E93"/>
    <w:rPr>
      <w:rFonts w:ascii="Times New Roman" w:eastAsia="Times New Roman" w:hAnsi="Times New Roman" w:cs="Times New Roman"/>
      <w:sz w:val="16"/>
      <w:szCs w:val="16"/>
      <w:lang w:val="en-GB"/>
    </w:rPr>
  </w:style>
  <w:style w:type="paragraph" w:customStyle="1" w:styleId="p0">
    <w:name w:val="p0"/>
    <w:basedOn w:val="prastasis"/>
    <w:rsid w:val="00E720F8"/>
    <w:rPr>
      <w:lang w:eastAsia="lt-LT"/>
    </w:rPr>
  </w:style>
  <w:style w:type="paragraph" w:customStyle="1" w:styleId="p17">
    <w:name w:val="p17"/>
    <w:basedOn w:val="prastasis"/>
    <w:rsid w:val="00E720F8"/>
    <w:pPr>
      <w:jc w:val="center"/>
    </w:pPr>
    <w:rPr>
      <w:rFonts w:ascii="TimesLT" w:hAnsi="TimesLT"/>
      <w:lang w:eastAsia="lt-LT"/>
    </w:rPr>
  </w:style>
  <w:style w:type="paragraph" w:styleId="Debesliotekstas">
    <w:name w:val="Balloon Text"/>
    <w:basedOn w:val="prastasis"/>
    <w:link w:val="DebesliotekstasDiagrama"/>
    <w:uiPriority w:val="99"/>
    <w:semiHidden/>
    <w:unhideWhenUsed/>
    <w:rsid w:val="003B0F17"/>
    <w:rPr>
      <w:rFonts w:ascii="Tahoma" w:hAnsi="Tahoma" w:cs="Tahoma"/>
      <w:sz w:val="16"/>
      <w:szCs w:val="16"/>
    </w:rPr>
  </w:style>
  <w:style w:type="character" w:customStyle="1" w:styleId="DebesliotekstasDiagrama">
    <w:name w:val="Debesėlio tekstas Diagrama"/>
    <w:link w:val="Debesliotekstas"/>
    <w:uiPriority w:val="99"/>
    <w:semiHidden/>
    <w:rsid w:val="003B0F17"/>
    <w:rPr>
      <w:rFonts w:ascii="Tahoma" w:eastAsia="Times New Roman" w:hAnsi="Tahoma" w:cs="Tahoma"/>
      <w:sz w:val="16"/>
      <w:szCs w:val="16"/>
    </w:rPr>
  </w:style>
  <w:style w:type="paragraph" w:styleId="Betarp">
    <w:name w:val="No Spacing"/>
    <w:uiPriority w:val="1"/>
    <w:qFormat/>
    <w:rsid w:val="00A607DE"/>
    <w:rPr>
      <w:sz w:val="22"/>
      <w:szCs w:val="22"/>
      <w:lang w:eastAsia="en-US"/>
    </w:rPr>
  </w:style>
  <w:style w:type="paragraph" w:styleId="Sraopastraipa">
    <w:name w:val="List Paragraph"/>
    <w:basedOn w:val="prastasis"/>
    <w:uiPriority w:val="34"/>
    <w:qFormat/>
    <w:rsid w:val="00A607DE"/>
    <w:pPr>
      <w:spacing w:after="200" w:line="276" w:lineRule="auto"/>
      <w:ind w:left="720"/>
      <w:contextualSpacing/>
    </w:pPr>
    <w:rPr>
      <w:rFonts w:ascii="Calibri" w:eastAsia="Calibri" w:hAnsi="Calibri"/>
      <w:sz w:val="22"/>
      <w:szCs w:val="22"/>
    </w:rPr>
  </w:style>
  <w:style w:type="character" w:styleId="Grietas">
    <w:name w:val="Strong"/>
    <w:uiPriority w:val="22"/>
    <w:qFormat/>
    <w:rsid w:val="00A607DE"/>
    <w:rPr>
      <w:b/>
      <w:bCs/>
    </w:rPr>
  </w:style>
  <w:style w:type="paragraph" w:customStyle="1" w:styleId="Default">
    <w:name w:val="Default"/>
    <w:qFormat/>
    <w:rsid w:val="0056614F"/>
    <w:rPr>
      <w:rFonts w:ascii="Times New Roman" w:hAnsi="Times New Roman"/>
      <w:color w:val="000000"/>
      <w:sz w:val="24"/>
      <w:szCs w:val="24"/>
      <w:lang w:eastAsia="en-US"/>
    </w:rPr>
  </w:style>
  <w:style w:type="paragraph" w:styleId="prastasiniatinklio">
    <w:name w:val="Normal (Web)"/>
    <w:basedOn w:val="prastasis"/>
    <w:uiPriority w:val="99"/>
    <w:semiHidden/>
    <w:unhideWhenUsed/>
    <w:rsid w:val="008A4CE1"/>
    <w:pPr>
      <w:spacing w:before="100" w:beforeAutospacing="1" w:after="100" w:afterAutospacing="1"/>
    </w:pPr>
    <w:rPr>
      <w:rFonts w:eastAsia="Calibri"/>
      <w:lang w:eastAsia="lt-LT"/>
    </w:rPr>
  </w:style>
  <w:style w:type="character" w:styleId="Emfaz">
    <w:name w:val="Emphasis"/>
    <w:uiPriority w:val="20"/>
    <w:qFormat/>
    <w:rsid w:val="00BE2498"/>
    <w:rPr>
      <w:i/>
      <w:iCs/>
    </w:rPr>
  </w:style>
  <w:style w:type="character" w:customStyle="1" w:styleId="HTMLiankstoformatuotasDiagrama">
    <w:name w:val="HTML iš anksto formatuotas Diagrama"/>
    <w:link w:val="HTMLiankstoformatuotas"/>
    <w:rsid w:val="00C678E4"/>
    <w:rPr>
      <w:rFonts w:ascii="Courier New" w:hAnsi="Courier New" w:cs="Courier New"/>
    </w:rPr>
  </w:style>
  <w:style w:type="paragraph" w:styleId="HTMLiankstoformatuotas">
    <w:name w:val="HTML Preformatted"/>
    <w:basedOn w:val="prastasis"/>
    <w:link w:val="HTMLiankstoformatuotasDiagrama"/>
    <w:rsid w:val="00C67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Calibri" w:hAnsi="Courier New" w:cs="Courier New"/>
      <w:sz w:val="20"/>
      <w:szCs w:val="20"/>
      <w:lang w:eastAsia="lt-LT"/>
    </w:rPr>
  </w:style>
  <w:style w:type="character" w:customStyle="1" w:styleId="HTMLiankstoformatuotasDiagrama1">
    <w:name w:val="HTML iš anksto formatuotas Diagrama1"/>
    <w:uiPriority w:val="99"/>
    <w:semiHidden/>
    <w:rsid w:val="00C678E4"/>
    <w:rPr>
      <w:rFonts w:ascii="Consolas" w:eastAsia="Times New Roman" w:hAnsi="Consolas"/>
      <w:lang w:eastAsia="en-US"/>
    </w:rPr>
  </w:style>
  <w:style w:type="character" w:customStyle="1" w:styleId="UnresolvedMention1">
    <w:name w:val="Unresolved Mention1"/>
    <w:uiPriority w:val="99"/>
    <w:semiHidden/>
    <w:unhideWhenUsed/>
    <w:rsid w:val="0096197E"/>
    <w:rPr>
      <w:color w:val="605E5C"/>
      <w:shd w:val="clear" w:color="auto" w:fill="E1DFDD"/>
    </w:rPr>
  </w:style>
  <w:style w:type="paragraph" w:styleId="Pataisymai">
    <w:name w:val="Revision"/>
    <w:hidden/>
    <w:uiPriority w:val="99"/>
    <w:semiHidden/>
    <w:rsid w:val="00883E8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1691">
      <w:bodyDiv w:val="1"/>
      <w:marLeft w:val="0"/>
      <w:marRight w:val="0"/>
      <w:marTop w:val="0"/>
      <w:marBottom w:val="0"/>
      <w:divBdr>
        <w:top w:val="none" w:sz="0" w:space="0" w:color="auto"/>
        <w:left w:val="none" w:sz="0" w:space="0" w:color="auto"/>
        <w:bottom w:val="none" w:sz="0" w:space="0" w:color="auto"/>
        <w:right w:val="none" w:sz="0" w:space="0" w:color="auto"/>
      </w:divBdr>
    </w:div>
    <w:div w:id="41488728">
      <w:bodyDiv w:val="1"/>
      <w:marLeft w:val="0"/>
      <w:marRight w:val="0"/>
      <w:marTop w:val="0"/>
      <w:marBottom w:val="0"/>
      <w:divBdr>
        <w:top w:val="none" w:sz="0" w:space="0" w:color="auto"/>
        <w:left w:val="none" w:sz="0" w:space="0" w:color="auto"/>
        <w:bottom w:val="none" w:sz="0" w:space="0" w:color="auto"/>
        <w:right w:val="none" w:sz="0" w:space="0" w:color="auto"/>
      </w:divBdr>
    </w:div>
    <w:div w:id="357005450">
      <w:bodyDiv w:val="1"/>
      <w:marLeft w:val="0"/>
      <w:marRight w:val="0"/>
      <w:marTop w:val="0"/>
      <w:marBottom w:val="0"/>
      <w:divBdr>
        <w:top w:val="none" w:sz="0" w:space="0" w:color="auto"/>
        <w:left w:val="none" w:sz="0" w:space="0" w:color="auto"/>
        <w:bottom w:val="none" w:sz="0" w:space="0" w:color="auto"/>
        <w:right w:val="none" w:sz="0" w:space="0" w:color="auto"/>
      </w:divBdr>
    </w:div>
    <w:div w:id="491063892">
      <w:bodyDiv w:val="1"/>
      <w:marLeft w:val="0"/>
      <w:marRight w:val="0"/>
      <w:marTop w:val="0"/>
      <w:marBottom w:val="0"/>
      <w:divBdr>
        <w:top w:val="none" w:sz="0" w:space="0" w:color="auto"/>
        <w:left w:val="none" w:sz="0" w:space="0" w:color="auto"/>
        <w:bottom w:val="none" w:sz="0" w:space="0" w:color="auto"/>
        <w:right w:val="none" w:sz="0" w:space="0" w:color="auto"/>
      </w:divBdr>
    </w:div>
    <w:div w:id="619801726">
      <w:bodyDiv w:val="1"/>
      <w:marLeft w:val="0"/>
      <w:marRight w:val="0"/>
      <w:marTop w:val="0"/>
      <w:marBottom w:val="0"/>
      <w:divBdr>
        <w:top w:val="none" w:sz="0" w:space="0" w:color="auto"/>
        <w:left w:val="none" w:sz="0" w:space="0" w:color="auto"/>
        <w:bottom w:val="none" w:sz="0" w:space="0" w:color="auto"/>
        <w:right w:val="none" w:sz="0" w:space="0" w:color="auto"/>
      </w:divBdr>
    </w:div>
    <w:div w:id="703796013">
      <w:bodyDiv w:val="1"/>
      <w:marLeft w:val="0"/>
      <w:marRight w:val="0"/>
      <w:marTop w:val="0"/>
      <w:marBottom w:val="0"/>
      <w:divBdr>
        <w:top w:val="none" w:sz="0" w:space="0" w:color="auto"/>
        <w:left w:val="none" w:sz="0" w:space="0" w:color="auto"/>
        <w:bottom w:val="none" w:sz="0" w:space="0" w:color="auto"/>
        <w:right w:val="none" w:sz="0" w:space="0" w:color="auto"/>
      </w:divBdr>
      <w:divsChild>
        <w:div w:id="1183283121">
          <w:marLeft w:val="0"/>
          <w:marRight w:val="0"/>
          <w:marTop w:val="0"/>
          <w:marBottom w:val="0"/>
          <w:divBdr>
            <w:top w:val="none" w:sz="0" w:space="0" w:color="auto"/>
            <w:left w:val="none" w:sz="0" w:space="0" w:color="auto"/>
            <w:bottom w:val="none" w:sz="0" w:space="0" w:color="auto"/>
            <w:right w:val="none" w:sz="0" w:space="0" w:color="auto"/>
          </w:divBdr>
        </w:div>
        <w:div w:id="1725567325">
          <w:marLeft w:val="0"/>
          <w:marRight w:val="0"/>
          <w:marTop w:val="0"/>
          <w:marBottom w:val="0"/>
          <w:divBdr>
            <w:top w:val="none" w:sz="0" w:space="0" w:color="auto"/>
            <w:left w:val="none" w:sz="0" w:space="0" w:color="auto"/>
            <w:bottom w:val="none" w:sz="0" w:space="0" w:color="auto"/>
            <w:right w:val="none" w:sz="0" w:space="0" w:color="auto"/>
          </w:divBdr>
        </w:div>
      </w:divsChild>
    </w:div>
    <w:div w:id="1021660556">
      <w:bodyDiv w:val="1"/>
      <w:marLeft w:val="0"/>
      <w:marRight w:val="0"/>
      <w:marTop w:val="0"/>
      <w:marBottom w:val="0"/>
      <w:divBdr>
        <w:top w:val="none" w:sz="0" w:space="0" w:color="auto"/>
        <w:left w:val="none" w:sz="0" w:space="0" w:color="auto"/>
        <w:bottom w:val="none" w:sz="0" w:space="0" w:color="auto"/>
        <w:right w:val="none" w:sz="0" w:space="0" w:color="auto"/>
      </w:divBdr>
      <w:divsChild>
        <w:div w:id="73402033">
          <w:marLeft w:val="0"/>
          <w:marRight w:val="0"/>
          <w:marTop w:val="0"/>
          <w:marBottom w:val="0"/>
          <w:divBdr>
            <w:top w:val="none" w:sz="0" w:space="0" w:color="auto"/>
            <w:left w:val="none" w:sz="0" w:space="0" w:color="auto"/>
            <w:bottom w:val="none" w:sz="0" w:space="0" w:color="auto"/>
            <w:right w:val="none" w:sz="0" w:space="0" w:color="auto"/>
          </w:divBdr>
        </w:div>
        <w:div w:id="1118571802">
          <w:marLeft w:val="0"/>
          <w:marRight w:val="0"/>
          <w:marTop w:val="0"/>
          <w:marBottom w:val="0"/>
          <w:divBdr>
            <w:top w:val="none" w:sz="0" w:space="0" w:color="auto"/>
            <w:left w:val="none" w:sz="0" w:space="0" w:color="auto"/>
            <w:bottom w:val="none" w:sz="0" w:space="0" w:color="auto"/>
            <w:right w:val="none" w:sz="0" w:space="0" w:color="auto"/>
          </w:divBdr>
        </w:div>
      </w:divsChild>
    </w:div>
    <w:div w:id="1066418761">
      <w:bodyDiv w:val="1"/>
      <w:marLeft w:val="0"/>
      <w:marRight w:val="0"/>
      <w:marTop w:val="0"/>
      <w:marBottom w:val="0"/>
      <w:divBdr>
        <w:top w:val="none" w:sz="0" w:space="0" w:color="auto"/>
        <w:left w:val="none" w:sz="0" w:space="0" w:color="auto"/>
        <w:bottom w:val="none" w:sz="0" w:space="0" w:color="auto"/>
        <w:right w:val="none" w:sz="0" w:space="0" w:color="auto"/>
      </w:divBdr>
    </w:div>
    <w:div w:id="1081174389">
      <w:bodyDiv w:val="1"/>
      <w:marLeft w:val="0"/>
      <w:marRight w:val="0"/>
      <w:marTop w:val="0"/>
      <w:marBottom w:val="0"/>
      <w:divBdr>
        <w:top w:val="none" w:sz="0" w:space="0" w:color="auto"/>
        <w:left w:val="none" w:sz="0" w:space="0" w:color="auto"/>
        <w:bottom w:val="none" w:sz="0" w:space="0" w:color="auto"/>
        <w:right w:val="none" w:sz="0" w:space="0" w:color="auto"/>
      </w:divBdr>
    </w:div>
    <w:div w:id="1135413946">
      <w:bodyDiv w:val="1"/>
      <w:marLeft w:val="0"/>
      <w:marRight w:val="0"/>
      <w:marTop w:val="0"/>
      <w:marBottom w:val="0"/>
      <w:divBdr>
        <w:top w:val="none" w:sz="0" w:space="0" w:color="auto"/>
        <w:left w:val="none" w:sz="0" w:space="0" w:color="auto"/>
        <w:bottom w:val="none" w:sz="0" w:space="0" w:color="auto"/>
        <w:right w:val="none" w:sz="0" w:space="0" w:color="auto"/>
      </w:divBdr>
    </w:div>
    <w:div w:id="1542592043">
      <w:bodyDiv w:val="1"/>
      <w:marLeft w:val="0"/>
      <w:marRight w:val="0"/>
      <w:marTop w:val="0"/>
      <w:marBottom w:val="0"/>
      <w:divBdr>
        <w:top w:val="none" w:sz="0" w:space="0" w:color="auto"/>
        <w:left w:val="none" w:sz="0" w:space="0" w:color="auto"/>
        <w:bottom w:val="none" w:sz="0" w:space="0" w:color="auto"/>
        <w:right w:val="none" w:sz="0" w:space="0" w:color="auto"/>
      </w:divBdr>
    </w:div>
    <w:div w:id="1603801301">
      <w:bodyDiv w:val="1"/>
      <w:marLeft w:val="0"/>
      <w:marRight w:val="0"/>
      <w:marTop w:val="0"/>
      <w:marBottom w:val="0"/>
      <w:divBdr>
        <w:top w:val="none" w:sz="0" w:space="0" w:color="auto"/>
        <w:left w:val="none" w:sz="0" w:space="0" w:color="auto"/>
        <w:bottom w:val="none" w:sz="0" w:space="0" w:color="auto"/>
        <w:right w:val="none" w:sz="0" w:space="0" w:color="auto"/>
      </w:divBdr>
      <w:divsChild>
        <w:div w:id="1491021287">
          <w:marLeft w:val="0"/>
          <w:marRight w:val="0"/>
          <w:marTop w:val="0"/>
          <w:marBottom w:val="0"/>
          <w:divBdr>
            <w:top w:val="none" w:sz="0" w:space="0" w:color="auto"/>
            <w:left w:val="none" w:sz="0" w:space="0" w:color="auto"/>
            <w:bottom w:val="none" w:sz="0" w:space="0" w:color="auto"/>
            <w:right w:val="none" w:sz="0" w:space="0" w:color="auto"/>
          </w:divBdr>
        </w:div>
        <w:div w:id="209042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lutevb.l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d8935df8b2e45099a7be15b3084d94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6D5571-C145-4F47-95A8-D6A56A083CC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DE56-EC03-41F1-8D43-E9B52339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4d8935df8b2e45099a7be15b3084d941.dot</Template>
  <TotalTime>1</TotalTime>
  <Pages>10</Pages>
  <Words>19129</Words>
  <Characters>10905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ŠILUTĖS FRIDRICHO BAJORAIČIO VIEŠOSIOS BIBLIOTEKOS NUOSTATŲ PATVIRTINIMO (PRIEDAS)</vt:lpstr>
      <vt:lpstr>DĖL ŠILUTĖS RAJONO SAVIVALDYBĖS FRIDRICHO BAJORAIČIO VIEŠOSIOS BIBLIOTEKOS NUOSTATŲ PATVIRTINIMO</vt:lpstr>
    </vt:vector>
  </TitlesOfParts>
  <Manager>2023-07-27</Manager>
  <Company/>
  <LinksUpToDate>false</LinksUpToDate>
  <CharactersWithSpaces>29975</CharactersWithSpaces>
  <SharedDoc>false</SharedDoc>
  <HLinks>
    <vt:vector size="18" baseType="variant">
      <vt:variant>
        <vt:i4>1966147</vt:i4>
      </vt:variant>
      <vt:variant>
        <vt:i4>6</vt:i4>
      </vt:variant>
      <vt:variant>
        <vt:i4>0</vt:i4>
      </vt:variant>
      <vt:variant>
        <vt:i4>5</vt:i4>
      </vt:variant>
      <vt:variant>
        <vt:lpwstr>https://www.e-tar.lt/portal/lt/legalAct/2d8b78b0e79411e68503b67e3b82e8bd</vt:lpwstr>
      </vt:variant>
      <vt:variant>
        <vt:lpwstr/>
      </vt:variant>
      <vt:variant>
        <vt:i4>1966147</vt:i4>
      </vt:variant>
      <vt:variant>
        <vt:i4>3</vt:i4>
      </vt:variant>
      <vt:variant>
        <vt:i4>0</vt:i4>
      </vt:variant>
      <vt:variant>
        <vt:i4>5</vt:i4>
      </vt:variant>
      <vt:variant>
        <vt:lpwstr>https://www.e-tar.lt/portal/lt/legalAct/2d8b78b0e79411e68503b67e3b82e8bd</vt:lpwstr>
      </vt:variant>
      <vt:variant>
        <vt:lpwstr/>
      </vt:variant>
      <vt:variant>
        <vt:i4>7077927</vt:i4>
      </vt:variant>
      <vt:variant>
        <vt:i4>0</vt:i4>
      </vt:variant>
      <vt:variant>
        <vt:i4>0</vt:i4>
      </vt:variant>
      <vt:variant>
        <vt:i4>5</vt:i4>
      </vt:variant>
      <vt:variant>
        <vt:lpwstr>http://www.silutevb.lt/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ŠILUTĖS FRIDRICHO BAJORAIČIO VIEŠOSIOS BIBLIOTEKOS NUOSTATŲ PATVIRTINIMO (PRIEDAS)</dc:title>
  <dc:subject>T1-88</dc:subject>
  <dc:creator>ŠILUTĖS RAJONO SAVIVALDYBĖS TARYBA</dc:creator>
  <cp:keywords/>
  <dc:description/>
  <cp:lastModifiedBy>Kultura_VG</cp:lastModifiedBy>
  <cp:revision>2</cp:revision>
  <cp:lastPrinted>2024-06-03T07:07:00Z</cp:lastPrinted>
  <dcterms:created xsi:type="dcterms:W3CDTF">2024-06-06T05:18:00Z</dcterms:created>
  <dcterms:modified xsi:type="dcterms:W3CDTF">2024-06-06T05:18:00Z</dcterms:modified>
  <cp:category>PRIEDAS</cp:category>
</cp:coreProperties>
</file>