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95B0B" w14:textId="23E9D5D9" w:rsidR="0099766E" w:rsidRPr="004E4AA2" w:rsidRDefault="00153389" w:rsidP="004E4AA2">
      <w:pPr>
        <w:jc w:val="center"/>
        <w:outlineLvl w:val="0"/>
        <w:rPr>
          <w:b/>
        </w:rPr>
      </w:pPr>
      <w:r w:rsidRPr="004E4AA2">
        <w:rPr>
          <w:b/>
        </w:rPr>
        <w:t>ŠILUTĖS RAJONO SAVIVALDYBĖS ADMINISTRACIJOS</w:t>
      </w:r>
    </w:p>
    <w:p w14:paraId="2016B161" w14:textId="74C77CA3" w:rsidR="0099766E" w:rsidRDefault="00770B8D">
      <w:pPr>
        <w:pStyle w:val="Pavadinimas"/>
      </w:pPr>
      <w:r>
        <w:t>MERO IR TARYBOS VEIKLOS ADMINISTRAVIMO SKYRIUS</w:t>
      </w:r>
    </w:p>
    <w:p w14:paraId="7C04B41B" w14:textId="77777777" w:rsidR="00A90870" w:rsidRDefault="00A90870">
      <w:pPr>
        <w:pStyle w:val="Pavadinimas"/>
      </w:pPr>
    </w:p>
    <w:p w14:paraId="0375607F" w14:textId="77777777" w:rsidR="0099766E" w:rsidRDefault="00153389">
      <w:pPr>
        <w:pStyle w:val="Paantrat"/>
        <w:outlineLvl w:val="0"/>
        <w:rPr>
          <w:caps/>
        </w:rPr>
      </w:pPr>
      <w:r>
        <w:t>AIŠKINAMASIS RAŠTAS</w:t>
      </w:r>
    </w:p>
    <w:p w14:paraId="2B9ADA84" w14:textId="362AFBA8" w:rsidR="0099766E" w:rsidRPr="00770B8D" w:rsidRDefault="00770B8D" w:rsidP="00770B8D">
      <w:pPr>
        <w:ind w:left="360"/>
        <w:jc w:val="center"/>
        <w:rPr>
          <w:b/>
        </w:rPr>
      </w:pPr>
      <w:r w:rsidRPr="00770B8D">
        <w:rPr>
          <w:b/>
          <w:caps/>
        </w:rPr>
        <w:t>DĖL</w:t>
      </w:r>
      <w:r w:rsidR="00042BFD">
        <w:rPr>
          <w:b/>
          <w:caps/>
        </w:rPr>
        <w:t xml:space="preserve"> TARYBOS SPRENDIMO „DĖL</w:t>
      </w:r>
      <w:r w:rsidRPr="00770B8D">
        <w:rPr>
          <w:b/>
          <w:caps/>
        </w:rPr>
        <w:t xml:space="preserve"> PRITARIMO IR ĮGALIOJIMO PASIRAŠYTI BENDRADARBIAVIMO SUTARTĮ TARP ŠILUTĖS RAJONO SAVIVALDYBĖS IR KULDYGOS  SAVIVALDYBĖS (LATVIJA)</w:t>
      </w:r>
      <w:r w:rsidR="00042BFD">
        <w:rPr>
          <w:b/>
          <w:caps/>
        </w:rPr>
        <w:t>“</w:t>
      </w:r>
      <w:r w:rsidRPr="00770B8D">
        <w:rPr>
          <w:b/>
          <w:caps/>
        </w:rPr>
        <w:t xml:space="preserve"> </w:t>
      </w:r>
      <w:r w:rsidR="00153389" w:rsidRPr="00770B8D">
        <w:rPr>
          <w:b/>
        </w:rPr>
        <w:t>PROJEKTO</w:t>
      </w:r>
    </w:p>
    <w:p w14:paraId="6EBDD4FD" w14:textId="77777777" w:rsidR="0099766E" w:rsidRDefault="0099766E">
      <w:pPr>
        <w:ind w:left="360"/>
        <w:jc w:val="center"/>
        <w:rPr>
          <w:b/>
        </w:rPr>
      </w:pPr>
    </w:p>
    <w:p w14:paraId="03A0E25A" w14:textId="76868588" w:rsidR="0099766E" w:rsidRDefault="00153389">
      <w:pPr>
        <w:tabs>
          <w:tab w:val="left" w:pos="567"/>
        </w:tabs>
        <w:jc w:val="center"/>
      </w:pPr>
      <w:r>
        <w:t>202</w:t>
      </w:r>
      <w:r w:rsidR="00906C69">
        <w:t>4</w:t>
      </w:r>
      <w:r>
        <w:t xml:space="preserve"> m. </w:t>
      </w:r>
      <w:r w:rsidR="00770B8D">
        <w:t>birželio 11</w:t>
      </w:r>
      <w:r w:rsidR="00906C69">
        <w:t xml:space="preserve"> </w:t>
      </w:r>
      <w:r>
        <w:t>d.</w:t>
      </w:r>
    </w:p>
    <w:p w14:paraId="1674B98E" w14:textId="6E0D579B" w:rsidR="0099766E" w:rsidRDefault="00153389" w:rsidP="00544B4C">
      <w:pPr>
        <w:tabs>
          <w:tab w:val="left" w:pos="0"/>
        </w:tabs>
        <w:jc w:val="center"/>
      </w:pPr>
      <w:r>
        <w:t>Šilutė</w:t>
      </w:r>
    </w:p>
    <w:p w14:paraId="7258032F" w14:textId="77777777" w:rsidR="00544B4C" w:rsidRDefault="00544B4C" w:rsidP="00544B4C">
      <w:pPr>
        <w:tabs>
          <w:tab w:val="left" w:pos="0"/>
        </w:tabs>
        <w:jc w:val="center"/>
      </w:pPr>
    </w:p>
    <w:tbl>
      <w:tblPr>
        <w:tblW w:w="98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854"/>
      </w:tblGrid>
      <w:tr w:rsidR="0099766E" w:rsidRPr="00A90870" w14:paraId="5698EAD9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FF2E1E" w14:textId="77777777" w:rsidR="0099766E" w:rsidRPr="00A90870" w:rsidRDefault="00153389">
            <w:pPr>
              <w:rPr>
                <w:b/>
                <w:bCs/>
                <w:sz w:val="23"/>
                <w:szCs w:val="23"/>
              </w:rPr>
            </w:pPr>
            <w:r w:rsidRPr="00A90870">
              <w:rPr>
                <w:b/>
                <w:bCs/>
                <w:i/>
                <w:iCs/>
                <w:sz w:val="23"/>
                <w:szCs w:val="23"/>
              </w:rPr>
              <w:t>1. Parengto projekto tikslai ir uždaviniai.</w:t>
            </w:r>
          </w:p>
        </w:tc>
      </w:tr>
      <w:tr w:rsidR="0099766E" w:rsidRPr="00A90870" w14:paraId="2E2586A4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C5AEDF" w14:textId="234BE1B7" w:rsidR="00770B8D" w:rsidRDefault="00770B8D" w:rsidP="00770B8D">
            <w:pPr>
              <w:pStyle w:val="Sraopastraipa"/>
              <w:numPr>
                <w:ilvl w:val="0"/>
                <w:numId w:val="1"/>
              </w:numPr>
              <w:jc w:val="both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Bendradarbiauti šiose srityse:</w:t>
            </w:r>
          </w:p>
          <w:p w14:paraId="2F4DCA19" w14:textId="564EF694" w:rsidR="00770B8D" w:rsidRDefault="00770B8D" w:rsidP="00770B8D">
            <w:pPr>
              <w:pStyle w:val="Sraopastraipa"/>
              <w:numPr>
                <w:ilvl w:val="0"/>
                <w:numId w:val="2"/>
              </w:numPr>
              <w:jc w:val="both"/>
              <w:rPr>
                <w:i/>
                <w:sz w:val="23"/>
                <w:szCs w:val="23"/>
              </w:rPr>
            </w:pPr>
            <w:r w:rsidRPr="00770B8D">
              <w:rPr>
                <w:i/>
                <w:sz w:val="23"/>
                <w:szCs w:val="23"/>
              </w:rPr>
              <w:t>Kultūra; 2) Turizmas; 3) Aplinkos apsauga.</w:t>
            </w:r>
          </w:p>
          <w:p w14:paraId="43765847" w14:textId="7D4EE4C6" w:rsidR="00770B8D" w:rsidRPr="00770B8D" w:rsidRDefault="00770B8D" w:rsidP="00770B8D">
            <w:pPr>
              <w:pStyle w:val="Sraopastraipa"/>
              <w:numPr>
                <w:ilvl w:val="0"/>
                <w:numId w:val="1"/>
              </w:numPr>
              <w:jc w:val="both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Bendrų projektų vykdymas.</w:t>
            </w:r>
          </w:p>
        </w:tc>
      </w:tr>
      <w:tr w:rsidR="0099766E" w:rsidRPr="00A90870" w14:paraId="6F64683F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9B734B" w14:textId="11A2CC2E" w:rsidR="0099766E" w:rsidRPr="00770B8D" w:rsidRDefault="00153389" w:rsidP="00770B8D">
            <w:pPr>
              <w:pStyle w:val="Sraopastraipa"/>
              <w:numPr>
                <w:ilvl w:val="0"/>
                <w:numId w:val="1"/>
              </w:numPr>
              <w:rPr>
                <w:b/>
                <w:bCs/>
                <w:i/>
                <w:iCs/>
                <w:sz w:val="23"/>
                <w:szCs w:val="23"/>
              </w:rPr>
            </w:pPr>
            <w:r w:rsidRPr="00770B8D">
              <w:rPr>
                <w:b/>
                <w:bCs/>
                <w:i/>
                <w:iCs/>
                <w:sz w:val="23"/>
                <w:szCs w:val="23"/>
              </w:rPr>
              <w:t>Kaip šiuo metu yra sureguliuoti projekte aptarti klausimai.</w:t>
            </w:r>
          </w:p>
          <w:p w14:paraId="70AB1C2A" w14:textId="711083B3" w:rsidR="00770B8D" w:rsidRPr="00770B8D" w:rsidRDefault="00770B8D" w:rsidP="00770B8D">
            <w:pPr>
              <w:pStyle w:val="Sraopastraipa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-</w:t>
            </w:r>
          </w:p>
        </w:tc>
      </w:tr>
      <w:tr w:rsidR="0099766E" w:rsidRPr="00A90870" w14:paraId="0B7FF6FB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F0AF3F" w14:textId="77777777" w:rsidR="0099766E" w:rsidRPr="00A90870" w:rsidRDefault="00153389">
            <w:pPr>
              <w:rPr>
                <w:b/>
                <w:bCs/>
                <w:i/>
                <w:iCs/>
                <w:sz w:val="23"/>
                <w:szCs w:val="23"/>
              </w:rPr>
            </w:pPr>
            <w:r w:rsidRPr="00A90870">
              <w:rPr>
                <w:b/>
                <w:bCs/>
                <w:i/>
                <w:iCs/>
                <w:sz w:val="23"/>
                <w:szCs w:val="23"/>
              </w:rPr>
              <w:t>3. Kokių pozityvių rezultatų laukiama.</w:t>
            </w:r>
          </w:p>
        </w:tc>
      </w:tr>
      <w:tr w:rsidR="0099766E" w:rsidRPr="00A90870" w14:paraId="7E635B10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32AEA9" w14:textId="4A7C2C56" w:rsidR="0099766E" w:rsidRPr="00A90870" w:rsidRDefault="00770B8D" w:rsidP="00451258">
            <w:pPr>
              <w:tabs>
                <w:tab w:val="left" w:pos="0"/>
              </w:tabs>
              <w:jc w:val="both"/>
              <w:rPr>
                <w:i/>
                <w:color w:val="000000"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Naujų partnerių pritraukimas, skatina pokyčius savivaldybėje, naujų idėjų atsiradimą</w:t>
            </w:r>
            <w:r w:rsidR="00040905">
              <w:rPr>
                <w:i/>
                <w:sz w:val="23"/>
                <w:szCs w:val="23"/>
              </w:rPr>
              <w:t>, bendrų projektų vykdymą, turizmą</w:t>
            </w:r>
            <w:r>
              <w:rPr>
                <w:i/>
                <w:sz w:val="23"/>
                <w:szCs w:val="23"/>
              </w:rPr>
              <w:t>.</w:t>
            </w:r>
          </w:p>
        </w:tc>
      </w:tr>
      <w:tr w:rsidR="0099766E" w:rsidRPr="00A90870" w14:paraId="33E9ACFA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A97491" w14:textId="77777777" w:rsidR="0099766E" w:rsidRPr="00A90870" w:rsidRDefault="00153389">
            <w:pPr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A90870">
              <w:rPr>
                <w:b/>
                <w:bCs/>
                <w:i/>
                <w:iCs/>
                <w:sz w:val="23"/>
                <w:szCs w:val="23"/>
              </w:rPr>
              <w:t>4. Galimos neigiamos priimto projekto pasekmės ir kokių priemonių reikėtų imtis, kad tokių pasekmių būtų išvengta.</w:t>
            </w:r>
          </w:p>
        </w:tc>
      </w:tr>
      <w:tr w:rsidR="0099766E" w:rsidRPr="00A90870" w14:paraId="0DB02D5B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9DC58B" w14:textId="77777777" w:rsidR="0099766E" w:rsidRPr="00A90870" w:rsidRDefault="00153389">
            <w:pPr>
              <w:jc w:val="both"/>
              <w:rPr>
                <w:i/>
                <w:sz w:val="23"/>
                <w:szCs w:val="23"/>
              </w:rPr>
            </w:pPr>
            <w:r w:rsidRPr="00A90870">
              <w:rPr>
                <w:i/>
                <w:sz w:val="23"/>
                <w:szCs w:val="23"/>
              </w:rPr>
              <w:t>Nenumatoma.</w:t>
            </w:r>
          </w:p>
        </w:tc>
      </w:tr>
      <w:tr w:rsidR="0099766E" w:rsidRPr="00A90870" w14:paraId="411F7FA3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C8B6F4" w14:textId="77777777" w:rsidR="0099766E" w:rsidRPr="00A90870" w:rsidRDefault="00153389">
            <w:pPr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A90870">
              <w:rPr>
                <w:b/>
                <w:bCs/>
                <w:i/>
                <w:iCs/>
                <w:sz w:val="23"/>
                <w:szCs w:val="23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99766E" w:rsidRPr="00A90870" w14:paraId="25A9B55A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70779D" w14:textId="77777777" w:rsidR="0099766E" w:rsidRPr="00A90870" w:rsidRDefault="00153389">
            <w:pPr>
              <w:jc w:val="both"/>
              <w:rPr>
                <w:i/>
                <w:sz w:val="23"/>
                <w:szCs w:val="23"/>
              </w:rPr>
            </w:pPr>
            <w:r w:rsidRPr="00A90870">
              <w:rPr>
                <w:i/>
                <w:sz w:val="23"/>
                <w:szCs w:val="23"/>
              </w:rPr>
              <w:t>Galiojančių bei keistinų aktų nėra; Kolegijos ar mero priimamų aktų nereikia.</w:t>
            </w:r>
          </w:p>
        </w:tc>
      </w:tr>
      <w:tr w:rsidR="0099766E" w:rsidRPr="00A90870" w14:paraId="41BBD272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9F0626" w14:textId="77777777" w:rsidR="0099766E" w:rsidRPr="00A90870" w:rsidRDefault="00153389">
            <w:pPr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A90870">
              <w:rPr>
                <w:b/>
                <w:bCs/>
                <w:i/>
                <w:iCs/>
                <w:sz w:val="23"/>
                <w:szCs w:val="23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99766E" w:rsidRPr="00A90870" w14:paraId="5A73C9F9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8535F4" w14:textId="3438D9AA" w:rsidR="0099766E" w:rsidRPr="00A90870" w:rsidRDefault="00153389" w:rsidP="00C54D22">
            <w:pPr>
              <w:jc w:val="both"/>
              <w:rPr>
                <w:i/>
                <w:sz w:val="23"/>
                <w:szCs w:val="23"/>
              </w:rPr>
            </w:pPr>
            <w:r w:rsidRPr="00A90870">
              <w:rPr>
                <w:i/>
                <w:sz w:val="23"/>
                <w:szCs w:val="23"/>
              </w:rPr>
              <w:t>Antikorupcini</w:t>
            </w:r>
            <w:r w:rsidR="00C54D22" w:rsidRPr="00A90870">
              <w:rPr>
                <w:i/>
                <w:sz w:val="23"/>
                <w:szCs w:val="23"/>
              </w:rPr>
              <w:t>o</w:t>
            </w:r>
            <w:r w:rsidRPr="00A90870">
              <w:rPr>
                <w:i/>
                <w:sz w:val="23"/>
                <w:szCs w:val="23"/>
              </w:rPr>
              <w:t xml:space="preserve"> vertinimo atlikti nereikia.</w:t>
            </w:r>
          </w:p>
        </w:tc>
      </w:tr>
      <w:tr w:rsidR="0099766E" w:rsidRPr="00A90870" w14:paraId="69F758F2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184AB9" w14:textId="77777777" w:rsidR="0099766E" w:rsidRPr="00A90870" w:rsidRDefault="00153389">
            <w:pPr>
              <w:rPr>
                <w:b/>
                <w:bCs/>
                <w:i/>
                <w:iCs/>
                <w:sz w:val="23"/>
                <w:szCs w:val="23"/>
              </w:rPr>
            </w:pPr>
            <w:r w:rsidRPr="00A90870">
              <w:rPr>
                <w:b/>
                <w:bCs/>
                <w:i/>
                <w:iCs/>
                <w:sz w:val="23"/>
                <w:szCs w:val="23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99766E" w:rsidRPr="00A90870" w14:paraId="4158324C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1C2F87" w14:textId="71D3840B" w:rsidR="0099766E" w:rsidRPr="00A90870" w:rsidRDefault="00855D98" w:rsidP="00451258">
            <w:pPr>
              <w:jc w:val="both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Nėra.</w:t>
            </w:r>
          </w:p>
        </w:tc>
      </w:tr>
      <w:tr w:rsidR="0099766E" w:rsidRPr="00A90870" w14:paraId="4557361F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8E68CB" w14:textId="77777777" w:rsidR="0099766E" w:rsidRPr="00A90870" w:rsidRDefault="00153389">
            <w:pPr>
              <w:rPr>
                <w:sz w:val="23"/>
                <w:szCs w:val="23"/>
              </w:rPr>
            </w:pPr>
            <w:r w:rsidRPr="00A90870">
              <w:rPr>
                <w:b/>
                <w:bCs/>
                <w:i/>
                <w:iCs/>
                <w:sz w:val="23"/>
                <w:szCs w:val="23"/>
              </w:rPr>
              <w:t>8. Projekto autorius ar autorių grupė.</w:t>
            </w:r>
          </w:p>
        </w:tc>
      </w:tr>
      <w:tr w:rsidR="0099766E" w:rsidRPr="00A90870" w14:paraId="27EDBC7F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C41F33" w14:textId="1DF691D8" w:rsidR="0099766E" w:rsidRPr="00A90870" w:rsidRDefault="00770B8D" w:rsidP="00770B8D">
            <w:pPr>
              <w:jc w:val="both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 xml:space="preserve">Ramunė </w:t>
            </w:r>
            <w:proofErr w:type="spellStart"/>
            <w:r>
              <w:rPr>
                <w:i/>
                <w:sz w:val="23"/>
                <w:szCs w:val="23"/>
              </w:rPr>
              <w:t>Dadūraitė</w:t>
            </w:r>
            <w:proofErr w:type="spellEnd"/>
            <w:r w:rsidR="00153389" w:rsidRPr="00A90870">
              <w:rPr>
                <w:i/>
                <w:sz w:val="23"/>
                <w:szCs w:val="23"/>
              </w:rPr>
              <w:t xml:space="preserve">, </w:t>
            </w:r>
            <w:r>
              <w:rPr>
                <w:i/>
                <w:sz w:val="23"/>
                <w:szCs w:val="23"/>
              </w:rPr>
              <w:t>Mero ir Tarybos veiklos administravimo skyriaus atstovė ryšiams su visuomene.</w:t>
            </w:r>
          </w:p>
        </w:tc>
      </w:tr>
      <w:tr w:rsidR="0099766E" w:rsidRPr="00A90870" w14:paraId="5284E2C9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652D39" w14:textId="77777777" w:rsidR="0099766E" w:rsidRPr="00A90870" w:rsidRDefault="00153389">
            <w:pPr>
              <w:rPr>
                <w:sz w:val="23"/>
                <w:szCs w:val="23"/>
              </w:rPr>
            </w:pPr>
            <w:r w:rsidRPr="00A90870">
              <w:rPr>
                <w:b/>
                <w:bCs/>
                <w:i/>
                <w:iCs/>
                <w:sz w:val="23"/>
                <w:szCs w:val="23"/>
              </w:rPr>
              <w:t>9. Reikšminiai projekto žodžiai, kurių reikia šiam projektui įtraukti į kompiuterinę paieškos sistemą.</w:t>
            </w:r>
          </w:p>
        </w:tc>
      </w:tr>
      <w:tr w:rsidR="0099766E" w:rsidRPr="00A90870" w14:paraId="5E254F74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FD1541" w14:textId="6B648871" w:rsidR="0099766E" w:rsidRPr="00A90870" w:rsidRDefault="00770B8D" w:rsidP="005D6E25">
            <w:pPr>
              <w:tabs>
                <w:tab w:val="left" w:pos="0"/>
              </w:tabs>
              <w:jc w:val="both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-</w:t>
            </w:r>
          </w:p>
        </w:tc>
      </w:tr>
      <w:tr w:rsidR="0099766E" w:rsidRPr="00A90870" w14:paraId="5CB88062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66041C" w14:textId="77777777" w:rsidR="0099766E" w:rsidRPr="00A90870" w:rsidRDefault="00153389">
            <w:pPr>
              <w:rPr>
                <w:b/>
                <w:bCs/>
                <w:i/>
                <w:iCs/>
                <w:sz w:val="23"/>
                <w:szCs w:val="23"/>
              </w:rPr>
            </w:pPr>
            <w:r w:rsidRPr="00A90870">
              <w:rPr>
                <w:b/>
                <w:bCs/>
                <w:i/>
                <w:iCs/>
                <w:sz w:val="23"/>
                <w:szCs w:val="23"/>
              </w:rPr>
              <w:t>10. Kiti, autorių nuomone, reikalingi pagrindimai ir paaiškinimai.</w:t>
            </w:r>
          </w:p>
        </w:tc>
      </w:tr>
      <w:tr w:rsidR="0099766E" w:rsidRPr="00A90870" w14:paraId="11D057B0" w14:textId="77777777">
        <w:trPr>
          <w:trHeight w:val="225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FBD296" w14:textId="60271184" w:rsidR="00623B00" w:rsidRPr="00623B00" w:rsidRDefault="00770B8D" w:rsidP="00623B00">
            <w:pPr>
              <w:jc w:val="both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Šiuo metu kartu su Kuldygos savivaldyb</w:t>
            </w:r>
            <w:r w:rsidR="00042BFD">
              <w:rPr>
                <w:i/>
                <w:sz w:val="23"/>
                <w:szCs w:val="23"/>
              </w:rPr>
              <w:t>e</w:t>
            </w:r>
            <w:r>
              <w:rPr>
                <w:i/>
                <w:sz w:val="23"/>
                <w:szCs w:val="23"/>
              </w:rPr>
              <w:t xml:space="preserve"> vykdomas projektas </w:t>
            </w:r>
            <w:r w:rsidR="00623B00" w:rsidRPr="00623B00">
              <w:rPr>
                <w:i/>
                <w:sz w:val="23"/>
                <w:szCs w:val="23"/>
              </w:rPr>
              <w:t xml:space="preserve">„Vandens telkinių atkūrimas pasitelkiant </w:t>
            </w:r>
            <w:proofErr w:type="spellStart"/>
            <w:r w:rsidR="00623B00" w:rsidRPr="00623B00">
              <w:rPr>
                <w:i/>
                <w:sz w:val="23"/>
                <w:szCs w:val="23"/>
              </w:rPr>
              <w:t>tarpsienį</w:t>
            </w:r>
            <w:proofErr w:type="spellEnd"/>
            <w:r w:rsidR="00623B00" w:rsidRPr="00623B00">
              <w:rPr>
                <w:i/>
                <w:sz w:val="23"/>
                <w:szCs w:val="23"/>
              </w:rPr>
              <w:t xml:space="preserve"> bendradarbiavimą“ („</w:t>
            </w:r>
            <w:proofErr w:type="spellStart"/>
            <w:r w:rsidR="00623B00" w:rsidRPr="00623B00">
              <w:rPr>
                <w:i/>
                <w:sz w:val="23"/>
                <w:szCs w:val="23"/>
              </w:rPr>
              <w:t>Restoration</w:t>
            </w:r>
            <w:proofErr w:type="spellEnd"/>
            <w:r w:rsidR="00623B00" w:rsidRPr="00623B00">
              <w:rPr>
                <w:i/>
                <w:sz w:val="23"/>
                <w:szCs w:val="23"/>
              </w:rPr>
              <w:t xml:space="preserve"> </w:t>
            </w:r>
            <w:proofErr w:type="spellStart"/>
            <w:r w:rsidR="00623B00" w:rsidRPr="00623B00">
              <w:rPr>
                <w:i/>
                <w:sz w:val="23"/>
                <w:szCs w:val="23"/>
              </w:rPr>
              <w:t>of</w:t>
            </w:r>
            <w:proofErr w:type="spellEnd"/>
            <w:r w:rsidR="00623B00" w:rsidRPr="00623B00">
              <w:rPr>
                <w:i/>
                <w:sz w:val="23"/>
                <w:szCs w:val="23"/>
              </w:rPr>
              <w:t xml:space="preserve"> </w:t>
            </w:r>
            <w:proofErr w:type="spellStart"/>
            <w:r w:rsidR="00623B00" w:rsidRPr="00623B00">
              <w:rPr>
                <w:i/>
                <w:sz w:val="23"/>
                <w:szCs w:val="23"/>
              </w:rPr>
              <w:t>water</w:t>
            </w:r>
            <w:proofErr w:type="spellEnd"/>
            <w:r w:rsidR="00623B00" w:rsidRPr="00623B00">
              <w:rPr>
                <w:i/>
                <w:sz w:val="23"/>
                <w:szCs w:val="23"/>
              </w:rPr>
              <w:t xml:space="preserve"> </w:t>
            </w:r>
            <w:proofErr w:type="spellStart"/>
            <w:r w:rsidR="00623B00" w:rsidRPr="00623B00">
              <w:rPr>
                <w:i/>
                <w:sz w:val="23"/>
                <w:szCs w:val="23"/>
              </w:rPr>
              <w:t>bodies</w:t>
            </w:r>
            <w:proofErr w:type="spellEnd"/>
            <w:r w:rsidR="00623B00" w:rsidRPr="00623B00">
              <w:rPr>
                <w:i/>
                <w:sz w:val="23"/>
                <w:szCs w:val="23"/>
              </w:rPr>
              <w:t xml:space="preserve"> </w:t>
            </w:r>
            <w:proofErr w:type="spellStart"/>
            <w:r w:rsidR="00623B00" w:rsidRPr="00623B00">
              <w:rPr>
                <w:i/>
                <w:sz w:val="23"/>
                <w:szCs w:val="23"/>
              </w:rPr>
              <w:t>through</w:t>
            </w:r>
            <w:proofErr w:type="spellEnd"/>
            <w:r w:rsidR="00623B00" w:rsidRPr="00623B00">
              <w:rPr>
                <w:i/>
                <w:sz w:val="23"/>
                <w:szCs w:val="23"/>
              </w:rPr>
              <w:t xml:space="preserve"> </w:t>
            </w:r>
            <w:proofErr w:type="spellStart"/>
            <w:r w:rsidR="00623B00" w:rsidRPr="00623B00">
              <w:rPr>
                <w:i/>
                <w:sz w:val="23"/>
                <w:szCs w:val="23"/>
              </w:rPr>
              <w:t>cross-border</w:t>
            </w:r>
            <w:proofErr w:type="spellEnd"/>
            <w:r w:rsidR="00623B00" w:rsidRPr="00623B00">
              <w:rPr>
                <w:i/>
                <w:sz w:val="23"/>
                <w:szCs w:val="23"/>
              </w:rPr>
              <w:t xml:space="preserve"> </w:t>
            </w:r>
            <w:proofErr w:type="spellStart"/>
            <w:r w:rsidR="00623B00" w:rsidRPr="00623B00">
              <w:rPr>
                <w:i/>
                <w:sz w:val="23"/>
                <w:szCs w:val="23"/>
              </w:rPr>
              <w:t>cooperation</w:t>
            </w:r>
            <w:proofErr w:type="spellEnd"/>
            <w:r w:rsidR="00623B00" w:rsidRPr="00623B00">
              <w:rPr>
                <w:i/>
                <w:sz w:val="23"/>
                <w:szCs w:val="23"/>
              </w:rPr>
              <w:t>“ („</w:t>
            </w:r>
            <w:proofErr w:type="spellStart"/>
            <w:r w:rsidR="00623B00" w:rsidRPr="00623B00">
              <w:rPr>
                <w:i/>
                <w:sz w:val="23"/>
                <w:szCs w:val="23"/>
              </w:rPr>
              <w:t>All</w:t>
            </w:r>
            <w:proofErr w:type="spellEnd"/>
            <w:r w:rsidR="00623B00" w:rsidRPr="00623B00">
              <w:rPr>
                <w:i/>
                <w:sz w:val="23"/>
                <w:szCs w:val="23"/>
              </w:rPr>
              <w:t xml:space="preserve"> </w:t>
            </w:r>
            <w:proofErr w:type="spellStart"/>
            <w:r w:rsidR="00623B00" w:rsidRPr="00623B00">
              <w:rPr>
                <w:i/>
                <w:sz w:val="23"/>
                <w:szCs w:val="23"/>
              </w:rPr>
              <w:t>about</w:t>
            </w:r>
            <w:proofErr w:type="spellEnd"/>
            <w:r w:rsidR="00623B00" w:rsidRPr="00623B00">
              <w:rPr>
                <w:i/>
                <w:sz w:val="23"/>
                <w:szCs w:val="23"/>
              </w:rPr>
              <w:t xml:space="preserve"> </w:t>
            </w:r>
            <w:proofErr w:type="spellStart"/>
            <w:r w:rsidR="00623B00" w:rsidRPr="00623B00">
              <w:rPr>
                <w:i/>
                <w:sz w:val="23"/>
                <w:szCs w:val="23"/>
              </w:rPr>
              <w:t>ponds</w:t>
            </w:r>
            <w:proofErr w:type="spellEnd"/>
            <w:r w:rsidR="00623B00" w:rsidRPr="00623B00">
              <w:rPr>
                <w:i/>
                <w:sz w:val="23"/>
                <w:szCs w:val="23"/>
              </w:rPr>
              <w:t xml:space="preserve">“). Šilutės rajono savivaldybės administracija kartu su Kuldygos savivaldybe </w:t>
            </w:r>
            <w:r w:rsidR="00623B00">
              <w:rPr>
                <w:i/>
                <w:sz w:val="23"/>
                <w:szCs w:val="23"/>
              </w:rPr>
              <w:t>siekia</w:t>
            </w:r>
            <w:r w:rsidR="00623B00" w:rsidRPr="00623B00">
              <w:rPr>
                <w:i/>
                <w:sz w:val="23"/>
                <w:szCs w:val="23"/>
              </w:rPr>
              <w:t xml:space="preserve"> atkurti Šilutės H.</w:t>
            </w:r>
            <w:r w:rsidR="00042BFD">
              <w:rPr>
                <w:i/>
                <w:sz w:val="23"/>
                <w:szCs w:val="23"/>
              </w:rPr>
              <w:t xml:space="preserve"> </w:t>
            </w:r>
            <w:proofErr w:type="spellStart"/>
            <w:r w:rsidR="00623B00" w:rsidRPr="00623B00">
              <w:rPr>
                <w:i/>
                <w:sz w:val="23"/>
                <w:szCs w:val="23"/>
              </w:rPr>
              <w:t>Šojaus</w:t>
            </w:r>
            <w:proofErr w:type="spellEnd"/>
            <w:r w:rsidR="00623B00" w:rsidRPr="00623B00">
              <w:rPr>
                <w:i/>
                <w:sz w:val="23"/>
                <w:szCs w:val="23"/>
              </w:rPr>
              <w:t xml:space="preserve"> parke esančius tvenkinius </w:t>
            </w:r>
            <w:r w:rsidR="00042BFD">
              <w:rPr>
                <w:i/>
                <w:sz w:val="23"/>
                <w:szCs w:val="23"/>
              </w:rPr>
              <w:t>ir</w:t>
            </w:r>
            <w:r w:rsidR="00623B00" w:rsidRPr="00623B00">
              <w:rPr>
                <w:i/>
                <w:sz w:val="23"/>
                <w:szCs w:val="23"/>
              </w:rPr>
              <w:t xml:space="preserve"> sutvarkyti Kuldygos mieste esantį Maras tvenkinį ir teritoriją. </w:t>
            </w:r>
          </w:p>
          <w:p w14:paraId="18BDBDCE" w14:textId="55D7E6B1" w:rsidR="00040905" w:rsidRDefault="00623B00" w:rsidP="00623B00">
            <w:pPr>
              <w:jc w:val="both"/>
              <w:rPr>
                <w:i/>
                <w:sz w:val="23"/>
                <w:szCs w:val="23"/>
              </w:rPr>
            </w:pPr>
            <w:r w:rsidRPr="00623B00">
              <w:rPr>
                <w:i/>
                <w:sz w:val="23"/>
                <w:szCs w:val="23"/>
              </w:rPr>
              <w:t>Projekto tikslas –  atkurti vandens telkinius siekiant juos išvalyti nuo ūkinės taršos.</w:t>
            </w:r>
          </w:p>
          <w:p w14:paraId="07BEDD99" w14:textId="77777777" w:rsidR="00042BFD" w:rsidRPr="00033B87" w:rsidRDefault="00042BFD" w:rsidP="00040905">
            <w:pPr>
              <w:jc w:val="both"/>
              <w:rPr>
                <w:i/>
                <w:sz w:val="16"/>
                <w:szCs w:val="16"/>
              </w:rPr>
            </w:pPr>
          </w:p>
          <w:p w14:paraId="7F68DBA1" w14:textId="2E5BCE40" w:rsidR="00040905" w:rsidRPr="00040905" w:rsidRDefault="00623B00" w:rsidP="00040905">
            <w:pPr>
              <w:jc w:val="both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Rengiamas projektas</w:t>
            </w:r>
            <w:r w:rsidR="00040905">
              <w:t xml:space="preserve"> </w:t>
            </w:r>
            <w:r w:rsidR="00040905" w:rsidRPr="00040905">
              <w:rPr>
                <w:i/>
                <w:sz w:val="23"/>
                <w:szCs w:val="23"/>
              </w:rPr>
              <w:t>„Paveldo horizontai: pasivaikš</w:t>
            </w:r>
            <w:r w:rsidR="00042BFD">
              <w:rPr>
                <w:i/>
                <w:sz w:val="23"/>
                <w:szCs w:val="23"/>
              </w:rPr>
              <w:t>č</w:t>
            </w:r>
            <w:r w:rsidR="00040905" w:rsidRPr="00040905">
              <w:rPr>
                <w:i/>
                <w:sz w:val="23"/>
                <w:szCs w:val="23"/>
              </w:rPr>
              <w:t>iojimai po Švėkšną ir Kuldygą“ (“</w:t>
            </w:r>
            <w:proofErr w:type="spellStart"/>
            <w:r w:rsidR="00040905" w:rsidRPr="00040905">
              <w:rPr>
                <w:i/>
                <w:sz w:val="23"/>
                <w:szCs w:val="23"/>
              </w:rPr>
              <w:t>Heritage</w:t>
            </w:r>
            <w:proofErr w:type="spellEnd"/>
            <w:r w:rsidR="00040905" w:rsidRPr="00040905">
              <w:rPr>
                <w:i/>
                <w:sz w:val="23"/>
                <w:szCs w:val="23"/>
              </w:rPr>
              <w:t xml:space="preserve"> </w:t>
            </w:r>
            <w:proofErr w:type="spellStart"/>
            <w:r w:rsidR="00040905" w:rsidRPr="00040905">
              <w:rPr>
                <w:i/>
                <w:sz w:val="23"/>
                <w:szCs w:val="23"/>
              </w:rPr>
              <w:t>horizons</w:t>
            </w:r>
            <w:proofErr w:type="spellEnd"/>
            <w:r w:rsidR="00040905" w:rsidRPr="00040905">
              <w:rPr>
                <w:i/>
                <w:sz w:val="23"/>
                <w:szCs w:val="23"/>
              </w:rPr>
              <w:t xml:space="preserve">: </w:t>
            </w:r>
            <w:proofErr w:type="spellStart"/>
            <w:r w:rsidR="00040905" w:rsidRPr="00040905">
              <w:rPr>
                <w:i/>
                <w:sz w:val="23"/>
                <w:szCs w:val="23"/>
              </w:rPr>
              <w:t>walks</w:t>
            </w:r>
            <w:proofErr w:type="spellEnd"/>
            <w:r w:rsidR="00040905" w:rsidRPr="00040905">
              <w:rPr>
                <w:i/>
                <w:sz w:val="23"/>
                <w:szCs w:val="23"/>
              </w:rPr>
              <w:t xml:space="preserve"> </w:t>
            </w:r>
            <w:proofErr w:type="spellStart"/>
            <w:r w:rsidR="00040905" w:rsidRPr="00040905">
              <w:rPr>
                <w:i/>
                <w:sz w:val="23"/>
                <w:szCs w:val="23"/>
              </w:rPr>
              <w:t>in</w:t>
            </w:r>
            <w:proofErr w:type="spellEnd"/>
            <w:r w:rsidR="00040905" w:rsidRPr="00040905">
              <w:rPr>
                <w:i/>
                <w:sz w:val="23"/>
                <w:szCs w:val="23"/>
              </w:rPr>
              <w:t xml:space="preserve"> Švėkšna </w:t>
            </w:r>
            <w:proofErr w:type="spellStart"/>
            <w:r w:rsidR="00040905" w:rsidRPr="00040905">
              <w:rPr>
                <w:i/>
                <w:sz w:val="23"/>
                <w:szCs w:val="23"/>
              </w:rPr>
              <w:t>and</w:t>
            </w:r>
            <w:proofErr w:type="spellEnd"/>
            <w:r w:rsidR="00040905" w:rsidRPr="00040905">
              <w:rPr>
                <w:i/>
                <w:sz w:val="23"/>
                <w:szCs w:val="23"/>
              </w:rPr>
              <w:t xml:space="preserve"> </w:t>
            </w:r>
            <w:proofErr w:type="spellStart"/>
            <w:r w:rsidR="00040905" w:rsidRPr="00040905">
              <w:rPr>
                <w:i/>
                <w:sz w:val="23"/>
                <w:szCs w:val="23"/>
              </w:rPr>
              <w:t>Kuldiga</w:t>
            </w:r>
            <w:proofErr w:type="spellEnd"/>
            <w:r w:rsidR="00040905" w:rsidRPr="00040905">
              <w:rPr>
                <w:i/>
                <w:sz w:val="23"/>
                <w:szCs w:val="23"/>
              </w:rPr>
              <w:t>“)</w:t>
            </w:r>
            <w:r w:rsidR="00042BFD">
              <w:rPr>
                <w:i/>
                <w:sz w:val="23"/>
                <w:szCs w:val="23"/>
              </w:rPr>
              <w:t>:</w:t>
            </w:r>
            <w:r w:rsidR="00040905" w:rsidRPr="00040905">
              <w:rPr>
                <w:i/>
                <w:sz w:val="23"/>
                <w:szCs w:val="23"/>
              </w:rPr>
              <w:t xml:space="preserve"> Šilutės Hugo </w:t>
            </w:r>
            <w:proofErr w:type="spellStart"/>
            <w:r w:rsidR="00040905" w:rsidRPr="00040905">
              <w:rPr>
                <w:i/>
                <w:sz w:val="23"/>
                <w:szCs w:val="23"/>
              </w:rPr>
              <w:t>Šojaus</w:t>
            </w:r>
            <w:proofErr w:type="spellEnd"/>
            <w:r w:rsidR="00040905" w:rsidRPr="00040905">
              <w:rPr>
                <w:i/>
                <w:sz w:val="23"/>
                <w:szCs w:val="23"/>
              </w:rPr>
              <w:t xml:space="preserve"> muziejus kartu su Kuldygos savi</w:t>
            </w:r>
            <w:r w:rsidR="00040905">
              <w:rPr>
                <w:i/>
                <w:sz w:val="23"/>
                <w:szCs w:val="23"/>
              </w:rPr>
              <w:t>valdybe  siekia</w:t>
            </w:r>
            <w:r w:rsidR="00040905" w:rsidRPr="00040905">
              <w:rPr>
                <w:i/>
                <w:sz w:val="23"/>
                <w:szCs w:val="23"/>
              </w:rPr>
              <w:t xml:space="preserve"> sutvarkyti ir </w:t>
            </w:r>
            <w:proofErr w:type="spellStart"/>
            <w:r w:rsidR="00040905" w:rsidRPr="00040905">
              <w:rPr>
                <w:i/>
                <w:sz w:val="23"/>
                <w:szCs w:val="23"/>
              </w:rPr>
              <w:t>įveiklinti</w:t>
            </w:r>
            <w:proofErr w:type="spellEnd"/>
            <w:r w:rsidR="00040905" w:rsidRPr="00040905">
              <w:rPr>
                <w:i/>
                <w:sz w:val="23"/>
                <w:szCs w:val="23"/>
              </w:rPr>
              <w:t xml:space="preserve"> Švėkšnos sinagogą ir konservuoti Kuld</w:t>
            </w:r>
            <w:r w:rsidR="00042BFD">
              <w:rPr>
                <w:i/>
                <w:sz w:val="23"/>
                <w:szCs w:val="23"/>
              </w:rPr>
              <w:t>y</w:t>
            </w:r>
            <w:r w:rsidR="00040905" w:rsidRPr="00040905">
              <w:rPr>
                <w:i/>
                <w:sz w:val="23"/>
                <w:szCs w:val="23"/>
              </w:rPr>
              <w:t>goje vienintelį išlikusį Kuldygos viduramžių pilies objektą – rūsį.</w:t>
            </w:r>
          </w:p>
          <w:p w14:paraId="2D22241E" w14:textId="74BEB0F6" w:rsidR="00623B00" w:rsidRPr="00A90870" w:rsidRDefault="00040905" w:rsidP="00040905">
            <w:pPr>
              <w:jc w:val="both"/>
              <w:rPr>
                <w:i/>
                <w:sz w:val="23"/>
                <w:szCs w:val="23"/>
              </w:rPr>
            </w:pPr>
            <w:r w:rsidRPr="00040905">
              <w:rPr>
                <w:i/>
                <w:sz w:val="23"/>
                <w:szCs w:val="23"/>
              </w:rPr>
              <w:t xml:space="preserve">Projekto tikslas –  atkurti ir </w:t>
            </w:r>
            <w:proofErr w:type="spellStart"/>
            <w:r w:rsidRPr="00040905">
              <w:rPr>
                <w:i/>
                <w:sz w:val="23"/>
                <w:szCs w:val="23"/>
              </w:rPr>
              <w:t>įveiklinti</w:t>
            </w:r>
            <w:proofErr w:type="spellEnd"/>
            <w:r w:rsidRPr="00040905">
              <w:rPr>
                <w:i/>
                <w:sz w:val="23"/>
                <w:szCs w:val="23"/>
              </w:rPr>
              <w:t xml:space="preserve"> kultūros paveldo objektus skatinant </w:t>
            </w:r>
            <w:proofErr w:type="spellStart"/>
            <w:r w:rsidRPr="00040905">
              <w:rPr>
                <w:i/>
                <w:sz w:val="23"/>
                <w:szCs w:val="23"/>
              </w:rPr>
              <w:t>tarpsienį</w:t>
            </w:r>
            <w:proofErr w:type="spellEnd"/>
            <w:r w:rsidRPr="00040905">
              <w:rPr>
                <w:i/>
                <w:sz w:val="23"/>
                <w:szCs w:val="23"/>
              </w:rPr>
              <w:t xml:space="preserve"> bendradarbiavimą ir kultūros paveldo objektų populiarinimą.</w:t>
            </w:r>
          </w:p>
        </w:tc>
      </w:tr>
    </w:tbl>
    <w:p w14:paraId="6955AF55" w14:textId="77777777" w:rsidR="00544B4C" w:rsidRDefault="00544B4C" w:rsidP="00E57ACA">
      <w:pPr>
        <w:rPr>
          <w:i/>
        </w:rPr>
      </w:pPr>
    </w:p>
    <w:p w14:paraId="0BD7D86E" w14:textId="77777777" w:rsidR="00623B00" w:rsidRPr="00040905" w:rsidRDefault="00623B00" w:rsidP="00E57ACA">
      <w:r w:rsidRPr="00040905">
        <w:t xml:space="preserve">Mero ir Tarybos veiklos administravimo skyriaus </w:t>
      </w:r>
    </w:p>
    <w:p w14:paraId="3AAFDE6C" w14:textId="7F6529F1" w:rsidR="0099766E" w:rsidRPr="00040905" w:rsidRDefault="00623B00" w:rsidP="00E57ACA">
      <w:r w:rsidRPr="00040905">
        <w:t>atstovė ryšiams su visuomene</w:t>
      </w:r>
      <w:r w:rsidR="00153389" w:rsidRPr="00040905">
        <w:tab/>
      </w:r>
      <w:r w:rsidR="00153389" w:rsidRPr="00040905">
        <w:tab/>
      </w:r>
      <w:r w:rsidR="00153389" w:rsidRPr="00040905">
        <w:tab/>
      </w:r>
      <w:r w:rsidR="00153389" w:rsidRPr="00040905">
        <w:tab/>
        <w:t xml:space="preserve">        </w:t>
      </w:r>
      <w:r w:rsidR="00153389" w:rsidRPr="00040905">
        <w:tab/>
      </w:r>
      <w:r w:rsidR="00153389" w:rsidRPr="00040905">
        <w:tab/>
        <w:t xml:space="preserve">      </w:t>
      </w:r>
      <w:r w:rsidR="005C480C" w:rsidRPr="00040905">
        <w:t xml:space="preserve">          </w:t>
      </w:r>
      <w:r w:rsidR="00153389" w:rsidRPr="00040905">
        <w:t xml:space="preserve"> </w:t>
      </w:r>
      <w:r w:rsidRPr="00040905">
        <w:t xml:space="preserve">Ramunė </w:t>
      </w:r>
      <w:proofErr w:type="spellStart"/>
      <w:r w:rsidRPr="00040905">
        <w:t>Dadūraitė</w:t>
      </w:r>
      <w:proofErr w:type="spellEnd"/>
    </w:p>
    <w:sectPr w:rsidR="0099766E" w:rsidRPr="00040905" w:rsidSect="002C3870">
      <w:footerReference w:type="default" r:id="rId7"/>
      <w:pgSz w:w="11906" w:h="16838"/>
      <w:pgMar w:top="1134" w:right="567" w:bottom="1134" w:left="1701" w:header="0" w:footer="510" w:gutter="0"/>
      <w:cols w:space="1296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85575" w14:textId="77777777" w:rsidR="003E43E8" w:rsidRDefault="003E43E8">
      <w:r>
        <w:separator/>
      </w:r>
    </w:p>
  </w:endnote>
  <w:endnote w:type="continuationSeparator" w:id="0">
    <w:p w14:paraId="6ED305A5" w14:textId="77777777" w:rsidR="003E43E8" w:rsidRDefault="003E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B39F9" w14:textId="52667C49" w:rsidR="0099766E" w:rsidRDefault="0099766E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C1EC8" w14:textId="77777777" w:rsidR="003E43E8" w:rsidRDefault="003E43E8">
      <w:r>
        <w:separator/>
      </w:r>
    </w:p>
  </w:footnote>
  <w:footnote w:type="continuationSeparator" w:id="0">
    <w:p w14:paraId="2537844A" w14:textId="77777777" w:rsidR="003E43E8" w:rsidRDefault="003E4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B3847"/>
    <w:multiLevelType w:val="hybridMultilevel"/>
    <w:tmpl w:val="75D274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642A9"/>
    <w:multiLevelType w:val="hybridMultilevel"/>
    <w:tmpl w:val="505C5072"/>
    <w:lvl w:ilvl="0" w:tplc="91BC43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7839395">
    <w:abstractNumId w:val="0"/>
  </w:num>
  <w:num w:numId="2" w16cid:durableId="1156533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66E"/>
    <w:rsid w:val="00022A07"/>
    <w:rsid w:val="00033B87"/>
    <w:rsid w:val="0003503D"/>
    <w:rsid w:val="00040905"/>
    <w:rsid w:val="00042BFD"/>
    <w:rsid w:val="000B6DEC"/>
    <w:rsid w:val="00106F26"/>
    <w:rsid w:val="0011612B"/>
    <w:rsid w:val="00142691"/>
    <w:rsid w:val="00153389"/>
    <w:rsid w:val="001B6D21"/>
    <w:rsid w:val="001C4C34"/>
    <w:rsid w:val="001E4B28"/>
    <w:rsid w:val="0021489D"/>
    <w:rsid w:val="00215FB7"/>
    <w:rsid w:val="002316B9"/>
    <w:rsid w:val="00233458"/>
    <w:rsid w:val="00236ECE"/>
    <w:rsid w:val="00297067"/>
    <w:rsid w:val="002A3378"/>
    <w:rsid w:val="002A5CEF"/>
    <w:rsid w:val="002C3870"/>
    <w:rsid w:val="003701D4"/>
    <w:rsid w:val="003852CE"/>
    <w:rsid w:val="003A19C3"/>
    <w:rsid w:val="003E43E8"/>
    <w:rsid w:val="004373C2"/>
    <w:rsid w:val="004411FB"/>
    <w:rsid w:val="00451258"/>
    <w:rsid w:val="004576E0"/>
    <w:rsid w:val="0046127A"/>
    <w:rsid w:val="00477A52"/>
    <w:rsid w:val="004C3DAA"/>
    <w:rsid w:val="004C700C"/>
    <w:rsid w:val="004D1F3F"/>
    <w:rsid w:val="004E4AA2"/>
    <w:rsid w:val="00503D23"/>
    <w:rsid w:val="00513E6D"/>
    <w:rsid w:val="00544B4C"/>
    <w:rsid w:val="00553FC4"/>
    <w:rsid w:val="00567068"/>
    <w:rsid w:val="005C480C"/>
    <w:rsid w:val="005C69B4"/>
    <w:rsid w:val="005D0C81"/>
    <w:rsid w:val="005D6E25"/>
    <w:rsid w:val="005E55A4"/>
    <w:rsid w:val="005E5905"/>
    <w:rsid w:val="005E6715"/>
    <w:rsid w:val="0062322D"/>
    <w:rsid w:val="00623B00"/>
    <w:rsid w:val="00643340"/>
    <w:rsid w:val="006552C2"/>
    <w:rsid w:val="00662416"/>
    <w:rsid w:val="007119E9"/>
    <w:rsid w:val="00770B8D"/>
    <w:rsid w:val="007754F6"/>
    <w:rsid w:val="00785B8C"/>
    <w:rsid w:val="007C2096"/>
    <w:rsid w:val="007C6B3B"/>
    <w:rsid w:val="00820EAF"/>
    <w:rsid w:val="00855D98"/>
    <w:rsid w:val="00885F2D"/>
    <w:rsid w:val="00906C69"/>
    <w:rsid w:val="0091546F"/>
    <w:rsid w:val="0092469E"/>
    <w:rsid w:val="00931EDA"/>
    <w:rsid w:val="0098241E"/>
    <w:rsid w:val="0099766E"/>
    <w:rsid w:val="009F421D"/>
    <w:rsid w:val="00A14BB1"/>
    <w:rsid w:val="00A514AE"/>
    <w:rsid w:val="00A55565"/>
    <w:rsid w:val="00A82E89"/>
    <w:rsid w:val="00A90870"/>
    <w:rsid w:val="00AD217E"/>
    <w:rsid w:val="00B31E03"/>
    <w:rsid w:val="00B34806"/>
    <w:rsid w:val="00B503A5"/>
    <w:rsid w:val="00B76C51"/>
    <w:rsid w:val="00B77859"/>
    <w:rsid w:val="00B91A80"/>
    <w:rsid w:val="00BA3C66"/>
    <w:rsid w:val="00BA3CC9"/>
    <w:rsid w:val="00BC5426"/>
    <w:rsid w:val="00C1426B"/>
    <w:rsid w:val="00C45134"/>
    <w:rsid w:val="00C54D22"/>
    <w:rsid w:val="00C85FF0"/>
    <w:rsid w:val="00CA5961"/>
    <w:rsid w:val="00CB2FFC"/>
    <w:rsid w:val="00CB7D2F"/>
    <w:rsid w:val="00D14B41"/>
    <w:rsid w:val="00D25CA4"/>
    <w:rsid w:val="00D3324E"/>
    <w:rsid w:val="00E04F92"/>
    <w:rsid w:val="00E232E0"/>
    <w:rsid w:val="00E27969"/>
    <w:rsid w:val="00E57ACA"/>
    <w:rsid w:val="00EB597E"/>
    <w:rsid w:val="00ED140B"/>
    <w:rsid w:val="00EE12DF"/>
    <w:rsid w:val="00F152F4"/>
    <w:rsid w:val="00F42057"/>
    <w:rsid w:val="00F8727F"/>
    <w:rsid w:val="00FB0C16"/>
    <w:rsid w:val="00FF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3DCC"/>
  <w15:docId w15:val="{8A3F02FC-9627-4110-9158-60F26654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link w:val="Antrat1Diagrama"/>
    <w:qFormat/>
    <w:pPr>
      <w:keepNext/>
      <w:outlineLvl w:val="0"/>
    </w:pPr>
    <w:rPr>
      <w:b/>
    </w:rPr>
  </w:style>
  <w:style w:type="paragraph" w:styleId="Antrat2">
    <w:name w:val="heading 2"/>
    <w:basedOn w:val="prastasis"/>
    <w:qFormat/>
    <w:rsid w:val="00C623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qFormat/>
    <w:rsid w:val="00EF4B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qFormat/>
    <w:rsid w:val="00C62E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8">
    <w:name w:val="heading 8"/>
    <w:basedOn w:val="prastasis"/>
    <w:qFormat/>
    <w:rsid w:val="005747FF"/>
    <w:pPr>
      <w:spacing w:before="240" w:after="60"/>
      <w:outlineLvl w:val="7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rsid w:val="00A35DF9"/>
    <w:rPr>
      <w:color w:val="0000FF"/>
      <w:u w:val="single"/>
    </w:rPr>
  </w:style>
  <w:style w:type="character" w:styleId="Perirtashipersaitas">
    <w:name w:val="FollowedHyperlink"/>
    <w:qFormat/>
    <w:rsid w:val="00A35DF9"/>
    <w:rPr>
      <w:color w:val="800080"/>
      <w:u w:val="single"/>
    </w:rPr>
  </w:style>
  <w:style w:type="character" w:customStyle="1" w:styleId="HTMLiankstoformatuotasDiagrama">
    <w:name w:val="HTML iš anksto formatuotas Diagrama"/>
    <w:link w:val="HTMLiankstoformatuotas"/>
    <w:qFormat/>
    <w:rsid w:val="002F13BE"/>
    <w:rPr>
      <w:rFonts w:ascii="Courier New" w:hAnsi="Courier New" w:cs="Courier New"/>
    </w:rPr>
  </w:style>
  <w:style w:type="character" w:customStyle="1" w:styleId="PoratDiagrama">
    <w:name w:val="Poraštė Diagrama"/>
    <w:link w:val="Porat"/>
    <w:uiPriority w:val="99"/>
    <w:qFormat/>
    <w:rsid w:val="00C47244"/>
    <w:rPr>
      <w:sz w:val="24"/>
      <w:lang w:val="en-GB" w:eastAsia="en-US"/>
    </w:rPr>
  </w:style>
  <w:style w:type="character" w:customStyle="1" w:styleId="Antrat1Diagrama">
    <w:name w:val="Antraštė 1 Diagrama"/>
    <w:link w:val="Antrat1"/>
    <w:qFormat/>
    <w:rsid w:val="004C4D00"/>
    <w:rPr>
      <w:b/>
      <w:sz w:val="24"/>
      <w:szCs w:val="24"/>
      <w:lang w:eastAsia="en-US"/>
    </w:rPr>
  </w:style>
  <w:style w:type="character" w:customStyle="1" w:styleId="apple-converted-space">
    <w:name w:val="apple-converted-space"/>
    <w:qFormat/>
    <w:rsid w:val="004C4D00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jc w:val="both"/>
    </w:pPr>
    <w:rPr>
      <w:sz w:val="22"/>
    </w:r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agrindiniotekstotrauka">
    <w:name w:val="Body Text Indent"/>
    <w:basedOn w:val="prastasis"/>
    <w:pPr>
      <w:ind w:firstLine="540"/>
      <w:jc w:val="both"/>
    </w:pPr>
  </w:style>
  <w:style w:type="paragraph" w:styleId="Pagrindiniotekstotrauka2">
    <w:name w:val="Body Text Indent 2"/>
    <w:basedOn w:val="prastasis"/>
    <w:qFormat/>
    <w:pPr>
      <w:tabs>
        <w:tab w:val="left" w:pos="567"/>
      </w:tabs>
      <w:ind w:left="567" w:firstLine="567"/>
      <w:jc w:val="both"/>
    </w:pPr>
    <w:rPr>
      <w:rFonts w:ascii="TimesLT" w:hAnsi="TimesLT"/>
      <w:szCs w:val="20"/>
    </w:rPr>
  </w:style>
  <w:style w:type="paragraph" w:styleId="Pagrindiniotekstotrauka3">
    <w:name w:val="Body Text Indent 3"/>
    <w:basedOn w:val="prastasis"/>
    <w:qFormat/>
    <w:pPr>
      <w:tabs>
        <w:tab w:val="left" w:pos="0"/>
      </w:tabs>
      <w:ind w:firstLine="567"/>
      <w:jc w:val="both"/>
    </w:pPr>
  </w:style>
  <w:style w:type="paragraph" w:styleId="Pavadinimas">
    <w:name w:val="Title"/>
    <w:basedOn w:val="prastasis"/>
    <w:qFormat/>
    <w:pPr>
      <w:tabs>
        <w:tab w:val="left" w:pos="0"/>
      </w:tabs>
      <w:jc w:val="center"/>
    </w:pPr>
    <w:rPr>
      <w:b/>
      <w:bCs/>
    </w:rPr>
  </w:style>
  <w:style w:type="paragraph" w:styleId="Paantrat">
    <w:name w:val="Subtitle"/>
    <w:basedOn w:val="prastasis"/>
    <w:qFormat/>
    <w:pPr>
      <w:tabs>
        <w:tab w:val="left" w:pos="567"/>
      </w:tabs>
      <w:jc w:val="center"/>
    </w:pPr>
    <w:rPr>
      <w:b/>
      <w:bCs/>
    </w:rPr>
  </w:style>
  <w:style w:type="paragraph" w:styleId="Debesliotekstas">
    <w:name w:val="Balloon Text"/>
    <w:basedOn w:val="prastasis"/>
    <w:semiHidden/>
    <w:qFormat/>
    <w:rsid w:val="00E248D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EF4B1E"/>
    <w:pPr>
      <w:widowControl w:val="0"/>
      <w:tabs>
        <w:tab w:val="center" w:pos="4153"/>
        <w:tab w:val="right" w:pos="8306"/>
      </w:tabs>
    </w:pPr>
    <w:rPr>
      <w:sz w:val="22"/>
      <w:szCs w:val="22"/>
    </w:rPr>
  </w:style>
  <w:style w:type="paragraph" w:styleId="Pagrindinistekstas2">
    <w:name w:val="Body Text 2"/>
    <w:basedOn w:val="prastasis"/>
    <w:qFormat/>
    <w:rsid w:val="005747FF"/>
    <w:pPr>
      <w:spacing w:after="120" w:line="480" w:lineRule="auto"/>
    </w:pPr>
  </w:style>
  <w:style w:type="paragraph" w:customStyle="1" w:styleId="WW-BodyTextIndent2">
    <w:name w:val="WW-Body Text Indent 2"/>
    <w:basedOn w:val="prastasis"/>
    <w:qFormat/>
    <w:rsid w:val="005747FF"/>
    <w:pPr>
      <w:suppressAutoHyphens/>
      <w:ind w:firstLine="374"/>
    </w:pPr>
    <w:rPr>
      <w:rFonts w:eastAsia="Courier New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C62E80"/>
    <w:pPr>
      <w:tabs>
        <w:tab w:val="center" w:pos="4153"/>
        <w:tab w:val="right" w:pos="8306"/>
      </w:tabs>
    </w:pPr>
    <w:rPr>
      <w:szCs w:val="20"/>
      <w:lang w:val="en-GB"/>
    </w:rPr>
  </w:style>
  <w:style w:type="paragraph" w:customStyle="1" w:styleId="DiagramaDiagrama">
    <w:name w:val="Diagrama Diagrama"/>
    <w:basedOn w:val="prastasis"/>
    <w:qFormat/>
    <w:rsid w:val="00365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">
    <w:name w:val="Char Char1"/>
    <w:basedOn w:val="prastasis"/>
    <w:qFormat/>
    <w:rsid w:val="003A6FF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prastasis"/>
    <w:qFormat/>
    <w:rsid w:val="002B4DE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semiHidden/>
    <w:qFormat/>
    <w:rsid w:val="005E6A0B"/>
    <w:pPr>
      <w:shd w:val="clear" w:color="auto" w:fill="000080"/>
    </w:pPr>
    <w:rPr>
      <w:rFonts w:ascii="Tahoma" w:hAnsi="Tahoma" w:cs="Tahoma"/>
    </w:rPr>
  </w:style>
  <w:style w:type="paragraph" w:styleId="HTMLiankstoformatuotas">
    <w:name w:val="HTML Preformatted"/>
    <w:basedOn w:val="prastasis"/>
    <w:link w:val="HTMLiankstoformatuotasDiagrama"/>
    <w:qFormat/>
    <w:rsid w:val="002F1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BA5D69"/>
    <w:pPr>
      <w:ind w:left="720"/>
      <w:contextualSpacing/>
    </w:pPr>
  </w:style>
  <w:style w:type="paragraph" w:styleId="Betarp">
    <w:name w:val="No Spacing"/>
    <w:uiPriority w:val="1"/>
    <w:qFormat/>
    <w:rsid w:val="00F97DA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C62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nhideWhenUsed/>
    <w:rsid w:val="00BA3C66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5C480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1E937E-491D-4C0B-B8DD-D3FD1DD5496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1854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ŠILUTĖS RAJONO SAVIVALDYBĖS</vt:lpstr>
    </vt:vector>
  </TitlesOfParts>
  <Company>Šilutė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ŠILUTĖS RAJONO SAVIVALDYBĖS</dc:title>
  <dc:subject/>
  <dc:creator>Daiva Thumat</dc:creator>
  <dc:description/>
  <cp:lastModifiedBy>Asta Jagelavičienė</cp:lastModifiedBy>
  <cp:revision>6</cp:revision>
  <cp:lastPrinted>2024-06-12T12:12:00Z</cp:lastPrinted>
  <dcterms:created xsi:type="dcterms:W3CDTF">2024-04-13T06:40:00Z</dcterms:created>
  <dcterms:modified xsi:type="dcterms:W3CDTF">2024-06-13T08:08:00Z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Šilutė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