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7DD03087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0D6B6C" w:rsidRPr="000D6B6C">
        <w:rPr>
          <w:b/>
        </w:rPr>
        <w:t>DĖL VALSTYBINĖS ŽEMĖS ŪKIO PASKIRTIES ŽEMĖS SKLYPO, KADASTRO NR. 8880/0005:477, ESANČIO ŠILUTĖS RAJONO SAVIVALDYBĖJE, VAINUTE,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B87D5C3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0D6B6C">
        <w:rPr>
          <w:szCs w:val="24"/>
        </w:rPr>
        <w:t>birželio 17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6BB6BBEE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0D6B6C">
              <w:rPr>
                <w:color w:val="000000"/>
              </w:rPr>
              <w:t>Z. V.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0D6B6C">
              <w:rPr>
                <w:color w:val="000000"/>
              </w:rPr>
              <w:t>05-20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0D6B6C">
              <w:rPr>
                <w:color w:val="000000"/>
              </w:rPr>
              <w:t>1589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0D6B6C">
              <w:rPr>
                <w:color w:val="000000"/>
              </w:rPr>
              <w:t>1,9476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</w:t>
            </w:r>
            <w:r w:rsidR="0050289C">
              <w:rPr>
                <w:color w:val="000000"/>
              </w:rPr>
              <w:t>80</w:t>
            </w:r>
            <w:r w:rsidR="001A4679">
              <w:rPr>
                <w:color w:val="000000"/>
              </w:rPr>
              <w:t>/000</w:t>
            </w:r>
            <w:r w:rsidR="0050289C">
              <w:rPr>
                <w:color w:val="000000"/>
              </w:rPr>
              <w:t>5</w:t>
            </w:r>
            <w:r w:rsidR="001A4679">
              <w:rPr>
                <w:color w:val="000000"/>
              </w:rPr>
              <w:t>:</w:t>
            </w:r>
            <w:r w:rsidR="000D6B6C">
              <w:rPr>
                <w:color w:val="000000"/>
              </w:rPr>
              <w:t>477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50289C">
              <w:rPr>
                <w:color w:val="000000"/>
              </w:rPr>
              <w:t>Vainute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483A2A45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0814F" w14:textId="77777777" w:rsidR="001657E8" w:rsidRDefault="001657E8">
      <w:r>
        <w:separator/>
      </w:r>
    </w:p>
  </w:endnote>
  <w:endnote w:type="continuationSeparator" w:id="0">
    <w:p w14:paraId="2619345B" w14:textId="77777777" w:rsidR="001657E8" w:rsidRDefault="0016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A1413" w14:textId="77777777" w:rsidR="001657E8" w:rsidRDefault="001657E8">
      <w:r>
        <w:separator/>
      </w:r>
    </w:p>
  </w:footnote>
  <w:footnote w:type="continuationSeparator" w:id="0">
    <w:p w14:paraId="14C6E4C3" w14:textId="77777777" w:rsidR="001657E8" w:rsidRDefault="0016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D6B6C"/>
    <w:rsid w:val="000E54BD"/>
    <w:rsid w:val="00104EFE"/>
    <w:rsid w:val="0016272A"/>
    <w:rsid w:val="001657E8"/>
    <w:rsid w:val="00173C63"/>
    <w:rsid w:val="001A4679"/>
    <w:rsid w:val="001C253E"/>
    <w:rsid w:val="001C7DAA"/>
    <w:rsid w:val="00213F18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81C6F"/>
    <w:rsid w:val="004B0302"/>
    <w:rsid w:val="004C2C0A"/>
    <w:rsid w:val="004D178B"/>
    <w:rsid w:val="004D3945"/>
    <w:rsid w:val="0050289C"/>
    <w:rsid w:val="0055514A"/>
    <w:rsid w:val="005C0609"/>
    <w:rsid w:val="005D1983"/>
    <w:rsid w:val="005D65CF"/>
    <w:rsid w:val="006100CA"/>
    <w:rsid w:val="006137E9"/>
    <w:rsid w:val="0062788B"/>
    <w:rsid w:val="00631813"/>
    <w:rsid w:val="006563C1"/>
    <w:rsid w:val="00673FD6"/>
    <w:rsid w:val="006B2F2B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D2E6E"/>
    <w:rsid w:val="00AE2C20"/>
    <w:rsid w:val="00B03E5C"/>
    <w:rsid w:val="00B239E7"/>
    <w:rsid w:val="00B4797C"/>
    <w:rsid w:val="00B55D2E"/>
    <w:rsid w:val="00B77DDD"/>
    <w:rsid w:val="00BB2CD1"/>
    <w:rsid w:val="00BC3842"/>
    <w:rsid w:val="00BD6CAD"/>
    <w:rsid w:val="00C665FB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9646F"/>
    <w:rsid w:val="00EA3209"/>
    <w:rsid w:val="00EC41A0"/>
    <w:rsid w:val="00F1060B"/>
    <w:rsid w:val="00F17747"/>
    <w:rsid w:val="00F2137A"/>
    <w:rsid w:val="00F25AE0"/>
    <w:rsid w:val="00F263FA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2024-06-17T13:30:00Z</dcterms:created>
  <dcterms:modified xsi:type="dcterms:W3CDTF">2024-06-17T13:33:00Z</dcterms:modified>
</cp:coreProperties>
</file>