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7D91D" w14:textId="6708D3AA" w:rsidR="00D46BAC" w:rsidRPr="00D46BAC" w:rsidRDefault="00D46BAC" w:rsidP="00D46BAC">
      <w:pPr>
        <w:spacing w:after="0"/>
        <w:ind w:left="6480"/>
        <w:rPr>
          <w:rFonts w:ascii="Times New Roman" w:hAnsi="Times New Roman" w:cs="Times New Roman"/>
          <w:sz w:val="24"/>
          <w:szCs w:val="24"/>
        </w:rPr>
      </w:pPr>
      <w:r w:rsidRPr="00D46BAC">
        <w:rPr>
          <w:rFonts w:ascii="Times New Roman" w:hAnsi="Times New Roman" w:cs="Times New Roman"/>
          <w:sz w:val="24"/>
          <w:szCs w:val="24"/>
        </w:rPr>
        <w:t xml:space="preserve">Priedas Nr. </w:t>
      </w:r>
      <w:r>
        <w:rPr>
          <w:rFonts w:ascii="Times New Roman" w:hAnsi="Times New Roman" w:cs="Times New Roman"/>
          <w:sz w:val="24"/>
          <w:szCs w:val="24"/>
        </w:rPr>
        <w:t>6</w:t>
      </w:r>
    </w:p>
    <w:p w14:paraId="2643CECA" w14:textId="4E910952" w:rsidR="00D46BAC" w:rsidRDefault="00D46BAC" w:rsidP="00D46BAC">
      <w:pPr>
        <w:spacing w:after="0"/>
        <w:ind w:left="6480"/>
        <w:rPr>
          <w:rFonts w:ascii="Times New Roman" w:hAnsi="Times New Roman" w:cs="Times New Roman"/>
          <w:sz w:val="24"/>
          <w:szCs w:val="24"/>
        </w:rPr>
      </w:pPr>
      <w:r w:rsidRPr="00D46BAC">
        <w:rPr>
          <w:rFonts w:ascii="Times New Roman" w:hAnsi="Times New Roman" w:cs="Times New Roman"/>
          <w:sz w:val="24"/>
          <w:szCs w:val="24"/>
        </w:rPr>
        <w:t>FORMA PATVIRTINTA</w:t>
      </w:r>
    </w:p>
    <w:p w14:paraId="28AD0B6C" w14:textId="77777777" w:rsidR="00D46BAC" w:rsidRDefault="00D46BAC" w:rsidP="00E5671F">
      <w:pPr>
        <w:spacing w:after="0"/>
        <w:jc w:val="center"/>
        <w:rPr>
          <w:rFonts w:ascii="Times New Roman" w:hAnsi="Times New Roman" w:cs="Times New Roman"/>
          <w:sz w:val="24"/>
          <w:szCs w:val="24"/>
        </w:rPr>
      </w:pPr>
    </w:p>
    <w:p w14:paraId="0D4168D1" w14:textId="77777777" w:rsidR="00E5671F" w:rsidRDefault="00E5671F" w:rsidP="00E5671F">
      <w:pPr>
        <w:spacing w:after="0"/>
        <w:jc w:val="center"/>
        <w:rPr>
          <w:rFonts w:ascii="Times New Roman" w:hAnsi="Times New Roman" w:cs="Times New Roman"/>
          <w:sz w:val="24"/>
          <w:szCs w:val="24"/>
        </w:rPr>
      </w:pPr>
    </w:p>
    <w:p w14:paraId="5D60E2A2" w14:textId="77777777" w:rsidR="00D46BAC" w:rsidRDefault="00D46BAC" w:rsidP="00E5671F">
      <w:pPr>
        <w:spacing w:after="0"/>
        <w:jc w:val="center"/>
        <w:rPr>
          <w:rFonts w:ascii="Times New Roman" w:hAnsi="Times New Roman" w:cs="Times New Roman"/>
          <w:sz w:val="24"/>
          <w:szCs w:val="24"/>
        </w:rPr>
      </w:pPr>
    </w:p>
    <w:p w14:paraId="4C3A22C1" w14:textId="77777777" w:rsidR="00E5671F" w:rsidRPr="00182DD8" w:rsidRDefault="00E5671F" w:rsidP="00E5671F">
      <w:pPr>
        <w:spacing w:after="0"/>
        <w:jc w:val="center"/>
        <w:rPr>
          <w:rFonts w:ascii="Times New Roman" w:hAnsi="Times New Roman" w:cs="Times New Roman"/>
          <w:sz w:val="24"/>
          <w:szCs w:val="24"/>
        </w:rPr>
      </w:pPr>
    </w:p>
    <w:p w14:paraId="3EE276B1" w14:textId="77777777" w:rsidR="00182DD8" w:rsidRDefault="00182DD8" w:rsidP="00E5671F">
      <w:pPr>
        <w:spacing w:after="0"/>
        <w:rPr>
          <w:rFonts w:ascii="Times New Roman" w:hAnsi="Times New Roman" w:cs="Times New Roman"/>
          <w:b/>
          <w:bCs/>
          <w:sz w:val="24"/>
          <w:szCs w:val="24"/>
        </w:rPr>
      </w:pPr>
    </w:p>
    <w:p w14:paraId="644CF792" w14:textId="371E14C9" w:rsidR="00E5671F" w:rsidRPr="00E5671F" w:rsidRDefault="00182DD8" w:rsidP="00E5671F">
      <w:pPr>
        <w:spacing w:after="0"/>
        <w:rPr>
          <w:rFonts w:ascii="Times New Roman" w:hAnsi="Times New Roman" w:cs="Times New Roman"/>
          <w:sz w:val="24"/>
          <w:szCs w:val="24"/>
        </w:rPr>
      </w:pPr>
      <w:r w:rsidRPr="00E5671F">
        <w:rPr>
          <w:rFonts w:ascii="Times New Roman" w:hAnsi="Times New Roman" w:cs="Times New Roman"/>
          <w:sz w:val="24"/>
          <w:szCs w:val="24"/>
        </w:rPr>
        <w:t xml:space="preserve">Šilutės rajono savivaldybės </w:t>
      </w:r>
      <w:r w:rsidR="00E5671F">
        <w:rPr>
          <w:rFonts w:ascii="Times New Roman" w:hAnsi="Times New Roman" w:cs="Times New Roman"/>
          <w:sz w:val="24"/>
          <w:szCs w:val="24"/>
        </w:rPr>
        <w:tab/>
      </w:r>
      <w:r w:rsidR="00E5671F">
        <w:rPr>
          <w:rFonts w:ascii="Times New Roman" w:hAnsi="Times New Roman" w:cs="Times New Roman"/>
          <w:sz w:val="24"/>
          <w:szCs w:val="24"/>
        </w:rPr>
        <w:tab/>
      </w:r>
      <w:r w:rsidR="00E5671F">
        <w:rPr>
          <w:rFonts w:ascii="Times New Roman" w:hAnsi="Times New Roman" w:cs="Times New Roman"/>
          <w:sz w:val="24"/>
          <w:szCs w:val="24"/>
        </w:rPr>
        <w:tab/>
      </w:r>
      <w:r w:rsidR="00E5671F">
        <w:rPr>
          <w:rFonts w:ascii="Times New Roman" w:hAnsi="Times New Roman" w:cs="Times New Roman"/>
          <w:sz w:val="24"/>
          <w:szCs w:val="24"/>
        </w:rPr>
        <w:tab/>
      </w:r>
      <w:r w:rsidR="00E5671F">
        <w:rPr>
          <w:rFonts w:ascii="Times New Roman" w:hAnsi="Times New Roman" w:cs="Times New Roman"/>
          <w:sz w:val="24"/>
          <w:szCs w:val="24"/>
        </w:rPr>
        <w:tab/>
        <w:t xml:space="preserve">202   -    -    Nr. </w:t>
      </w:r>
    </w:p>
    <w:p w14:paraId="697614CD" w14:textId="5097A2CA" w:rsidR="00182DD8" w:rsidRPr="00E5671F" w:rsidRDefault="00182DD8" w:rsidP="00E5671F">
      <w:pPr>
        <w:spacing w:after="0"/>
        <w:rPr>
          <w:rFonts w:ascii="Times New Roman" w:hAnsi="Times New Roman" w:cs="Times New Roman"/>
          <w:sz w:val="24"/>
          <w:szCs w:val="24"/>
        </w:rPr>
      </w:pPr>
      <w:r w:rsidRPr="00E5671F">
        <w:rPr>
          <w:rFonts w:ascii="Times New Roman" w:hAnsi="Times New Roman" w:cs="Times New Roman"/>
          <w:sz w:val="24"/>
          <w:szCs w:val="24"/>
        </w:rPr>
        <w:t>visuomenės sveikatos biurui</w:t>
      </w:r>
    </w:p>
    <w:p w14:paraId="5DA44C96" w14:textId="77777777" w:rsidR="00182DD8" w:rsidRPr="00360EF6" w:rsidRDefault="00182DD8" w:rsidP="00E5671F">
      <w:pPr>
        <w:spacing w:after="0"/>
        <w:rPr>
          <w:rFonts w:ascii="Times New Roman" w:hAnsi="Times New Roman" w:cs="Times New Roman"/>
          <w:sz w:val="24"/>
          <w:szCs w:val="24"/>
        </w:rPr>
      </w:pPr>
    </w:p>
    <w:p w14:paraId="3B70BC9E" w14:textId="44A822A4" w:rsidR="00360EF6" w:rsidRPr="00360EF6" w:rsidRDefault="00360EF6" w:rsidP="00E5671F">
      <w:pPr>
        <w:spacing w:after="0"/>
        <w:rPr>
          <w:rFonts w:ascii="Times New Roman" w:hAnsi="Times New Roman" w:cs="Times New Roman"/>
          <w:i/>
          <w:iCs/>
          <w:sz w:val="24"/>
          <w:szCs w:val="24"/>
        </w:rPr>
      </w:pPr>
      <w:r w:rsidRPr="00360EF6">
        <w:rPr>
          <w:rFonts w:ascii="Times New Roman" w:hAnsi="Times New Roman" w:cs="Times New Roman"/>
          <w:i/>
          <w:iCs/>
          <w:sz w:val="24"/>
          <w:szCs w:val="24"/>
        </w:rPr>
        <w:t>El. p. info@silutessveikata.lt</w:t>
      </w:r>
    </w:p>
    <w:p w14:paraId="3F990F7A" w14:textId="77777777" w:rsidR="00182DD8" w:rsidRPr="00360EF6" w:rsidRDefault="00182DD8" w:rsidP="00E5671F">
      <w:pPr>
        <w:spacing w:after="0"/>
        <w:rPr>
          <w:rFonts w:ascii="Times New Roman" w:hAnsi="Times New Roman" w:cs="Times New Roman"/>
          <w:b/>
          <w:bCs/>
          <w:i/>
          <w:iCs/>
          <w:sz w:val="24"/>
          <w:szCs w:val="24"/>
        </w:rPr>
      </w:pPr>
    </w:p>
    <w:p w14:paraId="506BB907" w14:textId="77777777" w:rsidR="00E5671F" w:rsidRDefault="00E5671F" w:rsidP="00E5671F">
      <w:pPr>
        <w:spacing w:after="0"/>
        <w:rPr>
          <w:rFonts w:ascii="Times New Roman" w:hAnsi="Times New Roman" w:cs="Times New Roman"/>
          <w:b/>
          <w:bCs/>
          <w:sz w:val="24"/>
          <w:szCs w:val="24"/>
        </w:rPr>
      </w:pPr>
    </w:p>
    <w:p w14:paraId="5D552FDD" w14:textId="031B0B9C" w:rsidR="00FE19A3" w:rsidRDefault="00182DD8" w:rsidP="00E5671F">
      <w:pPr>
        <w:spacing w:after="0"/>
        <w:rPr>
          <w:rFonts w:ascii="Times New Roman" w:hAnsi="Times New Roman" w:cs="Times New Roman"/>
          <w:b/>
          <w:bCs/>
          <w:spacing w:val="1"/>
          <w:sz w:val="24"/>
          <w:szCs w:val="24"/>
        </w:rPr>
      </w:pPr>
      <w:r w:rsidRPr="00182DD8">
        <w:rPr>
          <w:rFonts w:ascii="Times New Roman" w:hAnsi="Times New Roman" w:cs="Times New Roman"/>
          <w:b/>
          <w:bCs/>
          <w:sz w:val="24"/>
          <w:szCs w:val="24"/>
        </w:rPr>
        <w:t>DĖL PRAŠYMO SUDARYTI PERSPEKTYVINĮ</w:t>
      </w:r>
      <w:r w:rsidRPr="00182DD8">
        <w:rPr>
          <w:rFonts w:ascii="Times New Roman" w:hAnsi="Times New Roman" w:cs="Times New Roman"/>
          <w:b/>
          <w:bCs/>
          <w:spacing w:val="1"/>
          <w:sz w:val="24"/>
          <w:szCs w:val="24"/>
        </w:rPr>
        <w:t xml:space="preserve"> </w:t>
      </w:r>
      <w:r w:rsidRPr="00182DD8">
        <w:rPr>
          <w:rFonts w:ascii="Times New Roman" w:hAnsi="Times New Roman" w:cs="Times New Roman"/>
          <w:b/>
          <w:bCs/>
          <w:sz w:val="24"/>
          <w:szCs w:val="24"/>
        </w:rPr>
        <w:t>VALGIARAŠTĮ</w:t>
      </w:r>
      <w:r w:rsidRPr="00182DD8">
        <w:rPr>
          <w:rFonts w:ascii="Times New Roman" w:hAnsi="Times New Roman" w:cs="Times New Roman"/>
          <w:b/>
          <w:bCs/>
          <w:spacing w:val="1"/>
          <w:sz w:val="24"/>
          <w:szCs w:val="24"/>
        </w:rPr>
        <w:t xml:space="preserve"> </w:t>
      </w:r>
    </w:p>
    <w:p w14:paraId="6B20F050" w14:textId="77777777" w:rsidR="00182DD8" w:rsidRDefault="00182DD8" w:rsidP="00E5671F">
      <w:pPr>
        <w:spacing w:after="0"/>
        <w:rPr>
          <w:rFonts w:ascii="Times New Roman" w:hAnsi="Times New Roman" w:cs="Times New Roman"/>
          <w:b/>
          <w:bCs/>
          <w:sz w:val="24"/>
          <w:szCs w:val="24"/>
        </w:rPr>
      </w:pPr>
    </w:p>
    <w:p w14:paraId="31391E80" w14:textId="77777777" w:rsidR="00E5671F" w:rsidRPr="00182DD8" w:rsidRDefault="00E5671F">
      <w:pPr>
        <w:rPr>
          <w:rFonts w:ascii="Times New Roman" w:hAnsi="Times New Roman" w:cs="Times New Roman"/>
          <w:b/>
          <w:bCs/>
          <w:sz w:val="24"/>
          <w:szCs w:val="24"/>
        </w:rPr>
      </w:pPr>
    </w:p>
    <w:p w14:paraId="1DEE1DF0" w14:textId="52FF46C5" w:rsidR="00182DD8" w:rsidRDefault="008600D7" w:rsidP="00E6015D">
      <w:pPr>
        <w:ind w:firstLine="720"/>
        <w:jc w:val="both"/>
        <w:rPr>
          <w:rFonts w:ascii="Times New Roman" w:hAnsi="Times New Roman" w:cs="Times New Roman"/>
          <w:color w:val="000000"/>
          <w:sz w:val="24"/>
          <w:szCs w:val="24"/>
        </w:rPr>
      </w:pPr>
      <w:r w:rsidRPr="00182DD8">
        <w:rPr>
          <w:rFonts w:ascii="Times New Roman" w:hAnsi="Times New Roman" w:cs="Times New Roman"/>
          <w:color w:val="000000"/>
          <w:sz w:val="24"/>
          <w:szCs w:val="24"/>
        </w:rPr>
        <w:t>Prašome sudaryti</w:t>
      </w:r>
      <w:r w:rsidR="00182DD8">
        <w:rPr>
          <w:rFonts w:ascii="Times New Roman" w:hAnsi="Times New Roman" w:cs="Times New Roman"/>
          <w:color w:val="000000"/>
          <w:sz w:val="24"/>
          <w:szCs w:val="24"/>
        </w:rPr>
        <w:t xml:space="preserve"> / koreguoti</w:t>
      </w:r>
      <w:r w:rsidRPr="00182DD8">
        <w:rPr>
          <w:rFonts w:ascii="Times New Roman" w:hAnsi="Times New Roman" w:cs="Times New Roman"/>
          <w:color w:val="000000"/>
          <w:sz w:val="24"/>
          <w:szCs w:val="24"/>
        </w:rPr>
        <w:t xml:space="preserve"> </w:t>
      </w:r>
      <w:r w:rsidR="00182DD8" w:rsidRPr="00182DD8">
        <w:rPr>
          <w:rFonts w:ascii="Times New Roman" w:hAnsi="Times New Roman" w:cs="Times New Roman"/>
          <w:color w:val="000000"/>
          <w:sz w:val="24"/>
          <w:szCs w:val="24"/>
        </w:rPr>
        <w:t xml:space="preserve">15 dienų perspektyvinį </w:t>
      </w:r>
      <w:r w:rsidRPr="00182DD8">
        <w:rPr>
          <w:rFonts w:ascii="Times New Roman" w:hAnsi="Times New Roman" w:cs="Times New Roman"/>
          <w:color w:val="000000"/>
          <w:sz w:val="24"/>
          <w:szCs w:val="24"/>
        </w:rPr>
        <w:t>valgiaraštį</w:t>
      </w:r>
      <w:r w:rsidR="00182DD8" w:rsidRPr="00182DD8">
        <w:rPr>
          <w:rFonts w:ascii="Times New Roman" w:hAnsi="Times New Roman" w:cs="Times New Roman"/>
          <w:color w:val="000000"/>
          <w:sz w:val="24"/>
          <w:szCs w:val="24"/>
        </w:rPr>
        <w:t xml:space="preserve"> </w:t>
      </w:r>
      <w:r w:rsidR="00182DD8" w:rsidRPr="00182DD8">
        <w:rPr>
          <w:rFonts w:ascii="Times New Roman" w:hAnsi="Times New Roman" w:cs="Times New Roman"/>
          <w:i/>
          <w:iCs/>
          <w:color w:val="000000"/>
          <w:sz w:val="24"/>
          <w:szCs w:val="24"/>
        </w:rPr>
        <w:t>(įrašyti)</w:t>
      </w:r>
    </w:p>
    <w:p w14:paraId="6C65102E" w14:textId="5D5683F5" w:rsidR="008600D7" w:rsidRDefault="00182DD8" w:rsidP="00E6015D">
      <w:pPr>
        <w:ind w:firstLine="720"/>
        <w:jc w:val="both"/>
        <w:rPr>
          <w:rFonts w:ascii="Times New Roman" w:hAnsi="Times New Roman" w:cs="Times New Roman"/>
          <w:i/>
          <w:iCs/>
          <w:color w:val="000000"/>
          <w:sz w:val="24"/>
          <w:szCs w:val="24"/>
        </w:rPr>
      </w:pPr>
      <w:r w:rsidRPr="00182DD8">
        <w:rPr>
          <w:rFonts w:ascii="Times New Roman" w:hAnsi="Times New Roman" w:cs="Times New Roman"/>
          <w:color w:val="000000"/>
          <w:sz w:val="24"/>
          <w:szCs w:val="24"/>
        </w:rPr>
        <w:t>...............</w:t>
      </w:r>
      <w:r>
        <w:rPr>
          <w:rFonts w:ascii="Times New Roman" w:hAnsi="Times New Roman" w:cs="Times New Roman"/>
          <w:color w:val="000000"/>
          <w:sz w:val="24"/>
          <w:szCs w:val="24"/>
        </w:rPr>
        <w:t>.....................................................................................................................................................................................................................................................................................................</w:t>
      </w:r>
      <w:r w:rsidR="008600D7" w:rsidRPr="00182DD8">
        <w:rPr>
          <w:rFonts w:ascii="Times New Roman" w:hAnsi="Times New Roman" w:cs="Times New Roman"/>
          <w:color w:val="000000"/>
          <w:sz w:val="24"/>
          <w:szCs w:val="24"/>
        </w:rPr>
        <w:t xml:space="preserve"> </w:t>
      </w:r>
      <w:r w:rsidRPr="00E6015D">
        <w:rPr>
          <w:rFonts w:ascii="Times New Roman" w:hAnsi="Times New Roman" w:cs="Times New Roman"/>
          <w:i/>
          <w:iCs/>
          <w:color w:val="000000"/>
          <w:sz w:val="20"/>
          <w:szCs w:val="20"/>
        </w:rPr>
        <w:t xml:space="preserve">(nurodyti maitinimo rūšis, kurioms reikalingas valgiaraštis- </w:t>
      </w:r>
      <w:r w:rsidR="008600D7" w:rsidRPr="00E6015D">
        <w:rPr>
          <w:rFonts w:ascii="Times New Roman" w:hAnsi="Times New Roman" w:cs="Times New Roman"/>
          <w:i/>
          <w:iCs/>
          <w:color w:val="000000"/>
          <w:sz w:val="20"/>
          <w:szCs w:val="20"/>
        </w:rPr>
        <w:t xml:space="preserve">pusryčius, pietus, vakarienę </w:t>
      </w:r>
      <w:r w:rsidRPr="00E6015D">
        <w:rPr>
          <w:rFonts w:ascii="Times New Roman" w:hAnsi="Times New Roman" w:cs="Times New Roman"/>
          <w:i/>
          <w:iCs/>
          <w:color w:val="000000"/>
          <w:sz w:val="20"/>
          <w:szCs w:val="20"/>
        </w:rPr>
        <w:t>a</w:t>
      </w:r>
      <w:r w:rsidR="008600D7" w:rsidRPr="00E6015D">
        <w:rPr>
          <w:rFonts w:ascii="Times New Roman" w:hAnsi="Times New Roman" w:cs="Times New Roman"/>
          <w:i/>
          <w:iCs/>
          <w:color w:val="000000"/>
          <w:sz w:val="20"/>
          <w:szCs w:val="20"/>
        </w:rPr>
        <w:t>r papildomus ‒ priešpiečius, pavakarius, naktipiečius</w:t>
      </w:r>
      <w:r w:rsidRPr="00E6015D">
        <w:rPr>
          <w:rFonts w:ascii="Times New Roman" w:hAnsi="Times New Roman" w:cs="Times New Roman"/>
          <w:i/>
          <w:iCs/>
          <w:color w:val="000000"/>
          <w:sz w:val="20"/>
          <w:szCs w:val="20"/>
        </w:rPr>
        <w:t xml:space="preserve">; mokinių amžiaus grupes – </w:t>
      </w:r>
      <w:bookmarkStart w:id="0" w:name="part_f1b97b7beaeb438a9d78ebed89696062"/>
      <w:bookmarkStart w:id="1" w:name="part_2ef48cbcf11249c4be4525bc13a4008a"/>
      <w:bookmarkEnd w:id="0"/>
      <w:bookmarkEnd w:id="1"/>
      <w:r w:rsidR="008600D7" w:rsidRPr="00E6015D">
        <w:rPr>
          <w:rFonts w:ascii="Times New Roman" w:eastAsia="Times New Roman" w:hAnsi="Times New Roman" w:cs="Times New Roman"/>
          <w:i/>
          <w:iCs/>
          <w:color w:val="000000"/>
          <w:kern w:val="0"/>
          <w:sz w:val="20"/>
          <w:szCs w:val="20"/>
          <w:lang w:eastAsia="en-GB"/>
          <w14:ligatures w14:val="none"/>
        </w:rPr>
        <w:t>atskiri valgiaraščiai sudaromi 1–3 ir 4–7 metų vaikams, jei ikimokyklinio ugdymo įstaigoje sudaromos mišraus amžiaus grupės, valgiaraščiai gali būti sudaromi vadovaujantis tik 4–7 metų vaikams rekomenduojamomis paros normomis</w:t>
      </w:r>
      <w:r w:rsidRPr="00E6015D">
        <w:rPr>
          <w:rFonts w:ascii="Times New Roman" w:hAnsi="Times New Roman" w:cs="Times New Roman"/>
          <w:i/>
          <w:iCs/>
          <w:color w:val="000000"/>
          <w:sz w:val="20"/>
          <w:szCs w:val="20"/>
        </w:rPr>
        <w:t xml:space="preserve">. Bendrojo ugdymo mokyklose skiriamos </w:t>
      </w:r>
      <w:r w:rsidR="008600D7" w:rsidRPr="00E6015D">
        <w:rPr>
          <w:rFonts w:ascii="Times New Roman" w:hAnsi="Times New Roman" w:cs="Times New Roman"/>
          <w:i/>
          <w:iCs/>
          <w:color w:val="000000"/>
          <w:sz w:val="20"/>
          <w:szCs w:val="20"/>
        </w:rPr>
        <w:t xml:space="preserve">dvi amžiaus grupės (6–10 metų ir 11 metų bei vyresnio amžiaus vaikai). Nesant galimybės </w:t>
      </w:r>
      <w:r w:rsidRPr="00E6015D">
        <w:rPr>
          <w:rFonts w:ascii="Times New Roman" w:hAnsi="Times New Roman" w:cs="Times New Roman"/>
          <w:i/>
          <w:iCs/>
          <w:color w:val="000000"/>
          <w:sz w:val="20"/>
          <w:szCs w:val="20"/>
        </w:rPr>
        <w:t>maitinti pagal abiem</w:t>
      </w:r>
      <w:r w:rsidR="008600D7" w:rsidRPr="00E6015D">
        <w:rPr>
          <w:rFonts w:ascii="Times New Roman" w:hAnsi="Times New Roman" w:cs="Times New Roman"/>
          <w:i/>
          <w:iCs/>
          <w:color w:val="000000"/>
          <w:sz w:val="20"/>
          <w:szCs w:val="20"/>
        </w:rPr>
        <w:t xml:space="preserve"> amžiaus grupėm</w:t>
      </w:r>
      <w:r w:rsidRPr="00E6015D">
        <w:rPr>
          <w:rFonts w:ascii="Times New Roman" w:hAnsi="Times New Roman" w:cs="Times New Roman"/>
          <w:i/>
          <w:iCs/>
          <w:color w:val="000000"/>
          <w:sz w:val="20"/>
          <w:szCs w:val="20"/>
        </w:rPr>
        <w:t xml:space="preserve"> sudarytus valgiaraščius</w:t>
      </w:r>
      <w:r w:rsidR="008600D7" w:rsidRPr="00E6015D">
        <w:rPr>
          <w:rFonts w:ascii="Times New Roman" w:hAnsi="Times New Roman" w:cs="Times New Roman"/>
          <w:i/>
          <w:iCs/>
          <w:color w:val="000000"/>
          <w:sz w:val="20"/>
          <w:szCs w:val="20"/>
        </w:rPr>
        <w:t>, sudaromas vienas valgiaraštis pagal 11 metų ir vyresnio amžiaus vaikų maistinių medžiagų fiziologinius poreikius, išskyrus pradinio ugdymo programas įgyvendinančias įstaigas. Esant poreikiui, vietoje 11 metų ir vyresnio amžiaus vaikų valgiaraščio gali būti sudaromi valgiaraščiai 11‒14 metų ir 15–18 metų vaikams</w:t>
      </w:r>
      <w:r w:rsidRPr="00E6015D">
        <w:rPr>
          <w:rFonts w:ascii="Times New Roman" w:hAnsi="Times New Roman" w:cs="Times New Roman"/>
          <w:i/>
          <w:iCs/>
          <w:color w:val="000000"/>
          <w:sz w:val="20"/>
          <w:szCs w:val="20"/>
        </w:rPr>
        <w:t>; nurodyti kitas pastabas, pageidavimus ar perspektyvinio valgiaraščio keitimo motyvus.)</w:t>
      </w:r>
    </w:p>
    <w:p w14:paraId="34077612" w14:textId="77777777" w:rsidR="00182DD8" w:rsidRDefault="00182DD8" w:rsidP="00E5671F">
      <w:pPr>
        <w:spacing w:after="0"/>
        <w:ind w:firstLine="720"/>
        <w:rPr>
          <w:rFonts w:ascii="Times New Roman" w:hAnsi="Times New Roman" w:cs="Times New Roman"/>
          <w:i/>
          <w:iCs/>
          <w:color w:val="000000"/>
          <w:sz w:val="24"/>
          <w:szCs w:val="24"/>
        </w:rPr>
      </w:pPr>
    </w:p>
    <w:p w14:paraId="246BDDF2" w14:textId="77777777" w:rsidR="00182DD8" w:rsidRDefault="00182DD8" w:rsidP="00E5671F">
      <w:pPr>
        <w:spacing w:after="0"/>
        <w:ind w:firstLine="720"/>
        <w:rPr>
          <w:rFonts w:ascii="Times New Roman" w:hAnsi="Times New Roman" w:cs="Times New Roman"/>
          <w:i/>
          <w:iCs/>
          <w:color w:val="000000"/>
          <w:sz w:val="24"/>
          <w:szCs w:val="24"/>
        </w:rPr>
      </w:pPr>
    </w:p>
    <w:p w14:paraId="634895DF" w14:textId="77777777" w:rsidR="00182DD8" w:rsidRDefault="00182DD8" w:rsidP="00E5671F">
      <w:pPr>
        <w:spacing w:after="0"/>
        <w:ind w:firstLine="720"/>
        <w:rPr>
          <w:rFonts w:ascii="Times New Roman" w:hAnsi="Times New Roman" w:cs="Times New Roman"/>
          <w:i/>
          <w:iCs/>
          <w:color w:val="000000"/>
          <w:sz w:val="24"/>
          <w:szCs w:val="24"/>
        </w:rPr>
      </w:pPr>
    </w:p>
    <w:p w14:paraId="102E958F" w14:textId="6D6364A5" w:rsidR="00182DD8" w:rsidRPr="00182DD8" w:rsidRDefault="00182DD8" w:rsidP="00E5671F">
      <w:pPr>
        <w:spacing w:after="0"/>
        <w:jc w:val="both"/>
        <w:rPr>
          <w:rFonts w:ascii="Times New Roman" w:hAnsi="Times New Roman" w:cs="Times New Roman"/>
          <w:color w:val="000000"/>
          <w:sz w:val="24"/>
          <w:szCs w:val="24"/>
        </w:rPr>
      </w:pPr>
      <w:r w:rsidRPr="00182DD8">
        <w:rPr>
          <w:rFonts w:ascii="Times New Roman" w:hAnsi="Times New Roman" w:cs="Times New Roman"/>
          <w:color w:val="000000"/>
          <w:sz w:val="24"/>
          <w:szCs w:val="24"/>
        </w:rPr>
        <w:t>Direktorius</w:t>
      </w:r>
    </w:p>
    <w:p w14:paraId="09DD35E0" w14:textId="77777777" w:rsidR="00182DD8" w:rsidRDefault="00182DD8">
      <w:pPr>
        <w:rPr>
          <w:rFonts w:ascii="Times New Roman" w:hAnsi="Times New Roman" w:cs="Times New Roman"/>
          <w:i/>
          <w:iCs/>
          <w:color w:val="000000"/>
          <w:sz w:val="24"/>
          <w:szCs w:val="24"/>
        </w:rPr>
      </w:pPr>
    </w:p>
    <w:p w14:paraId="70102CD1" w14:textId="77777777" w:rsidR="00D46BAC" w:rsidRDefault="00D46BAC">
      <w:pPr>
        <w:rPr>
          <w:rFonts w:ascii="Times New Roman" w:hAnsi="Times New Roman" w:cs="Times New Roman"/>
          <w:i/>
          <w:iCs/>
          <w:color w:val="000000"/>
          <w:sz w:val="24"/>
          <w:szCs w:val="24"/>
        </w:rPr>
      </w:pPr>
    </w:p>
    <w:p w14:paraId="4BCBC4AC" w14:textId="77777777" w:rsidR="00D46BAC" w:rsidRDefault="00D46BAC">
      <w:pPr>
        <w:rPr>
          <w:rFonts w:ascii="Times New Roman" w:hAnsi="Times New Roman" w:cs="Times New Roman"/>
          <w:i/>
          <w:iCs/>
          <w:color w:val="000000"/>
          <w:sz w:val="24"/>
          <w:szCs w:val="24"/>
        </w:rPr>
      </w:pPr>
    </w:p>
    <w:p w14:paraId="619DF0D1" w14:textId="77777777" w:rsidR="00D46BAC" w:rsidRDefault="00D46BAC">
      <w:pPr>
        <w:rPr>
          <w:rFonts w:ascii="Times New Roman" w:hAnsi="Times New Roman" w:cs="Times New Roman"/>
          <w:i/>
          <w:iCs/>
          <w:color w:val="000000"/>
          <w:sz w:val="24"/>
          <w:szCs w:val="24"/>
        </w:rPr>
      </w:pPr>
    </w:p>
    <w:p w14:paraId="52BF9AE4" w14:textId="77777777" w:rsidR="00E2733B" w:rsidRDefault="00E2733B">
      <w:pPr>
        <w:rPr>
          <w:rFonts w:ascii="Times New Roman" w:hAnsi="Times New Roman" w:cs="Times New Roman"/>
          <w:i/>
          <w:iCs/>
          <w:color w:val="000000"/>
          <w:sz w:val="24"/>
          <w:szCs w:val="24"/>
        </w:rPr>
      </w:pPr>
    </w:p>
    <w:p w14:paraId="4B255693" w14:textId="77777777" w:rsidR="00E2733B" w:rsidRDefault="00E2733B">
      <w:pPr>
        <w:rPr>
          <w:rFonts w:ascii="Times New Roman" w:hAnsi="Times New Roman" w:cs="Times New Roman"/>
          <w:i/>
          <w:iCs/>
          <w:color w:val="000000"/>
          <w:sz w:val="24"/>
          <w:szCs w:val="24"/>
        </w:rPr>
      </w:pPr>
    </w:p>
    <w:p w14:paraId="5F32BC7A" w14:textId="77777777" w:rsidR="00E2733B" w:rsidRDefault="00E2733B">
      <w:pPr>
        <w:rPr>
          <w:rFonts w:ascii="Times New Roman" w:hAnsi="Times New Roman" w:cs="Times New Roman"/>
          <w:i/>
          <w:iCs/>
          <w:color w:val="000000"/>
          <w:sz w:val="24"/>
          <w:szCs w:val="24"/>
        </w:rPr>
      </w:pPr>
    </w:p>
    <w:p w14:paraId="587897FC" w14:textId="77777777" w:rsidR="00D46BAC" w:rsidRDefault="00D46BAC">
      <w:pPr>
        <w:rPr>
          <w:rFonts w:ascii="Times New Roman" w:hAnsi="Times New Roman" w:cs="Times New Roman"/>
          <w:i/>
          <w:iCs/>
          <w:color w:val="000000"/>
          <w:sz w:val="24"/>
          <w:szCs w:val="24"/>
        </w:rPr>
      </w:pPr>
    </w:p>
    <w:p w14:paraId="297759CD" w14:textId="77777777" w:rsidR="00D46BAC" w:rsidRDefault="00D46BAC">
      <w:pPr>
        <w:rPr>
          <w:rFonts w:ascii="Times New Roman" w:hAnsi="Times New Roman" w:cs="Times New Roman"/>
          <w:i/>
          <w:iCs/>
          <w:color w:val="000000"/>
          <w:sz w:val="24"/>
          <w:szCs w:val="24"/>
        </w:rPr>
      </w:pPr>
    </w:p>
    <w:p w14:paraId="6883AB13" w14:textId="1048BBF1" w:rsidR="00D46BAC" w:rsidRPr="00D46BAC" w:rsidRDefault="00D46BAC">
      <w:pPr>
        <w:rPr>
          <w:rFonts w:ascii="Times New Roman" w:hAnsi="Times New Roman" w:cs="Times New Roman"/>
          <w:color w:val="000000"/>
          <w:sz w:val="24"/>
          <w:szCs w:val="24"/>
        </w:rPr>
      </w:pPr>
      <w:r w:rsidRPr="00D46BAC">
        <w:rPr>
          <w:rFonts w:ascii="Times New Roman" w:hAnsi="Times New Roman" w:cs="Times New Roman"/>
          <w:color w:val="000000"/>
          <w:sz w:val="24"/>
          <w:szCs w:val="24"/>
        </w:rPr>
        <w:t>Vardas Pavardė, tel.</w:t>
      </w:r>
      <w:r w:rsidR="00637B2F">
        <w:rPr>
          <w:rFonts w:ascii="Times New Roman" w:hAnsi="Times New Roman" w:cs="Times New Roman"/>
          <w:color w:val="000000"/>
          <w:sz w:val="24"/>
          <w:szCs w:val="24"/>
        </w:rPr>
        <w:t xml:space="preserve"> </w:t>
      </w:r>
      <w:r w:rsidRPr="00D46BAC">
        <w:rPr>
          <w:rFonts w:ascii="Times New Roman" w:hAnsi="Times New Roman" w:cs="Times New Roman"/>
          <w:color w:val="000000"/>
          <w:sz w:val="24"/>
          <w:szCs w:val="24"/>
        </w:rPr>
        <w:t>+370</w:t>
      </w:r>
      <w:r w:rsidR="00E2733B">
        <w:rPr>
          <w:rFonts w:ascii="Times New Roman" w:hAnsi="Times New Roman" w:cs="Times New Roman"/>
          <w:color w:val="000000"/>
          <w:sz w:val="24"/>
          <w:szCs w:val="24"/>
        </w:rPr>
        <w:t xml:space="preserve"> </w:t>
      </w:r>
      <w:r w:rsidRPr="00D46BAC">
        <w:rPr>
          <w:rFonts w:ascii="Times New Roman" w:hAnsi="Times New Roman" w:cs="Times New Roman"/>
          <w:color w:val="000000"/>
          <w:sz w:val="24"/>
          <w:szCs w:val="24"/>
        </w:rPr>
        <w:t>600 00000, el. p. vardas.pavarde@mokykla.lt</w:t>
      </w:r>
    </w:p>
    <w:sectPr w:rsidR="00D46BAC" w:rsidRPr="00D46BAC">
      <w:headerReference w:type="default" r:id="rId6"/>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E7697" w14:textId="77777777" w:rsidR="0082153E" w:rsidRDefault="0082153E" w:rsidP="00182DD8">
      <w:pPr>
        <w:spacing w:after="0" w:line="240" w:lineRule="auto"/>
      </w:pPr>
      <w:r>
        <w:separator/>
      </w:r>
    </w:p>
  </w:endnote>
  <w:endnote w:type="continuationSeparator" w:id="0">
    <w:p w14:paraId="647D7444" w14:textId="77777777" w:rsidR="0082153E" w:rsidRDefault="0082153E" w:rsidP="0018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190B3" w14:textId="77777777" w:rsidR="0082153E" w:rsidRDefault="0082153E" w:rsidP="00182DD8">
      <w:pPr>
        <w:spacing w:after="0" w:line="240" w:lineRule="auto"/>
      </w:pPr>
      <w:r>
        <w:separator/>
      </w:r>
    </w:p>
  </w:footnote>
  <w:footnote w:type="continuationSeparator" w:id="0">
    <w:p w14:paraId="47D28E8D" w14:textId="77777777" w:rsidR="0082153E" w:rsidRDefault="0082153E" w:rsidP="0018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608FF" w14:textId="06F3CDC5" w:rsidR="00182DD8" w:rsidRPr="00182DD8" w:rsidRDefault="00182DD8" w:rsidP="00182DD8">
    <w:pPr>
      <w:pStyle w:val="Antrats"/>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D7"/>
    <w:rsid w:val="000E1EE5"/>
    <w:rsid w:val="00182DD8"/>
    <w:rsid w:val="002001F4"/>
    <w:rsid w:val="00360EF6"/>
    <w:rsid w:val="003B2AEC"/>
    <w:rsid w:val="00410F4B"/>
    <w:rsid w:val="004D67BE"/>
    <w:rsid w:val="004E7023"/>
    <w:rsid w:val="00637B2F"/>
    <w:rsid w:val="006E231B"/>
    <w:rsid w:val="0082153E"/>
    <w:rsid w:val="008600D7"/>
    <w:rsid w:val="00961C40"/>
    <w:rsid w:val="009E5D28"/>
    <w:rsid w:val="00AE645D"/>
    <w:rsid w:val="00B612C7"/>
    <w:rsid w:val="00D46BAC"/>
    <w:rsid w:val="00E2733B"/>
    <w:rsid w:val="00E5671F"/>
    <w:rsid w:val="00E6015D"/>
    <w:rsid w:val="00E62328"/>
    <w:rsid w:val="00EF7F18"/>
    <w:rsid w:val="00FE1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A864"/>
  <w15:chartTrackingRefBased/>
  <w15:docId w15:val="{BC246C49-666A-49BB-8B25-302A992D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860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60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600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600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600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600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00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00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00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00D7"/>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600D7"/>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600D7"/>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600D7"/>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600D7"/>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600D7"/>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600D7"/>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600D7"/>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600D7"/>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60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00D7"/>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600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600D7"/>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600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00D7"/>
    <w:rPr>
      <w:i/>
      <w:iCs/>
      <w:color w:val="404040" w:themeColor="text1" w:themeTint="BF"/>
      <w:lang w:val="lt-LT"/>
    </w:rPr>
  </w:style>
  <w:style w:type="paragraph" w:styleId="Sraopastraipa">
    <w:name w:val="List Paragraph"/>
    <w:basedOn w:val="prastasis"/>
    <w:uiPriority w:val="34"/>
    <w:qFormat/>
    <w:rsid w:val="008600D7"/>
    <w:pPr>
      <w:ind w:left="720"/>
      <w:contextualSpacing/>
    </w:pPr>
  </w:style>
  <w:style w:type="character" w:styleId="Rykuspabraukimas">
    <w:name w:val="Intense Emphasis"/>
    <w:basedOn w:val="Numatytasispastraiposriftas"/>
    <w:uiPriority w:val="21"/>
    <w:qFormat/>
    <w:rsid w:val="008600D7"/>
    <w:rPr>
      <w:i/>
      <w:iCs/>
      <w:color w:val="0F4761" w:themeColor="accent1" w:themeShade="BF"/>
    </w:rPr>
  </w:style>
  <w:style w:type="paragraph" w:styleId="Iskirtacitata">
    <w:name w:val="Intense Quote"/>
    <w:basedOn w:val="prastasis"/>
    <w:next w:val="prastasis"/>
    <w:link w:val="IskirtacitataDiagrama"/>
    <w:uiPriority w:val="30"/>
    <w:qFormat/>
    <w:rsid w:val="00860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600D7"/>
    <w:rPr>
      <w:i/>
      <w:iCs/>
      <w:color w:val="0F4761" w:themeColor="accent1" w:themeShade="BF"/>
      <w:lang w:val="lt-LT"/>
    </w:rPr>
  </w:style>
  <w:style w:type="character" w:styleId="Rykinuoroda">
    <w:name w:val="Intense Reference"/>
    <w:basedOn w:val="Numatytasispastraiposriftas"/>
    <w:uiPriority w:val="32"/>
    <w:qFormat/>
    <w:rsid w:val="008600D7"/>
    <w:rPr>
      <w:b/>
      <w:bCs/>
      <w:smallCaps/>
      <w:color w:val="0F4761" w:themeColor="accent1" w:themeShade="BF"/>
      <w:spacing w:val="5"/>
    </w:rPr>
  </w:style>
  <w:style w:type="paragraph" w:styleId="Antrats">
    <w:name w:val="header"/>
    <w:basedOn w:val="prastasis"/>
    <w:link w:val="AntratsDiagrama"/>
    <w:uiPriority w:val="99"/>
    <w:unhideWhenUsed/>
    <w:rsid w:val="00182D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2DD8"/>
    <w:rPr>
      <w:lang w:val="lt-LT"/>
    </w:rPr>
  </w:style>
  <w:style w:type="paragraph" w:styleId="Porat">
    <w:name w:val="footer"/>
    <w:basedOn w:val="prastasis"/>
    <w:link w:val="PoratDiagrama"/>
    <w:uiPriority w:val="99"/>
    <w:unhideWhenUsed/>
    <w:rsid w:val="00182D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2DD8"/>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151756">
      <w:bodyDiv w:val="1"/>
      <w:marLeft w:val="0"/>
      <w:marRight w:val="0"/>
      <w:marTop w:val="0"/>
      <w:marBottom w:val="0"/>
      <w:divBdr>
        <w:top w:val="none" w:sz="0" w:space="0" w:color="auto"/>
        <w:left w:val="none" w:sz="0" w:space="0" w:color="auto"/>
        <w:bottom w:val="none" w:sz="0" w:space="0" w:color="auto"/>
        <w:right w:val="none" w:sz="0" w:space="0" w:color="auto"/>
      </w:divBdr>
      <w:divsChild>
        <w:div w:id="1906717582">
          <w:marLeft w:val="0"/>
          <w:marRight w:val="0"/>
          <w:marTop w:val="0"/>
          <w:marBottom w:val="0"/>
          <w:divBdr>
            <w:top w:val="none" w:sz="0" w:space="0" w:color="auto"/>
            <w:left w:val="none" w:sz="0" w:space="0" w:color="auto"/>
            <w:bottom w:val="none" w:sz="0" w:space="0" w:color="auto"/>
            <w:right w:val="none" w:sz="0" w:space="0" w:color="auto"/>
          </w:divBdr>
        </w:div>
        <w:div w:id="1677729141">
          <w:marLeft w:val="0"/>
          <w:marRight w:val="0"/>
          <w:marTop w:val="0"/>
          <w:marBottom w:val="0"/>
          <w:divBdr>
            <w:top w:val="none" w:sz="0" w:space="0" w:color="auto"/>
            <w:left w:val="none" w:sz="0" w:space="0" w:color="auto"/>
            <w:bottom w:val="none" w:sz="0" w:space="0" w:color="auto"/>
            <w:right w:val="none" w:sz="0" w:space="0" w:color="auto"/>
          </w:divBdr>
        </w:div>
      </w:divsChild>
    </w:div>
    <w:div w:id="17496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437723-AEF4-4E4C-B9EE-1C2311F19E0B}">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1059</Words>
  <Characters>605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Surplė</dc:creator>
  <cp:keywords/>
  <dc:description/>
  <cp:lastModifiedBy>Ričardas Čaikys</cp:lastModifiedBy>
  <cp:revision>4</cp:revision>
  <dcterms:created xsi:type="dcterms:W3CDTF">2024-08-02T07:38:00Z</dcterms:created>
  <dcterms:modified xsi:type="dcterms:W3CDTF">2024-08-14T11:13:00Z</dcterms:modified>
</cp:coreProperties>
</file>