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Pr="00097944" w:rsidRDefault="00C62447" w:rsidP="00DD1F44">
      <w:pPr>
        <w:pStyle w:val="Pavadinimas"/>
      </w:pPr>
      <w:r w:rsidRPr="00097944">
        <w:t>ŠILUTĖS RAJONO SAVIVALDYBĖS ADMINISTRACIJOS</w:t>
      </w:r>
    </w:p>
    <w:p w14:paraId="7C064EAE" w14:textId="3E4DE99A" w:rsidR="00C62447" w:rsidRPr="00097944" w:rsidRDefault="00FA4CC2" w:rsidP="00DD1F44">
      <w:pPr>
        <w:pStyle w:val="Pavadinimas"/>
      </w:pPr>
      <w:r w:rsidRPr="00097944">
        <w:t>PLANAVIMO IR PLĖTROS</w:t>
      </w:r>
      <w:r w:rsidR="00C62447" w:rsidRPr="00097944">
        <w:t xml:space="preserve"> SKYRIUS</w:t>
      </w:r>
    </w:p>
    <w:p w14:paraId="0D375D3A" w14:textId="77777777" w:rsidR="00C62447" w:rsidRPr="00097944" w:rsidRDefault="00C62447" w:rsidP="00DD1F44">
      <w:pPr>
        <w:pStyle w:val="Antrinispavadinimas"/>
      </w:pPr>
    </w:p>
    <w:p w14:paraId="4144EC84" w14:textId="77777777" w:rsidR="00C62447" w:rsidRPr="00097944" w:rsidRDefault="00C62447" w:rsidP="00DD1F44">
      <w:pPr>
        <w:pStyle w:val="Antrinispavadinimas"/>
      </w:pPr>
    </w:p>
    <w:p w14:paraId="38EB6B4E" w14:textId="20002981" w:rsidR="00DD1F44" w:rsidRPr="00097944" w:rsidRDefault="00DD1F44" w:rsidP="00DD1F44">
      <w:pPr>
        <w:pStyle w:val="Antrinispavadinimas"/>
      </w:pPr>
      <w:r w:rsidRPr="00097944">
        <w:t>AIŠKINAMASIS RAŠTAS</w:t>
      </w:r>
    </w:p>
    <w:p w14:paraId="3A806B33" w14:textId="1B615ACB" w:rsidR="00DD1F44" w:rsidRPr="00097944" w:rsidRDefault="00DD1F44" w:rsidP="00DD1F44">
      <w:pPr>
        <w:jc w:val="center"/>
        <w:rPr>
          <w:b/>
          <w:bCs/>
          <w:caps/>
        </w:rPr>
      </w:pPr>
      <w:r w:rsidRPr="00097944">
        <w:rPr>
          <w:b/>
          <w:bCs/>
          <w:caps/>
        </w:rPr>
        <w:t>Dėl TARYBOS sprendimo „</w:t>
      </w:r>
      <w:r w:rsidRPr="00097944">
        <w:rPr>
          <w:b/>
          <w:bCs/>
          <w:noProof/>
        </w:rPr>
        <w:t>DĖL</w:t>
      </w:r>
      <w:r w:rsidR="0042230F" w:rsidRPr="00097944">
        <w:rPr>
          <w:b/>
          <w:bCs/>
          <w:noProof/>
        </w:rPr>
        <w:t xml:space="preserve"> </w:t>
      </w:r>
      <w:r w:rsidR="00FA4CC2" w:rsidRPr="00097944">
        <w:rPr>
          <w:b/>
          <w:bCs/>
          <w:szCs w:val="24"/>
          <w:shd w:val="clear" w:color="auto" w:fill="FFFFFF"/>
        </w:rPr>
        <w:t xml:space="preserve">ŠILUTĖS RAJONO SAVIVALDYBĖS </w:t>
      </w:r>
      <w:r w:rsidR="00FA4CC2" w:rsidRPr="00097944">
        <w:rPr>
          <w:b/>
          <w:szCs w:val="24"/>
          <w:shd w:val="clear" w:color="auto" w:fill="FFFFFF"/>
        </w:rPr>
        <w:t>TARYBOS 202</w:t>
      </w:r>
      <w:r w:rsidR="009E702F" w:rsidRPr="00097944">
        <w:rPr>
          <w:b/>
          <w:szCs w:val="24"/>
          <w:shd w:val="clear" w:color="auto" w:fill="FFFFFF"/>
        </w:rPr>
        <w:t>4</w:t>
      </w:r>
      <w:r w:rsidR="00FA4CC2" w:rsidRPr="00097944">
        <w:rPr>
          <w:b/>
          <w:szCs w:val="24"/>
          <w:shd w:val="clear" w:color="auto" w:fill="FFFFFF"/>
        </w:rPr>
        <w:t xml:space="preserve"> M. </w:t>
      </w:r>
      <w:r w:rsidR="009E702F" w:rsidRPr="00097944">
        <w:rPr>
          <w:b/>
          <w:szCs w:val="24"/>
          <w:shd w:val="clear" w:color="auto" w:fill="FFFFFF"/>
        </w:rPr>
        <w:t>SAUSIO</w:t>
      </w:r>
      <w:r w:rsidR="00FA4CC2" w:rsidRPr="00097944">
        <w:rPr>
          <w:b/>
          <w:szCs w:val="24"/>
          <w:shd w:val="clear" w:color="auto" w:fill="FFFFFF"/>
        </w:rPr>
        <w:t xml:space="preserve"> </w:t>
      </w:r>
      <w:r w:rsidR="00CB7FF1" w:rsidRPr="00097944">
        <w:rPr>
          <w:b/>
          <w:szCs w:val="24"/>
          <w:shd w:val="clear" w:color="auto" w:fill="FFFFFF"/>
        </w:rPr>
        <w:t>2</w:t>
      </w:r>
      <w:r w:rsidR="009E702F" w:rsidRPr="00097944">
        <w:rPr>
          <w:b/>
          <w:szCs w:val="24"/>
          <w:shd w:val="clear" w:color="auto" w:fill="FFFFFF"/>
        </w:rPr>
        <w:t>8</w:t>
      </w:r>
      <w:r w:rsidR="00FA4CC2" w:rsidRPr="00097944">
        <w:rPr>
          <w:b/>
          <w:szCs w:val="24"/>
          <w:shd w:val="clear" w:color="auto" w:fill="FFFFFF"/>
        </w:rPr>
        <w:t xml:space="preserve"> D. SPRENDIMO</w:t>
      </w:r>
      <w:r w:rsidR="00FA4CC2" w:rsidRPr="00097944">
        <w:rPr>
          <w:rStyle w:val="apple-converted-space"/>
          <w:b/>
          <w:szCs w:val="24"/>
          <w:shd w:val="clear" w:color="auto" w:fill="FFFFFF"/>
        </w:rPr>
        <w:t> </w:t>
      </w:r>
      <w:r w:rsidR="00FA4CC2" w:rsidRPr="00097944">
        <w:rPr>
          <w:b/>
          <w:szCs w:val="24"/>
          <w:shd w:val="clear" w:color="auto" w:fill="FFFFFF"/>
        </w:rPr>
        <w:t>NR. T1-</w:t>
      </w:r>
      <w:r w:rsidR="009E702F" w:rsidRPr="00097944">
        <w:rPr>
          <w:b/>
          <w:szCs w:val="24"/>
          <w:shd w:val="clear" w:color="auto" w:fill="FFFFFF"/>
        </w:rPr>
        <w:t>205</w:t>
      </w:r>
      <w:r w:rsidR="00FA4CC2" w:rsidRPr="00097944">
        <w:rPr>
          <w:rStyle w:val="apple-converted-space"/>
          <w:b/>
          <w:szCs w:val="24"/>
          <w:shd w:val="clear" w:color="auto" w:fill="FFFFFF"/>
        </w:rPr>
        <w:t> </w:t>
      </w:r>
      <w:r w:rsidR="00FA4CC2" w:rsidRPr="00097944">
        <w:rPr>
          <w:b/>
          <w:szCs w:val="24"/>
          <w:shd w:val="clear" w:color="auto" w:fill="FFFFFF"/>
        </w:rPr>
        <w:t>„DĖL ŠILUTĖS RAJONO SAVIVALDYBĖS 202</w:t>
      </w:r>
      <w:r w:rsidR="009E702F" w:rsidRPr="00097944">
        <w:rPr>
          <w:b/>
          <w:szCs w:val="24"/>
          <w:shd w:val="clear" w:color="auto" w:fill="FFFFFF"/>
        </w:rPr>
        <w:t>4</w:t>
      </w:r>
      <w:r w:rsidR="00FA4CC2" w:rsidRPr="00097944">
        <w:rPr>
          <w:b/>
          <w:szCs w:val="24"/>
          <w:shd w:val="clear" w:color="auto" w:fill="FFFFFF"/>
        </w:rPr>
        <w:t>–202</w:t>
      </w:r>
      <w:r w:rsidR="009E702F" w:rsidRPr="00097944">
        <w:rPr>
          <w:b/>
          <w:szCs w:val="24"/>
          <w:shd w:val="clear" w:color="auto" w:fill="FFFFFF"/>
        </w:rPr>
        <w:t>6</w:t>
      </w:r>
      <w:r w:rsidR="00FA4CC2" w:rsidRPr="00097944">
        <w:rPr>
          <w:b/>
          <w:szCs w:val="24"/>
          <w:shd w:val="clear" w:color="auto" w:fill="FFFFFF"/>
        </w:rPr>
        <w:t xml:space="preserve"> M. STRATEGINIO VEIKLOS PLANO PATVIRTINIMO“ PAKEITIMO</w:t>
      </w:r>
      <w:r w:rsidRPr="00097944">
        <w:rPr>
          <w:b/>
          <w:bCs/>
          <w:caps/>
          <w:sz w:val="22"/>
        </w:rPr>
        <w:t>“</w:t>
      </w:r>
      <w:r w:rsidRPr="00097944">
        <w:rPr>
          <w:b/>
          <w:bCs/>
          <w:caps/>
        </w:rPr>
        <w:t xml:space="preserve"> projekto</w:t>
      </w:r>
    </w:p>
    <w:p w14:paraId="6B9D5186" w14:textId="77777777" w:rsidR="00F2137A" w:rsidRPr="00097944" w:rsidRDefault="00F2137A" w:rsidP="00DD1F44">
      <w:pPr>
        <w:jc w:val="center"/>
        <w:rPr>
          <w:b/>
          <w:bCs/>
          <w:caps/>
          <w:sz w:val="22"/>
        </w:rPr>
      </w:pPr>
    </w:p>
    <w:p w14:paraId="0D4D8542" w14:textId="77777777" w:rsidR="00DD1F44" w:rsidRPr="00097944" w:rsidRDefault="00DD1F44" w:rsidP="00DD1F44">
      <w:pPr>
        <w:jc w:val="center"/>
        <w:rPr>
          <w:b/>
          <w:bCs/>
          <w:caps/>
          <w:sz w:val="16"/>
          <w:szCs w:val="16"/>
        </w:rPr>
      </w:pPr>
    </w:p>
    <w:p w14:paraId="71FDE6F3" w14:textId="38B6C0FB" w:rsidR="00DD1F44" w:rsidRPr="00097944" w:rsidRDefault="00C62447" w:rsidP="00DD1F44">
      <w:pPr>
        <w:tabs>
          <w:tab w:val="left" w:pos="567"/>
        </w:tabs>
        <w:jc w:val="center"/>
      </w:pPr>
      <w:r w:rsidRPr="00097944">
        <w:t>202</w:t>
      </w:r>
      <w:r w:rsidR="009E702F" w:rsidRPr="00097944">
        <w:t>4</w:t>
      </w:r>
      <w:r w:rsidRPr="00097944">
        <w:t xml:space="preserve"> </w:t>
      </w:r>
      <w:r w:rsidR="00D56540" w:rsidRPr="00097944">
        <w:t xml:space="preserve">m. </w:t>
      </w:r>
      <w:r w:rsidR="00DE075B">
        <w:t>rugpjūčio</w:t>
      </w:r>
      <w:r w:rsidR="009E702F" w:rsidRPr="00097944">
        <w:t xml:space="preserve"> </w:t>
      </w:r>
      <w:r w:rsidR="00C93866" w:rsidRPr="00097944">
        <w:t>1</w:t>
      </w:r>
      <w:r w:rsidR="00DE075B">
        <w:t>2</w:t>
      </w:r>
      <w:r w:rsidR="00D56540" w:rsidRPr="00097944">
        <w:t xml:space="preserve"> </w:t>
      </w:r>
      <w:r w:rsidR="00DD1F44" w:rsidRPr="00097944">
        <w:t>d.</w:t>
      </w:r>
    </w:p>
    <w:p w14:paraId="5FD96E49" w14:textId="77777777" w:rsidR="00DD1F44" w:rsidRPr="00097944" w:rsidRDefault="00DD1F44" w:rsidP="00DD1F44">
      <w:pPr>
        <w:tabs>
          <w:tab w:val="left" w:pos="0"/>
        </w:tabs>
        <w:jc w:val="center"/>
      </w:pPr>
      <w:r w:rsidRPr="00097944">
        <w:t>Šilutė</w:t>
      </w:r>
    </w:p>
    <w:p w14:paraId="59A1C1CD" w14:textId="77777777" w:rsidR="00F2137A" w:rsidRPr="00097944"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97944" w14:paraId="10130E47" w14:textId="77777777" w:rsidTr="00DD1F44">
        <w:tc>
          <w:tcPr>
            <w:tcW w:w="9854" w:type="dxa"/>
          </w:tcPr>
          <w:p w14:paraId="2D94BEAC" w14:textId="77777777" w:rsidR="00DD1F44" w:rsidRPr="00097944" w:rsidRDefault="00DD1F44" w:rsidP="00FA4CC2">
            <w:pPr>
              <w:rPr>
                <w:b/>
                <w:bCs/>
                <w:i/>
                <w:iCs/>
                <w:sz w:val="12"/>
                <w:szCs w:val="12"/>
              </w:rPr>
            </w:pPr>
          </w:p>
          <w:p w14:paraId="3E63A739" w14:textId="77777777" w:rsidR="00DD1F44" w:rsidRPr="00097944" w:rsidRDefault="00DD1F44" w:rsidP="00DD1F44">
            <w:pPr>
              <w:ind w:firstLine="540"/>
              <w:rPr>
                <w:b/>
                <w:bCs/>
              </w:rPr>
            </w:pPr>
            <w:r w:rsidRPr="00097944">
              <w:rPr>
                <w:b/>
                <w:bCs/>
                <w:i/>
                <w:iCs/>
              </w:rPr>
              <w:t>1. Parengto projekto tikslai ir uždaviniai.</w:t>
            </w:r>
          </w:p>
        </w:tc>
      </w:tr>
      <w:tr w:rsidR="00DD1F44" w:rsidRPr="00097944" w14:paraId="0A0D15A8" w14:textId="77777777" w:rsidTr="00DD1F44">
        <w:tc>
          <w:tcPr>
            <w:tcW w:w="9854" w:type="dxa"/>
          </w:tcPr>
          <w:p w14:paraId="48F4315A" w14:textId="2E214927" w:rsidR="00815D30" w:rsidRPr="00097944" w:rsidRDefault="00815D30" w:rsidP="00A04F87">
            <w:pPr>
              <w:tabs>
                <w:tab w:val="left" w:pos="1092"/>
                <w:tab w:val="left" w:pos="8441"/>
              </w:tabs>
              <w:ind w:right="-34" w:firstLine="596"/>
              <w:jc w:val="both"/>
              <w:rPr>
                <w:color w:val="000000"/>
                <w:szCs w:val="24"/>
                <w:shd w:val="clear" w:color="auto" w:fill="FFFFFF"/>
                <w:lang w:eastAsia="lt-LT"/>
              </w:rPr>
            </w:pPr>
            <w:r w:rsidRPr="00097944">
              <w:rPr>
                <w:color w:val="000000"/>
                <w:szCs w:val="24"/>
                <w:shd w:val="clear" w:color="auto" w:fill="FFFFFF"/>
                <w:lang w:eastAsia="lt-LT"/>
              </w:rPr>
              <w:t>Šiuo sprendimu yra pakeičiamas Šilutės rajono savivaldybės 202</w:t>
            </w:r>
            <w:r w:rsidR="009E702F" w:rsidRPr="00097944">
              <w:rPr>
                <w:color w:val="000000"/>
                <w:szCs w:val="24"/>
                <w:shd w:val="clear" w:color="auto" w:fill="FFFFFF"/>
                <w:lang w:eastAsia="lt-LT"/>
              </w:rPr>
              <w:t>4</w:t>
            </w:r>
            <w:r w:rsidRPr="00097944">
              <w:rPr>
                <w:color w:val="000000"/>
                <w:szCs w:val="24"/>
                <w:shd w:val="clear" w:color="auto" w:fill="FFFFFF"/>
                <w:lang w:eastAsia="lt-LT"/>
              </w:rPr>
              <w:t>–202</w:t>
            </w:r>
            <w:r w:rsidR="009E702F" w:rsidRPr="00097944">
              <w:rPr>
                <w:color w:val="000000"/>
                <w:szCs w:val="24"/>
                <w:shd w:val="clear" w:color="auto" w:fill="FFFFFF"/>
                <w:lang w:eastAsia="lt-LT"/>
              </w:rPr>
              <w:t>6</w:t>
            </w:r>
            <w:r w:rsidRPr="00097944">
              <w:rPr>
                <w:color w:val="000000"/>
                <w:szCs w:val="24"/>
                <w:shd w:val="clear" w:color="auto" w:fill="FFFFFF"/>
                <w:lang w:eastAsia="lt-LT"/>
              </w:rPr>
              <w:t xml:space="preserve"> m. strateginis veiklos planas, patvirtintas Šilutės rajono savivaldybės tarybos 202</w:t>
            </w:r>
            <w:r w:rsidR="009E702F" w:rsidRPr="00097944">
              <w:rPr>
                <w:color w:val="000000"/>
                <w:szCs w:val="24"/>
                <w:shd w:val="clear" w:color="auto" w:fill="FFFFFF"/>
                <w:lang w:eastAsia="lt-LT"/>
              </w:rPr>
              <w:t>4</w:t>
            </w:r>
            <w:r w:rsidRPr="00097944">
              <w:rPr>
                <w:color w:val="000000"/>
                <w:szCs w:val="24"/>
                <w:shd w:val="clear" w:color="auto" w:fill="FFFFFF"/>
                <w:lang w:eastAsia="lt-LT"/>
              </w:rPr>
              <w:t xml:space="preserve"> m. </w:t>
            </w:r>
            <w:r w:rsidR="009E702F" w:rsidRPr="00097944">
              <w:rPr>
                <w:color w:val="000000"/>
                <w:szCs w:val="24"/>
                <w:shd w:val="clear" w:color="auto" w:fill="FFFFFF"/>
                <w:lang w:eastAsia="lt-LT"/>
              </w:rPr>
              <w:t>sausio 25</w:t>
            </w:r>
            <w:r w:rsidRPr="00097944">
              <w:rPr>
                <w:color w:val="000000"/>
                <w:szCs w:val="24"/>
                <w:shd w:val="clear" w:color="auto" w:fill="FFFFFF"/>
                <w:lang w:eastAsia="lt-LT"/>
              </w:rPr>
              <w:t xml:space="preserve"> d. sprendimu Nr. T1-</w:t>
            </w:r>
            <w:r w:rsidR="009E702F" w:rsidRPr="00097944">
              <w:rPr>
                <w:color w:val="000000"/>
                <w:szCs w:val="24"/>
                <w:shd w:val="clear" w:color="auto" w:fill="FFFFFF"/>
                <w:lang w:eastAsia="lt-LT"/>
              </w:rPr>
              <w:t>205</w:t>
            </w:r>
            <w:r w:rsidRPr="00097944">
              <w:rPr>
                <w:color w:val="000000"/>
                <w:szCs w:val="24"/>
                <w:shd w:val="clear" w:color="auto" w:fill="FFFFFF"/>
                <w:lang w:eastAsia="lt-LT"/>
              </w:rPr>
              <w:t xml:space="preserve"> „Dėl Šilutės rajono savivaldybės 202</w:t>
            </w:r>
            <w:r w:rsidR="009E702F" w:rsidRPr="00097944">
              <w:rPr>
                <w:color w:val="000000"/>
                <w:szCs w:val="24"/>
                <w:shd w:val="clear" w:color="auto" w:fill="FFFFFF"/>
                <w:lang w:eastAsia="lt-LT"/>
              </w:rPr>
              <w:t>4</w:t>
            </w:r>
            <w:r w:rsidRPr="00097944">
              <w:rPr>
                <w:color w:val="000000"/>
                <w:szCs w:val="24"/>
                <w:shd w:val="clear" w:color="auto" w:fill="FFFFFF"/>
                <w:lang w:eastAsia="lt-LT"/>
              </w:rPr>
              <w:t>–202</w:t>
            </w:r>
            <w:r w:rsidR="009E702F" w:rsidRPr="00097944">
              <w:rPr>
                <w:color w:val="000000"/>
                <w:szCs w:val="24"/>
                <w:shd w:val="clear" w:color="auto" w:fill="FFFFFF"/>
                <w:lang w:eastAsia="lt-LT"/>
              </w:rPr>
              <w:t>6</w:t>
            </w:r>
            <w:r w:rsidRPr="00097944">
              <w:rPr>
                <w:color w:val="000000"/>
                <w:szCs w:val="24"/>
                <w:shd w:val="clear" w:color="auto" w:fill="FFFFFF"/>
                <w:lang w:eastAsia="lt-LT"/>
              </w:rPr>
              <w:t xml:space="preserve"> m. strateginio veiklos plano patvirtinimo“, į </w:t>
            </w:r>
            <w:r w:rsidR="00882F3C">
              <w:rPr>
                <w:color w:val="000000"/>
                <w:szCs w:val="24"/>
                <w:shd w:val="clear" w:color="auto" w:fill="FFFFFF"/>
                <w:lang w:eastAsia="lt-LT"/>
              </w:rPr>
              <w:t>Socialiai saugios ir sveikos aplinkos kūrimo</w:t>
            </w:r>
            <w:r w:rsidR="00B32F4A" w:rsidRPr="00B32F4A">
              <w:rPr>
                <w:color w:val="000000"/>
                <w:szCs w:val="24"/>
                <w:shd w:val="clear" w:color="auto" w:fill="FFFFFF"/>
                <w:lang w:eastAsia="lt-LT"/>
              </w:rPr>
              <w:t xml:space="preserve"> ir Investicijų pritraukimo ir verslo vystymo programas</w:t>
            </w:r>
            <w:r w:rsidRPr="00097944">
              <w:rPr>
                <w:color w:val="000000"/>
                <w:szCs w:val="24"/>
                <w:shd w:val="clear" w:color="auto" w:fill="FFFFFF"/>
                <w:lang w:eastAsia="lt-LT"/>
              </w:rPr>
              <w:t xml:space="preserve"> įrašant naujas priemones:</w:t>
            </w:r>
          </w:p>
          <w:p w14:paraId="18DF95DB" w14:textId="09E414FD" w:rsidR="00882F3C" w:rsidRPr="00B32F4A" w:rsidRDefault="00882F3C" w:rsidP="00B32F4A">
            <w:pPr>
              <w:pStyle w:val="Sraopastraipa"/>
              <w:numPr>
                <w:ilvl w:val="0"/>
                <w:numId w:val="1"/>
              </w:numPr>
              <w:tabs>
                <w:tab w:val="left" w:pos="880"/>
                <w:tab w:val="left" w:pos="8441"/>
              </w:tabs>
              <w:ind w:left="0" w:right="-34" w:firstLine="596"/>
              <w:jc w:val="both"/>
              <w:rPr>
                <w:color w:val="000000"/>
                <w:szCs w:val="24"/>
                <w:shd w:val="clear" w:color="auto" w:fill="FFFFFF"/>
                <w:lang w:eastAsia="lt-LT"/>
              </w:rPr>
            </w:pPr>
            <w:r>
              <w:rPr>
                <w:color w:val="000000"/>
                <w:szCs w:val="24"/>
                <w:shd w:val="clear" w:color="auto" w:fill="FFFFFF"/>
                <w:lang w:eastAsia="lt-LT"/>
              </w:rPr>
              <w:t>Socialiai saugios ir sveikos aplinkos kūrimo programa pildoma nauja priemone: 04.01.0</w:t>
            </w:r>
            <w:r w:rsidR="00DE075B">
              <w:rPr>
                <w:color w:val="000000"/>
                <w:szCs w:val="24"/>
                <w:shd w:val="clear" w:color="auto" w:fill="FFFFFF"/>
                <w:lang w:eastAsia="lt-LT"/>
              </w:rPr>
              <w:t>4</w:t>
            </w:r>
            <w:r>
              <w:rPr>
                <w:color w:val="000000"/>
                <w:szCs w:val="24"/>
                <w:shd w:val="clear" w:color="auto" w:fill="FFFFFF"/>
                <w:lang w:eastAsia="lt-LT"/>
              </w:rPr>
              <w:t>.1</w:t>
            </w:r>
            <w:r w:rsidR="00DE075B">
              <w:rPr>
                <w:color w:val="000000"/>
                <w:szCs w:val="24"/>
                <w:shd w:val="clear" w:color="auto" w:fill="FFFFFF"/>
                <w:lang w:eastAsia="lt-LT"/>
              </w:rPr>
              <w:t>0</w:t>
            </w:r>
            <w:r>
              <w:rPr>
                <w:color w:val="000000"/>
                <w:szCs w:val="24"/>
                <w:shd w:val="clear" w:color="auto" w:fill="FFFFFF"/>
                <w:lang w:eastAsia="lt-LT"/>
              </w:rPr>
              <w:t xml:space="preserve"> „</w:t>
            </w:r>
            <w:r w:rsidR="00DE075B">
              <w:rPr>
                <w:color w:val="000000"/>
                <w:szCs w:val="24"/>
                <w:shd w:val="clear" w:color="auto" w:fill="FFFFFF"/>
                <w:lang w:eastAsia="lt-LT"/>
              </w:rPr>
              <w:t>Laikino atokvėpio paslauga ir administravimas</w:t>
            </w:r>
            <w:r>
              <w:rPr>
                <w:color w:val="000000"/>
                <w:szCs w:val="24"/>
                <w:shd w:val="clear" w:color="auto" w:fill="FFFFFF"/>
                <w:lang w:eastAsia="lt-LT"/>
              </w:rPr>
              <w:t xml:space="preserve">“. </w:t>
            </w:r>
            <w:r w:rsidRPr="00882F3C">
              <w:rPr>
                <w:color w:val="000000"/>
                <w:szCs w:val="24"/>
                <w:shd w:val="clear" w:color="auto" w:fill="FFFFFF"/>
                <w:lang w:eastAsia="lt-LT"/>
              </w:rPr>
              <w:t>Lietuvos Respublikos socialinės apsaugos ir darbo minist</w:t>
            </w:r>
            <w:r w:rsidR="00DE075B">
              <w:rPr>
                <w:color w:val="000000"/>
                <w:szCs w:val="24"/>
                <w:shd w:val="clear" w:color="auto" w:fill="FFFFFF"/>
                <w:lang w:eastAsia="lt-LT"/>
              </w:rPr>
              <w:t xml:space="preserve">ro 2024 m. birželio 28 d. įsakymu Nr. A1-442 „Dėl Lietuvos Respublikos valstybės biudžeto lėšų laikino atokvėpio paslaugai teikti ir administruoti 2024 metų II pusmetį paskirstymo savivaldybių administracijoms“ Šilutės rajono savivaldybei šių metų II pusmečiui skirta laikino atokvėpio paslaugai teikti 198,8 tūkst. Eur, laikino atokvėpio paslaugai </w:t>
            </w:r>
            <w:r w:rsidR="002E7872">
              <w:rPr>
                <w:color w:val="000000"/>
                <w:szCs w:val="24"/>
                <w:shd w:val="clear" w:color="auto" w:fill="FFFFFF"/>
                <w:lang w:eastAsia="lt-LT"/>
              </w:rPr>
              <w:t xml:space="preserve">   </w:t>
            </w:r>
            <w:r w:rsidR="00DE075B">
              <w:rPr>
                <w:color w:val="000000"/>
                <w:szCs w:val="24"/>
                <w:shd w:val="clear" w:color="auto" w:fill="FFFFFF"/>
                <w:lang w:eastAsia="lt-LT"/>
              </w:rPr>
              <w:t>administruoti</w:t>
            </w:r>
            <w:r w:rsidR="000C32F7">
              <w:rPr>
                <w:color w:val="000000"/>
                <w:szCs w:val="24"/>
                <w:shd w:val="clear" w:color="auto" w:fill="FFFFFF"/>
                <w:lang w:eastAsia="lt-LT"/>
              </w:rPr>
              <w:t xml:space="preserve"> –</w:t>
            </w:r>
            <w:r w:rsidR="00DE075B">
              <w:rPr>
                <w:color w:val="000000"/>
                <w:szCs w:val="24"/>
                <w:shd w:val="clear" w:color="auto" w:fill="FFFFFF"/>
                <w:lang w:eastAsia="lt-LT"/>
              </w:rPr>
              <w:t xml:space="preserve"> 4,1 tūkst. Eur. Iš viso skirta 202,9 tūkst. Eur. Lėšos skirtos Lietuvos Respublikos socialinių paslaugų įstatym</w:t>
            </w:r>
            <w:r w:rsidR="002E7872">
              <w:rPr>
                <w:color w:val="000000"/>
                <w:szCs w:val="24"/>
                <w:shd w:val="clear" w:color="auto" w:fill="FFFFFF"/>
                <w:lang w:eastAsia="lt-LT"/>
              </w:rPr>
              <w:t>ui</w:t>
            </w:r>
            <w:r w:rsidR="00DE075B">
              <w:rPr>
                <w:color w:val="000000"/>
                <w:szCs w:val="24"/>
                <w:shd w:val="clear" w:color="auto" w:fill="FFFFFF"/>
                <w:lang w:eastAsia="lt-LT"/>
              </w:rPr>
              <w:t xml:space="preserve"> ir 2021–2030 metų plėtros programos valdytojos Lietuvos Respublikos socialinės apsaugos ir darbo ministerijos socialinės sutelkties plėtros programos pažangos priemon</w:t>
            </w:r>
            <w:r w:rsidR="002E7872">
              <w:rPr>
                <w:color w:val="000000"/>
                <w:szCs w:val="24"/>
                <w:shd w:val="clear" w:color="auto" w:fill="FFFFFF"/>
                <w:lang w:eastAsia="lt-LT"/>
              </w:rPr>
              <w:t>ei</w:t>
            </w:r>
            <w:r w:rsidR="00DE075B">
              <w:rPr>
                <w:color w:val="000000"/>
                <w:szCs w:val="24"/>
                <w:shd w:val="clear" w:color="auto" w:fill="FFFFFF"/>
                <w:lang w:eastAsia="lt-LT"/>
              </w:rPr>
              <w:t xml:space="preserve"> Nr. 09-003-02-02-01 „Plėtoti kompleksinę ir neįgaliųjų socialinės integracijos sistemą“, patvirtint</w:t>
            </w:r>
            <w:r w:rsidR="002E7872">
              <w:rPr>
                <w:color w:val="000000"/>
                <w:szCs w:val="24"/>
                <w:shd w:val="clear" w:color="auto" w:fill="FFFFFF"/>
                <w:lang w:eastAsia="lt-LT"/>
              </w:rPr>
              <w:t>ai</w:t>
            </w:r>
            <w:r w:rsidR="00DE075B">
              <w:rPr>
                <w:color w:val="000000"/>
                <w:szCs w:val="24"/>
                <w:shd w:val="clear" w:color="auto" w:fill="FFFFFF"/>
                <w:lang w:eastAsia="lt-LT"/>
              </w:rPr>
              <w:t xml:space="preserve"> Lietuvos Respublikos socialinės apsaugos ir darbo ministro 2022 m. liepos 28 d. įsakymu Nr. A1-502 „Dėl 2021–2030 metų plėtros programos pažangos priemonės </w:t>
            </w:r>
            <w:r w:rsidR="00C669B3">
              <w:rPr>
                <w:color w:val="000000"/>
                <w:szCs w:val="24"/>
                <w:shd w:val="clear" w:color="auto" w:fill="FFFFFF"/>
                <w:lang w:eastAsia="lt-LT"/>
              </w:rPr>
              <w:t xml:space="preserve">                       </w:t>
            </w:r>
            <w:r w:rsidR="00DE075B" w:rsidRPr="00DE075B">
              <w:rPr>
                <w:color w:val="000000"/>
                <w:szCs w:val="24"/>
                <w:shd w:val="clear" w:color="auto" w:fill="FFFFFF"/>
                <w:lang w:eastAsia="lt-LT"/>
              </w:rPr>
              <w:t>Nr. 09-003-02-02-01 „Plėtoti kompleksinę ir neįgaliųjų socialinės integracijos sistemą“</w:t>
            </w:r>
            <w:r w:rsidR="00DE075B">
              <w:rPr>
                <w:color w:val="000000"/>
                <w:szCs w:val="24"/>
                <w:shd w:val="clear" w:color="auto" w:fill="FFFFFF"/>
                <w:lang w:eastAsia="lt-LT"/>
              </w:rPr>
              <w:t xml:space="preserve"> aprašo patvirtinimo“</w:t>
            </w:r>
            <w:r w:rsidR="002E7872">
              <w:rPr>
                <w:color w:val="000000"/>
                <w:szCs w:val="24"/>
                <w:shd w:val="clear" w:color="auto" w:fill="FFFFFF"/>
                <w:lang w:eastAsia="lt-LT"/>
              </w:rPr>
              <w:t>, įgyvendinti</w:t>
            </w:r>
            <w:r w:rsidR="00DE075B">
              <w:rPr>
                <w:color w:val="000000"/>
                <w:szCs w:val="24"/>
                <w:shd w:val="clear" w:color="auto" w:fill="FFFFFF"/>
                <w:lang w:eastAsia="lt-LT"/>
              </w:rPr>
              <w:t>.</w:t>
            </w:r>
          </w:p>
          <w:p w14:paraId="581A14D3" w14:textId="5C492A63" w:rsidR="000C32F7" w:rsidRDefault="00B32F4A" w:rsidP="000C32F7">
            <w:pPr>
              <w:pStyle w:val="Sraopastraipa"/>
              <w:numPr>
                <w:ilvl w:val="0"/>
                <w:numId w:val="1"/>
              </w:numPr>
              <w:tabs>
                <w:tab w:val="left" w:pos="873"/>
              </w:tabs>
              <w:ind w:left="22" w:firstLine="574"/>
              <w:jc w:val="both"/>
              <w:rPr>
                <w:shd w:val="clear" w:color="auto" w:fill="FFFFFF"/>
                <w:lang w:eastAsia="lt-LT"/>
              </w:rPr>
            </w:pPr>
            <w:r w:rsidRPr="000C32F7">
              <w:rPr>
                <w:color w:val="000000"/>
                <w:szCs w:val="24"/>
                <w:shd w:val="clear" w:color="auto" w:fill="FFFFFF"/>
                <w:lang w:eastAsia="lt-LT"/>
              </w:rPr>
              <w:t>Investicijų pritraukimo ir verslo vystymo</w:t>
            </w:r>
            <w:r w:rsidR="00815D30" w:rsidRPr="000C32F7">
              <w:rPr>
                <w:color w:val="000000"/>
                <w:szCs w:val="24"/>
                <w:shd w:val="clear" w:color="auto" w:fill="FFFFFF"/>
                <w:lang w:eastAsia="lt-LT"/>
              </w:rPr>
              <w:t xml:space="preserve"> programa pildoma nauj</w:t>
            </w:r>
            <w:r w:rsidR="000C32F7" w:rsidRPr="000C32F7">
              <w:rPr>
                <w:color w:val="000000"/>
                <w:szCs w:val="24"/>
                <w:shd w:val="clear" w:color="auto" w:fill="FFFFFF"/>
                <w:lang w:eastAsia="lt-LT"/>
              </w:rPr>
              <w:t>a</w:t>
            </w:r>
            <w:r w:rsidR="00815D30" w:rsidRPr="000C32F7">
              <w:rPr>
                <w:color w:val="000000"/>
                <w:szCs w:val="24"/>
                <w:shd w:val="clear" w:color="auto" w:fill="FFFFFF"/>
                <w:lang w:eastAsia="lt-LT"/>
              </w:rPr>
              <w:t xml:space="preserve"> priemon</w:t>
            </w:r>
            <w:r w:rsidR="000C32F7" w:rsidRPr="000C32F7">
              <w:rPr>
                <w:color w:val="000000"/>
                <w:szCs w:val="24"/>
                <w:shd w:val="clear" w:color="auto" w:fill="FFFFFF"/>
                <w:lang w:eastAsia="lt-LT"/>
              </w:rPr>
              <w:t>e</w:t>
            </w:r>
            <w:r w:rsidR="009E702F" w:rsidRPr="000C32F7">
              <w:rPr>
                <w:color w:val="000000"/>
                <w:szCs w:val="24"/>
                <w:shd w:val="clear" w:color="auto" w:fill="FFFFFF"/>
                <w:lang w:eastAsia="lt-LT"/>
              </w:rPr>
              <w:t>:</w:t>
            </w:r>
            <w:r w:rsidR="000C32F7" w:rsidRPr="000C32F7">
              <w:rPr>
                <w:color w:val="000000"/>
                <w:szCs w:val="24"/>
                <w:shd w:val="clear" w:color="auto" w:fill="FFFFFF"/>
                <w:lang w:eastAsia="lt-LT"/>
              </w:rPr>
              <w:t xml:space="preserve"> </w:t>
            </w:r>
            <w:r w:rsidR="00097944" w:rsidRPr="000C32F7">
              <w:rPr>
                <w:shd w:val="clear" w:color="auto" w:fill="FFFFFF"/>
                <w:lang w:eastAsia="lt-LT"/>
              </w:rPr>
              <w:t>0</w:t>
            </w:r>
            <w:r w:rsidRPr="000C32F7">
              <w:rPr>
                <w:shd w:val="clear" w:color="auto" w:fill="FFFFFF"/>
                <w:lang w:eastAsia="lt-LT"/>
              </w:rPr>
              <w:t>8</w:t>
            </w:r>
            <w:r w:rsidR="00097944" w:rsidRPr="000C32F7">
              <w:rPr>
                <w:shd w:val="clear" w:color="auto" w:fill="FFFFFF"/>
                <w:lang w:eastAsia="lt-LT"/>
              </w:rPr>
              <w:t>.01.0</w:t>
            </w:r>
            <w:r w:rsidRPr="000C32F7">
              <w:rPr>
                <w:shd w:val="clear" w:color="auto" w:fill="FFFFFF"/>
                <w:lang w:eastAsia="lt-LT"/>
              </w:rPr>
              <w:t>1</w:t>
            </w:r>
            <w:r w:rsidR="00097944" w:rsidRPr="000C32F7">
              <w:rPr>
                <w:shd w:val="clear" w:color="auto" w:fill="FFFFFF"/>
                <w:lang w:eastAsia="lt-LT"/>
              </w:rPr>
              <w:t>.</w:t>
            </w:r>
            <w:r w:rsidRPr="000C32F7">
              <w:rPr>
                <w:shd w:val="clear" w:color="auto" w:fill="FFFFFF"/>
                <w:lang w:eastAsia="lt-LT"/>
              </w:rPr>
              <w:t>1</w:t>
            </w:r>
            <w:r w:rsidR="000C32F7">
              <w:rPr>
                <w:shd w:val="clear" w:color="auto" w:fill="FFFFFF"/>
                <w:lang w:eastAsia="lt-LT"/>
              </w:rPr>
              <w:t>22</w:t>
            </w:r>
            <w:r w:rsidR="00097944" w:rsidRPr="000C32F7">
              <w:rPr>
                <w:shd w:val="clear" w:color="auto" w:fill="FFFFFF"/>
                <w:lang w:eastAsia="lt-LT"/>
              </w:rPr>
              <w:t xml:space="preserve"> </w:t>
            </w:r>
            <w:r w:rsidR="000C32F7" w:rsidRPr="000C32F7">
              <w:rPr>
                <w:shd w:val="clear" w:color="auto" w:fill="FFFFFF"/>
                <w:lang w:eastAsia="lt-LT"/>
              </w:rPr>
              <w:t>„Sporto komplekso</w:t>
            </w:r>
            <w:r w:rsidR="00CA0C29">
              <w:rPr>
                <w:shd w:val="clear" w:color="auto" w:fill="FFFFFF"/>
                <w:lang w:eastAsia="lt-LT"/>
              </w:rPr>
              <w:t>,</w:t>
            </w:r>
            <w:r w:rsidR="000C32F7" w:rsidRPr="000C32F7">
              <w:rPr>
                <w:shd w:val="clear" w:color="auto" w:fill="FFFFFF"/>
                <w:lang w:eastAsia="lt-LT"/>
              </w:rPr>
              <w:t xml:space="preserve"> esančio Šilutėje, Gluosnių g. 13B</w:t>
            </w:r>
            <w:r w:rsidR="00CA0C29">
              <w:rPr>
                <w:shd w:val="clear" w:color="auto" w:fill="FFFFFF"/>
                <w:lang w:eastAsia="lt-LT"/>
              </w:rPr>
              <w:t>,</w:t>
            </w:r>
            <w:r w:rsidR="000C32F7" w:rsidRPr="000C32F7">
              <w:rPr>
                <w:shd w:val="clear" w:color="auto" w:fill="FFFFFF"/>
                <w:lang w:eastAsia="lt-LT"/>
              </w:rPr>
              <w:t xml:space="preserve"> modernizavimas“.  Projekto tikslas – modernizuoti sporto kompleksą</w:t>
            </w:r>
            <w:r w:rsidR="000C32F7">
              <w:rPr>
                <w:shd w:val="clear" w:color="auto" w:fill="FFFFFF"/>
                <w:lang w:eastAsia="lt-LT"/>
              </w:rPr>
              <w:t>,</w:t>
            </w:r>
            <w:r w:rsidR="000C32F7" w:rsidRPr="000C32F7">
              <w:rPr>
                <w:shd w:val="clear" w:color="auto" w:fill="FFFFFF"/>
                <w:lang w:eastAsia="lt-LT"/>
              </w:rPr>
              <w:t xml:space="preserve"> esantį Šilutėje, Gluosnių g. 13B. Nacionalinė sporto agentūra buvo paskelbusi kvietimą teikti projektų paraiškas sporto bazių pagerinimo projektams, kuri</w:t>
            </w:r>
            <w:r w:rsidR="002E7872">
              <w:rPr>
                <w:shd w:val="clear" w:color="auto" w:fill="FFFFFF"/>
                <w:lang w:eastAsia="lt-LT"/>
              </w:rPr>
              <w:t>ų</w:t>
            </w:r>
            <w:r w:rsidR="000C32F7" w:rsidRPr="000C32F7">
              <w:rPr>
                <w:shd w:val="clear" w:color="auto" w:fill="FFFFFF"/>
                <w:lang w:eastAsia="lt-LT"/>
              </w:rPr>
              <w:t xml:space="preserve"> tikslas – atrinkti ir finansuoti sporto bazių pagerinimo projektus, gerinančius sąlygas ugdyti fiziškai aktyvią visuomenę remontuojant, atnaujinant (modernizuojant) ir </w:t>
            </w:r>
            <w:r w:rsidR="002E7872">
              <w:rPr>
                <w:shd w:val="clear" w:color="auto" w:fill="FFFFFF"/>
                <w:lang w:eastAsia="lt-LT"/>
              </w:rPr>
              <w:t>(</w:t>
            </w:r>
            <w:r w:rsidR="000C32F7" w:rsidRPr="000C32F7">
              <w:rPr>
                <w:shd w:val="clear" w:color="auto" w:fill="FFFFFF"/>
                <w:lang w:eastAsia="lt-LT"/>
              </w:rPr>
              <w:t>arba</w:t>
            </w:r>
            <w:r w:rsidR="002E7872">
              <w:rPr>
                <w:shd w:val="clear" w:color="auto" w:fill="FFFFFF"/>
                <w:lang w:eastAsia="lt-LT"/>
              </w:rPr>
              <w:t>)</w:t>
            </w:r>
            <w:r w:rsidR="000C32F7" w:rsidRPr="000C32F7">
              <w:rPr>
                <w:shd w:val="clear" w:color="auto" w:fill="FFFFFF"/>
                <w:lang w:eastAsia="lt-LT"/>
              </w:rPr>
              <w:t xml:space="preserve"> rekonstruojant esamų sporto bazių infrastruktūrą. Projekto metu bus sutvarkyta dalis sporto komplekso patalpų – atnaujinta sporto salės grindų danga, persirengimo kambariai ir dušinės, tualetai</w:t>
            </w:r>
            <w:r w:rsidR="002E7872">
              <w:rPr>
                <w:shd w:val="clear" w:color="auto" w:fill="FFFFFF"/>
                <w:lang w:eastAsia="lt-LT"/>
              </w:rPr>
              <w:t>,</w:t>
            </w:r>
            <w:r w:rsidR="000C32F7" w:rsidRPr="000C32F7">
              <w:rPr>
                <w:shd w:val="clear" w:color="auto" w:fill="FFFFFF"/>
                <w:lang w:eastAsia="lt-LT"/>
              </w:rPr>
              <w:t xml:space="preserve"> taip pat įrengiamas pandusas patek</w:t>
            </w:r>
            <w:r w:rsidR="002E7872">
              <w:rPr>
                <w:shd w:val="clear" w:color="auto" w:fill="FFFFFF"/>
                <w:lang w:eastAsia="lt-LT"/>
              </w:rPr>
              <w:t>t</w:t>
            </w:r>
            <w:r w:rsidR="000C32F7" w:rsidRPr="000C32F7">
              <w:rPr>
                <w:shd w:val="clear" w:color="auto" w:fill="FFFFFF"/>
                <w:lang w:eastAsia="lt-LT"/>
              </w:rPr>
              <w:t>i į pastatą, įsigyjama reikalinga įranga. Modernizavus salę bus sudarytos palankesnės sąlygos sportuoti vaikams, jaunimui, visai Šilutės bendruomenei sudaryta galimybė dalyvauti fizinio aktyvumo veiklose. Projekto įgyvendinimas prisidės prie sveikos gyvensenos populiarinimo, sportinių užsiėmimų prieinamumo, aktyvaus laisvalaikio praleidimo. Atnaujintoje sporto salėje bus organizuojami nemokami fizinio aktyvumo užsiėmimai, treniruotės, taip bus skatinama bendruomenė būti aktyvesnė. Įgyvendinimo laikotarpis 15 mėn. Projekto pareiškėjas – Šilutės rajono savivaldybės administracija, partneriai – VšĮ Šilutės sportas ir sporto klubas „Atėnė“. Bendra projekto vertė – 544 011,03 Eur, Sporto rėmimo fondo lėšos – 408 008,27 Eur (75 proc.), savivaldybės biudžeto lėšos – 136 002,76 Eur (25 proc.).</w:t>
            </w:r>
          </w:p>
          <w:p w14:paraId="461761BB" w14:textId="59FA399C" w:rsidR="00B70A7B" w:rsidRPr="000C32F7" w:rsidRDefault="002329CA" w:rsidP="000C32F7">
            <w:pPr>
              <w:tabs>
                <w:tab w:val="left" w:pos="596"/>
                <w:tab w:val="left" w:pos="1021"/>
                <w:tab w:val="left" w:pos="1305"/>
                <w:tab w:val="left" w:pos="8441"/>
              </w:tabs>
              <w:ind w:right="-34"/>
              <w:jc w:val="both"/>
              <w:rPr>
                <w:i/>
                <w:iCs/>
                <w:color w:val="000000"/>
                <w:szCs w:val="24"/>
                <w:u w:val="single"/>
                <w:shd w:val="clear" w:color="auto" w:fill="FFFFFF"/>
                <w:lang w:eastAsia="lt-LT"/>
              </w:rPr>
            </w:pPr>
            <w:r w:rsidRPr="002329CA">
              <w:rPr>
                <w:color w:val="000000"/>
                <w:szCs w:val="24"/>
                <w:shd w:val="clear" w:color="auto" w:fill="FFFFFF"/>
                <w:lang w:eastAsia="lt-LT"/>
              </w:rPr>
              <w:t xml:space="preserve"> </w:t>
            </w:r>
          </w:p>
        </w:tc>
      </w:tr>
      <w:tr w:rsidR="00DD1F44" w:rsidRPr="00097944" w14:paraId="0CC9B835" w14:textId="77777777" w:rsidTr="00DD1F44">
        <w:tc>
          <w:tcPr>
            <w:tcW w:w="9854" w:type="dxa"/>
          </w:tcPr>
          <w:p w14:paraId="330495E3" w14:textId="77777777" w:rsidR="00DD1F44" w:rsidRPr="00097944" w:rsidRDefault="00DD1F44" w:rsidP="00DD1F44">
            <w:pPr>
              <w:ind w:firstLine="540"/>
              <w:rPr>
                <w:b/>
                <w:bCs/>
                <w:sz w:val="12"/>
                <w:szCs w:val="12"/>
              </w:rPr>
            </w:pPr>
          </w:p>
          <w:p w14:paraId="51F706B9" w14:textId="77777777" w:rsidR="00DD1F44" w:rsidRPr="00097944" w:rsidRDefault="00DD1F44" w:rsidP="00DD1F44">
            <w:pPr>
              <w:ind w:firstLine="540"/>
              <w:rPr>
                <w:b/>
                <w:bCs/>
              </w:rPr>
            </w:pPr>
            <w:r w:rsidRPr="00097944">
              <w:rPr>
                <w:b/>
                <w:bCs/>
                <w:i/>
                <w:iCs/>
              </w:rPr>
              <w:lastRenderedPageBreak/>
              <w:t>2. Kaip šiuo metu yra sureguliuoti projekte aptarti klausimai.</w:t>
            </w:r>
          </w:p>
        </w:tc>
      </w:tr>
      <w:tr w:rsidR="00DD1F44" w:rsidRPr="00097944" w14:paraId="43422C33" w14:textId="77777777" w:rsidTr="00DD1F44">
        <w:tc>
          <w:tcPr>
            <w:tcW w:w="9854" w:type="dxa"/>
          </w:tcPr>
          <w:p w14:paraId="77874740" w14:textId="1A634DB7" w:rsidR="00CB7FF1" w:rsidRPr="00097944" w:rsidRDefault="00FA4CC2" w:rsidP="00310DC9">
            <w:pPr>
              <w:ind w:firstLine="540"/>
              <w:jc w:val="both"/>
              <w:rPr>
                <w:szCs w:val="24"/>
                <w:lang w:eastAsia="lt-LT"/>
              </w:rPr>
            </w:pPr>
            <w:r w:rsidRPr="00097944">
              <w:rPr>
                <w:szCs w:val="24"/>
                <w:lang w:eastAsia="lt-LT"/>
              </w:rPr>
              <w:lastRenderedPageBreak/>
              <w:t>Vadovaujantis</w:t>
            </w:r>
            <w:r w:rsidRPr="00097944">
              <w:rPr>
                <w:b/>
                <w:szCs w:val="24"/>
                <w:lang w:eastAsia="lt-LT"/>
              </w:rPr>
              <w:t xml:space="preserve"> </w:t>
            </w:r>
            <w:r w:rsidRPr="00097944">
              <w:rPr>
                <w:szCs w:val="24"/>
                <w:lang w:eastAsia="lt-LT"/>
              </w:rPr>
              <w:t>Šilutės rajono savivaldybės strateginio planavimo organizavimo tvarkos aprašu (2022 m. balandžio 28 d. sprendimas Nr. T1-1006), 202</w:t>
            </w:r>
            <w:r w:rsidR="00F8123C" w:rsidRPr="00097944">
              <w:rPr>
                <w:szCs w:val="24"/>
                <w:lang w:eastAsia="lt-LT"/>
              </w:rPr>
              <w:t>4</w:t>
            </w:r>
            <w:r w:rsidRPr="00097944">
              <w:rPr>
                <w:szCs w:val="24"/>
                <w:lang w:eastAsia="lt-LT"/>
              </w:rPr>
              <w:t xml:space="preserve"> m. </w:t>
            </w:r>
            <w:r w:rsidR="00F8123C" w:rsidRPr="00097944">
              <w:rPr>
                <w:szCs w:val="24"/>
                <w:lang w:eastAsia="lt-LT"/>
              </w:rPr>
              <w:t>sausio</w:t>
            </w:r>
            <w:r w:rsidRPr="00097944">
              <w:rPr>
                <w:szCs w:val="24"/>
                <w:lang w:eastAsia="lt-LT"/>
              </w:rPr>
              <w:t xml:space="preserve"> </w:t>
            </w:r>
            <w:r w:rsidR="00CB7FF1" w:rsidRPr="00097944">
              <w:rPr>
                <w:szCs w:val="24"/>
                <w:lang w:eastAsia="lt-LT"/>
              </w:rPr>
              <w:t>2</w:t>
            </w:r>
            <w:r w:rsidR="00F8123C" w:rsidRPr="00097944">
              <w:rPr>
                <w:szCs w:val="24"/>
                <w:lang w:eastAsia="lt-LT"/>
              </w:rPr>
              <w:t>5</w:t>
            </w:r>
            <w:r w:rsidRPr="00097944">
              <w:rPr>
                <w:szCs w:val="24"/>
                <w:lang w:eastAsia="lt-LT"/>
              </w:rPr>
              <w:t xml:space="preserve"> d. Savivaldybės tarybos sprendimu Nr. T1-</w:t>
            </w:r>
            <w:r w:rsidR="00F8123C" w:rsidRPr="00097944">
              <w:rPr>
                <w:szCs w:val="24"/>
                <w:lang w:eastAsia="lt-LT"/>
              </w:rPr>
              <w:t>205</w:t>
            </w:r>
            <w:r w:rsidRPr="00097944">
              <w:rPr>
                <w:szCs w:val="24"/>
                <w:lang w:eastAsia="lt-LT"/>
              </w:rPr>
              <w:t xml:space="preserve"> „Dėl Šilutės rajono savivaldybės 202</w:t>
            </w:r>
            <w:r w:rsidR="00F8123C" w:rsidRPr="00097944">
              <w:rPr>
                <w:szCs w:val="24"/>
                <w:lang w:eastAsia="lt-LT"/>
              </w:rPr>
              <w:t>4</w:t>
            </w:r>
            <w:r w:rsidRPr="00097944">
              <w:rPr>
                <w:szCs w:val="24"/>
                <w:lang w:eastAsia="lt-LT"/>
              </w:rPr>
              <w:t>–202</w:t>
            </w:r>
            <w:r w:rsidR="00F8123C" w:rsidRPr="00097944">
              <w:rPr>
                <w:szCs w:val="24"/>
                <w:lang w:eastAsia="lt-LT"/>
              </w:rPr>
              <w:t>6</w:t>
            </w:r>
            <w:r w:rsidRPr="00097944">
              <w:rPr>
                <w:szCs w:val="24"/>
                <w:lang w:eastAsia="lt-LT"/>
              </w:rPr>
              <w:t xml:space="preserve"> m. strateginio veiklos plano patvirtinimo“, buvo patvirtintas Šilutės rajono savivaldybės 202</w:t>
            </w:r>
            <w:r w:rsidR="00F8123C" w:rsidRPr="00097944">
              <w:rPr>
                <w:szCs w:val="24"/>
                <w:lang w:eastAsia="lt-LT"/>
              </w:rPr>
              <w:t>4</w:t>
            </w:r>
            <w:r w:rsidRPr="00097944">
              <w:rPr>
                <w:szCs w:val="24"/>
                <w:lang w:eastAsia="lt-LT"/>
              </w:rPr>
              <w:t>–202</w:t>
            </w:r>
            <w:r w:rsidR="00F8123C" w:rsidRPr="00097944">
              <w:rPr>
                <w:szCs w:val="24"/>
                <w:lang w:eastAsia="lt-LT"/>
              </w:rPr>
              <w:t>6</w:t>
            </w:r>
            <w:r w:rsidRPr="00097944">
              <w:rPr>
                <w:szCs w:val="24"/>
                <w:lang w:eastAsia="lt-LT"/>
              </w:rPr>
              <w:t xml:space="preserve"> m. strateginis veiklos planas ir padalinių vykdomos programos. </w:t>
            </w:r>
          </w:p>
          <w:p w14:paraId="31AC8A4B" w14:textId="79D7C3A3" w:rsidR="00B70A7B" w:rsidRPr="00097944" w:rsidRDefault="00B70A7B" w:rsidP="00310DC9">
            <w:pPr>
              <w:ind w:firstLine="540"/>
              <w:jc w:val="both"/>
              <w:rPr>
                <w:szCs w:val="24"/>
                <w:lang w:eastAsia="lt-LT"/>
              </w:rPr>
            </w:pPr>
          </w:p>
        </w:tc>
      </w:tr>
      <w:tr w:rsidR="00DD1F44" w:rsidRPr="00097944" w14:paraId="40EDA627" w14:textId="77777777" w:rsidTr="00DD1F44">
        <w:tc>
          <w:tcPr>
            <w:tcW w:w="9854" w:type="dxa"/>
          </w:tcPr>
          <w:p w14:paraId="5CA668E8" w14:textId="77777777" w:rsidR="00DD1F44" w:rsidRPr="00097944" w:rsidRDefault="00DD1F44" w:rsidP="00DD1F44">
            <w:pPr>
              <w:ind w:firstLine="540"/>
              <w:rPr>
                <w:i/>
                <w:iCs/>
                <w:sz w:val="12"/>
                <w:szCs w:val="12"/>
              </w:rPr>
            </w:pPr>
          </w:p>
          <w:p w14:paraId="771377F3" w14:textId="77777777" w:rsidR="00DD1F44" w:rsidRPr="00097944" w:rsidRDefault="00DD1F44" w:rsidP="00DD1F44">
            <w:pPr>
              <w:ind w:firstLine="540"/>
              <w:rPr>
                <w:b/>
                <w:bCs/>
                <w:i/>
                <w:iCs/>
              </w:rPr>
            </w:pPr>
            <w:r w:rsidRPr="00097944">
              <w:rPr>
                <w:b/>
                <w:bCs/>
                <w:i/>
                <w:iCs/>
              </w:rPr>
              <w:t>3. Kokių pozityvių rezultatų laukiama.</w:t>
            </w:r>
          </w:p>
        </w:tc>
      </w:tr>
      <w:tr w:rsidR="00DD1F44" w:rsidRPr="00097944" w14:paraId="01D60278" w14:textId="77777777" w:rsidTr="00DD1F44">
        <w:tc>
          <w:tcPr>
            <w:tcW w:w="9854" w:type="dxa"/>
          </w:tcPr>
          <w:p w14:paraId="554A7239" w14:textId="2DF2168B" w:rsidR="00FA4CC2" w:rsidRPr="00097944" w:rsidRDefault="00FA4CC2" w:rsidP="00FA4CC2">
            <w:pPr>
              <w:tabs>
                <w:tab w:val="left" w:pos="0"/>
                <w:tab w:val="left" w:pos="540"/>
              </w:tabs>
              <w:ind w:firstLine="540"/>
              <w:jc w:val="both"/>
              <w:rPr>
                <w:szCs w:val="24"/>
                <w:lang w:eastAsia="lt-LT"/>
              </w:rPr>
            </w:pPr>
            <w:r w:rsidRPr="00097944">
              <w:rPr>
                <w:szCs w:val="24"/>
                <w:lang w:eastAsia="lt-LT"/>
              </w:rPr>
              <w:t>Kadangi atsirado būtinybė keisti esmines SVP nuostatas, t. y. pa</w:t>
            </w:r>
            <w:r w:rsidR="00152AEE" w:rsidRPr="00097944">
              <w:rPr>
                <w:szCs w:val="24"/>
                <w:lang w:eastAsia="lt-LT"/>
              </w:rPr>
              <w:t>tikslinti</w:t>
            </w:r>
            <w:r w:rsidRPr="00097944">
              <w:rPr>
                <w:szCs w:val="24"/>
                <w:lang w:eastAsia="lt-LT"/>
              </w:rPr>
              <w:t xml:space="preserve"> Šilutės rajono savivaldybės 202</w:t>
            </w:r>
            <w:r w:rsidR="00F8123C" w:rsidRPr="00097944">
              <w:rPr>
                <w:szCs w:val="24"/>
                <w:lang w:eastAsia="lt-LT"/>
              </w:rPr>
              <w:t>4</w:t>
            </w:r>
            <w:r w:rsidRPr="00097944">
              <w:rPr>
                <w:szCs w:val="24"/>
                <w:lang w:eastAsia="lt-LT"/>
              </w:rPr>
              <w:t>–202</w:t>
            </w:r>
            <w:r w:rsidR="00F8123C" w:rsidRPr="00097944">
              <w:rPr>
                <w:szCs w:val="24"/>
                <w:lang w:eastAsia="lt-LT"/>
              </w:rPr>
              <w:t>6</w:t>
            </w:r>
            <w:r w:rsidRPr="00097944">
              <w:rPr>
                <w:szCs w:val="24"/>
                <w:lang w:eastAsia="lt-LT"/>
              </w:rPr>
              <w:t xml:space="preserve"> m. strateginio veiklos plano</w:t>
            </w:r>
            <w:r w:rsidR="00882F3C">
              <w:rPr>
                <w:color w:val="000000"/>
                <w:szCs w:val="24"/>
                <w:shd w:val="clear" w:color="auto" w:fill="FFFFFF"/>
                <w:lang w:eastAsia="lt-LT"/>
              </w:rPr>
              <w:t xml:space="preserve"> Socialiai saugios ir sveikos aplinkos kūrimo</w:t>
            </w:r>
            <w:r w:rsidR="008639CF" w:rsidRPr="008639CF">
              <w:rPr>
                <w:color w:val="000000"/>
                <w:szCs w:val="24"/>
                <w:shd w:val="clear" w:color="auto" w:fill="FFFFFF"/>
                <w:lang w:eastAsia="lt-LT"/>
              </w:rPr>
              <w:t xml:space="preserve"> ir Investicijų pritraukimo ir verslo vystymo</w:t>
            </w:r>
            <w:r w:rsidR="008451A7" w:rsidRPr="00097944">
              <w:rPr>
                <w:color w:val="000000"/>
                <w:szCs w:val="24"/>
                <w:shd w:val="clear" w:color="auto" w:fill="FFFFFF"/>
                <w:lang w:eastAsia="lt-LT"/>
              </w:rPr>
              <w:t xml:space="preserve"> program</w:t>
            </w:r>
            <w:r w:rsidR="00B70A7B" w:rsidRPr="00097944">
              <w:rPr>
                <w:color w:val="000000"/>
                <w:szCs w:val="24"/>
                <w:shd w:val="clear" w:color="auto" w:fill="FFFFFF"/>
                <w:lang w:eastAsia="lt-LT"/>
              </w:rPr>
              <w:t>as</w:t>
            </w:r>
            <w:r w:rsidR="008451A7" w:rsidRPr="00097944">
              <w:rPr>
                <w:color w:val="000000"/>
                <w:szCs w:val="24"/>
                <w:shd w:val="clear" w:color="auto" w:fill="FFFFFF"/>
                <w:lang w:eastAsia="lt-LT"/>
              </w:rPr>
              <w:t>,</w:t>
            </w:r>
            <w:r w:rsidRPr="00097944">
              <w:rPr>
                <w:color w:val="000000"/>
                <w:szCs w:val="24"/>
                <w:shd w:val="clear" w:color="auto" w:fill="FFFFFF"/>
                <w:lang w:eastAsia="lt-LT"/>
              </w:rPr>
              <w:t xml:space="preserve"> </w:t>
            </w:r>
            <w:r w:rsidRPr="00097944">
              <w:rPr>
                <w:szCs w:val="24"/>
                <w:lang w:eastAsia="lt-LT"/>
              </w:rPr>
              <w:t>būtinas Savivaldybės tarybos pritarimas, kaip tai numatyta Šilutės rajono savivaldybės strateginio planavimo organizavimo tvarkos apraše, patvirtint</w:t>
            </w:r>
            <w:r w:rsidR="008D07F1" w:rsidRPr="00097944">
              <w:rPr>
                <w:szCs w:val="24"/>
                <w:lang w:eastAsia="lt-LT"/>
              </w:rPr>
              <w:t>am</w:t>
            </w:r>
            <w:r w:rsidRPr="00097944">
              <w:rPr>
                <w:szCs w:val="24"/>
                <w:lang w:eastAsia="lt-LT"/>
              </w:rPr>
              <w:t>e Šilutės rajono savivaldybės tarybos 2022 m. balandžio 28 d. sprendimu Nr. T1-1006 „Dėl Šilutės rajono savivaldybės strateginio planavimo organizavimo tvarkos aprašo patvirtinimo“.</w:t>
            </w:r>
          </w:p>
          <w:p w14:paraId="5DBC393B" w14:textId="77777777" w:rsidR="00B70A7B" w:rsidRPr="00097944" w:rsidRDefault="00FA4CC2" w:rsidP="00310DC9">
            <w:pPr>
              <w:tabs>
                <w:tab w:val="left" w:pos="0"/>
                <w:tab w:val="left" w:pos="540"/>
              </w:tabs>
              <w:ind w:firstLine="540"/>
              <w:jc w:val="both"/>
              <w:rPr>
                <w:szCs w:val="24"/>
                <w:lang w:eastAsia="lt-LT"/>
              </w:rPr>
            </w:pPr>
            <w:r w:rsidRPr="00097944">
              <w:rPr>
                <w:szCs w:val="24"/>
                <w:lang w:eastAsia="lt-LT"/>
              </w:rPr>
              <w:t>Tarybai pritarus minėtam papildymui, Savivaldybės padaliniai galės įgyvendinti strateginius tikslus, kurie numatyti Strateginio veiklos plano programose.</w:t>
            </w:r>
          </w:p>
          <w:p w14:paraId="780C1030" w14:textId="18EC7DCE" w:rsidR="00CB7FF1" w:rsidRPr="00097944" w:rsidRDefault="00FA4CC2" w:rsidP="00310DC9">
            <w:pPr>
              <w:tabs>
                <w:tab w:val="left" w:pos="0"/>
                <w:tab w:val="left" w:pos="540"/>
              </w:tabs>
              <w:ind w:firstLine="540"/>
              <w:jc w:val="both"/>
              <w:rPr>
                <w:szCs w:val="24"/>
                <w:lang w:eastAsia="lt-LT"/>
              </w:rPr>
            </w:pPr>
            <w:r w:rsidRPr="00097944">
              <w:rPr>
                <w:szCs w:val="24"/>
                <w:lang w:eastAsia="lt-LT"/>
              </w:rPr>
              <w:t xml:space="preserve"> </w:t>
            </w:r>
          </w:p>
        </w:tc>
      </w:tr>
      <w:tr w:rsidR="00DD1F44" w:rsidRPr="00097944" w14:paraId="1BA3C0D0" w14:textId="77777777" w:rsidTr="00DD1F44">
        <w:tc>
          <w:tcPr>
            <w:tcW w:w="9854" w:type="dxa"/>
          </w:tcPr>
          <w:p w14:paraId="0A2960FB" w14:textId="77777777" w:rsidR="00DD1F44" w:rsidRPr="00097944" w:rsidRDefault="00DD1F44" w:rsidP="00DD1F44">
            <w:pPr>
              <w:ind w:firstLine="540"/>
              <w:rPr>
                <w:i/>
                <w:iCs/>
                <w:sz w:val="12"/>
                <w:szCs w:val="12"/>
              </w:rPr>
            </w:pPr>
          </w:p>
          <w:p w14:paraId="707A372E" w14:textId="77777777" w:rsidR="00DD1F44" w:rsidRPr="00097944" w:rsidRDefault="00DD1F44" w:rsidP="00DD1F44">
            <w:pPr>
              <w:ind w:firstLine="540"/>
              <w:rPr>
                <w:b/>
                <w:bCs/>
                <w:i/>
                <w:iCs/>
              </w:rPr>
            </w:pPr>
            <w:r w:rsidRPr="00097944">
              <w:rPr>
                <w:b/>
                <w:bCs/>
                <w:i/>
                <w:iCs/>
              </w:rPr>
              <w:t>4. Galimos neigiamos priimto projekto pasekmės ir kokių priemonių reikėtų imtis, kad tokių pasekmių būtų išvengta.</w:t>
            </w:r>
          </w:p>
        </w:tc>
      </w:tr>
      <w:tr w:rsidR="00DD1F44" w:rsidRPr="00097944" w14:paraId="557B5387" w14:textId="77777777" w:rsidTr="00DD1F44">
        <w:tc>
          <w:tcPr>
            <w:tcW w:w="9854" w:type="dxa"/>
          </w:tcPr>
          <w:p w14:paraId="43A2F47E" w14:textId="5D8A6980" w:rsidR="00E55662" w:rsidRPr="00097944" w:rsidRDefault="00FA4CC2" w:rsidP="00A04F87">
            <w:pPr>
              <w:jc w:val="both"/>
              <w:rPr>
                <w:i/>
                <w:szCs w:val="24"/>
              </w:rPr>
            </w:pPr>
            <w:r w:rsidRPr="00097944">
              <w:rPr>
                <w:i/>
                <w:szCs w:val="24"/>
              </w:rPr>
              <w:t>-------------</w:t>
            </w:r>
          </w:p>
          <w:p w14:paraId="74289F7C" w14:textId="265335EA" w:rsidR="00B70A7B" w:rsidRPr="00097944" w:rsidRDefault="00B70A7B" w:rsidP="00A04F87">
            <w:pPr>
              <w:jc w:val="both"/>
            </w:pPr>
          </w:p>
        </w:tc>
      </w:tr>
      <w:tr w:rsidR="00DD1F44" w:rsidRPr="00097944" w14:paraId="4B80383A" w14:textId="77777777" w:rsidTr="00DD1F44">
        <w:tc>
          <w:tcPr>
            <w:tcW w:w="9854" w:type="dxa"/>
          </w:tcPr>
          <w:p w14:paraId="77404911" w14:textId="77777777" w:rsidR="00DD1F44" w:rsidRPr="00097944" w:rsidRDefault="00DD1F44" w:rsidP="00DD1F44">
            <w:pPr>
              <w:ind w:firstLine="540"/>
              <w:rPr>
                <w:b/>
                <w:bCs/>
                <w:i/>
                <w:iCs/>
                <w:sz w:val="12"/>
                <w:szCs w:val="12"/>
              </w:rPr>
            </w:pPr>
          </w:p>
          <w:p w14:paraId="78400802" w14:textId="77777777" w:rsidR="00DD1F44" w:rsidRPr="00097944" w:rsidRDefault="00DD1F44" w:rsidP="00DD1F44">
            <w:pPr>
              <w:ind w:firstLine="540"/>
              <w:jc w:val="both"/>
              <w:rPr>
                <w:b/>
                <w:bCs/>
                <w:i/>
                <w:iCs/>
              </w:rPr>
            </w:pPr>
            <w:r w:rsidRPr="00097944">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97944" w14:paraId="5C40E4CD" w14:textId="77777777" w:rsidTr="00DD1F44">
        <w:tc>
          <w:tcPr>
            <w:tcW w:w="9854" w:type="dxa"/>
          </w:tcPr>
          <w:p w14:paraId="22541C6F" w14:textId="0FD39596" w:rsidR="00E55662" w:rsidRPr="00097944" w:rsidRDefault="00FA4CC2" w:rsidP="00A04F87">
            <w:pPr>
              <w:jc w:val="both"/>
              <w:rPr>
                <w:i/>
                <w:szCs w:val="24"/>
              </w:rPr>
            </w:pPr>
            <w:r w:rsidRPr="00097944">
              <w:rPr>
                <w:i/>
                <w:szCs w:val="24"/>
              </w:rPr>
              <w:t>------------</w:t>
            </w:r>
          </w:p>
          <w:p w14:paraId="10F9DA85" w14:textId="27542630" w:rsidR="00B70A7B" w:rsidRPr="00097944" w:rsidRDefault="00B70A7B" w:rsidP="00A04F87">
            <w:pPr>
              <w:jc w:val="both"/>
            </w:pPr>
          </w:p>
        </w:tc>
      </w:tr>
      <w:tr w:rsidR="00DD1F44" w:rsidRPr="00097944" w14:paraId="49E41498" w14:textId="77777777" w:rsidTr="00DD1F44">
        <w:tc>
          <w:tcPr>
            <w:tcW w:w="9854" w:type="dxa"/>
          </w:tcPr>
          <w:p w14:paraId="40966710" w14:textId="77777777" w:rsidR="00DD1F44" w:rsidRPr="00097944" w:rsidRDefault="00DD1F44" w:rsidP="00DD1F44">
            <w:pPr>
              <w:ind w:firstLine="540"/>
              <w:jc w:val="both"/>
              <w:rPr>
                <w:b/>
                <w:bCs/>
                <w:i/>
                <w:iCs/>
                <w:sz w:val="12"/>
                <w:szCs w:val="12"/>
              </w:rPr>
            </w:pPr>
          </w:p>
          <w:p w14:paraId="64FC9B70" w14:textId="77777777" w:rsidR="00DD1F44" w:rsidRPr="00097944" w:rsidRDefault="00DD1F44" w:rsidP="00DD1F44">
            <w:pPr>
              <w:ind w:firstLine="540"/>
              <w:jc w:val="both"/>
              <w:rPr>
                <w:b/>
                <w:bCs/>
                <w:i/>
                <w:iCs/>
              </w:rPr>
            </w:pPr>
            <w:r w:rsidRPr="00097944">
              <w:rPr>
                <w:b/>
                <w:bCs/>
                <w:i/>
                <w:iCs/>
              </w:rPr>
              <w:t>6. Jeigu reikia atlikti sprendimo projekto antikorupcinį vertinimą, sprendžia projekto rengėjas, atsižvelgdamas į Teisės aktų projektų antikorupcinio vertinimo taisykles.</w:t>
            </w:r>
          </w:p>
        </w:tc>
      </w:tr>
      <w:tr w:rsidR="00DD1F44" w:rsidRPr="00097944" w14:paraId="12906FB4" w14:textId="77777777" w:rsidTr="00DD1F44">
        <w:tc>
          <w:tcPr>
            <w:tcW w:w="9854" w:type="dxa"/>
          </w:tcPr>
          <w:p w14:paraId="6160A222" w14:textId="5338DB7A" w:rsidR="00B70A7B" w:rsidRPr="00097944" w:rsidRDefault="00FA4CC2" w:rsidP="00310DC9">
            <w:pPr>
              <w:ind w:firstLine="596"/>
              <w:jc w:val="both"/>
              <w:rPr>
                <w:szCs w:val="24"/>
                <w:lang w:eastAsia="lt-LT"/>
              </w:rPr>
            </w:pPr>
            <w:r w:rsidRPr="00097944">
              <w:rPr>
                <w:szCs w:val="24"/>
                <w:lang w:eastAsia="lt-LT"/>
              </w:rPr>
              <w:t>Antikorupcinis vertinimas nereikalingas</w:t>
            </w:r>
            <w:r w:rsidR="00B70A7B" w:rsidRPr="00097944">
              <w:rPr>
                <w:szCs w:val="24"/>
                <w:lang w:eastAsia="lt-LT"/>
              </w:rPr>
              <w:t>.</w:t>
            </w:r>
          </w:p>
          <w:p w14:paraId="4DF6DD31" w14:textId="0BA0E320" w:rsidR="00E55662" w:rsidRPr="00097944" w:rsidRDefault="00E55662" w:rsidP="00310DC9">
            <w:pPr>
              <w:ind w:firstLine="596"/>
              <w:jc w:val="both"/>
            </w:pPr>
          </w:p>
        </w:tc>
      </w:tr>
      <w:tr w:rsidR="00DD1F44" w:rsidRPr="00097944" w14:paraId="76760332" w14:textId="77777777" w:rsidTr="00DD1F44">
        <w:tc>
          <w:tcPr>
            <w:tcW w:w="9854" w:type="dxa"/>
          </w:tcPr>
          <w:p w14:paraId="4A1A0A22" w14:textId="77777777" w:rsidR="00DD1F44" w:rsidRPr="00097944" w:rsidRDefault="00DD1F44" w:rsidP="00DD1F44">
            <w:pPr>
              <w:ind w:firstLine="540"/>
              <w:rPr>
                <w:i/>
                <w:iCs/>
                <w:sz w:val="12"/>
                <w:szCs w:val="12"/>
              </w:rPr>
            </w:pPr>
          </w:p>
          <w:p w14:paraId="6403879A" w14:textId="77777777" w:rsidR="00DD1F44" w:rsidRPr="00097944" w:rsidRDefault="00DD1F44" w:rsidP="00FA4CC2">
            <w:pPr>
              <w:ind w:firstLine="540"/>
              <w:rPr>
                <w:b/>
                <w:bCs/>
                <w:i/>
                <w:iCs/>
              </w:rPr>
            </w:pPr>
            <w:r w:rsidRPr="00097944">
              <w:rPr>
                <w:b/>
                <w:bCs/>
                <w:i/>
                <w:iCs/>
              </w:rPr>
              <w:t>7. Projekto rengimo metu gauti specialistų vertinimai ir išvados, ekonominiai apskaičiavimai (sąmatos) ir konkretūs finansavimo šaltiniai.</w:t>
            </w:r>
          </w:p>
        </w:tc>
      </w:tr>
      <w:tr w:rsidR="00DD1F44" w:rsidRPr="00097944" w14:paraId="5C53C691" w14:textId="77777777" w:rsidTr="00DD1F44">
        <w:tc>
          <w:tcPr>
            <w:tcW w:w="9854" w:type="dxa"/>
          </w:tcPr>
          <w:p w14:paraId="4748AB17" w14:textId="49D86E0B" w:rsidR="00E55662" w:rsidRPr="00097944" w:rsidRDefault="00FA4CC2" w:rsidP="00A04F87">
            <w:pPr>
              <w:jc w:val="both"/>
              <w:rPr>
                <w:i/>
                <w:szCs w:val="24"/>
              </w:rPr>
            </w:pPr>
            <w:r w:rsidRPr="00097944">
              <w:rPr>
                <w:i/>
                <w:szCs w:val="24"/>
              </w:rPr>
              <w:t>------------</w:t>
            </w:r>
          </w:p>
          <w:p w14:paraId="286596B8" w14:textId="7E77E341" w:rsidR="00B70A7B" w:rsidRPr="00097944" w:rsidRDefault="00B70A7B" w:rsidP="00A04F87">
            <w:pPr>
              <w:jc w:val="both"/>
            </w:pPr>
          </w:p>
        </w:tc>
      </w:tr>
      <w:tr w:rsidR="00DD1F44" w:rsidRPr="00097944" w14:paraId="1FB78749" w14:textId="77777777" w:rsidTr="00DD1F44">
        <w:tc>
          <w:tcPr>
            <w:tcW w:w="9854" w:type="dxa"/>
          </w:tcPr>
          <w:p w14:paraId="14F58B96" w14:textId="77777777" w:rsidR="00DD1F44" w:rsidRPr="00097944" w:rsidRDefault="00DD1F44" w:rsidP="00DD1F44">
            <w:pPr>
              <w:ind w:firstLine="540"/>
              <w:rPr>
                <w:b/>
                <w:bCs/>
                <w:i/>
                <w:iCs/>
                <w:sz w:val="12"/>
                <w:szCs w:val="12"/>
              </w:rPr>
            </w:pPr>
          </w:p>
          <w:p w14:paraId="2AF8A3FA" w14:textId="77777777" w:rsidR="00DD1F44" w:rsidRPr="00097944" w:rsidRDefault="00DD1F44" w:rsidP="00DD1F44">
            <w:pPr>
              <w:ind w:firstLine="540"/>
            </w:pPr>
            <w:r w:rsidRPr="00097944">
              <w:rPr>
                <w:b/>
                <w:bCs/>
                <w:i/>
                <w:iCs/>
              </w:rPr>
              <w:t>8. Projekto autorius ar autorių grupė.</w:t>
            </w:r>
          </w:p>
        </w:tc>
      </w:tr>
      <w:tr w:rsidR="00DD1F44" w:rsidRPr="00097944" w14:paraId="18CCC41D" w14:textId="77777777" w:rsidTr="00DD1F44">
        <w:tc>
          <w:tcPr>
            <w:tcW w:w="9854" w:type="dxa"/>
          </w:tcPr>
          <w:p w14:paraId="7AB231B0" w14:textId="77777777" w:rsidR="00DD1F44" w:rsidRPr="00097944" w:rsidRDefault="00FA4CC2" w:rsidP="00B70A7B">
            <w:pPr>
              <w:ind w:firstLine="596"/>
              <w:jc w:val="both"/>
              <w:rPr>
                <w:szCs w:val="24"/>
              </w:rPr>
            </w:pPr>
            <w:r w:rsidRPr="00097944">
              <w:rPr>
                <w:szCs w:val="24"/>
              </w:rPr>
              <w:t>Planavimo ir plėtros skyriaus viešojo administravimo institucijos specialistė Aušra Stakvilevičienė</w:t>
            </w:r>
          </w:p>
          <w:p w14:paraId="5ECDD0B6" w14:textId="22802EE3" w:rsidR="00E55662" w:rsidRPr="00097944" w:rsidRDefault="00E55662" w:rsidP="00A04F87">
            <w:pPr>
              <w:jc w:val="both"/>
            </w:pPr>
          </w:p>
        </w:tc>
      </w:tr>
      <w:tr w:rsidR="00DD1F44" w:rsidRPr="00097944" w14:paraId="35C359EF" w14:textId="77777777" w:rsidTr="00DD1F44">
        <w:tc>
          <w:tcPr>
            <w:tcW w:w="9854" w:type="dxa"/>
          </w:tcPr>
          <w:p w14:paraId="028C58E4" w14:textId="77777777" w:rsidR="00DD1F44" w:rsidRPr="00097944" w:rsidRDefault="00DD1F44" w:rsidP="00DD1F44">
            <w:pPr>
              <w:ind w:firstLine="540"/>
              <w:rPr>
                <w:b/>
                <w:bCs/>
                <w:i/>
                <w:iCs/>
                <w:sz w:val="12"/>
                <w:szCs w:val="12"/>
              </w:rPr>
            </w:pPr>
          </w:p>
          <w:p w14:paraId="5D3AD9D3" w14:textId="77777777" w:rsidR="00DD1F44" w:rsidRPr="00097944" w:rsidRDefault="00DD1F44" w:rsidP="00DD1F44">
            <w:pPr>
              <w:ind w:firstLine="540"/>
            </w:pPr>
            <w:r w:rsidRPr="00097944">
              <w:rPr>
                <w:b/>
                <w:bCs/>
                <w:i/>
                <w:iCs/>
              </w:rPr>
              <w:t>9. Reikšminiai projekto žodžiai, kurių reikia šiam projektui įtraukti į kompiuterinę paieškos sistemą.</w:t>
            </w:r>
          </w:p>
        </w:tc>
      </w:tr>
      <w:tr w:rsidR="00DD1F44" w:rsidRPr="00097944" w14:paraId="087F8CF4" w14:textId="77777777" w:rsidTr="00DD1F44">
        <w:tc>
          <w:tcPr>
            <w:tcW w:w="9854" w:type="dxa"/>
          </w:tcPr>
          <w:p w14:paraId="212928F2" w14:textId="77777777" w:rsidR="003048E2" w:rsidRPr="00097944" w:rsidRDefault="00FA4CC2" w:rsidP="00A04F87">
            <w:pPr>
              <w:ind w:firstLine="540"/>
              <w:rPr>
                <w:sz w:val="23"/>
                <w:szCs w:val="23"/>
              </w:rPr>
            </w:pPr>
            <w:r w:rsidRPr="00097944">
              <w:rPr>
                <w:sz w:val="23"/>
                <w:szCs w:val="23"/>
              </w:rPr>
              <w:t xml:space="preserve">Strateginis veikos planas, </w:t>
            </w:r>
            <w:r w:rsidR="003048E2" w:rsidRPr="00097944">
              <w:rPr>
                <w:sz w:val="23"/>
                <w:szCs w:val="23"/>
              </w:rPr>
              <w:t>organizavimo tvarkos aprašas, programos.</w:t>
            </w:r>
          </w:p>
          <w:p w14:paraId="225DEDFB" w14:textId="2A937822" w:rsidR="00E55662" w:rsidRPr="00097944" w:rsidRDefault="00E55662" w:rsidP="00A04F87">
            <w:pPr>
              <w:ind w:firstLine="540"/>
            </w:pPr>
          </w:p>
        </w:tc>
      </w:tr>
      <w:tr w:rsidR="00DD1F44" w:rsidRPr="00097944" w14:paraId="1EE8E368" w14:textId="77777777" w:rsidTr="00DD1F44">
        <w:tc>
          <w:tcPr>
            <w:tcW w:w="9854" w:type="dxa"/>
          </w:tcPr>
          <w:p w14:paraId="204F2D28" w14:textId="77777777" w:rsidR="00DD1F44" w:rsidRPr="00097944" w:rsidRDefault="00DD1F44" w:rsidP="00DD1F44">
            <w:pPr>
              <w:ind w:firstLine="540"/>
              <w:rPr>
                <w:b/>
                <w:bCs/>
                <w:i/>
                <w:iCs/>
                <w:sz w:val="12"/>
                <w:szCs w:val="12"/>
              </w:rPr>
            </w:pPr>
          </w:p>
          <w:p w14:paraId="18841A12" w14:textId="77777777" w:rsidR="00DD1F44" w:rsidRPr="00097944" w:rsidRDefault="00DD1F44" w:rsidP="00DD1F44">
            <w:pPr>
              <w:ind w:firstLine="540"/>
              <w:rPr>
                <w:b/>
                <w:bCs/>
                <w:i/>
                <w:iCs/>
              </w:rPr>
            </w:pPr>
            <w:r w:rsidRPr="00097944">
              <w:rPr>
                <w:b/>
                <w:bCs/>
                <w:i/>
                <w:iCs/>
              </w:rPr>
              <w:t>10. Kiti, autorių nuomone, reikalingi pagrindimai ir paaiškinimai.</w:t>
            </w:r>
          </w:p>
        </w:tc>
      </w:tr>
      <w:tr w:rsidR="00DD1F44" w:rsidRPr="00097944" w14:paraId="3AEBFB65" w14:textId="77777777" w:rsidTr="00DD1F44">
        <w:tc>
          <w:tcPr>
            <w:tcW w:w="9854" w:type="dxa"/>
          </w:tcPr>
          <w:p w14:paraId="6768CF77" w14:textId="7FDDC8B3" w:rsidR="00BB68B8" w:rsidRPr="00097944" w:rsidRDefault="003048E2" w:rsidP="00A04F87">
            <w:pPr>
              <w:jc w:val="both"/>
              <w:rPr>
                <w:sz w:val="22"/>
                <w:szCs w:val="22"/>
              </w:rPr>
            </w:pPr>
            <w:r w:rsidRPr="00097944">
              <w:rPr>
                <w:szCs w:val="24"/>
              </w:rPr>
              <w:t>-------------</w:t>
            </w:r>
          </w:p>
        </w:tc>
      </w:tr>
    </w:tbl>
    <w:p w14:paraId="0A183281" w14:textId="77777777" w:rsidR="00DD1F44" w:rsidRPr="00097944" w:rsidRDefault="00DD1F44" w:rsidP="00974D16">
      <w:pPr>
        <w:pStyle w:val="Pagrindiniotekstotrauka3"/>
        <w:spacing w:after="0"/>
        <w:rPr>
          <w:b/>
          <w:bCs/>
        </w:rPr>
      </w:pPr>
    </w:p>
    <w:p w14:paraId="5D56260D" w14:textId="77777777" w:rsidR="00DD1F44" w:rsidRPr="00097944" w:rsidRDefault="00DD1F44" w:rsidP="000C32F7">
      <w:pPr>
        <w:pStyle w:val="Pagrindiniotekstotrauka3"/>
        <w:spacing w:after="0"/>
        <w:ind w:left="0"/>
        <w:rPr>
          <w:b/>
          <w:bCs/>
        </w:rPr>
      </w:pPr>
    </w:p>
    <w:p w14:paraId="1C9B1AD0" w14:textId="77777777" w:rsidR="003048E2" w:rsidRPr="002D2933" w:rsidRDefault="003048E2" w:rsidP="00310DC9">
      <w:pPr>
        <w:pStyle w:val="Pagrindiniotekstotrauka3"/>
        <w:spacing w:after="0"/>
        <w:ind w:left="0"/>
        <w:jc w:val="both"/>
        <w:rPr>
          <w:bCs/>
          <w:sz w:val="24"/>
          <w:szCs w:val="24"/>
        </w:rPr>
      </w:pPr>
      <w:r w:rsidRPr="002D2933">
        <w:rPr>
          <w:bCs/>
          <w:sz w:val="24"/>
          <w:szCs w:val="24"/>
        </w:rPr>
        <w:t>Planavimo ir plėtros skyriaus</w:t>
      </w:r>
    </w:p>
    <w:p w14:paraId="740F6947" w14:textId="1DB38FFC" w:rsidR="005D1983" w:rsidRPr="002D2933" w:rsidRDefault="003048E2" w:rsidP="000C32F7">
      <w:pPr>
        <w:pStyle w:val="Pagrindiniotekstotrauka3"/>
        <w:spacing w:after="0"/>
        <w:ind w:hanging="283"/>
        <w:jc w:val="both"/>
      </w:pPr>
      <w:r w:rsidRPr="002D2933">
        <w:rPr>
          <w:bCs/>
          <w:sz w:val="24"/>
          <w:szCs w:val="24"/>
        </w:rPr>
        <w:t>viešojo administravimo institucijos specialistė</w:t>
      </w:r>
      <w:r w:rsidR="00DD1F44" w:rsidRPr="002D2933">
        <w:rPr>
          <w:bCs/>
          <w:sz w:val="24"/>
          <w:szCs w:val="24"/>
        </w:rPr>
        <w:tab/>
      </w:r>
      <w:r w:rsidR="00B55D2E" w:rsidRPr="002D2933">
        <w:rPr>
          <w:bCs/>
          <w:sz w:val="24"/>
          <w:szCs w:val="24"/>
        </w:rPr>
        <w:t xml:space="preserve">                       </w:t>
      </w:r>
      <w:r w:rsidRPr="002D2933">
        <w:rPr>
          <w:bCs/>
          <w:sz w:val="24"/>
          <w:szCs w:val="24"/>
        </w:rPr>
        <w:tab/>
      </w:r>
      <w:r w:rsidRPr="002D2933">
        <w:rPr>
          <w:bCs/>
          <w:sz w:val="24"/>
          <w:szCs w:val="24"/>
        </w:rPr>
        <w:tab/>
        <w:t>Aušra Stakvilevičienė</w:t>
      </w:r>
      <w:r w:rsidR="00B55D2E" w:rsidRPr="002D2933">
        <w:rPr>
          <w:bCs/>
          <w:sz w:val="24"/>
          <w:szCs w:val="24"/>
        </w:rPr>
        <w:t xml:space="preserve">   </w:t>
      </w:r>
      <w:r w:rsidR="00B55D2E" w:rsidRPr="002D2933">
        <w:rPr>
          <w:bCs/>
          <w:sz w:val="24"/>
          <w:szCs w:val="24"/>
          <w:bdr w:val="single" w:sz="4" w:space="0" w:color="auto"/>
        </w:rPr>
        <w:t xml:space="preserve">      </w:t>
      </w:r>
      <w:r w:rsidR="00B55D2E" w:rsidRPr="002D2933">
        <w:rPr>
          <w:bCs/>
          <w:sz w:val="24"/>
          <w:szCs w:val="24"/>
        </w:rPr>
        <w:t xml:space="preserve">                               </w:t>
      </w:r>
    </w:p>
    <w:sectPr w:rsidR="005D1983" w:rsidRPr="002D2933">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1F96F" w14:textId="77777777" w:rsidR="00E93843" w:rsidRDefault="00E93843">
      <w:r>
        <w:separator/>
      </w:r>
    </w:p>
  </w:endnote>
  <w:endnote w:type="continuationSeparator" w:id="0">
    <w:p w14:paraId="4FB78BDE" w14:textId="77777777" w:rsidR="00E93843" w:rsidRDefault="00E9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BE4DD"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54C70"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D43F2" w14:textId="77777777" w:rsidR="00E93843" w:rsidRDefault="00E93843">
      <w:r>
        <w:separator/>
      </w:r>
    </w:p>
  </w:footnote>
  <w:footnote w:type="continuationSeparator" w:id="0">
    <w:p w14:paraId="61D3803F" w14:textId="77777777" w:rsidR="00E93843" w:rsidRDefault="00E93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35AC6">
      <w:rPr>
        <w:rStyle w:val="Puslapionumeris"/>
        <w:noProof/>
      </w:rPr>
      <w:t>5</w:t>
    </w:r>
    <w:r>
      <w:rPr>
        <w:rStyle w:val="Puslapionumeris"/>
      </w:rPr>
      <w:fldChar w:fldCharType="end"/>
    </w:r>
  </w:p>
  <w:p w14:paraId="2400B0D1"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EDA38"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C26D52"/>
    <w:multiLevelType w:val="multilevel"/>
    <w:tmpl w:val="E8049744"/>
    <w:lvl w:ilvl="0">
      <w:start w:val="1"/>
      <w:numFmt w:val="decimal"/>
      <w:lvlText w:val="%1."/>
      <w:lvlJc w:val="left"/>
      <w:pPr>
        <w:ind w:left="956" w:hanging="360"/>
      </w:pPr>
      <w:rPr>
        <w:rFonts w:hint="default"/>
        <w:i w:val="0"/>
      </w:rPr>
    </w:lvl>
    <w:lvl w:ilvl="1">
      <w:start w:val="1"/>
      <w:numFmt w:val="decimal"/>
      <w:isLgl/>
      <w:lvlText w:val="%1.%2."/>
      <w:lvlJc w:val="left"/>
      <w:pPr>
        <w:ind w:left="956" w:hanging="360"/>
      </w:pPr>
      <w:rPr>
        <w:rFonts w:hint="default"/>
        <w:i w:val="0"/>
      </w:rPr>
    </w:lvl>
    <w:lvl w:ilvl="2">
      <w:start w:val="1"/>
      <w:numFmt w:val="decimal"/>
      <w:isLgl/>
      <w:lvlText w:val="%1.%2.%3."/>
      <w:lvlJc w:val="left"/>
      <w:pPr>
        <w:ind w:left="1316" w:hanging="720"/>
      </w:pPr>
      <w:rPr>
        <w:rFonts w:hint="default"/>
      </w:rPr>
    </w:lvl>
    <w:lvl w:ilvl="3">
      <w:start w:val="1"/>
      <w:numFmt w:val="decimal"/>
      <w:isLgl/>
      <w:lvlText w:val="%1.%2.%3.%4."/>
      <w:lvlJc w:val="left"/>
      <w:pPr>
        <w:ind w:left="1316" w:hanging="720"/>
      </w:pPr>
      <w:rPr>
        <w:rFonts w:hint="default"/>
      </w:rPr>
    </w:lvl>
    <w:lvl w:ilvl="4">
      <w:start w:val="1"/>
      <w:numFmt w:val="decimal"/>
      <w:isLgl/>
      <w:lvlText w:val="%1.%2.%3.%4.%5."/>
      <w:lvlJc w:val="left"/>
      <w:pPr>
        <w:ind w:left="1676" w:hanging="1080"/>
      </w:pPr>
      <w:rPr>
        <w:rFonts w:hint="default"/>
      </w:rPr>
    </w:lvl>
    <w:lvl w:ilvl="5">
      <w:start w:val="1"/>
      <w:numFmt w:val="decimal"/>
      <w:isLgl/>
      <w:lvlText w:val="%1.%2.%3.%4.%5.%6."/>
      <w:lvlJc w:val="left"/>
      <w:pPr>
        <w:ind w:left="1676" w:hanging="1080"/>
      </w:pPr>
      <w:rPr>
        <w:rFonts w:hint="default"/>
      </w:rPr>
    </w:lvl>
    <w:lvl w:ilvl="6">
      <w:start w:val="1"/>
      <w:numFmt w:val="decimal"/>
      <w:isLgl/>
      <w:lvlText w:val="%1.%2.%3.%4.%5.%6.%7."/>
      <w:lvlJc w:val="left"/>
      <w:pPr>
        <w:ind w:left="2036" w:hanging="1440"/>
      </w:pPr>
      <w:rPr>
        <w:rFonts w:hint="default"/>
      </w:rPr>
    </w:lvl>
    <w:lvl w:ilvl="7">
      <w:start w:val="1"/>
      <w:numFmt w:val="decimal"/>
      <w:isLgl/>
      <w:lvlText w:val="%1.%2.%3.%4.%5.%6.%7.%8."/>
      <w:lvlJc w:val="left"/>
      <w:pPr>
        <w:ind w:left="2036" w:hanging="1440"/>
      </w:pPr>
      <w:rPr>
        <w:rFonts w:hint="default"/>
      </w:rPr>
    </w:lvl>
    <w:lvl w:ilvl="8">
      <w:start w:val="1"/>
      <w:numFmt w:val="decimal"/>
      <w:isLgl/>
      <w:lvlText w:val="%1.%2.%3.%4.%5.%6.%7.%8.%9."/>
      <w:lvlJc w:val="left"/>
      <w:pPr>
        <w:ind w:left="2396" w:hanging="1800"/>
      </w:pPr>
      <w:rPr>
        <w:rFonts w:hint="default"/>
      </w:rPr>
    </w:lvl>
  </w:abstractNum>
  <w:num w:numId="1" w16cid:durableId="50024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097"/>
    <w:rsid w:val="00030478"/>
    <w:rsid w:val="00035141"/>
    <w:rsid w:val="000734BA"/>
    <w:rsid w:val="00097944"/>
    <w:rsid w:val="000C32F7"/>
    <w:rsid w:val="000E38AF"/>
    <w:rsid w:val="000E716B"/>
    <w:rsid w:val="00134366"/>
    <w:rsid w:val="00152AEE"/>
    <w:rsid w:val="001C253E"/>
    <w:rsid w:val="001D3BA1"/>
    <w:rsid w:val="001D42C2"/>
    <w:rsid w:val="001E2D1D"/>
    <w:rsid w:val="001E7907"/>
    <w:rsid w:val="00211530"/>
    <w:rsid w:val="00214604"/>
    <w:rsid w:val="002329CA"/>
    <w:rsid w:val="0023330F"/>
    <w:rsid w:val="00235CB6"/>
    <w:rsid w:val="00260C2E"/>
    <w:rsid w:val="00270B07"/>
    <w:rsid w:val="00274633"/>
    <w:rsid w:val="002943A3"/>
    <w:rsid w:val="00296440"/>
    <w:rsid w:val="002D2933"/>
    <w:rsid w:val="002E7872"/>
    <w:rsid w:val="003048E2"/>
    <w:rsid w:val="003049A1"/>
    <w:rsid w:val="003079BB"/>
    <w:rsid w:val="00310DC9"/>
    <w:rsid w:val="003150AB"/>
    <w:rsid w:val="00322C9A"/>
    <w:rsid w:val="00326147"/>
    <w:rsid w:val="00330F8B"/>
    <w:rsid w:val="00341D4D"/>
    <w:rsid w:val="00371742"/>
    <w:rsid w:val="003751CD"/>
    <w:rsid w:val="003B62B7"/>
    <w:rsid w:val="003C783E"/>
    <w:rsid w:val="003E44A1"/>
    <w:rsid w:val="00414014"/>
    <w:rsid w:val="0042230F"/>
    <w:rsid w:val="00423FB4"/>
    <w:rsid w:val="0044309A"/>
    <w:rsid w:val="00464375"/>
    <w:rsid w:val="0047544E"/>
    <w:rsid w:val="004969C8"/>
    <w:rsid w:val="004A3D6F"/>
    <w:rsid w:val="004C0F96"/>
    <w:rsid w:val="00533B75"/>
    <w:rsid w:val="0054068A"/>
    <w:rsid w:val="00566739"/>
    <w:rsid w:val="005D1983"/>
    <w:rsid w:val="006100CA"/>
    <w:rsid w:val="006212F4"/>
    <w:rsid w:val="006645EE"/>
    <w:rsid w:val="006A486E"/>
    <w:rsid w:val="006A4B9E"/>
    <w:rsid w:val="006A70E5"/>
    <w:rsid w:val="006E14BD"/>
    <w:rsid w:val="006E2D03"/>
    <w:rsid w:val="00716F4C"/>
    <w:rsid w:val="00725A2C"/>
    <w:rsid w:val="00731EFD"/>
    <w:rsid w:val="00734792"/>
    <w:rsid w:val="007429F2"/>
    <w:rsid w:val="00750139"/>
    <w:rsid w:val="00774554"/>
    <w:rsid w:val="0078117C"/>
    <w:rsid w:val="00797721"/>
    <w:rsid w:val="007B1A50"/>
    <w:rsid w:val="007D156C"/>
    <w:rsid w:val="007D668F"/>
    <w:rsid w:val="008002E3"/>
    <w:rsid w:val="0080318D"/>
    <w:rsid w:val="00803C00"/>
    <w:rsid w:val="00811154"/>
    <w:rsid w:val="00815D30"/>
    <w:rsid w:val="008170F6"/>
    <w:rsid w:val="0082650E"/>
    <w:rsid w:val="008451A7"/>
    <w:rsid w:val="00847E99"/>
    <w:rsid w:val="008639CF"/>
    <w:rsid w:val="00870339"/>
    <w:rsid w:val="00882F3C"/>
    <w:rsid w:val="008A1957"/>
    <w:rsid w:val="008B3E67"/>
    <w:rsid w:val="008C7949"/>
    <w:rsid w:val="008D07F1"/>
    <w:rsid w:val="008D12F8"/>
    <w:rsid w:val="008E22C6"/>
    <w:rsid w:val="008F2B37"/>
    <w:rsid w:val="008F3337"/>
    <w:rsid w:val="00923661"/>
    <w:rsid w:val="00942B0A"/>
    <w:rsid w:val="00960925"/>
    <w:rsid w:val="00963944"/>
    <w:rsid w:val="00974D16"/>
    <w:rsid w:val="00997762"/>
    <w:rsid w:val="009A24E2"/>
    <w:rsid w:val="009B4701"/>
    <w:rsid w:val="009B4FA3"/>
    <w:rsid w:val="009C4DFB"/>
    <w:rsid w:val="009D64E4"/>
    <w:rsid w:val="009E702F"/>
    <w:rsid w:val="00A01B51"/>
    <w:rsid w:val="00A04F87"/>
    <w:rsid w:val="00A439BF"/>
    <w:rsid w:val="00A5007D"/>
    <w:rsid w:val="00A7071C"/>
    <w:rsid w:val="00A7137E"/>
    <w:rsid w:val="00A771D6"/>
    <w:rsid w:val="00A84BAA"/>
    <w:rsid w:val="00A853CA"/>
    <w:rsid w:val="00AE38E9"/>
    <w:rsid w:val="00B02645"/>
    <w:rsid w:val="00B03E5C"/>
    <w:rsid w:val="00B116B0"/>
    <w:rsid w:val="00B2636E"/>
    <w:rsid w:val="00B32F4A"/>
    <w:rsid w:val="00B34AEA"/>
    <w:rsid w:val="00B55D2E"/>
    <w:rsid w:val="00B60532"/>
    <w:rsid w:val="00B70A7B"/>
    <w:rsid w:val="00BB68B8"/>
    <w:rsid w:val="00BC57A6"/>
    <w:rsid w:val="00BD5467"/>
    <w:rsid w:val="00BD68CD"/>
    <w:rsid w:val="00C16EA1"/>
    <w:rsid w:val="00C27561"/>
    <w:rsid w:val="00C51764"/>
    <w:rsid w:val="00C62447"/>
    <w:rsid w:val="00C65E12"/>
    <w:rsid w:val="00C669B3"/>
    <w:rsid w:val="00C745A3"/>
    <w:rsid w:val="00C747BE"/>
    <w:rsid w:val="00C93866"/>
    <w:rsid w:val="00C942A5"/>
    <w:rsid w:val="00CA0C29"/>
    <w:rsid w:val="00CB1A60"/>
    <w:rsid w:val="00CB5CF9"/>
    <w:rsid w:val="00CB7FF1"/>
    <w:rsid w:val="00D032C1"/>
    <w:rsid w:val="00D3443B"/>
    <w:rsid w:val="00D4057B"/>
    <w:rsid w:val="00D56540"/>
    <w:rsid w:val="00DA2660"/>
    <w:rsid w:val="00DB47CE"/>
    <w:rsid w:val="00DD1F44"/>
    <w:rsid w:val="00DE075B"/>
    <w:rsid w:val="00DF482A"/>
    <w:rsid w:val="00E35AC6"/>
    <w:rsid w:val="00E517EC"/>
    <w:rsid w:val="00E55662"/>
    <w:rsid w:val="00E85609"/>
    <w:rsid w:val="00E93843"/>
    <w:rsid w:val="00ED4EE4"/>
    <w:rsid w:val="00EE61B5"/>
    <w:rsid w:val="00EF4EEA"/>
    <w:rsid w:val="00EF4F54"/>
    <w:rsid w:val="00F05E4C"/>
    <w:rsid w:val="00F068FD"/>
    <w:rsid w:val="00F123E3"/>
    <w:rsid w:val="00F2137A"/>
    <w:rsid w:val="00F279F2"/>
    <w:rsid w:val="00F5054A"/>
    <w:rsid w:val="00F8123C"/>
    <w:rsid w:val="00F82DDF"/>
    <w:rsid w:val="00F87E5B"/>
    <w:rsid w:val="00FA4CC2"/>
    <w:rsid w:val="00FC3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A3CD487A-CED6-44D4-B0BE-179FF2C1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apple-converted-space">
    <w:name w:val="apple-converted-space"/>
    <w:basedOn w:val="Numatytasispastraiposriftas"/>
    <w:qFormat/>
    <w:rsid w:val="00FA4CC2"/>
  </w:style>
  <w:style w:type="paragraph" w:styleId="Pataisymai">
    <w:name w:val="Revision"/>
    <w:hidden/>
    <w:uiPriority w:val="99"/>
    <w:semiHidden/>
    <w:rsid w:val="00FC3886"/>
    <w:rPr>
      <w:sz w:val="24"/>
      <w:lang w:eastAsia="en-US"/>
    </w:rPr>
  </w:style>
  <w:style w:type="character" w:styleId="Komentaronuoroda">
    <w:name w:val="annotation reference"/>
    <w:basedOn w:val="Numatytasispastraiposriftas"/>
    <w:rsid w:val="00CB1A60"/>
    <w:rPr>
      <w:sz w:val="16"/>
      <w:szCs w:val="16"/>
    </w:rPr>
  </w:style>
  <w:style w:type="paragraph" w:styleId="Komentarotekstas">
    <w:name w:val="annotation text"/>
    <w:basedOn w:val="prastasis"/>
    <w:link w:val="KomentarotekstasDiagrama"/>
    <w:rsid w:val="00CB1A60"/>
    <w:rPr>
      <w:sz w:val="20"/>
    </w:rPr>
  </w:style>
  <w:style w:type="character" w:customStyle="1" w:styleId="KomentarotekstasDiagrama">
    <w:name w:val="Komentaro tekstas Diagrama"/>
    <w:basedOn w:val="Numatytasispastraiposriftas"/>
    <w:link w:val="Komentarotekstas"/>
    <w:rsid w:val="00CB1A60"/>
    <w:rPr>
      <w:lang w:eastAsia="en-US"/>
    </w:rPr>
  </w:style>
  <w:style w:type="paragraph" w:styleId="Komentarotema">
    <w:name w:val="annotation subject"/>
    <w:basedOn w:val="Komentarotekstas"/>
    <w:next w:val="Komentarotekstas"/>
    <w:link w:val="KomentarotemaDiagrama"/>
    <w:semiHidden/>
    <w:unhideWhenUsed/>
    <w:rsid w:val="00CB1A60"/>
    <w:rPr>
      <w:b/>
      <w:bCs/>
    </w:rPr>
  </w:style>
  <w:style w:type="character" w:customStyle="1" w:styleId="KomentarotemaDiagrama">
    <w:name w:val="Komentaro tema Diagrama"/>
    <w:basedOn w:val="KomentarotekstasDiagrama"/>
    <w:link w:val="Komentarotema"/>
    <w:semiHidden/>
    <w:rsid w:val="00CB1A60"/>
    <w:rPr>
      <w:b/>
      <w:bCs/>
      <w:lang w:eastAsia="en-US"/>
    </w:rPr>
  </w:style>
  <w:style w:type="paragraph" w:styleId="Debesliotekstas">
    <w:name w:val="Balloon Text"/>
    <w:basedOn w:val="prastasis"/>
    <w:link w:val="DebesliotekstasDiagrama"/>
    <w:semiHidden/>
    <w:unhideWhenUsed/>
    <w:rsid w:val="00152AE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52AEE"/>
    <w:rPr>
      <w:rFonts w:ascii="Segoe UI" w:hAnsi="Segoe UI" w:cs="Segoe UI"/>
      <w:sz w:val="18"/>
      <w:szCs w:val="18"/>
      <w:lang w:eastAsia="en-US"/>
    </w:rPr>
  </w:style>
  <w:style w:type="paragraph" w:styleId="Sraopastraipa">
    <w:name w:val="List Paragraph"/>
    <w:basedOn w:val="prastasis"/>
    <w:uiPriority w:val="34"/>
    <w:qFormat/>
    <w:rsid w:val="00815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EB54C-E11E-4A5F-B744-21B9179B59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9E9C9-EBCA-4B20-B0F5-EE5F50F8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738</Words>
  <Characters>5454</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Pletra_AS</cp:lastModifiedBy>
  <cp:revision>14</cp:revision>
  <dcterms:created xsi:type="dcterms:W3CDTF">2022-05-05T13:08:00Z</dcterms:created>
  <dcterms:modified xsi:type="dcterms:W3CDTF">2024-08-14T06:47:00Z</dcterms:modified>
</cp:coreProperties>
</file>