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E08AE" w14:textId="17AAABEF" w:rsidR="000A2539" w:rsidRDefault="00B6272F">
      <w:pPr>
        <w:jc w:val="center"/>
        <w:rPr>
          <w:b/>
          <w:caps/>
          <w:lang w:val="lt-LT"/>
        </w:rPr>
      </w:pPr>
      <w:r>
        <w:rPr>
          <w:noProof/>
          <w:lang w:val="lt-LT" w:eastAsia="lt-LT"/>
        </w:rPr>
        <w:drawing>
          <wp:inline distT="0" distB="0" distL="0" distR="0" wp14:anchorId="0992A819" wp14:editId="5A478A5E">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4D1367C8" w14:textId="77777777" w:rsidR="000A2539" w:rsidRDefault="000A2539">
      <w:pPr>
        <w:jc w:val="center"/>
        <w:rPr>
          <w:b/>
          <w:caps/>
          <w:lang w:val="lt-LT"/>
        </w:rPr>
      </w:pPr>
    </w:p>
    <w:p w14:paraId="5F8BF5BA" w14:textId="54AB5CC9" w:rsidR="00D2168F" w:rsidRDefault="00925578">
      <w:pPr>
        <w:jc w:val="center"/>
        <w:rPr>
          <w:b/>
          <w:caps/>
          <w:lang w:val="lt-LT"/>
        </w:rPr>
      </w:pPr>
      <w:r>
        <w:rPr>
          <w:b/>
          <w:caps/>
          <w:lang w:val="lt-LT"/>
        </w:rPr>
        <w:t>Šilutės rajono savivaldybėS</w:t>
      </w:r>
    </w:p>
    <w:p w14:paraId="175ED28A" w14:textId="6CFA62DC" w:rsidR="00D2168F" w:rsidRDefault="00925578" w:rsidP="00B6272F">
      <w:pPr>
        <w:ind w:left="3600" w:firstLine="720"/>
        <w:rPr>
          <w:lang w:val="lt-LT"/>
        </w:rPr>
      </w:pPr>
      <w:r>
        <w:rPr>
          <w:b/>
          <w:caps/>
          <w:lang w:val="lt-LT"/>
        </w:rPr>
        <w:t>TARYBA</w:t>
      </w:r>
    </w:p>
    <w:p w14:paraId="0199A264" w14:textId="77777777" w:rsidR="00D2168F" w:rsidRDefault="00D2168F">
      <w:pPr>
        <w:jc w:val="center"/>
        <w:rPr>
          <w:b/>
          <w:lang w:val="lt-LT"/>
        </w:rPr>
      </w:pPr>
    </w:p>
    <w:p w14:paraId="7DF78BD3" w14:textId="77777777" w:rsidR="00D2168F" w:rsidRDefault="00925578">
      <w:pPr>
        <w:jc w:val="center"/>
        <w:rPr>
          <w:b/>
          <w:lang w:val="lt-LT"/>
        </w:rPr>
      </w:pPr>
      <w:r>
        <w:rPr>
          <w:b/>
          <w:lang w:val="lt-LT"/>
        </w:rPr>
        <w:t>SPRENDIMAS</w:t>
      </w:r>
    </w:p>
    <w:p w14:paraId="25D783A8" w14:textId="463AC576" w:rsidR="00A179A4" w:rsidRPr="00A179A4" w:rsidRDefault="00972A2B" w:rsidP="00A179A4">
      <w:pPr>
        <w:jc w:val="center"/>
        <w:rPr>
          <w:b/>
          <w:lang w:val="lt-LT"/>
        </w:rPr>
      </w:pPr>
      <w:r w:rsidRPr="006A5655">
        <w:rPr>
          <w:b/>
        </w:rPr>
        <w:t>DĖL</w:t>
      </w:r>
      <w:r>
        <w:rPr>
          <w:b/>
        </w:rPr>
        <w:t xml:space="preserve"> </w:t>
      </w:r>
      <w:r w:rsidR="00A179A4" w:rsidRPr="00A179A4">
        <w:rPr>
          <w:b/>
          <w:lang w:val="lt-LT"/>
        </w:rPr>
        <w:t>VALSTYBEI NUOSAVYBĖS TEISE PRIKLAUSAN</w:t>
      </w:r>
      <w:r w:rsidR="0046211E">
        <w:rPr>
          <w:b/>
          <w:lang w:val="lt-LT"/>
        </w:rPr>
        <w:t xml:space="preserve">ČIO </w:t>
      </w:r>
      <w:r w:rsidR="00A179A4" w:rsidRPr="00A179A4">
        <w:rPr>
          <w:b/>
          <w:lang w:val="lt-LT"/>
        </w:rPr>
        <w:t>TURT</w:t>
      </w:r>
      <w:r w:rsidR="0046211E">
        <w:rPr>
          <w:b/>
          <w:lang w:val="lt-LT"/>
        </w:rPr>
        <w:t>O NURAŠYMO</w:t>
      </w:r>
    </w:p>
    <w:p w14:paraId="797E3F90" w14:textId="77777777" w:rsidR="00D2168F" w:rsidRDefault="00D2168F">
      <w:pPr>
        <w:ind w:firstLine="964"/>
        <w:jc w:val="center"/>
        <w:rPr>
          <w:b/>
          <w:lang w:val="lt-LT"/>
        </w:rPr>
      </w:pPr>
    </w:p>
    <w:p w14:paraId="7B597198" w14:textId="6112212E" w:rsidR="00D2168F" w:rsidRDefault="00925578">
      <w:pPr>
        <w:jc w:val="center"/>
        <w:rPr>
          <w:lang w:val="lt-LT"/>
        </w:rPr>
      </w:pPr>
      <w:r>
        <w:rPr>
          <w:lang w:val="lt-LT"/>
        </w:rPr>
        <w:t>202</w:t>
      </w:r>
      <w:r w:rsidR="001606E1">
        <w:rPr>
          <w:lang w:val="lt-LT"/>
        </w:rPr>
        <w:t>4</w:t>
      </w:r>
      <w:r>
        <w:rPr>
          <w:lang w:val="lt-LT"/>
        </w:rPr>
        <w:t xml:space="preserve"> m. </w:t>
      </w:r>
      <w:r w:rsidR="001D3C80">
        <w:rPr>
          <w:lang w:val="lt-LT"/>
        </w:rPr>
        <w:t xml:space="preserve">           </w:t>
      </w:r>
      <w:r w:rsidR="0037620F">
        <w:rPr>
          <w:lang w:val="lt-LT"/>
        </w:rPr>
        <w:t xml:space="preserve"> </w:t>
      </w:r>
      <w:r w:rsidR="001D3C80">
        <w:rPr>
          <w:lang w:val="lt-LT"/>
        </w:rPr>
        <w:t xml:space="preserve">      </w:t>
      </w:r>
      <w:r w:rsidR="00AC1A03">
        <w:rPr>
          <w:lang w:val="lt-LT"/>
        </w:rPr>
        <w:t xml:space="preserve"> </w:t>
      </w:r>
      <w:r>
        <w:rPr>
          <w:lang w:val="lt-LT"/>
        </w:rPr>
        <w:t>d.  Nr. T1-</w:t>
      </w:r>
      <w:r w:rsidR="001D3C80">
        <w:rPr>
          <w:lang w:val="lt-LT"/>
        </w:rPr>
        <w:t xml:space="preserve">         </w:t>
      </w:r>
    </w:p>
    <w:p w14:paraId="3167BED8" w14:textId="03B50295" w:rsidR="00D2168F" w:rsidRDefault="00925578" w:rsidP="002743A9">
      <w:pPr>
        <w:jc w:val="center"/>
        <w:rPr>
          <w:lang w:val="lt-LT"/>
        </w:rPr>
      </w:pPr>
      <w:r>
        <w:rPr>
          <w:lang w:val="lt-LT"/>
        </w:rPr>
        <w:t>Šilutė</w:t>
      </w:r>
    </w:p>
    <w:p w14:paraId="74112A39" w14:textId="77777777" w:rsidR="00D2168F" w:rsidRDefault="00D2168F">
      <w:pPr>
        <w:ind w:firstLine="964"/>
        <w:jc w:val="center"/>
        <w:rPr>
          <w:b/>
          <w:lang w:val="lt-LT"/>
        </w:rPr>
      </w:pPr>
    </w:p>
    <w:p w14:paraId="19B28668" w14:textId="77777777" w:rsidR="00942644" w:rsidRDefault="00942644">
      <w:pPr>
        <w:ind w:firstLine="964"/>
        <w:jc w:val="center"/>
        <w:rPr>
          <w:b/>
          <w:lang w:val="lt-LT"/>
        </w:rPr>
      </w:pPr>
    </w:p>
    <w:p w14:paraId="3BBE26D6" w14:textId="58813519" w:rsidR="00F1798E" w:rsidRDefault="00F1798E" w:rsidP="0064463A">
      <w:pPr>
        <w:ind w:firstLine="720"/>
        <w:jc w:val="both"/>
        <w:rPr>
          <w:lang w:val="lt-LT"/>
        </w:rPr>
      </w:pPr>
      <w:r w:rsidRPr="003C5ABB">
        <w:rPr>
          <w:lang w:val="lt-LT"/>
        </w:rPr>
        <w:t>Vadovaudamasi Lietuvos Respublikos vietos savivaldos įstatymo 1</w:t>
      </w:r>
      <w:r w:rsidR="006A7D32">
        <w:rPr>
          <w:lang w:val="lt-LT"/>
        </w:rPr>
        <w:t>5</w:t>
      </w:r>
      <w:r w:rsidRPr="003C5ABB">
        <w:rPr>
          <w:lang w:val="lt-LT"/>
        </w:rPr>
        <w:t xml:space="preserve"> straipsnio 2 dalies </w:t>
      </w:r>
      <w:r w:rsidR="00337B35">
        <w:rPr>
          <w:lang w:val="lt-LT"/>
        </w:rPr>
        <w:t>20</w:t>
      </w:r>
      <w:r w:rsidRPr="003C5ABB">
        <w:rPr>
          <w:lang w:val="lt-LT"/>
        </w:rPr>
        <w:t xml:space="preserve"> punktu, </w:t>
      </w:r>
      <w:r w:rsidR="002E77A8" w:rsidRPr="00A179A4">
        <w:rPr>
          <w:lang w:val="lt-LT"/>
        </w:rPr>
        <w:t>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w:t>
      </w:r>
      <w:r w:rsidR="0064463A">
        <w:rPr>
          <w:lang w:val="lt-LT"/>
        </w:rPr>
        <w:t xml:space="preserve"> </w:t>
      </w:r>
      <w:r w:rsidR="002E77A8" w:rsidRPr="00A179A4">
        <w:rPr>
          <w:lang w:val="lt-LT"/>
        </w:rPr>
        <w:t>Šilutės rajono savivaldybės taryba</w:t>
      </w:r>
      <w:r w:rsidR="0064463A">
        <w:rPr>
          <w:lang w:val="lt-LT"/>
        </w:rPr>
        <w:t xml:space="preserve"> </w:t>
      </w:r>
      <w:r w:rsidRPr="003C5ABB">
        <w:rPr>
          <w:lang w:val="lt-LT"/>
        </w:rPr>
        <w:t xml:space="preserve"> n u s p r e n d ž i a:</w:t>
      </w:r>
    </w:p>
    <w:p w14:paraId="7E68FE24" w14:textId="118C0A4A" w:rsidR="0064463A" w:rsidRPr="00A179A4" w:rsidRDefault="0064463A" w:rsidP="0064463A">
      <w:pPr>
        <w:tabs>
          <w:tab w:val="left" w:pos="709"/>
        </w:tabs>
        <w:jc w:val="both"/>
        <w:rPr>
          <w:lang w:val="lt-LT"/>
        </w:rPr>
      </w:pPr>
      <w:r>
        <w:rPr>
          <w:lang w:val="lt-LT"/>
        </w:rPr>
        <w:tab/>
      </w:r>
      <w:r w:rsidR="006A7D32">
        <w:rPr>
          <w:lang w:val="lt-LT"/>
        </w:rPr>
        <w:t>1.</w:t>
      </w:r>
      <w:r w:rsidRPr="00A179A4">
        <w:rPr>
          <w:lang w:val="lt-LT"/>
        </w:rPr>
        <w:t xml:space="preserve"> Nurašyti pripažintą  netinkamu  (negalimu) naudoti Valstybei nuosavybės teise priklausantį ir šiuo metu Šilutės rajono savivaldybės patikėjimo teise valdomą ilgalaikį materialųjį, nematerialųjį turtą pagal sąrašą (</w:t>
      </w:r>
      <w:r>
        <w:rPr>
          <w:lang w:val="lt-LT"/>
        </w:rPr>
        <w:t>pridedama</w:t>
      </w:r>
      <w:r w:rsidRPr="00A179A4">
        <w:rPr>
          <w:lang w:val="lt-LT"/>
        </w:rPr>
        <w:t>).</w:t>
      </w:r>
    </w:p>
    <w:p w14:paraId="4EB53809" w14:textId="0A059CF3" w:rsidR="0064463A" w:rsidRPr="00A179A4" w:rsidRDefault="0064463A" w:rsidP="0064463A">
      <w:pPr>
        <w:tabs>
          <w:tab w:val="left" w:pos="709"/>
        </w:tabs>
        <w:jc w:val="both"/>
        <w:rPr>
          <w:lang w:val="lt-LT"/>
        </w:rPr>
      </w:pPr>
      <w:r>
        <w:rPr>
          <w:lang w:val="lt-LT"/>
        </w:rPr>
        <w:tab/>
        <w:t xml:space="preserve">2. </w:t>
      </w:r>
      <w:r w:rsidRPr="00A179A4">
        <w:rPr>
          <w:lang w:val="lt-LT"/>
        </w:rPr>
        <w:t>Įgalioti būti atsakingais už 1 punkt</w:t>
      </w:r>
      <w:r w:rsidR="002B156E">
        <w:rPr>
          <w:lang w:val="lt-LT"/>
        </w:rPr>
        <w:t>e</w:t>
      </w:r>
      <w:r w:rsidRPr="00A179A4">
        <w:rPr>
          <w:lang w:val="lt-LT"/>
        </w:rPr>
        <w:t xml:space="preserve"> nurašomo turto nurašymą ir likvidavimą:</w:t>
      </w:r>
    </w:p>
    <w:p w14:paraId="290A29B6" w14:textId="1462D91E" w:rsidR="00DB1270" w:rsidRDefault="00A82B44" w:rsidP="00A82B44">
      <w:pPr>
        <w:tabs>
          <w:tab w:val="left" w:pos="709"/>
        </w:tabs>
        <w:jc w:val="both"/>
        <w:rPr>
          <w:lang w:val="lt-LT"/>
        </w:rPr>
      </w:pPr>
      <w:r>
        <w:rPr>
          <w:lang w:val="lt-LT"/>
        </w:rPr>
        <w:tab/>
      </w:r>
      <w:r w:rsidR="00DB1270">
        <w:rPr>
          <w:lang w:val="lt-LT"/>
        </w:rPr>
        <w:t xml:space="preserve">2.1. Šilutės </w:t>
      </w:r>
      <w:r w:rsidR="000C2E73">
        <w:rPr>
          <w:lang w:val="lt-LT"/>
        </w:rPr>
        <w:t xml:space="preserve">r. Vainuto gimnazijos direktorę </w:t>
      </w:r>
      <w:r w:rsidR="00E12FF2">
        <w:rPr>
          <w:lang w:val="lt-LT"/>
        </w:rPr>
        <w:t xml:space="preserve">Laimą </w:t>
      </w:r>
      <w:proofErr w:type="spellStart"/>
      <w:r w:rsidR="00E12FF2">
        <w:rPr>
          <w:lang w:val="lt-LT"/>
        </w:rPr>
        <w:t>Barakauskienę</w:t>
      </w:r>
      <w:proofErr w:type="spellEnd"/>
      <w:r w:rsidR="00E12FF2">
        <w:rPr>
          <w:lang w:val="lt-LT"/>
        </w:rPr>
        <w:t xml:space="preserve"> </w:t>
      </w:r>
      <w:r w:rsidR="009118FA">
        <w:rPr>
          <w:lang w:val="lt-LT"/>
        </w:rPr>
        <w:t>už</w:t>
      </w:r>
      <w:r w:rsidR="002D4966">
        <w:rPr>
          <w:lang w:val="lt-LT"/>
        </w:rPr>
        <w:t xml:space="preserve"> sąrašo lentelės 1</w:t>
      </w:r>
      <w:r w:rsidR="002B156E">
        <w:rPr>
          <w:lang w:val="lt-LT"/>
        </w:rPr>
        <w:t>–</w:t>
      </w:r>
      <w:r w:rsidR="002E4A29">
        <w:rPr>
          <w:lang w:val="lt-LT"/>
        </w:rPr>
        <w:t>8</w:t>
      </w:r>
      <w:r w:rsidR="00E12FF2">
        <w:rPr>
          <w:lang w:val="lt-LT"/>
        </w:rPr>
        <w:t xml:space="preserve"> </w:t>
      </w:r>
      <w:r w:rsidR="002D4966">
        <w:rPr>
          <w:lang w:val="lt-LT"/>
        </w:rPr>
        <w:t>eilut</w:t>
      </w:r>
      <w:r w:rsidR="00E12FF2">
        <w:rPr>
          <w:lang w:val="lt-LT"/>
        </w:rPr>
        <w:t>es</w:t>
      </w:r>
      <w:r w:rsidR="00DB1270">
        <w:rPr>
          <w:lang w:val="lt-LT"/>
        </w:rPr>
        <w:t>;</w:t>
      </w:r>
    </w:p>
    <w:p w14:paraId="1653563C" w14:textId="60BA3DFE" w:rsidR="0079468E" w:rsidRDefault="00DB1270" w:rsidP="0079468E">
      <w:pPr>
        <w:tabs>
          <w:tab w:val="left" w:pos="709"/>
        </w:tabs>
        <w:jc w:val="both"/>
        <w:rPr>
          <w:lang w:val="lt-LT"/>
        </w:rPr>
      </w:pPr>
      <w:r>
        <w:rPr>
          <w:lang w:val="lt-LT"/>
        </w:rPr>
        <w:tab/>
      </w:r>
      <w:r w:rsidR="00A82B44" w:rsidRPr="00A179A4">
        <w:rPr>
          <w:lang w:val="lt-LT"/>
        </w:rPr>
        <w:t>2.</w:t>
      </w:r>
      <w:r>
        <w:rPr>
          <w:lang w:val="lt-LT"/>
        </w:rPr>
        <w:t>2</w:t>
      </w:r>
      <w:r w:rsidR="00A82B44" w:rsidRPr="00A179A4">
        <w:rPr>
          <w:lang w:val="lt-LT"/>
        </w:rPr>
        <w:t>. Šilutės r</w:t>
      </w:r>
      <w:r w:rsidR="00E12FF2">
        <w:rPr>
          <w:lang w:val="lt-LT"/>
        </w:rPr>
        <w:t xml:space="preserve">. </w:t>
      </w:r>
      <w:r w:rsidR="0079468E">
        <w:rPr>
          <w:lang w:val="lt-LT"/>
        </w:rPr>
        <w:t xml:space="preserve">Saugų Jurgio </w:t>
      </w:r>
      <w:proofErr w:type="spellStart"/>
      <w:r w:rsidR="0079468E">
        <w:rPr>
          <w:lang w:val="lt-LT"/>
        </w:rPr>
        <w:t>Mikšo</w:t>
      </w:r>
      <w:proofErr w:type="spellEnd"/>
      <w:r w:rsidR="0079468E">
        <w:rPr>
          <w:lang w:val="lt-LT"/>
        </w:rPr>
        <w:t xml:space="preserve"> pagrindinės mokyklos direktorę </w:t>
      </w:r>
      <w:r w:rsidR="004B221C">
        <w:rPr>
          <w:lang w:val="lt-LT"/>
        </w:rPr>
        <w:t xml:space="preserve">Jurgitą </w:t>
      </w:r>
      <w:proofErr w:type="spellStart"/>
      <w:r w:rsidR="004B221C">
        <w:rPr>
          <w:lang w:val="lt-LT"/>
        </w:rPr>
        <w:t>Lidžiuvienę</w:t>
      </w:r>
      <w:proofErr w:type="spellEnd"/>
      <w:r w:rsidR="004B221C">
        <w:rPr>
          <w:lang w:val="lt-LT"/>
        </w:rPr>
        <w:t xml:space="preserve"> </w:t>
      </w:r>
      <w:r w:rsidR="0079468E">
        <w:rPr>
          <w:lang w:val="lt-LT"/>
        </w:rPr>
        <w:t xml:space="preserve">už sąrašo lentelės </w:t>
      </w:r>
      <w:r w:rsidR="002C26A4">
        <w:rPr>
          <w:lang w:val="lt-LT"/>
        </w:rPr>
        <w:t>9</w:t>
      </w:r>
      <w:r w:rsidR="002B156E">
        <w:rPr>
          <w:lang w:val="lt-LT"/>
        </w:rPr>
        <w:t>–</w:t>
      </w:r>
      <w:r w:rsidR="0079468E">
        <w:rPr>
          <w:lang w:val="lt-LT"/>
        </w:rPr>
        <w:t xml:space="preserve">15 </w:t>
      </w:r>
      <w:r w:rsidR="002C26A4">
        <w:rPr>
          <w:lang w:val="lt-LT"/>
        </w:rPr>
        <w:t>ir 17</w:t>
      </w:r>
      <w:r w:rsidR="002B156E">
        <w:rPr>
          <w:lang w:val="lt-LT"/>
        </w:rPr>
        <w:t>–</w:t>
      </w:r>
      <w:r w:rsidR="002C26A4">
        <w:rPr>
          <w:lang w:val="lt-LT"/>
        </w:rPr>
        <w:t xml:space="preserve">31 </w:t>
      </w:r>
      <w:r w:rsidR="0079468E">
        <w:rPr>
          <w:lang w:val="lt-LT"/>
        </w:rPr>
        <w:t>eilutes;</w:t>
      </w:r>
    </w:p>
    <w:p w14:paraId="3F6531D2" w14:textId="039422EA" w:rsidR="00500660" w:rsidRDefault="00500660" w:rsidP="00500660">
      <w:pPr>
        <w:tabs>
          <w:tab w:val="left" w:pos="709"/>
        </w:tabs>
        <w:jc w:val="both"/>
        <w:rPr>
          <w:lang w:val="lt-LT"/>
        </w:rPr>
      </w:pPr>
      <w:r>
        <w:rPr>
          <w:lang w:val="lt-LT"/>
        </w:rPr>
        <w:tab/>
      </w:r>
      <w:r w:rsidRPr="00A179A4">
        <w:rPr>
          <w:lang w:val="lt-LT"/>
        </w:rPr>
        <w:t>2.</w:t>
      </w:r>
      <w:r w:rsidR="000D724D">
        <w:rPr>
          <w:lang w:val="lt-LT"/>
        </w:rPr>
        <w:t>3</w:t>
      </w:r>
      <w:r w:rsidRPr="00A179A4">
        <w:rPr>
          <w:lang w:val="lt-LT"/>
        </w:rPr>
        <w:t>. Šilutės r</w:t>
      </w:r>
      <w:r>
        <w:rPr>
          <w:lang w:val="lt-LT"/>
        </w:rPr>
        <w:t xml:space="preserve">. </w:t>
      </w:r>
      <w:r w:rsidR="000D724D">
        <w:rPr>
          <w:lang w:val="lt-LT"/>
        </w:rPr>
        <w:t xml:space="preserve">Žemaičių Naumiesčio mokyklos-darželio </w:t>
      </w:r>
      <w:r>
        <w:rPr>
          <w:lang w:val="lt-LT"/>
        </w:rPr>
        <w:t xml:space="preserve">direktorę </w:t>
      </w:r>
      <w:r w:rsidR="001660DD">
        <w:rPr>
          <w:lang w:val="lt-LT"/>
        </w:rPr>
        <w:t xml:space="preserve">Zofiją </w:t>
      </w:r>
      <w:proofErr w:type="spellStart"/>
      <w:r w:rsidR="001660DD">
        <w:rPr>
          <w:lang w:val="lt-LT"/>
        </w:rPr>
        <w:t>Lydekienę</w:t>
      </w:r>
      <w:proofErr w:type="spellEnd"/>
      <w:r w:rsidR="001660DD">
        <w:rPr>
          <w:lang w:val="lt-LT"/>
        </w:rPr>
        <w:t xml:space="preserve"> </w:t>
      </w:r>
      <w:r>
        <w:rPr>
          <w:lang w:val="lt-LT"/>
        </w:rPr>
        <w:t xml:space="preserve">už sąrašo lentelės </w:t>
      </w:r>
      <w:r w:rsidR="002C26A4">
        <w:rPr>
          <w:lang w:val="lt-LT"/>
        </w:rPr>
        <w:t>1</w:t>
      </w:r>
      <w:r w:rsidR="00D672C9">
        <w:rPr>
          <w:lang w:val="lt-LT"/>
        </w:rPr>
        <w:t>6</w:t>
      </w:r>
      <w:r w:rsidR="002C26A4">
        <w:rPr>
          <w:lang w:val="lt-LT"/>
        </w:rPr>
        <w:t xml:space="preserve"> ir 3</w:t>
      </w:r>
      <w:r w:rsidR="00D06E5E">
        <w:rPr>
          <w:lang w:val="lt-LT"/>
        </w:rPr>
        <w:t>2</w:t>
      </w:r>
      <w:r w:rsidR="002B156E">
        <w:rPr>
          <w:lang w:val="lt-LT"/>
        </w:rPr>
        <w:t>–</w:t>
      </w:r>
      <w:r w:rsidR="002C26A4">
        <w:rPr>
          <w:lang w:val="lt-LT"/>
        </w:rPr>
        <w:t>36</w:t>
      </w:r>
      <w:r>
        <w:rPr>
          <w:lang w:val="lt-LT"/>
        </w:rPr>
        <w:t xml:space="preserve"> eilut</w:t>
      </w:r>
      <w:r w:rsidR="002C26A4">
        <w:rPr>
          <w:lang w:val="lt-LT"/>
        </w:rPr>
        <w:t>es</w:t>
      </w:r>
      <w:r>
        <w:rPr>
          <w:lang w:val="lt-LT"/>
        </w:rPr>
        <w:t>;</w:t>
      </w:r>
    </w:p>
    <w:p w14:paraId="063F98F9" w14:textId="650C0C80" w:rsidR="002C26A4" w:rsidRDefault="002C26A4" w:rsidP="002C26A4">
      <w:pPr>
        <w:tabs>
          <w:tab w:val="left" w:pos="709"/>
        </w:tabs>
        <w:jc w:val="both"/>
        <w:rPr>
          <w:lang w:val="lt-LT"/>
        </w:rPr>
      </w:pPr>
      <w:r>
        <w:rPr>
          <w:lang w:val="lt-LT"/>
        </w:rPr>
        <w:tab/>
      </w:r>
      <w:r w:rsidRPr="00A179A4">
        <w:rPr>
          <w:lang w:val="lt-LT"/>
        </w:rPr>
        <w:t>2.</w:t>
      </w:r>
      <w:r>
        <w:rPr>
          <w:lang w:val="lt-LT"/>
        </w:rPr>
        <w:t>4</w:t>
      </w:r>
      <w:r w:rsidRPr="00A179A4">
        <w:rPr>
          <w:lang w:val="lt-LT"/>
        </w:rPr>
        <w:t>. Šilutės r</w:t>
      </w:r>
      <w:r>
        <w:rPr>
          <w:lang w:val="lt-LT"/>
        </w:rPr>
        <w:t xml:space="preserve">. </w:t>
      </w:r>
      <w:proofErr w:type="spellStart"/>
      <w:r w:rsidR="005D20AB">
        <w:rPr>
          <w:lang w:val="lt-LT"/>
        </w:rPr>
        <w:t>Usėnų</w:t>
      </w:r>
      <w:proofErr w:type="spellEnd"/>
      <w:r w:rsidR="005D20AB">
        <w:rPr>
          <w:lang w:val="lt-LT"/>
        </w:rPr>
        <w:t xml:space="preserve"> pagrindinės mokyklos</w:t>
      </w:r>
      <w:r>
        <w:rPr>
          <w:lang w:val="lt-LT"/>
        </w:rPr>
        <w:t xml:space="preserve"> direktorę </w:t>
      </w:r>
      <w:r w:rsidR="005D20AB">
        <w:rPr>
          <w:lang w:val="lt-LT"/>
        </w:rPr>
        <w:t xml:space="preserve">Liuciją </w:t>
      </w:r>
      <w:proofErr w:type="spellStart"/>
      <w:r w:rsidR="005D20AB">
        <w:rPr>
          <w:lang w:val="lt-LT"/>
        </w:rPr>
        <w:t>Jasevičienę</w:t>
      </w:r>
      <w:proofErr w:type="spellEnd"/>
      <w:r w:rsidR="005D20AB">
        <w:rPr>
          <w:lang w:val="lt-LT"/>
        </w:rPr>
        <w:t xml:space="preserve"> </w:t>
      </w:r>
      <w:r>
        <w:rPr>
          <w:lang w:val="lt-LT"/>
        </w:rPr>
        <w:t xml:space="preserve">už sąrašo lentelės </w:t>
      </w:r>
      <w:r w:rsidR="005D20AB">
        <w:rPr>
          <w:lang w:val="lt-LT"/>
        </w:rPr>
        <w:t>37</w:t>
      </w:r>
      <w:r w:rsidR="002B156E">
        <w:rPr>
          <w:lang w:val="lt-LT"/>
        </w:rPr>
        <w:t>–</w:t>
      </w:r>
      <w:r w:rsidR="005D20AB">
        <w:rPr>
          <w:lang w:val="lt-LT"/>
        </w:rPr>
        <w:t xml:space="preserve">45 </w:t>
      </w:r>
      <w:r>
        <w:rPr>
          <w:lang w:val="lt-LT"/>
        </w:rPr>
        <w:t>eilutes</w:t>
      </w:r>
      <w:r w:rsidR="005D20AB">
        <w:rPr>
          <w:lang w:val="lt-LT"/>
        </w:rPr>
        <w:t>.</w:t>
      </w:r>
    </w:p>
    <w:p w14:paraId="484B5557" w14:textId="1A486BC2" w:rsidR="00E8632F" w:rsidRPr="002270D4" w:rsidRDefault="00D46B8A" w:rsidP="00D46B8A">
      <w:pPr>
        <w:pStyle w:val="Betarp"/>
        <w:tabs>
          <w:tab w:val="left" w:pos="851"/>
        </w:tabs>
        <w:ind w:firstLine="709"/>
        <w:jc w:val="both"/>
        <w:rPr>
          <w:lang w:val="lt-LT"/>
        </w:rPr>
      </w:pPr>
      <w:r>
        <w:rPr>
          <w:lang w:val="lt-LT"/>
        </w:rPr>
        <w:t>3.</w:t>
      </w:r>
      <w:r w:rsidR="00E8632F">
        <w:rPr>
          <w:lang w:val="lt-LT"/>
        </w:rPr>
        <w:t xml:space="preserve"> </w:t>
      </w:r>
      <w:r w:rsidR="00E8632F" w:rsidRPr="002270D4">
        <w:rPr>
          <w:lang w:val="lt-LT"/>
        </w:rPr>
        <w:t>Skelbti šį sprendimą Šilutės rajono savivaldybės interneto svetainėje www.silute.lt.</w:t>
      </w:r>
    </w:p>
    <w:p w14:paraId="73D250B2" w14:textId="675AC279" w:rsidR="00F127A4" w:rsidRDefault="00E8632F" w:rsidP="00D46B8A">
      <w:pPr>
        <w:ind w:firstLine="709"/>
        <w:jc w:val="both"/>
        <w:rPr>
          <w:lang w:val="lt-LT"/>
        </w:rPr>
      </w:pPr>
      <w:r w:rsidRPr="002270D4">
        <w:rPr>
          <w:color w:val="000000" w:themeColor="text1"/>
          <w:spacing w:val="-6"/>
          <w:lang w:val="lt-LT" w:eastAsia="zh-TW"/>
        </w:rPr>
        <w:t>Šis sprendimas gali būti skundžiamas Lietuvos Respublikos administracinių bylų teisenos įstatymo nustatyta tvarka Lietuvos administracinių ginčų komisijos Klaipėdos skyriui (</w:t>
      </w:r>
      <w:r w:rsidR="002B156E">
        <w:rPr>
          <w:color w:val="000000" w:themeColor="text1"/>
          <w:spacing w:val="-6"/>
          <w:lang w:val="lt-LT" w:eastAsia="zh-TW"/>
        </w:rPr>
        <w:t xml:space="preserve">J. </w:t>
      </w:r>
      <w:r w:rsidR="00A504FC">
        <w:rPr>
          <w:color w:val="000000" w:themeColor="text1"/>
          <w:spacing w:val="-6"/>
          <w:lang w:val="lt-LT" w:eastAsia="zh-TW"/>
        </w:rPr>
        <w:t>Janonio g. 24</w:t>
      </w:r>
      <w:r w:rsidRPr="002270D4">
        <w:rPr>
          <w:color w:val="000000" w:themeColor="text1"/>
          <w:spacing w:val="-6"/>
          <w:lang w:val="lt-LT" w:eastAsia="zh-TW"/>
        </w:rPr>
        <w:t>, Klaipėda) arba Regionų administracinio teismo Klaipėdos rūmams (Galinio Pylimo g. 9, Klaipėda) per vieną mėnesį nuo šio teisės akto paskelbimo arba įteikimo suinteresuotam asmeniui dienos</w:t>
      </w:r>
      <w:r w:rsidR="002B156E">
        <w:rPr>
          <w:color w:val="000000" w:themeColor="text1"/>
          <w:spacing w:val="-6"/>
          <w:lang w:val="lt-LT" w:eastAsia="zh-TW"/>
        </w:rPr>
        <w:t>.</w:t>
      </w:r>
      <w:r>
        <w:rPr>
          <w:lang w:val="lt-LT"/>
        </w:rPr>
        <w:t xml:space="preserve"> </w:t>
      </w:r>
    </w:p>
    <w:p w14:paraId="2D43ACA2" w14:textId="33EAA511" w:rsidR="00A179A4" w:rsidRPr="00A179A4" w:rsidRDefault="00A179A4" w:rsidP="00A179A4">
      <w:pPr>
        <w:tabs>
          <w:tab w:val="center" w:pos="4819"/>
          <w:tab w:val="right" w:pos="9638"/>
        </w:tabs>
        <w:rPr>
          <w:lang w:val="lt-LT"/>
        </w:rPr>
      </w:pPr>
      <w:r w:rsidRPr="00A179A4">
        <w:rPr>
          <w:lang w:val="lt-LT"/>
        </w:rPr>
        <w:tab/>
      </w:r>
    </w:p>
    <w:p w14:paraId="39B43D01" w14:textId="61C66EDF" w:rsidR="00A179A4" w:rsidRPr="00A179A4" w:rsidRDefault="00A179A4" w:rsidP="00D46B8A">
      <w:pPr>
        <w:tabs>
          <w:tab w:val="left" w:pos="709"/>
        </w:tabs>
        <w:jc w:val="both"/>
        <w:rPr>
          <w:lang w:val="lt-LT"/>
        </w:rPr>
      </w:pPr>
      <w:r w:rsidRPr="00A179A4">
        <w:rPr>
          <w:lang w:val="lt-LT"/>
        </w:rPr>
        <w:tab/>
      </w:r>
    </w:p>
    <w:p w14:paraId="28D58A9A" w14:textId="77777777" w:rsidR="00D2168F" w:rsidRPr="00A179A4" w:rsidRDefault="00D2168F">
      <w:pPr>
        <w:tabs>
          <w:tab w:val="left" w:pos="900"/>
        </w:tabs>
        <w:jc w:val="both"/>
        <w:rPr>
          <w:lang w:val="lt-LT"/>
        </w:rPr>
      </w:pPr>
    </w:p>
    <w:p w14:paraId="2332F3C3" w14:textId="4523CA78" w:rsidR="00D2168F" w:rsidRDefault="00925578">
      <w:pPr>
        <w:pStyle w:val="Betarp"/>
        <w:rPr>
          <w:lang w:val="lt-LT"/>
        </w:rPr>
      </w:pPr>
      <w:r>
        <w:rPr>
          <w:lang w:val="lt-LT"/>
        </w:rPr>
        <w:t>Savivaldybės meras</w:t>
      </w:r>
      <w:r w:rsidR="00A43455">
        <w:rPr>
          <w:lang w:val="lt-LT"/>
        </w:rPr>
        <w:t xml:space="preserve">                                                                                         </w:t>
      </w:r>
      <w:r w:rsidR="00B90C6C">
        <w:rPr>
          <w:lang w:val="lt-LT"/>
        </w:rPr>
        <w:t xml:space="preserve">      </w:t>
      </w:r>
      <w:r w:rsidR="00A43455">
        <w:rPr>
          <w:lang w:val="lt-LT"/>
        </w:rPr>
        <w:t>Vytautas Laurinaitis</w:t>
      </w:r>
    </w:p>
    <w:p w14:paraId="74BE540E" w14:textId="77777777" w:rsidR="00D2168F" w:rsidRDefault="00D2168F"/>
    <w:p w14:paraId="44ABA395" w14:textId="77777777" w:rsidR="00D2168F" w:rsidRDefault="00D2168F"/>
    <w:p w14:paraId="3CAD133E" w14:textId="77777777" w:rsidR="00B3632E" w:rsidRDefault="00B3632E"/>
    <w:p w14:paraId="56C8121B" w14:textId="77777777" w:rsidR="00B3632E" w:rsidRDefault="00B3632E"/>
    <w:p w14:paraId="5E510CF0" w14:textId="77777777" w:rsidR="00530B88" w:rsidRDefault="00530B88"/>
    <w:p w14:paraId="142E37E0" w14:textId="77777777" w:rsidR="00C06133" w:rsidRDefault="00C06133"/>
    <w:p w14:paraId="76A0E169" w14:textId="3418F5C5" w:rsidR="00530B88" w:rsidRPr="00942644" w:rsidRDefault="00942644">
      <w:pPr>
        <w:rPr>
          <w:lang w:val="lt-LT"/>
        </w:rPr>
      </w:pPr>
      <w:r w:rsidRPr="00942644">
        <w:rPr>
          <w:lang w:val="lt-LT"/>
        </w:rPr>
        <w:t>Parengė</w:t>
      </w:r>
    </w:p>
    <w:p w14:paraId="532EBE86" w14:textId="1D8FC3FC" w:rsidR="00CE709F" w:rsidRDefault="00E8632F" w:rsidP="00530B88">
      <w:pPr>
        <w:rPr>
          <w:rStyle w:val="Hipersaitas"/>
          <w:lang w:val="lt-LT"/>
        </w:rPr>
      </w:pPr>
      <w:proofErr w:type="spellStart"/>
      <w:r>
        <w:t>Auksė</w:t>
      </w:r>
      <w:proofErr w:type="spellEnd"/>
      <w:r>
        <w:t xml:space="preserve"> </w:t>
      </w:r>
      <w:proofErr w:type="spellStart"/>
      <w:r>
        <w:t>Rupainienė</w:t>
      </w:r>
      <w:proofErr w:type="spellEnd"/>
      <w:r w:rsidR="009B6560">
        <w:t>,</w:t>
      </w:r>
      <w:r w:rsidR="00925578">
        <w:t xml:space="preserve"> </w:t>
      </w:r>
      <w:r w:rsidR="00427465">
        <w:t xml:space="preserve">+370 </w:t>
      </w:r>
      <w:proofErr w:type="gramStart"/>
      <w:r w:rsidR="00925578">
        <w:t>441  79</w:t>
      </w:r>
      <w:proofErr w:type="gramEnd"/>
      <w:r w:rsidR="00925578">
        <w:t xml:space="preserve"> 2</w:t>
      </w:r>
      <w:r>
        <w:t>58</w:t>
      </w:r>
      <w:r w:rsidR="00925578">
        <w:t>, el. p.</w:t>
      </w:r>
      <w:r w:rsidR="009B6560">
        <w:t xml:space="preserve"> </w:t>
      </w:r>
      <w:r>
        <w:t>aukse.rupainiene@silute.lt</w:t>
      </w:r>
      <w:r w:rsidR="00A93252">
        <w:rPr>
          <w:rStyle w:val="Hipersaitas"/>
          <w:lang w:val="lt-LT"/>
        </w:rPr>
        <w:t xml:space="preserve">    </w:t>
      </w:r>
    </w:p>
    <w:p w14:paraId="1F44BC7C" w14:textId="518C9082" w:rsidR="00A93252" w:rsidRPr="00195131" w:rsidRDefault="00A93252" w:rsidP="00980FBF">
      <w:r w:rsidRPr="00D16776">
        <w:rPr>
          <w:rStyle w:val="Hipersaitas"/>
          <w:color w:val="auto"/>
          <w:u w:val="none"/>
          <w:lang w:val="lt-LT"/>
        </w:rPr>
        <w:t>202</w:t>
      </w:r>
      <w:r w:rsidR="00427465">
        <w:rPr>
          <w:rStyle w:val="Hipersaitas"/>
          <w:color w:val="auto"/>
          <w:u w:val="none"/>
          <w:lang w:val="lt-LT"/>
        </w:rPr>
        <w:t>4-09</w:t>
      </w:r>
      <w:r w:rsidR="00E8632F">
        <w:rPr>
          <w:rStyle w:val="Hipersaitas"/>
          <w:color w:val="auto"/>
          <w:u w:val="none"/>
          <w:lang w:val="lt-LT"/>
        </w:rPr>
        <w:t>-</w:t>
      </w:r>
      <w:r w:rsidR="00427465">
        <w:rPr>
          <w:rStyle w:val="Hipersaitas"/>
          <w:color w:val="auto"/>
          <w:u w:val="none"/>
          <w:lang w:val="lt-LT"/>
        </w:rPr>
        <w:t>09</w:t>
      </w:r>
    </w:p>
    <w:sectPr w:rsidR="00A93252" w:rsidRPr="00195131">
      <w:footerReference w:type="default" r:id="rId8"/>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493FA" w14:textId="77777777" w:rsidR="00645533" w:rsidRDefault="00645533">
      <w:r>
        <w:separator/>
      </w:r>
    </w:p>
  </w:endnote>
  <w:endnote w:type="continuationSeparator" w:id="0">
    <w:p w14:paraId="15D496B4" w14:textId="77777777" w:rsidR="00645533" w:rsidRDefault="0064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F1343" w14:textId="33D7E490" w:rsidR="00D2168F" w:rsidRDefault="00D2168F">
    <w:pPr>
      <w:pStyle w:val="Antrats"/>
      <w:jc w:val="right"/>
    </w:pPr>
  </w:p>
  <w:p w14:paraId="63A2CD20" w14:textId="77777777" w:rsidR="00D2168F" w:rsidRDefault="00D2168F">
    <w:pPr>
      <w:pStyle w:val="Porat"/>
      <w:jc w:val="right"/>
      <w:rPr>
        <w:rFonts w:ascii="Times New Roman" w:hAnsi="Times New Roman"/>
        <w:sz w:val="16"/>
        <w:szCs w:val="16"/>
      </w:rPr>
    </w:pPr>
  </w:p>
  <w:p w14:paraId="77A43204" w14:textId="77777777" w:rsidR="00D2168F" w:rsidRDefault="00D2168F">
    <w:pPr>
      <w:pStyle w:val="Porat"/>
      <w:jc w:val="right"/>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2CA2C" w14:textId="77777777" w:rsidR="00645533" w:rsidRDefault="00645533">
      <w:r>
        <w:separator/>
      </w:r>
    </w:p>
  </w:footnote>
  <w:footnote w:type="continuationSeparator" w:id="0">
    <w:p w14:paraId="227C460E" w14:textId="77777777" w:rsidR="00645533" w:rsidRDefault="00645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8F"/>
    <w:rsid w:val="00010E76"/>
    <w:rsid w:val="000149B1"/>
    <w:rsid w:val="000235C2"/>
    <w:rsid w:val="00077883"/>
    <w:rsid w:val="000779B7"/>
    <w:rsid w:val="0008718E"/>
    <w:rsid w:val="00092CDD"/>
    <w:rsid w:val="000A2539"/>
    <w:rsid w:val="000C2E73"/>
    <w:rsid w:val="000D724D"/>
    <w:rsid w:val="00102DE2"/>
    <w:rsid w:val="00117218"/>
    <w:rsid w:val="00126AD1"/>
    <w:rsid w:val="00126B03"/>
    <w:rsid w:val="001606E1"/>
    <w:rsid w:val="001660DD"/>
    <w:rsid w:val="00171932"/>
    <w:rsid w:val="00194D16"/>
    <w:rsid w:val="00195131"/>
    <w:rsid w:val="001A7E03"/>
    <w:rsid w:val="001D3C80"/>
    <w:rsid w:val="00203D1F"/>
    <w:rsid w:val="00232CE6"/>
    <w:rsid w:val="00241DD0"/>
    <w:rsid w:val="002637F1"/>
    <w:rsid w:val="0026479A"/>
    <w:rsid w:val="002743A9"/>
    <w:rsid w:val="002776E3"/>
    <w:rsid w:val="002A0CBA"/>
    <w:rsid w:val="002A7622"/>
    <w:rsid w:val="002B156E"/>
    <w:rsid w:val="002C26A4"/>
    <w:rsid w:val="002C28FF"/>
    <w:rsid w:val="002D2C0C"/>
    <w:rsid w:val="002D4966"/>
    <w:rsid w:val="002E4A29"/>
    <w:rsid w:val="002E77A8"/>
    <w:rsid w:val="002F0C97"/>
    <w:rsid w:val="00317806"/>
    <w:rsid w:val="00317BAB"/>
    <w:rsid w:val="003262EE"/>
    <w:rsid w:val="00337B35"/>
    <w:rsid w:val="00352C96"/>
    <w:rsid w:val="0037620F"/>
    <w:rsid w:val="00386516"/>
    <w:rsid w:val="003C5ABB"/>
    <w:rsid w:val="003E1E46"/>
    <w:rsid w:val="00412881"/>
    <w:rsid w:val="00422DD4"/>
    <w:rsid w:val="00427465"/>
    <w:rsid w:val="004325FA"/>
    <w:rsid w:val="00437115"/>
    <w:rsid w:val="0044189D"/>
    <w:rsid w:val="00457D53"/>
    <w:rsid w:val="0046211E"/>
    <w:rsid w:val="00482212"/>
    <w:rsid w:val="004A571E"/>
    <w:rsid w:val="004B221C"/>
    <w:rsid w:val="004B68C4"/>
    <w:rsid w:val="004C625F"/>
    <w:rsid w:val="004D36F5"/>
    <w:rsid w:val="004D455F"/>
    <w:rsid w:val="004D58AF"/>
    <w:rsid w:val="004F6F28"/>
    <w:rsid w:val="00500660"/>
    <w:rsid w:val="00504512"/>
    <w:rsid w:val="00521741"/>
    <w:rsid w:val="00524261"/>
    <w:rsid w:val="00530B88"/>
    <w:rsid w:val="00536F52"/>
    <w:rsid w:val="00540DD9"/>
    <w:rsid w:val="00543070"/>
    <w:rsid w:val="005479B0"/>
    <w:rsid w:val="005A4689"/>
    <w:rsid w:val="005A46D8"/>
    <w:rsid w:val="005B3A54"/>
    <w:rsid w:val="005B4A91"/>
    <w:rsid w:val="005D20AB"/>
    <w:rsid w:val="005D6F17"/>
    <w:rsid w:val="00602030"/>
    <w:rsid w:val="00634186"/>
    <w:rsid w:val="0064463A"/>
    <w:rsid w:val="00645533"/>
    <w:rsid w:val="0064746B"/>
    <w:rsid w:val="0066185D"/>
    <w:rsid w:val="006A7D32"/>
    <w:rsid w:val="006B0F91"/>
    <w:rsid w:val="006C23FF"/>
    <w:rsid w:val="006D14E1"/>
    <w:rsid w:val="0071095C"/>
    <w:rsid w:val="00755BA4"/>
    <w:rsid w:val="00781EDC"/>
    <w:rsid w:val="0079468E"/>
    <w:rsid w:val="00796032"/>
    <w:rsid w:val="007B3831"/>
    <w:rsid w:val="007B6D04"/>
    <w:rsid w:val="007C2F75"/>
    <w:rsid w:val="007F1865"/>
    <w:rsid w:val="0081698C"/>
    <w:rsid w:val="00823E81"/>
    <w:rsid w:val="00850FA4"/>
    <w:rsid w:val="00857673"/>
    <w:rsid w:val="00876716"/>
    <w:rsid w:val="00876F24"/>
    <w:rsid w:val="008E60CA"/>
    <w:rsid w:val="009118FA"/>
    <w:rsid w:val="00916DA9"/>
    <w:rsid w:val="0092084B"/>
    <w:rsid w:val="009210F7"/>
    <w:rsid w:val="00925578"/>
    <w:rsid w:val="00937511"/>
    <w:rsid w:val="00940FCD"/>
    <w:rsid w:val="00942644"/>
    <w:rsid w:val="009523AC"/>
    <w:rsid w:val="009550AF"/>
    <w:rsid w:val="009703E8"/>
    <w:rsid w:val="00970A2A"/>
    <w:rsid w:val="00972A2B"/>
    <w:rsid w:val="00980FBF"/>
    <w:rsid w:val="009B6560"/>
    <w:rsid w:val="009C5AF3"/>
    <w:rsid w:val="009D0DD2"/>
    <w:rsid w:val="009E2D84"/>
    <w:rsid w:val="009F402A"/>
    <w:rsid w:val="00A0237E"/>
    <w:rsid w:val="00A11E37"/>
    <w:rsid w:val="00A179A4"/>
    <w:rsid w:val="00A32040"/>
    <w:rsid w:val="00A36DAC"/>
    <w:rsid w:val="00A43455"/>
    <w:rsid w:val="00A470ED"/>
    <w:rsid w:val="00A504FC"/>
    <w:rsid w:val="00A66370"/>
    <w:rsid w:val="00A82B44"/>
    <w:rsid w:val="00A858D6"/>
    <w:rsid w:val="00A93252"/>
    <w:rsid w:val="00AB6676"/>
    <w:rsid w:val="00AC1A03"/>
    <w:rsid w:val="00AE23F4"/>
    <w:rsid w:val="00AE3DA3"/>
    <w:rsid w:val="00AF7509"/>
    <w:rsid w:val="00AF7F6D"/>
    <w:rsid w:val="00B019D6"/>
    <w:rsid w:val="00B1312E"/>
    <w:rsid w:val="00B3632E"/>
    <w:rsid w:val="00B56011"/>
    <w:rsid w:val="00B6272F"/>
    <w:rsid w:val="00B67382"/>
    <w:rsid w:val="00B875C4"/>
    <w:rsid w:val="00B90C6C"/>
    <w:rsid w:val="00BE6533"/>
    <w:rsid w:val="00C06133"/>
    <w:rsid w:val="00C1420B"/>
    <w:rsid w:val="00C16565"/>
    <w:rsid w:val="00C76167"/>
    <w:rsid w:val="00C82BEB"/>
    <w:rsid w:val="00CB35F4"/>
    <w:rsid w:val="00CB4A27"/>
    <w:rsid w:val="00CB762F"/>
    <w:rsid w:val="00CE709F"/>
    <w:rsid w:val="00D06E5E"/>
    <w:rsid w:val="00D1306A"/>
    <w:rsid w:val="00D16776"/>
    <w:rsid w:val="00D2168F"/>
    <w:rsid w:val="00D32FE6"/>
    <w:rsid w:val="00D46B8A"/>
    <w:rsid w:val="00D672C9"/>
    <w:rsid w:val="00D7153E"/>
    <w:rsid w:val="00DA32B7"/>
    <w:rsid w:val="00DA5C9D"/>
    <w:rsid w:val="00DB1270"/>
    <w:rsid w:val="00DC078D"/>
    <w:rsid w:val="00DC2CC6"/>
    <w:rsid w:val="00DC383D"/>
    <w:rsid w:val="00DC672E"/>
    <w:rsid w:val="00DD476D"/>
    <w:rsid w:val="00DF478F"/>
    <w:rsid w:val="00E02052"/>
    <w:rsid w:val="00E02795"/>
    <w:rsid w:val="00E12FF2"/>
    <w:rsid w:val="00E21705"/>
    <w:rsid w:val="00E319DD"/>
    <w:rsid w:val="00E40EC9"/>
    <w:rsid w:val="00E521FF"/>
    <w:rsid w:val="00E751C6"/>
    <w:rsid w:val="00E777AC"/>
    <w:rsid w:val="00E8632F"/>
    <w:rsid w:val="00EC19D3"/>
    <w:rsid w:val="00ED17FE"/>
    <w:rsid w:val="00ED4000"/>
    <w:rsid w:val="00EF4BAA"/>
    <w:rsid w:val="00F068DF"/>
    <w:rsid w:val="00F127A4"/>
    <w:rsid w:val="00F1798E"/>
    <w:rsid w:val="00F67182"/>
    <w:rsid w:val="00F84512"/>
    <w:rsid w:val="00F854F1"/>
    <w:rsid w:val="00F93D3E"/>
    <w:rsid w:val="00F95550"/>
    <w:rsid w:val="00FE28B6"/>
    <w:rsid w:val="00FF2D0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EBFF"/>
  <w15:docId w15:val="{A5B27E2F-0441-4937-8EBE-C38BF57F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semiHidden="1" w:unhideWhenUsed="1"/>
    <w:lsdException w:name="Balloon Text" w:locked="1"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358F"/>
    <w:rPr>
      <w:sz w:val="24"/>
      <w:szCs w:val="24"/>
      <w:lang w:val="en-GB" w:eastAsia="en-US"/>
    </w:rPr>
  </w:style>
  <w:style w:type="paragraph" w:styleId="Antrat1">
    <w:name w:val="heading 1"/>
    <w:basedOn w:val="prastasis"/>
    <w:link w:val="Antrat1Diagrama"/>
    <w:uiPriority w:val="99"/>
    <w:qFormat/>
    <w:rsid w:val="0011358F"/>
    <w:pPr>
      <w:keepNext/>
      <w:spacing w:before="240" w:after="60"/>
      <w:outlineLvl w:val="0"/>
    </w:pPr>
    <w:rPr>
      <w:rFonts w:ascii="Arial" w:hAnsi="Arial"/>
      <w:b/>
      <w:kern w:val="2"/>
      <w:sz w:val="28"/>
      <w:szCs w:val="20"/>
    </w:rPr>
  </w:style>
  <w:style w:type="paragraph" w:styleId="Antrat2">
    <w:name w:val="heading 2"/>
    <w:basedOn w:val="prastasis"/>
    <w:link w:val="Antrat2Diagrama"/>
    <w:uiPriority w:val="99"/>
    <w:qFormat/>
    <w:rsid w:val="0011358F"/>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481E30"/>
    <w:rPr>
      <w:rFonts w:asciiTheme="majorHAnsi" w:eastAsiaTheme="majorEastAsia" w:hAnsiTheme="majorHAnsi" w:cstheme="majorBidi"/>
      <w:b/>
      <w:bCs/>
      <w:kern w:val="2"/>
      <w:sz w:val="32"/>
      <w:szCs w:val="32"/>
      <w:lang w:val="en-GB" w:eastAsia="en-US"/>
    </w:rPr>
  </w:style>
  <w:style w:type="character" w:customStyle="1" w:styleId="Antrat2Diagrama">
    <w:name w:val="Antraštė 2 Diagrama"/>
    <w:basedOn w:val="Numatytasispastraiposriftas"/>
    <w:link w:val="Antrat2"/>
    <w:uiPriority w:val="9"/>
    <w:semiHidden/>
    <w:qFormat/>
    <w:rsid w:val="00481E30"/>
    <w:rPr>
      <w:rFonts w:asciiTheme="majorHAnsi" w:eastAsiaTheme="majorEastAsia" w:hAnsiTheme="majorHAnsi" w:cstheme="majorBidi"/>
      <w:b/>
      <w:bCs/>
      <w:i/>
      <w:iCs/>
      <w:sz w:val="28"/>
      <w:szCs w:val="28"/>
      <w:lang w:val="en-GB" w:eastAsia="en-US"/>
    </w:rPr>
  </w:style>
  <w:style w:type="character" w:customStyle="1" w:styleId="PoratDiagrama">
    <w:name w:val="Poraštė Diagrama"/>
    <w:basedOn w:val="Numatytasispastraiposriftas"/>
    <w:link w:val="Porat"/>
    <w:uiPriority w:val="99"/>
    <w:semiHidden/>
    <w:qFormat/>
    <w:rsid w:val="00481E30"/>
    <w:rPr>
      <w:sz w:val="24"/>
      <w:szCs w:val="24"/>
      <w:lang w:val="en-GB" w:eastAsia="en-US"/>
    </w:rPr>
  </w:style>
  <w:style w:type="character" w:customStyle="1" w:styleId="PagrindinistekstasDiagrama">
    <w:name w:val="Pagrindinis tekstas Diagrama"/>
    <w:basedOn w:val="Numatytasispastraiposriftas"/>
    <w:link w:val="Pagrindinistekstas"/>
    <w:uiPriority w:val="99"/>
    <w:semiHidden/>
    <w:qFormat/>
    <w:rsid w:val="00481E30"/>
    <w:rPr>
      <w:sz w:val="24"/>
      <w:szCs w:val="24"/>
      <w:lang w:val="en-GB" w:eastAsia="en-US"/>
    </w:rPr>
  </w:style>
  <w:style w:type="character" w:customStyle="1" w:styleId="Pagrindinistekstas2Diagrama">
    <w:name w:val="Pagrindinis tekstas 2 Diagrama"/>
    <w:basedOn w:val="Numatytasispastraiposriftas"/>
    <w:link w:val="Pagrindinistekstas2"/>
    <w:uiPriority w:val="99"/>
    <w:semiHidden/>
    <w:qFormat/>
    <w:rsid w:val="00481E30"/>
    <w:rPr>
      <w:sz w:val="24"/>
      <w:szCs w:val="24"/>
      <w:lang w:val="en-GB" w:eastAsia="en-US"/>
    </w:rPr>
  </w:style>
  <w:style w:type="character" w:customStyle="1" w:styleId="Internetosaitas">
    <w:name w:val="Interneto saitas"/>
    <w:basedOn w:val="Numatytasispastraiposriftas"/>
    <w:uiPriority w:val="99"/>
    <w:unhideWhenUsed/>
    <w:rsid w:val="00EC6AE3"/>
    <w:rPr>
      <w:color w:val="0000FF" w:themeColor="hyperlink"/>
      <w:u w:val="single"/>
    </w:rPr>
  </w:style>
  <w:style w:type="character" w:customStyle="1" w:styleId="AntratDiagrama">
    <w:name w:val="Antraštė Diagrama"/>
    <w:basedOn w:val="Numatytasispastraiposriftas"/>
    <w:link w:val="Antrat"/>
    <w:uiPriority w:val="10"/>
    <w:qFormat/>
    <w:rsid w:val="00481E30"/>
    <w:rPr>
      <w:rFonts w:asciiTheme="majorHAnsi" w:eastAsiaTheme="majorEastAsia" w:hAnsiTheme="majorHAnsi" w:cstheme="majorBidi"/>
      <w:b/>
      <w:bCs/>
      <w:kern w:val="2"/>
      <w:sz w:val="32"/>
      <w:szCs w:val="32"/>
      <w:lang w:val="en-GB" w:eastAsia="en-US"/>
    </w:rPr>
  </w:style>
  <w:style w:type="character" w:customStyle="1" w:styleId="DebesliotekstasDiagrama">
    <w:name w:val="Debesėlio tekstas Diagrama"/>
    <w:basedOn w:val="Numatytasispastraiposriftas"/>
    <w:link w:val="Debesliotekstas"/>
    <w:uiPriority w:val="99"/>
    <w:semiHidden/>
    <w:qFormat/>
    <w:rsid w:val="00481E30"/>
    <w:rPr>
      <w:sz w:val="0"/>
      <w:szCs w:val="0"/>
      <w:lang w:val="en-GB" w:eastAsia="en-US"/>
    </w:rPr>
  </w:style>
  <w:style w:type="character" w:styleId="Perirtashipersaitas">
    <w:name w:val="FollowedHyperlink"/>
    <w:basedOn w:val="Numatytasispastraiposriftas"/>
    <w:uiPriority w:val="99"/>
    <w:qFormat/>
    <w:rsid w:val="00E414CD"/>
    <w:rPr>
      <w:rFonts w:cs="Times New Roman"/>
      <w:color w:val="800080"/>
      <w:u w:val="single"/>
    </w:rPr>
  </w:style>
  <w:style w:type="character" w:customStyle="1" w:styleId="AntratsDiagrama">
    <w:name w:val="Antraštės Diagrama"/>
    <w:basedOn w:val="Numatytasispastraiposriftas"/>
    <w:link w:val="Antrats"/>
    <w:uiPriority w:val="99"/>
    <w:qFormat/>
    <w:rsid w:val="00481E30"/>
    <w:rPr>
      <w:sz w:val="24"/>
      <w:szCs w:val="24"/>
      <w:lang w:val="en-GB" w:eastAsia="en-U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Neapdorotaspaminjimas1">
    <w:name w:val="Neapdorotas paminėjimas1"/>
    <w:basedOn w:val="Numatytasispastraiposriftas"/>
    <w:uiPriority w:val="99"/>
    <w:semiHidden/>
    <w:unhideWhenUsed/>
    <w:qFormat/>
    <w:rsid w:val="00C75431"/>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8E395A"/>
    <w:rPr>
      <w:color w:val="605E5C"/>
      <w:shd w:val="clear" w:color="auto" w:fill="E1DFDD"/>
    </w:rPr>
  </w:style>
  <w:style w:type="paragraph" w:styleId="Antrat">
    <w:name w:val="caption"/>
    <w:basedOn w:val="prastasis"/>
    <w:next w:val="Pagrindinistekstas"/>
    <w:link w:val="AntratDiagrama"/>
    <w:qFormat/>
    <w:pPr>
      <w:suppressLineNumbers/>
      <w:spacing w:before="120" w:after="120"/>
    </w:pPr>
    <w:rPr>
      <w:rFonts w:cs="Lucida Sans"/>
      <w:i/>
      <w:iCs/>
    </w:rPr>
  </w:style>
  <w:style w:type="paragraph" w:styleId="Pagrindinistekstas">
    <w:name w:val="Body Text"/>
    <w:basedOn w:val="prastasis"/>
    <w:link w:val="PagrindinistekstasDiagrama"/>
    <w:uiPriority w:val="99"/>
    <w:rsid w:val="0011358F"/>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link w:val="PoratDiagrama"/>
    <w:uiPriority w:val="99"/>
    <w:rsid w:val="0011358F"/>
    <w:pPr>
      <w:tabs>
        <w:tab w:val="center" w:pos="4153"/>
        <w:tab w:val="right" w:pos="8306"/>
      </w:tabs>
    </w:pPr>
    <w:rPr>
      <w:rFonts w:ascii="TimesLT" w:hAnsi="TimesLT"/>
      <w:szCs w:val="20"/>
    </w:rPr>
  </w:style>
  <w:style w:type="paragraph" w:styleId="Pagrindinistekstas2">
    <w:name w:val="Body Text 2"/>
    <w:basedOn w:val="prastasis"/>
    <w:link w:val="Pagrindinistekstas2Diagrama"/>
    <w:uiPriority w:val="99"/>
    <w:qFormat/>
    <w:rsid w:val="0011358F"/>
    <w:pPr>
      <w:jc w:val="both"/>
    </w:pPr>
    <w:rPr>
      <w:szCs w:val="20"/>
      <w:lang w:val="lt-LT"/>
    </w:rPr>
  </w:style>
  <w:style w:type="paragraph" w:customStyle="1" w:styleId="DiagramaDiagrama3CharChar">
    <w:name w:val="Diagrama Diagrama3 Char Char"/>
    <w:basedOn w:val="prastasis"/>
    <w:uiPriority w:val="99"/>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uiPriority w:val="99"/>
    <w:qFormat/>
    <w:rsid w:val="00F617E4"/>
    <w:pPr>
      <w:spacing w:after="160" w:line="240" w:lineRule="exact"/>
    </w:pPr>
    <w:rPr>
      <w:rFonts w:ascii="Tahoma" w:hAnsi="Tahoma"/>
      <w:sz w:val="20"/>
      <w:szCs w:val="20"/>
      <w:lang w:val="en-US"/>
    </w:rPr>
  </w:style>
  <w:style w:type="paragraph" w:styleId="Pavadinimas">
    <w:name w:val="Title"/>
    <w:basedOn w:val="prastasis"/>
    <w:uiPriority w:val="99"/>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uiPriority w:val="99"/>
    <w:qFormat/>
    <w:rsid w:val="004130D1"/>
    <w:pPr>
      <w:spacing w:after="160" w:line="240" w:lineRule="exact"/>
    </w:pPr>
    <w:rPr>
      <w:rFonts w:ascii="Tahoma" w:hAnsi="Tahoma"/>
      <w:sz w:val="20"/>
      <w:szCs w:val="20"/>
      <w:lang w:val="en-US"/>
    </w:rPr>
  </w:style>
  <w:style w:type="paragraph" w:customStyle="1" w:styleId="DiagramaDiagramaCharCharDiagramaDiagrama">
    <w:name w:val="Diagrama Diagrama Char Char Diagrama Diagrama"/>
    <w:basedOn w:val="prastasis"/>
    <w:uiPriority w:val="99"/>
    <w:qFormat/>
    <w:rsid w:val="00F05371"/>
    <w:pPr>
      <w:spacing w:after="160" w:line="240" w:lineRule="exact"/>
    </w:pPr>
    <w:rPr>
      <w:rFonts w:ascii="Verdana" w:hAnsi="Verdana"/>
      <w:sz w:val="20"/>
      <w:szCs w:val="20"/>
      <w:lang w:val="en-US"/>
    </w:rPr>
  </w:style>
  <w:style w:type="paragraph" w:customStyle="1" w:styleId="DiagramaDiagrama3CharCharDiagramaDiagramaCharCharDiagramaDiagrama">
    <w:name w:val="Diagrama Diagrama3 Char Char Diagrama Diagrama Char Char Diagrama Diagrama"/>
    <w:basedOn w:val="prastasis"/>
    <w:uiPriority w:val="99"/>
    <w:qFormat/>
    <w:rsid w:val="001D7E75"/>
    <w:pPr>
      <w:spacing w:after="160" w:line="240" w:lineRule="exact"/>
    </w:pPr>
    <w:rPr>
      <w:rFonts w:ascii="Tahoma" w:hAnsi="Tahoma"/>
      <w:sz w:val="20"/>
      <w:szCs w:val="20"/>
      <w:lang w:val="en-US"/>
    </w:rPr>
  </w:style>
  <w:style w:type="paragraph" w:customStyle="1" w:styleId="DiagramaDiagrama2">
    <w:name w:val="Diagrama Diagrama2"/>
    <w:basedOn w:val="prastasis"/>
    <w:uiPriority w:val="99"/>
    <w:qFormat/>
    <w:rsid w:val="00617460"/>
    <w:pPr>
      <w:spacing w:after="160" w:line="240" w:lineRule="exact"/>
    </w:pPr>
    <w:rPr>
      <w:rFonts w:ascii="Tahoma" w:hAnsi="Tahoma"/>
      <w:sz w:val="20"/>
      <w:szCs w:val="20"/>
      <w:lang w:val="en-US"/>
    </w:rPr>
  </w:style>
  <w:style w:type="paragraph" w:customStyle="1" w:styleId="DiagramaDiagramaCharCharDiagramaDiagramaCharChar">
    <w:name w:val="Diagrama Diagrama Char Char Diagrama Diagrama Char Char"/>
    <w:basedOn w:val="prastasis"/>
    <w:uiPriority w:val="99"/>
    <w:qFormat/>
    <w:rsid w:val="00FD11BC"/>
    <w:pPr>
      <w:spacing w:after="160" w:line="240" w:lineRule="exact"/>
    </w:pPr>
    <w:rPr>
      <w:rFonts w:ascii="Tahoma" w:hAnsi="Tahoma"/>
      <w:sz w:val="20"/>
      <w:szCs w:val="20"/>
      <w:lang w:val="en-US"/>
    </w:rPr>
  </w:style>
  <w:style w:type="paragraph" w:customStyle="1" w:styleId="DiagramaDiagrama3CharCharDiagramaDiagrama1CharChar">
    <w:name w:val="Diagrama Diagrama3 Char Char Diagrama Diagrama1 Char Char"/>
    <w:basedOn w:val="prastasis"/>
    <w:uiPriority w:val="99"/>
    <w:qFormat/>
    <w:rsid w:val="001E7177"/>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qFormat/>
    <w:rsid w:val="00827B2C"/>
    <w:rPr>
      <w:rFonts w:ascii="Tahoma" w:hAnsi="Tahoma" w:cs="Tahoma"/>
      <w:sz w:val="16"/>
      <w:szCs w:val="16"/>
    </w:rPr>
  </w:style>
  <w:style w:type="paragraph" w:styleId="Antrats">
    <w:name w:val="header"/>
    <w:basedOn w:val="prastasis"/>
    <w:link w:val="AntratsDiagrama"/>
    <w:uiPriority w:val="99"/>
    <w:rsid w:val="00E414CD"/>
    <w:pPr>
      <w:tabs>
        <w:tab w:val="center" w:pos="4986"/>
        <w:tab w:val="right" w:pos="9972"/>
      </w:tabs>
    </w:pPr>
  </w:style>
  <w:style w:type="paragraph" w:customStyle="1" w:styleId="DiagramaDiagrama2CharCharDiagramaDiagramaCharCharDiagramaDiagramaCharCharDiagramaDiagrama">
    <w:name w:val="Diagrama Diagrama2 Char Char Diagrama Diagrama Char Char Diagrama Diagrama Char Char Diagrama Diagrama"/>
    <w:basedOn w:val="prastasis"/>
    <w:uiPriority w:val="99"/>
    <w:qFormat/>
    <w:rsid w:val="00501069"/>
    <w:pPr>
      <w:spacing w:after="160" w:line="240" w:lineRule="exact"/>
    </w:pPr>
    <w:rPr>
      <w:rFonts w:ascii="Tahoma" w:hAnsi="Tahoma"/>
      <w:sz w:val="20"/>
      <w:szCs w:val="20"/>
      <w:lang w:val="en-US"/>
    </w:rPr>
  </w:style>
  <w:style w:type="paragraph" w:customStyle="1" w:styleId="DiagramaDiagrama3CharCharDiagramaDiagrama1CharCharDiagramaDiagramaCharChar">
    <w:name w:val="Diagrama Diagrama3 Char Char Diagrama Diagrama1 Char Char Diagrama Diagrama Char Char"/>
    <w:basedOn w:val="prastasis"/>
    <w:uiPriority w:val="99"/>
    <w:qFormat/>
    <w:rsid w:val="00631139"/>
    <w:pPr>
      <w:spacing w:after="160" w:line="240" w:lineRule="exact"/>
    </w:pPr>
    <w:rPr>
      <w:rFonts w:ascii="Tahoma" w:hAnsi="Tahoma"/>
      <w:sz w:val="20"/>
      <w:szCs w:val="20"/>
      <w:lang w:val="en-US"/>
    </w:rPr>
  </w:style>
  <w:style w:type="paragraph" w:styleId="Sraopastraipa">
    <w:name w:val="List Paragraph"/>
    <w:basedOn w:val="prastasis"/>
    <w:uiPriority w:val="99"/>
    <w:qFormat/>
    <w:rsid w:val="00694AF2"/>
    <w:pPr>
      <w:ind w:left="720"/>
      <w:contextualSpacing/>
    </w:pPr>
  </w:style>
  <w:style w:type="paragraph" w:styleId="Betarp">
    <w:name w:val="No Spacing"/>
    <w:uiPriority w:val="1"/>
    <w:qFormat/>
    <w:rsid w:val="0011005C"/>
    <w:rPr>
      <w:sz w:val="24"/>
      <w:szCs w:val="24"/>
      <w:lang w:val="en-GB" w:eastAsia="en-US"/>
    </w:rPr>
  </w:style>
  <w:style w:type="paragraph" w:customStyle="1" w:styleId="Antrat10">
    <w:name w:val="Antraštė1"/>
    <w:basedOn w:val="prastasis"/>
    <w:qFormat/>
    <w:rsid w:val="00455A79"/>
    <w:pPr>
      <w:tabs>
        <w:tab w:val="left" w:pos="0"/>
      </w:tabs>
      <w:suppressAutoHyphens/>
      <w:jc w:val="center"/>
    </w:pPr>
    <w:rPr>
      <w:b/>
      <w:bCs/>
      <w:lang w:val="lt-LT" w:eastAsia="zh-CN"/>
    </w:rPr>
  </w:style>
  <w:style w:type="table" w:styleId="Lentelstinklelis">
    <w:name w:val="Table Grid"/>
    <w:basedOn w:val="prastojilentel"/>
    <w:rsid w:val="007565D4"/>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D4000"/>
    <w:rPr>
      <w:color w:val="0000FF" w:themeColor="hyperlink"/>
      <w:u w:val="single"/>
    </w:rPr>
  </w:style>
  <w:style w:type="character" w:customStyle="1" w:styleId="Neapdorotaspaminjimas3">
    <w:name w:val="Neapdorotas paminėjimas3"/>
    <w:basedOn w:val="Numatytasispastraiposriftas"/>
    <w:uiPriority w:val="99"/>
    <w:semiHidden/>
    <w:unhideWhenUsed/>
    <w:rsid w:val="00ED4000"/>
    <w:rPr>
      <w:color w:val="605E5C"/>
      <w:shd w:val="clear" w:color="auto" w:fill="E1DFDD"/>
    </w:rPr>
  </w:style>
  <w:style w:type="paragraph" w:styleId="Pataisymai">
    <w:name w:val="Revision"/>
    <w:hidden/>
    <w:uiPriority w:val="99"/>
    <w:semiHidden/>
    <w:rsid w:val="009E2D84"/>
    <w:rPr>
      <w:sz w:val="24"/>
      <w:szCs w:val="24"/>
      <w:lang w:val="en-GB" w:eastAsia="en-US"/>
    </w:rPr>
  </w:style>
  <w:style w:type="character" w:styleId="Neapdorotaspaminjimas">
    <w:name w:val="Unresolved Mention"/>
    <w:basedOn w:val="Numatytasispastraiposriftas"/>
    <w:uiPriority w:val="99"/>
    <w:semiHidden/>
    <w:unhideWhenUsed/>
    <w:rsid w:val="00E86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124590">
      <w:bodyDiv w:val="1"/>
      <w:marLeft w:val="0"/>
      <w:marRight w:val="0"/>
      <w:marTop w:val="0"/>
      <w:marBottom w:val="0"/>
      <w:divBdr>
        <w:top w:val="none" w:sz="0" w:space="0" w:color="auto"/>
        <w:left w:val="none" w:sz="0" w:space="0" w:color="auto"/>
        <w:bottom w:val="none" w:sz="0" w:space="0" w:color="auto"/>
        <w:right w:val="none" w:sz="0" w:space="0" w:color="auto"/>
      </w:divBdr>
    </w:div>
    <w:div w:id="1151285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5B281B-E6D4-441D-988C-EE9A4B1C81A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024D1-5561-4354-B5D3-7894072B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1400</Words>
  <Characters>799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Ekonom_AR</cp:lastModifiedBy>
  <cp:revision>40</cp:revision>
  <cp:lastPrinted>2023-07-11T15:13:00Z</cp:lastPrinted>
  <dcterms:created xsi:type="dcterms:W3CDTF">2023-06-28T13:13:00Z</dcterms:created>
  <dcterms:modified xsi:type="dcterms:W3CDTF">2024-09-10T11:26:00Z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